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70E" w:rsidRDefault="009A270E">
      <w:pPr>
        <w:pStyle w:val="a4"/>
        <w:rPr>
          <w:rFonts w:ascii="Times New Roman"/>
          <w:sz w:val="20"/>
        </w:rPr>
      </w:pPr>
    </w:p>
    <w:p w:rsidR="009A270E" w:rsidRDefault="009A270E">
      <w:pPr>
        <w:pStyle w:val="a4"/>
        <w:rPr>
          <w:rFonts w:ascii="Times New Roman"/>
          <w:sz w:val="20"/>
        </w:rPr>
      </w:pPr>
    </w:p>
    <w:p w:rsidR="009A270E" w:rsidRDefault="001C04B9">
      <w:pPr>
        <w:pStyle w:val="a4"/>
        <w:rPr>
          <w:rFonts w:ascii="Times New Roman"/>
          <w:sz w:val="20"/>
        </w:rPr>
      </w:pPr>
      <w:r>
        <w:rPr>
          <w:noProof/>
          <w:sz w:val="50"/>
          <w:lang w:eastAsia="zh-CN"/>
        </w:rPr>
        <w:drawing>
          <wp:anchor distT="0" distB="0" distL="114300" distR="114300" simplePos="0" relativeHeight="251662336"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0" cstate="print"/>
                    <a:stretch>
                      <a:fillRect/>
                    </a:stretch>
                  </pic:blipFill>
                  <pic:spPr>
                    <a:xfrm>
                      <a:off x="0" y="0"/>
                      <a:ext cx="4597400" cy="1104900"/>
                    </a:xfrm>
                    <a:prstGeom prst="rect">
                      <a:avLst/>
                    </a:prstGeom>
                  </pic:spPr>
                </pic:pic>
              </a:graphicData>
            </a:graphic>
          </wp:anchor>
        </w:drawing>
      </w:r>
    </w:p>
    <w:p w:rsidR="009A270E" w:rsidRDefault="009A270E">
      <w:pPr>
        <w:pStyle w:val="a4"/>
        <w:rPr>
          <w:rFonts w:ascii="Times New Roman"/>
          <w:sz w:val="20"/>
        </w:rPr>
      </w:pPr>
    </w:p>
    <w:p w:rsidR="009A270E" w:rsidRDefault="009A270E">
      <w:pPr>
        <w:pStyle w:val="a4"/>
        <w:rPr>
          <w:rFonts w:ascii="Times New Roman"/>
          <w:sz w:val="20"/>
        </w:rPr>
      </w:pPr>
    </w:p>
    <w:p w:rsidR="009A270E" w:rsidRDefault="009A270E">
      <w:pPr>
        <w:spacing w:before="155"/>
        <w:ind w:right="2"/>
        <w:jc w:val="center"/>
        <w:rPr>
          <w:sz w:val="50"/>
          <w:lang w:eastAsia="zh-CN"/>
        </w:rPr>
      </w:pPr>
    </w:p>
    <w:p w:rsidR="009A270E" w:rsidRDefault="001C04B9">
      <w:pPr>
        <w:pStyle w:val="a4"/>
        <w:rPr>
          <w:sz w:val="50"/>
          <w:lang w:eastAsia="zh-CN"/>
        </w:rPr>
      </w:pPr>
      <w:r>
        <w:rPr>
          <w:noProof/>
          <w:lang w:eastAsia="zh-CN"/>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ragraph">
                  <wp:posOffset>172720</wp:posOffset>
                </wp:positionV>
                <wp:extent cx="7560945" cy="1383665"/>
                <wp:effectExtent l="0" t="0" r="1905" b="635"/>
                <wp:wrapNone/>
                <wp:docPr id="1"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pic:spPr>
                      </pic:pic>
                      <wps:wsp>
                        <wps:cNvPr id="3"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5" name="AutoShape 254"/>
                        <wps:cNvSpPr/>
                        <wps:spPr bwMode="auto">
                          <a:xfrm>
                            <a:off x="0" y="1016"/>
                            <a:ext cx="11907" cy="2136"/>
                          </a:xfrm>
                          <a:custGeom>
                            <a:avLst/>
                            <a:gdLst>
                              <a:gd name="T0" fmla="*/ 11906 w 11907"/>
                              <a:gd name="T1" fmla="*/ 1016 h 2136"/>
                              <a:gd name="T2" fmla="*/ 0 w 11907"/>
                              <a:gd name="T3" fmla="*/ 1016 h 2136"/>
                              <a:gd name="T4" fmla="*/ 0 w 11907"/>
                              <a:gd name="T5" fmla="*/ 1076 h 2136"/>
                              <a:gd name="T6" fmla="*/ 11906 w 11907"/>
                              <a:gd name="T7" fmla="*/ 1076 h 2136"/>
                              <a:gd name="T8" fmla="*/ 11906 w 11907"/>
                              <a:gd name="T9" fmla="*/ 1016 h 2136"/>
                              <a:gd name="T10" fmla="*/ 11906 w 11907"/>
                              <a:gd name="T11" fmla="*/ 3092 h 2136"/>
                              <a:gd name="T12" fmla="*/ 0 w 11907"/>
                              <a:gd name="T13" fmla="*/ 3092 h 2136"/>
                              <a:gd name="T14" fmla="*/ 0 w 11907"/>
                              <a:gd name="T15" fmla="*/ 3152 h 2136"/>
                              <a:gd name="T16" fmla="*/ 11906 w 11907"/>
                              <a:gd name="T17" fmla="*/ 3152 h 2136"/>
                              <a:gd name="T18" fmla="*/ 11906 w 11907"/>
                              <a:gd name="T19" fmla="*/ 3092 h 21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6"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pic:spPr>
                      </pic:pic>
                      <wps:wsp>
                        <wps:cNvPr id="7" name="Text Box 252"/>
                        <wps:cNvSpPr txBox="1">
                          <a:spLocks noChangeArrowheads="1"/>
                        </wps:cNvSpPr>
                        <wps:spPr bwMode="auto">
                          <a:xfrm>
                            <a:off x="0" y="1121"/>
                            <a:ext cx="11907" cy="2016"/>
                          </a:xfrm>
                          <a:prstGeom prst="rect">
                            <a:avLst/>
                          </a:prstGeom>
                          <a:noFill/>
                          <a:ln>
                            <a:noFill/>
                          </a:ln>
                        </wps:spPr>
                        <wps:txbx>
                          <w:txbxContent>
                            <w:p w:rsidR="009A270E" w:rsidRDefault="009A270E">
                              <w:pPr>
                                <w:spacing w:before="10"/>
                                <w:rPr>
                                  <w:rFonts w:ascii="黑体"/>
                                  <w:sz w:val="60"/>
                                </w:rPr>
                              </w:pPr>
                            </w:p>
                            <w:p w:rsidR="009A270E" w:rsidRDefault="001C04B9">
                              <w:pPr>
                                <w:jc w:val="center"/>
                                <w:rPr>
                                  <w:sz w:val="60"/>
                                  <w:lang w:eastAsia="zh-CN"/>
                                </w:rPr>
                              </w:pPr>
                              <w:r>
                                <w:rPr>
                                  <w:rFonts w:hint="eastAsia"/>
                                  <w:color w:val="FFFFFF"/>
                                  <w:sz w:val="60"/>
                                  <w:lang w:eastAsia="zh-CN"/>
                                </w:rPr>
                                <w:t>酒店管理与数字化运营</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xmlns:w15="http://schemas.microsoft.com/office/word/2012/wordml" xmlns:wpsCustomData="http://www.wps.cn/officeDocument/2013/wpsCustomData">
            <w:pict>
              <v:group id="Group 251" o:spid="_x0000_s1026" o:spt="203" style="position:absolute;left:0pt;margin-left:0pt;margin-top:13.6pt;height:108.95pt;width:595.35pt;mso-position-horizontal-relative:page;z-index:-251653120;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">
                <o:lock v:ext="edit" aspectratio="f"/>
                <v:shape id="Picture 256" o:spid="_x0000_s1026" o:spt="75" type="#_x0000_t75" style="position:absolute;left:0;top:3122;height:73;width:11907;" filled="f" o:preferrelative="t" stroked="f" coordsize="21600,21600" o:gfxdata="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QT3e8AAAA&#10;2gAAAA8AAAAAAAAAAQAgAAAAIgAAAGRycy9kb3ducmV2LnhtbFBLAQIUABQAAAAIAIdO4kAzLwWe&#10;OwAAADkAAAAQAAAAAAAAAAEAIAAAAAsBAABkcnMvc2hhcGV4bWwueG1sUEsFBgAAAAAGAAYAWwEA&#10;ALUDAAAAAA==&#10;">
                  <v:fill on="f" focussize="0,0"/>
                  <v:stroke on="f"/>
                  <v:imagedata r:id="rId13" o:title=""/>
                  <o:lock v:ext="edit" aspectratio="t"/>
                </v:shape>
                <v:rect id="Rectangle 255" o:spid="_x0000_s1026" o:spt="1" style="position:absolute;left:0;top:1046;height:2077;width:11907;" fillcolor="#4BACC6" filled="t" stroked="f" coordsize="21600,21600" o:gfxdata="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Ns7LugAAANoA&#10;AAAPAAAAAAAAAAEAIAAAACIAAABkcnMvZG93bnJldi54bWxQSwECFAAUAAAACACHTuJAMy8FnjsA&#10;AAA5AAAAEAAAAAAAAAABACAAAAAJAQAAZHJzL3NoYXBleG1sLnhtbFBLBQYAAAAABgAGAFsBAACz&#10;Aw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kOWAab4AAADa&#10;AAAADwAAAGRycy9kb3ducmV2LnhtbEWPQWvCQBSE74L/YXlCb7qx0NKmrjnESoWCkFhIj4/sM4lm&#10;36bZVeO/d4WCx2FmvmEWyWBacabeNZYVzGcRCOLS6oYrBT+79fQNhPPIGlvLpOBKDpLleLTAWNsL&#10;Z3TOfSUChF2MCmrvu1hKV9Zk0M1sRxy8ve0N+iD7SuoeLwFuWvkcRa/SYMNhocaO0prKY34yCoq/&#10;bfH1+12ui31m0wM3h+zzfaXU02QefYDwNPhH+L+90Qpe4H4l3AC5v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WAab4A&#10;AADaAAAADwAAAAAAAAABACAAAAAiAAAAZHJzL2Rvd25yZXYueG1sUEsBAhQAFAAAAAgAh07iQDMv&#10;BZ47AAAAOQAAABAAAAAAAAAAAQAgAAAADQEAAGRycy9zaGFwZXhtbC54bWxQSwUGAAAAAAYABgBb&#10;AQAAtwM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3E+x7wAAADa&#10;AAAADwAAAGRycy9kb3ducmV2LnhtbEWPwWrDMBBE74X8g9hAb7XsQkNxooQQCAmEltbxIcfF2sgm&#10;1spIqp3+fVUo9DjMzBtmtbnbXozkQ+dYQZHlIIgbpzs2Curz/ukVRIjIGnvHpOCbAmzWs4cVltpN&#10;/EljFY1IEA4lKmhjHEopQ9OSxZC5gTh5V+ctxiS9kdrjlOC2l895vpAWO04LLQ60a6m5VV9WgRte&#10;3MWfPq5b799Gc5C3962plXqcF/kSRKR7/A//tY9awQJ+r6QbI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xPse8AAAA&#10;2gAAAA8AAAAAAAAAAQAgAAAAIgAAAGRycy9kb3ducmV2LnhtbFBLAQIUABQAAAAIAIdO4kAzLwWe&#10;OwAAADkAAAAQAAAAAAAAAAEAIAAAAAsBAABkcnMvc2hhcGV4bWwueG1sUEsFBgAAAAAGAAYAWwEA&#10;ALUDAAAAAA==&#10;">
                  <v:fill on="f" focussize="0,0"/>
                  <v:stroke on="f"/>
                  <v:imagedata r:id="rId14" o:title=""/>
                  <o:lock v:ext="edit" aspectratio="t"/>
                </v:shape>
                <v:shape id="Text Box 252" o:spid="_x0000_s1026" o:spt="202" type="#_x0000_t202" style="position:absolute;left:0;top:1121;height:2016;width:11907;"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酒店管理与数字化运营</w:t>
                        </w:r>
                        <w:r>
                          <w:rPr>
                            <w:color w:val="FFFFFF"/>
                            <w:sz w:val="60"/>
                            <w:lang w:eastAsia="zh-CN"/>
                          </w:rPr>
                          <w:t>专业人才培养方案</w:t>
                        </w:r>
                      </w:p>
                    </w:txbxContent>
                  </v:textbox>
                </v:shape>
              </v:group>
            </w:pict>
          </mc:Fallback>
        </mc:AlternateContent>
      </w:r>
    </w:p>
    <w:p w:rsidR="009A270E" w:rsidRDefault="009A270E">
      <w:pPr>
        <w:pStyle w:val="a4"/>
        <w:rPr>
          <w:sz w:val="50"/>
          <w:lang w:eastAsia="zh-CN"/>
        </w:rPr>
      </w:pPr>
    </w:p>
    <w:p w:rsidR="009A270E" w:rsidRDefault="009A270E">
      <w:pPr>
        <w:pStyle w:val="a4"/>
        <w:rPr>
          <w:sz w:val="50"/>
          <w:lang w:eastAsia="zh-CN"/>
        </w:rPr>
      </w:pPr>
    </w:p>
    <w:p w:rsidR="009A270E" w:rsidRDefault="009A270E">
      <w:pPr>
        <w:spacing w:before="421"/>
        <w:ind w:right="2"/>
        <w:jc w:val="center"/>
        <w:rPr>
          <w:sz w:val="50"/>
          <w:lang w:eastAsia="zh-CN"/>
        </w:rPr>
      </w:pPr>
    </w:p>
    <w:p w:rsidR="009A270E" w:rsidRDefault="001C04B9">
      <w:pPr>
        <w:spacing w:before="421"/>
        <w:ind w:right="2"/>
        <w:jc w:val="center"/>
        <w:rPr>
          <w:sz w:val="50"/>
          <w:lang w:eastAsia="zh-CN"/>
        </w:rPr>
      </w:pPr>
      <w:r>
        <w:rPr>
          <w:sz w:val="50"/>
          <w:lang w:eastAsia="zh-CN"/>
        </w:rPr>
        <w:t>（2021级适用）</w:t>
      </w: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9A270E">
      <w:pPr>
        <w:pStyle w:val="a4"/>
        <w:rPr>
          <w:sz w:val="50"/>
          <w:lang w:eastAsia="zh-CN"/>
        </w:rPr>
      </w:pPr>
    </w:p>
    <w:p w:rsidR="009A270E" w:rsidRDefault="001C04B9">
      <w:pPr>
        <w:spacing w:before="370"/>
        <w:jc w:val="center"/>
        <w:rPr>
          <w:rFonts w:ascii="黑体" w:eastAsia="黑体"/>
          <w:sz w:val="36"/>
          <w:lang w:eastAsia="zh-CN"/>
        </w:rPr>
      </w:pPr>
      <w:r>
        <w:rPr>
          <w:rFonts w:ascii="黑体" w:eastAsia="黑体" w:hint="eastAsia"/>
          <w:spacing w:val="65"/>
          <w:sz w:val="36"/>
          <w:lang w:eastAsia="zh-CN"/>
        </w:rPr>
        <w:t>菏泽职业学院</w:t>
      </w:r>
      <w:r>
        <w:rPr>
          <w:rFonts w:ascii="黑体" w:eastAsia="黑体" w:hint="eastAsia"/>
          <w:spacing w:val="-101"/>
          <w:sz w:val="36"/>
          <w:lang w:eastAsia="zh-CN"/>
        </w:rPr>
        <w:t xml:space="preserve"> </w:t>
      </w:r>
    </w:p>
    <w:p w:rsidR="009A270E" w:rsidRDefault="009A270E">
      <w:pPr>
        <w:jc w:val="center"/>
        <w:rPr>
          <w:lang w:eastAsia="zh-CN"/>
        </w:rPr>
      </w:pPr>
    </w:p>
    <w:p w:rsidR="009A270E" w:rsidRDefault="001C04B9">
      <w:pPr>
        <w:jc w:val="center"/>
        <w:rPr>
          <w:lang w:eastAsia="zh-CN"/>
        </w:rPr>
      </w:pPr>
      <w:r>
        <w:rPr>
          <w:rFonts w:ascii="黑体" w:eastAsia="黑体" w:hint="eastAsia"/>
          <w:spacing w:val="65"/>
          <w:sz w:val="32"/>
          <w:szCs w:val="21"/>
          <w:lang w:eastAsia="zh-CN"/>
        </w:rPr>
        <w:t>二〇二一年六月</w:t>
      </w:r>
    </w:p>
    <w:p w:rsidR="009A270E" w:rsidRDefault="009A270E">
      <w:pPr>
        <w:jc w:val="center"/>
        <w:rPr>
          <w:lang w:eastAsia="zh-CN"/>
        </w:rPr>
        <w:sectPr w:rsidR="009A270E">
          <w:pgSz w:w="11910" w:h="16840"/>
          <w:pgMar w:top="1580" w:right="0" w:bottom="280" w:left="0" w:header="720" w:footer="720" w:gutter="0"/>
          <w:cols w:space="720"/>
        </w:sectPr>
      </w:pPr>
    </w:p>
    <w:p w:rsidR="009A270E" w:rsidRDefault="001C04B9">
      <w:pPr>
        <w:pStyle w:val="a4"/>
        <w:spacing w:before="8"/>
        <w:jc w:val="center"/>
        <w:rPr>
          <w:rFonts w:ascii="黑体"/>
          <w:b/>
          <w:bCs/>
          <w:sz w:val="28"/>
          <w:szCs w:val="96"/>
          <w:lang w:eastAsia="zh-CN"/>
        </w:rPr>
      </w:pPr>
      <w:r>
        <w:rPr>
          <w:rFonts w:ascii="黑体" w:hint="eastAsia"/>
          <w:b/>
          <w:bCs/>
          <w:sz w:val="28"/>
          <w:szCs w:val="96"/>
          <w:lang w:eastAsia="zh-CN"/>
        </w:rPr>
        <w:lastRenderedPageBreak/>
        <w:t>编制说明</w:t>
      </w:r>
    </w:p>
    <w:p w:rsidR="009A270E" w:rsidRDefault="001C04B9">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 xml:space="preserve">2021 </w:t>
      </w:r>
      <w:proofErr w:type="gramStart"/>
      <w:r>
        <w:rPr>
          <w:rFonts w:ascii="仿宋" w:eastAsia="仿宋" w:hAnsi="仿宋" w:cs="仿宋" w:hint="eastAsia"/>
          <w:sz w:val="28"/>
          <w:szCs w:val="96"/>
          <w:lang w:eastAsia="zh-CN"/>
        </w:rPr>
        <w:t>级酒店</w:t>
      </w:r>
      <w:proofErr w:type="gramEnd"/>
      <w:r>
        <w:rPr>
          <w:rFonts w:ascii="仿宋" w:eastAsia="仿宋" w:hAnsi="仿宋" w:cs="仿宋" w:hint="eastAsia"/>
          <w:sz w:val="28"/>
          <w:szCs w:val="96"/>
          <w:lang w:eastAsia="zh-CN"/>
        </w:rPr>
        <w:t>管理与数字化运营专业人才培养方案是依据《国家职业教育改革实施方案》（国发〔2019〕4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rsidR="009A270E" w:rsidRDefault="001C04B9">
      <w:pPr>
        <w:pStyle w:val="a4"/>
        <w:spacing w:before="8"/>
        <w:rPr>
          <w:rFonts w:ascii="黑体"/>
          <w:b/>
          <w:bCs/>
          <w:sz w:val="24"/>
          <w:szCs w:val="24"/>
          <w:lang w:eastAsia="zh-CN"/>
        </w:rPr>
      </w:pPr>
      <w:r>
        <w:rPr>
          <w:rFonts w:ascii="黑体" w:hint="eastAsia"/>
          <w:b/>
          <w:bCs/>
          <w:sz w:val="24"/>
          <w:szCs w:val="24"/>
          <w:lang w:eastAsia="zh-CN"/>
        </w:rPr>
        <w:t>一、人才培养方案组成</w:t>
      </w:r>
    </w:p>
    <w:p w:rsidR="009A270E" w:rsidRDefault="001C04B9">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旅游管理系学分制评价标准和菏泽职业学院人才培养方案审核意见表。</w:t>
      </w:r>
    </w:p>
    <w:p w:rsidR="009A270E" w:rsidRDefault="001C04B9">
      <w:pPr>
        <w:pStyle w:val="a4"/>
        <w:spacing w:before="8"/>
        <w:rPr>
          <w:rFonts w:ascii="黑体"/>
          <w:b/>
          <w:bCs/>
          <w:sz w:val="24"/>
          <w:szCs w:val="24"/>
          <w:lang w:eastAsia="zh-CN"/>
        </w:rPr>
      </w:pPr>
      <w:r>
        <w:rPr>
          <w:rFonts w:ascii="黑体" w:hint="eastAsia"/>
          <w:b/>
          <w:bCs/>
          <w:sz w:val="24"/>
          <w:szCs w:val="24"/>
          <w:lang w:eastAsia="zh-CN"/>
        </w:rPr>
        <w:t>二、人才培养方案主要编制人员（姓名、单位、职务</w:t>
      </w:r>
      <w:r>
        <w:rPr>
          <w:rFonts w:ascii="黑体" w:hint="eastAsia"/>
          <w:b/>
          <w:bCs/>
          <w:sz w:val="24"/>
          <w:szCs w:val="24"/>
          <w:lang w:eastAsia="zh-CN"/>
        </w:rPr>
        <w:t>/</w:t>
      </w:r>
      <w:r>
        <w:rPr>
          <w:rFonts w:ascii="黑体" w:hint="eastAsia"/>
          <w:b/>
          <w:bCs/>
          <w:sz w:val="24"/>
          <w:szCs w:val="24"/>
          <w:lang w:eastAsia="zh-CN"/>
        </w:rPr>
        <w:t>职称）</w:t>
      </w:r>
    </w:p>
    <w:p w:rsidR="009A270E" w:rsidRDefault="001C04B9">
      <w:pPr>
        <w:pStyle w:val="a4"/>
        <w:spacing w:before="8"/>
        <w:ind w:firstLineChars="200" w:firstLine="562"/>
        <w:rPr>
          <w:rFonts w:ascii="仿宋" w:eastAsia="仿宋" w:hAnsi="仿宋" w:cs="仿宋"/>
          <w:sz w:val="28"/>
          <w:szCs w:val="96"/>
          <w:lang w:eastAsia="zh-CN"/>
        </w:rPr>
      </w:pPr>
      <w:r>
        <w:rPr>
          <w:rFonts w:ascii="仿宋" w:eastAsia="仿宋" w:hAnsi="仿宋" w:cs="仿宋" w:hint="eastAsia"/>
          <w:b/>
          <w:bCs/>
          <w:sz w:val="28"/>
          <w:szCs w:val="96"/>
          <w:lang w:eastAsia="zh-CN"/>
        </w:rPr>
        <w:t>专业负责人：</w:t>
      </w:r>
    </w:p>
    <w:p w:rsidR="009A270E" w:rsidRDefault="001C04B9">
      <w:pPr>
        <w:pStyle w:val="a4"/>
        <w:spacing w:before="8"/>
        <w:ind w:firstLineChars="200" w:firstLine="560"/>
        <w:rPr>
          <w:rFonts w:ascii="仿宋" w:eastAsia="仿宋" w:hAnsi="仿宋" w:cs="仿宋"/>
          <w:sz w:val="28"/>
          <w:szCs w:val="96"/>
          <w:lang w:eastAsia="zh-CN"/>
        </w:rPr>
      </w:pPr>
      <w:proofErr w:type="gramStart"/>
      <w:r>
        <w:rPr>
          <w:rFonts w:ascii="仿宋" w:eastAsia="仿宋" w:hAnsi="仿宋" w:cs="仿宋" w:hint="eastAsia"/>
          <w:sz w:val="28"/>
          <w:szCs w:val="96"/>
          <w:lang w:eastAsia="zh-CN"/>
        </w:rPr>
        <w:t>徐瑾</w:t>
      </w:r>
      <w:proofErr w:type="gramEnd"/>
      <w:r>
        <w:rPr>
          <w:rFonts w:ascii="仿宋" w:eastAsia="仿宋" w:hAnsi="仿宋" w:cs="仿宋" w:hint="eastAsia"/>
          <w:sz w:val="28"/>
          <w:szCs w:val="96"/>
          <w:lang w:eastAsia="zh-CN"/>
        </w:rPr>
        <w:t xml:space="preserve"> 菏泽职业学院旅游管理系</w:t>
      </w:r>
      <w:r w:rsidR="003B5037">
        <w:rPr>
          <w:rFonts w:ascii="仿宋" w:eastAsia="仿宋" w:hAnsi="仿宋" w:cs="仿宋" w:hint="eastAsia"/>
          <w:sz w:val="28"/>
          <w:szCs w:val="96"/>
          <w:lang w:eastAsia="zh-CN"/>
        </w:rPr>
        <w:t xml:space="preserve">  </w:t>
      </w:r>
      <w:r>
        <w:rPr>
          <w:rFonts w:ascii="仿宋" w:eastAsia="仿宋" w:hAnsi="仿宋" w:cs="仿宋" w:hint="eastAsia"/>
          <w:sz w:val="28"/>
          <w:szCs w:val="96"/>
          <w:lang w:eastAsia="zh-CN"/>
        </w:rPr>
        <w:t>教师/助教</w:t>
      </w:r>
    </w:p>
    <w:p w:rsidR="009A270E" w:rsidRDefault="001C04B9">
      <w:pPr>
        <w:pStyle w:val="a4"/>
        <w:spacing w:before="8"/>
        <w:ind w:firstLineChars="200" w:firstLine="562"/>
        <w:rPr>
          <w:rFonts w:ascii="仿宋" w:eastAsia="仿宋" w:hAnsi="仿宋" w:cs="仿宋"/>
          <w:b/>
          <w:bCs/>
          <w:sz w:val="28"/>
          <w:szCs w:val="96"/>
          <w:lang w:eastAsia="zh-CN"/>
        </w:rPr>
      </w:pPr>
      <w:r>
        <w:rPr>
          <w:rFonts w:ascii="仿宋" w:eastAsia="仿宋" w:hAnsi="仿宋" w:cs="仿宋" w:hint="eastAsia"/>
          <w:b/>
          <w:bCs/>
          <w:sz w:val="28"/>
          <w:szCs w:val="96"/>
          <w:lang w:eastAsia="zh-CN"/>
        </w:rPr>
        <w:t>参编人员：</w:t>
      </w:r>
    </w:p>
    <w:p w:rsidR="009A270E" w:rsidRDefault="001C04B9">
      <w:pPr>
        <w:pStyle w:val="a4"/>
        <w:spacing w:before="8"/>
        <w:ind w:firstLineChars="200" w:firstLine="560"/>
        <w:rPr>
          <w:rFonts w:ascii="仿宋" w:eastAsia="仿宋" w:hAnsi="仿宋" w:cs="仿宋"/>
          <w:sz w:val="28"/>
          <w:szCs w:val="96"/>
          <w:lang w:eastAsia="zh-CN"/>
        </w:rPr>
      </w:pPr>
      <w:r>
        <w:rPr>
          <w:rFonts w:ascii="仿宋" w:eastAsia="仿宋" w:hAnsi="仿宋" w:cs="仿宋" w:hint="eastAsia"/>
          <w:sz w:val="28"/>
          <w:szCs w:val="96"/>
          <w:lang w:eastAsia="zh-CN"/>
        </w:rPr>
        <w:t>冯春英 菏泽职业学院旅游管理系 副主任/副教授</w:t>
      </w:r>
    </w:p>
    <w:p w:rsidR="009A270E" w:rsidRDefault="009A270E">
      <w:pPr>
        <w:pStyle w:val="a4"/>
        <w:spacing w:before="8"/>
        <w:ind w:firstLineChars="200" w:firstLine="560"/>
        <w:rPr>
          <w:rFonts w:ascii="仿宋" w:eastAsia="仿宋" w:hAnsi="仿宋" w:cs="仿宋"/>
          <w:sz w:val="28"/>
          <w:szCs w:val="96"/>
          <w:lang w:eastAsia="zh-CN"/>
        </w:rPr>
        <w:sectPr w:rsidR="009A270E">
          <w:headerReference w:type="default" r:id="rId15"/>
          <w:footerReference w:type="default" r:id="rId16"/>
          <w:pgSz w:w="11906" w:h="16838"/>
          <w:pgMar w:top="1440" w:right="1800" w:bottom="1440" w:left="1800" w:header="851" w:footer="992" w:gutter="0"/>
          <w:cols w:space="425"/>
          <w:docGrid w:type="lines" w:linePitch="312"/>
        </w:sectPr>
      </w:pPr>
    </w:p>
    <w:p w:rsidR="009A270E" w:rsidRDefault="009A270E">
      <w:pPr>
        <w:pStyle w:val="a4"/>
        <w:spacing w:before="8"/>
        <w:rPr>
          <w:rFonts w:ascii="黑体"/>
          <w:sz w:val="15"/>
          <w:szCs w:val="36"/>
          <w:lang w:eastAsia="zh-CN"/>
        </w:rPr>
      </w:pPr>
    </w:p>
    <w:sdt>
      <w:sdtPr>
        <w:rPr>
          <w:sz w:val="32"/>
          <w:szCs w:val="36"/>
        </w:rPr>
        <w:id w:val="147456167"/>
        <w:docPartObj>
          <w:docPartGallery w:val="Table of Contents"/>
          <w:docPartUnique/>
        </w:docPartObj>
      </w:sdtPr>
      <w:sdtEndPr>
        <w:rPr>
          <w:rFonts w:asciiTheme="minorEastAsia" w:eastAsiaTheme="minorEastAsia" w:hAnsiTheme="minorEastAsia"/>
          <w:b/>
          <w:szCs w:val="22"/>
        </w:rPr>
      </w:sdtEndPr>
      <w:sdtContent>
        <w:p w:rsidR="009A270E" w:rsidRDefault="001C04B9">
          <w:pPr>
            <w:spacing w:line="580" w:lineRule="exact"/>
            <w:jc w:val="center"/>
            <w:rPr>
              <w:rFonts w:asciiTheme="minorEastAsia" w:eastAsiaTheme="minorEastAsia" w:hAnsiTheme="minorEastAsia"/>
              <w:b/>
              <w:bCs/>
              <w:sz w:val="32"/>
              <w:szCs w:val="32"/>
            </w:rPr>
          </w:pPr>
          <w:r>
            <w:rPr>
              <w:rFonts w:asciiTheme="minorEastAsia" w:eastAsiaTheme="minorEastAsia" w:hAnsiTheme="minorEastAsia"/>
              <w:b/>
              <w:bCs/>
              <w:sz w:val="32"/>
              <w:szCs w:val="32"/>
            </w:rPr>
            <w:t>目</w:t>
          </w:r>
          <w:r>
            <w:rPr>
              <w:rFonts w:asciiTheme="minorEastAsia" w:eastAsiaTheme="minorEastAsia" w:hAnsiTheme="minorEastAsia" w:hint="eastAsia"/>
              <w:b/>
              <w:bCs/>
              <w:sz w:val="32"/>
              <w:szCs w:val="32"/>
              <w:lang w:eastAsia="zh-CN"/>
            </w:rPr>
            <w:t xml:space="preserve">   </w:t>
          </w:r>
          <w:r>
            <w:rPr>
              <w:rFonts w:asciiTheme="minorEastAsia" w:eastAsiaTheme="minorEastAsia" w:hAnsiTheme="minorEastAsia"/>
              <w:b/>
              <w:bCs/>
              <w:sz w:val="32"/>
              <w:szCs w:val="32"/>
            </w:rPr>
            <w:t>录</w:t>
          </w:r>
        </w:p>
        <w:p w:rsidR="009A270E" w:rsidRPr="003B5037" w:rsidRDefault="001C04B9">
          <w:pPr>
            <w:pStyle w:val="10"/>
            <w:tabs>
              <w:tab w:val="right" w:leader="dot" w:pos="8504"/>
            </w:tabs>
            <w:rPr>
              <w:rFonts w:asciiTheme="minorEastAsia" w:eastAsiaTheme="minorEastAsia" w:hAnsiTheme="minorEastAsia"/>
              <w:b/>
              <w:noProof/>
              <w:sz w:val="32"/>
            </w:rPr>
          </w:pPr>
          <w:r w:rsidRPr="003B5037">
            <w:rPr>
              <w:rFonts w:asciiTheme="minorEastAsia" w:eastAsiaTheme="minorEastAsia" w:hAnsiTheme="minorEastAsia"/>
              <w:b/>
              <w:sz w:val="32"/>
            </w:rPr>
            <w:fldChar w:fldCharType="begin"/>
          </w:r>
          <w:r w:rsidRPr="003B5037">
            <w:rPr>
              <w:rFonts w:asciiTheme="minorEastAsia" w:eastAsiaTheme="minorEastAsia" w:hAnsiTheme="minorEastAsia"/>
              <w:b/>
              <w:sz w:val="32"/>
            </w:rPr>
            <w:instrText xml:space="preserve">TOC \o "1-2" \h \u </w:instrText>
          </w:r>
          <w:r w:rsidRPr="003B5037">
            <w:rPr>
              <w:rFonts w:asciiTheme="minorEastAsia" w:eastAsiaTheme="minorEastAsia" w:hAnsiTheme="minorEastAsia"/>
              <w:b/>
              <w:sz w:val="32"/>
            </w:rPr>
            <w:fldChar w:fldCharType="separate"/>
          </w:r>
          <w:hyperlink w:anchor="_Toc28523" w:history="1">
            <w:r w:rsidRPr="003B5037">
              <w:rPr>
                <w:rFonts w:asciiTheme="minorEastAsia" w:eastAsiaTheme="minorEastAsia" w:hAnsiTheme="minorEastAsia" w:cs="黑体" w:hint="eastAsia"/>
                <w:b/>
                <w:noProof/>
                <w:sz w:val="32"/>
                <w:lang w:eastAsia="zh-CN"/>
              </w:rPr>
              <w:t>一、专业名称及代码</w:t>
            </w:r>
            <w:r w:rsidRPr="003B5037">
              <w:rPr>
                <w:rFonts w:asciiTheme="minorEastAsia" w:eastAsiaTheme="minorEastAsia" w:hAnsiTheme="minorEastAsia"/>
                <w:b/>
                <w:noProof/>
                <w:sz w:val="32"/>
              </w:rPr>
              <w:tab/>
            </w:r>
            <w:r w:rsidRPr="003B5037">
              <w:rPr>
                <w:rFonts w:asciiTheme="minorEastAsia" w:eastAsiaTheme="minorEastAsia" w:hAnsiTheme="minorEastAsia"/>
                <w:b/>
                <w:noProof/>
                <w:sz w:val="32"/>
              </w:rPr>
              <w:fldChar w:fldCharType="begin"/>
            </w:r>
            <w:r w:rsidRPr="003B5037">
              <w:rPr>
                <w:rFonts w:asciiTheme="minorEastAsia" w:eastAsiaTheme="minorEastAsia" w:hAnsiTheme="minorEastAsia"/>
                <w:b/>
                <w:noProof/>
                <w:sz w:val="32"/>
              </w:rPr>
              <w:instrText xml:space="preserve"> PAGEREF _Toc28523 \h </w:instrText>
            </w:r>
            <w:r w:rsidRPr="003B5037">
              <w:rPr>
                <w:rFonts w:asciiTheme="minorEastAsia" w:eastAsiaTheme="minorEastAsia" w:hAnsiTheme="minorEastAsia"/>
                <w:b/>
                <w:noProof/>
                <w:sz w:val="32"/>
              </w:rPr>
            </w:r>
            <w:r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12554" w:history="1">
            <w:r w:rsidR="001C04B9" w:rsidRPr="003B5037">
              <w:rPr>
                <w:rFonts w:asciiTheme="minorEastAsia" w:eastAsiaTheme="minorEastAsia" w:hAnsiTheme="minorEastAsia" w:hint="eastAsia"/>
                <w:b/>
                <w:bCs/>
                <w:noProof/>
                <w:sz w:val="32"/>
                <w:szCs w:val="24"/>
                <w:lang w:eastAsia="zh-CN"/>
              </w:rPr>
              <w:t>（一）专业名称</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_Toc12554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7827" w:history="1">
            <w:r w:rsidR="001C04B9" w:rsidRPr="003B5037">
              <w:rPr>
                <w:rFonts w:asciiTheme="minorEastAsia" w:eastAsiaTheme="minorEastAsia" w:hAnsiTheme="minorEastAsia" w:hint="eastAsia"/>
                <w:b/>
                <w:bCs/>
                <w:noProof/>
                <w:sz w:val="32"/>
                <w:szCs w:val="24"/>
                <w:lang w:eastAsia="zh-CN"/>
              </w:rPr>
              <w:t>（二）专业代码</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_Toc27827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26521" w:history="1">
            <w:r w:rsidR="001C04B9" w:rsidRPr="003B5037">
              <w:rPr>
                <w:rFonts w:asciiTheme="minorEastAsia" w:eastAsiaTheme="minorEastAsia" w:hAnsiTheme="minorEastAsia" w:cs="黑体" w:hint="eastAsia"/>
                <w:b/>
                <w:noProof/>
                <w:sz w:val="32"/>
                <w:lang w:eastAsia="zh-CN"/>
              </w:rPr>
              <w:t>二、入学要求</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_Toc26521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7924" w:history="1">
            <w:r w:rsidR="001C04B9" w:rsidRPr="003B5037">
              <w:rPr>
                <w:rFonts w:asciiTheme="minorEastAsia" w:eastAsiaTheme="minorEastAsia" w:hAnsiTheme="minorEastAsia" w:cs="黑体" w:hint="eastAsia"/>
                <w:b/>
                <w:noProof/>
                <w:sz w:val="32"/>
                <w:lang w:eastAsia="zh-CN"/>
              </w:rPr>
              <w:t>三、修学年限</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_Toc7924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1177" w:history="1">
            <w:r w:rsidR="001C04B9" w:rsidRPr="003B5037">
              <w:rPr>
                <w:rFonts w:asciiTheme="minorEastAsia" w:eastAsiaTheme="minorEastAsia" w:hAnsiTheme="minorEastAsia" w:cs="黑体" w:hint="eastAsia"/>
                <w:b/>
                <w:noProof/>
                <w:sz w:val="32"/>
              </w:rPr>
              <w:t>四、职业面向</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_Toc11177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1368" w:history="1">
            <w:r w:rsidR="001C04B9" w:rsidRPr="003B5037">
              <w:rPr>
                <w:rFonts w:asciiTheme="minorEastAsia" w:eastAsiaTheme="minorEastAsia" w:hAnsiTheme="minorEastAsia" w:cs="黑体" w:hint="eastAsia"/>
                <w:b/>
                <w:noProof/>
                <w:sz w:val="32"/>
                <w:lang w:eastAsia="zh-CN"/>
              </w:rPr>
              <w:t>五、培养目标与培养规格</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_Toc11368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14338" w:history="1">
            <w:r w:rsidR="001C04B9" w:rsidRPr="003B5037">
              <w:rPr>
                <w:rFonts w:asciiTheme="minorEastAsia" w:eastAsiaTheme="minorEastAsia" w:hAnsiTheme="minorEastAsia" w:hint="eastAsia"/>
                <w:b/>
                <w:bCs/>
                <w:noProof/>
                <w:sz w:val="32"/>
                <w:szCs w:val="24"/>
                <w:lang w:eastAsia="zh-CN"/>
              </w:rPr>
              <w:t>（一）培养目标</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_Toc14338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9313" w:history="1">
            <w:r w:rsidR="001C04B9" w:rsidRPr="003B5037">
              <w:rPr>
                <w:rFonts w:asciiTheme="minorEastAsia" w:eastAsiaTheme="minorEastAsia" w:hAnsiTheme="minorEastAsia" w:hint="eastAsia"/>
                <w:b/>
                <w:noProof/>
                <w:sz w:val="32"/>
                <w:szCs w:val="24"/>
                <w:lang w:eastAsia="zh-CN"/>
              </w:rPr>
              <w:t>（二）培养规格</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_Toc9313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4</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8351" w:history="1">
            <w:r w:rsidR="001C04B9" w:rsidRPr="003B5037">
              <w:rPr>
                <w:rFonts w:asciiTheme="minorEastAsia" w:eastAsiaTheme="minorEastAsia" w:hAnsiTheme="minorEastAsia" w:cs="黑体" w:hint="eastAsia"/>
                <w:b/>
                <w:noProof/>
                <w:sz w:val="32"/>
                <w:lang w:eastAsia="zh-CN"/>
              </w:rPr>
              <w:t>六、课程设置</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_Toc18351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6</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8887" w:history="1">
            <w:r w:rsidR="001C04B9" w:rsidRPr="003B5037">
              <w:rPr>
                <w:rFonts w:asciiTheme="minorEastAsia" w:eastAsiaTheme="minorEastAsia" w:hAnsiTheme="minorEastAsia" w:hint="eastAsia"/>
                <w:b/>
                <w:noProof/>
                <w:sz w:val="32"/>
                <w:szCs w:val="24"/>
                <w:lang w:eastAsia="zh-CN"/>
              </w:rPr>
              <w:t>（一）公共基础课程</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_Toc8887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6</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102" w:history="1">
            <w:r w:rsidR="001C04B9" w:rsidRPr="003B5037">
              <w:rPr>
                <w:rFonts w:asciiTheme="minorEastAsia" w:eastAsiaTheme="minorEastAsia" w:hAnsiTheme="minorEastAsia" w:hint="eastAsia"/>
                <w:b/>
                <w:noProof/>
                <w:sz w:val="32"/>
                <w:szCs w:val="24"/>
                <w:lang w:eastAsia="zh-CN"/>
              </w:rPr>
              <w:t>（二）专业基础课程</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_Toc2102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6</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5506" w:history="1">
            <w:r w:rsidR="001C04B9" w:rsidRPr="003B5037">
              <w:rPr>
                <w:rFonts w:asciiTheme="minorEastAsia" w:eastAsiaTheme="minorEastAsia" w:hAnsiTheme="minorEastAsia" w:hint="eastAsia"/>
                <w:b/>
                <w:noProof/>
                <w:sz w:val="32"/>
                <w:szCs w:val="24"/>
                <w:lang w:eastAsia="zh-CN"/>
              </w:rPr>
              <w:t>（三）</w:t>
            </w:r>
            <w:r w:rsidR="001C04B9" w:rsidRPr="003B5037">
              <w:rPr>
                <w:rFonts w:asciiTheme="minorEastAsia" w:eastAsiaTheme="minorEastAsia" w:hAnsiTheme="minorEastAsia"/>
                <w:b/>
                <w:noProof/>
                <w:sz w:val="32"/>
                <w:szCs w:val="24"/>
                <w:lang w:eastAsia="zh-CN"/>
              </w:rPr>
              <w:t>专业核心课程</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_Toc25506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7</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7831" w:history="1">
            <w:r w:rsidR="001C04B9" w:rsidRPr="003B5037">
              <w:rPr>
                <w:rFonts w:asciiTheme="minorEastAsia" w:eastAsiaTheme="minorEastAsia" w:hAnsiTheme="minorEastAsia" w:hint="eastAsia"/>
                <w:b/>
                <w:noProof/>
                <w:sz w:val="32"/>
                <w:szCs w:val="24"/>
                <w:lang w:eastAsia="zh-CN"/>
              </w:rPr>
              <w:t>（四）实践性教学环节</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_Toc7831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8</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9498" w:history="1">
            <w:r w:rsidR="001C04B9" w:rsidRPr="003B5037">
              <w:rPr>
                <w:rFonts w:asciiTheme="minorEastAsia" w:eastAsiaTheme="minorEastAsia" w:hAnsiTheme="minorEastAsia" w:hint="eastAsia"/>
                <w:b/>
                <w:noProof/>
                <w:sz w:val="32"/>
                <w:szCs w:val="24"/>
                <w:lang w:eastAsia="zh-CN"/>
              </w:rPr>
              <w:t>（五）实施要求</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_Toc29498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8</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3863" w:history="1">
            <w:r w:rsidR="001C04B9" w:rsidRPr="003B5037">
              <w:rPr>
                <w:rFonts w:asciiTheme="minorEastAsia" w:eastAsiaTheme="minorEastAsia" w:hAnsiTheme="minorEastAsia" w:hint="eastAsia"/>
                <w:b/>
                <w:noProof/>
                <w:sz w:val="32"/>
                <w:szCs w:val="24"/>
                <w:lang w:eastAsia="zh-CN"/>
              </w:rPr>
              <w:t>（六）学时安排</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_Toc23863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8</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5935" w:history="1">
            <w:r w:rsidR="001C04B9" w:rsidRPr="003B5037">
              <w:rPr>
                <w:rFonts w:asciiTheme="minorEastAsia" w:eastAsiaTheme="minorEastAsia" w:hAnsiTheme="minorEastAsia" w:cs="黑体" w:hint="eastAsia"/>
                <w:b/>
                <w:noProof/>
                <w:sz w:val="32"/>
                <w:lang w:eastAsia="zh-CN"/>
              </w:rPr>
              <w:t>七、教学进程总体安排</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_Toc15935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9</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31261" w:history="1">
            <w:r w:rsidR="001C04B9" w:rsidRPr="003B5037">
              <w:rPr>
                <w:rFonts w:asciiTheme="minorEastAsia" w:eastAsiaTheme="minorEastAsia" w:hAnsiTheme="minorEastAsia" w:hint="eastAsia"/>
                <w:b/>
                <w:noProof/>
                <w:sz w:val="32"/>
                <w:szCs w:val="24"/>
                <w:lang w:eastAsia="zh-CN"/>
              </w:rPr>
              <w:t>（一）教学进程表</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_Toc31261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9</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13779" w:history="1">
            <w:r w:rsidR="001C04B9" w:rsidRPr="003B5037">
              <w:rPr>
                <w:rFonts w:asciiTheme="minorEastAsia" w:eastAsiaTheme="minorEastAsia" w:hAnsiTheme="minorEastAsia" w:hint="eastAsia"/>
                <w:b/>
                <w:noProof/>
                <w:sz w:val="32"/>
                <w:szCs w:val="24"/>
                <w:lang w:eastAsia="zh-CN"/>
              </w:rPr>
              <w:t>（二）课程安排及时间分配</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_Toc13779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11</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0528" w:history="1">
            <w:r w:rsidR="001C04B9" w:rsidRPr="003B5037">
              <w:rPr>
                <w:rFonts w:asciiTheme="minorEastAsia" w:eastAsiaTheme="minorEastAsia" w:hAnsiTheme="minorEastAsia" w:hint="eastAsia"/>
                <w:b/>
                <w:noProof/>
                <w:sz w:val="32"/>
                <w:szCs w:val="24"/>
                <w:lang w:eastAsia="zh-CN"/>
              </w:rPr>
              <w:t>（三）职业技能等级证书考核要求与时间安排</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_Toc20528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16</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1610" w:history="1">
            <w:r w:rsidR="001C04B9" w:rsidRPr="003B5037">
              <w:rPr>
                <w:rFonts w:asciiTheme="minorEastAsia" w:eastAsiaTheme="minorEastAsia" w:hAnsiTheme="minorEastAsia" w:hint="eastAsia"/>
                <w:b/>
                <w:noProof/>
                <w:sz w:val="32"/>
                <w:szCs w:val="24"/>
                <w:lang w:eastAsia="zh-CN"/>
              </w:rPr>
              <w:t>（四）顶岗实习活动安排表</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_Toc1610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16</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9291" w:history="1">
            <w:r w:rsidR="001C04B9" w:rsidRPr="003B5037">
              <w:rPr>
                <w:rFonts w:asciiTheme="minorEastAsia" w:eastAsiaTheme="minorEastAsia" w:hAnsiTheme="minorEastAsia" w:cs="黑体" w:hint="eastAsia"/>
                <w:b/>
                <w:noProof/>
                <w:sz w:val="32"/>
                <w:lang w:eastAsia="zh-CN"/>
              </w:rPr>
              <w:t>八、实施保障</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_Toc19291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18</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8512" w:history="1">
            <w:r w:rsidR="001C04B9" w:rsidRPr="003B5037">
              <w:rPr>
                <w:rFonts w:asciiTheme="minorEastAsia" w:eastAsiaTheme="minorEastAsia" w:hAnsiTheme="minorEastAsia" w:hint="eastAsia"/>
                <w:b/>
                <w:noProof/>
                <w:sz w:val="32"/>
                <w:lang w:eastAsia="zh-CN"/>
              </w:rPr>
              <w:t>（一）</w:t>
            </w:r>
            <w:r w:rsidR="001C04B9" w:rsidRPr="003B5037">
              <w:rPr>
                <w:rFonts w:asciiTheme="minorEastAsia" w:eastAsiaTheme="minorEastAsia" w:hAnsiTheme="minorEastAsia"/>
                <w:b/>
                <w:noProof/>
                <w:sz w:val="32"/>
                <w:lang w:eastAsia="zh-CN"/>
              </w:rPr>
              <w:t>师资队伍</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_Toc8512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18</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24247" w:history="1">
            <w:r w:rsidR="001C04B9" w:rsidRPr="003B5037">
              <w:rPr>
                <w:rFonts w:asciiTheme="minorEastAsia" w:eastAsiaTheme="minorEastAsia" w:hAnsiTheme="minorEastAsia" w:hint="eastAsia"/>
                <w:b/>
                <w:noProof/>
                <w:sz w:val="32"/>
                <w:lang w:eastAsia="zh-CN"/>
              </w:rPr>
              <w:t>（二）</w:t>
            </w:r>
            <w:r w:rsidR="001C04B9" w:rsidRPr="003B5037">
              <w:rPr>
                <w:rFonts w:asciiTheme="minorEastAsia" w:eastAsiaTheme="minorEastAsia" w:hAnsiTheme="minorEastAsia"/>
                <w:b/>
                <w:noProof/>
                <w:sz w:val="32"/>
              </w:rPr>
              <w:t>教学设施</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_Toc24247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19</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7570" w:history="1">
            <w:r w:rsidR="001C04B9" w:rsidRPr="003B5037">
              <w:rPr>
                <w:rFonts w:asciiTheme="minorEastAsia" w:eastAsiaTheme="minorEastAsia" w:hAnsiTheme="minorEastAsia" w:hint="eastAsia"/>
                <w:b/>
                <w:noProof/>
                <w:sz w:val="32"/>
                <w:lang w:eastAsia="zh-CN"/>
              </w:rPr>
              <w:t>（三）教学资源</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_Toc7570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21</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7474" w:history="1">
            <w:r w:rsidR="001C04B9" w:rsidRPr="003B5037">
              <w:rPr>
                <w:rFonts w:asciiTheme="minorEastAsia" w:eastAsiaTheme="minorEastAsia" w:hAnsiTheme="minorEastAsia" w:hint="eastAsia"/>
                <w:b/>
                <w:noProof/>
                <w:sz w:val="32"/>
                <w:lang w:eastAsia="zh-CN"/>
              </w:rPr>
              <w:t>（四）教学方法</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_Toc7474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21</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17391" w:history="1">
            <w:r w:rsidR="001C04B9" w:rsidRPr="003B5037">
              <w:rPr>
                <w:rFonts w:asciiTheme="minorEastAsia" w:eastAsiaTheme="minorEastAsia" w:hAnsiTheme="minorEastAsia" w:hint="eastAsia"/>
                <w:b/>
                <w:noProof/>
                <w:sz w:val="32"/>
                <w:lang w:eastAsia="zh-CN"/>
              </w:rPr>
              <w:t>（五）教学评价</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_Toc17391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22</w:t>
            </w:r>
            <w:r w:rsidR="001C04B9" w:rsidRPr="003B5037">
              <w:rPr>
                <w:rFonts w:asciiTheme="minorEastAsia" w:eastAsiaTheme="minorEastAsia" w:hAnsiTheme="minorEastAsia"/>
                <w:b/>
                <w:noProof/>
                <w:sz w:val="32"/>
              </w:rPr>
              <w:fldChar w:fldCharType="end"/>
            </w:r>
          </w:hyperlink>
        </w:p>
        <w:p w:rsidR="009A270E" w:rsidRPr="003B5037" w:rsidRDefault="00AB4ABC" w:rsidP="003B5037">
          <w:pPr>
            <w:pStyle w:val="20"/>
            <w:tabs>
              <w:tab w:val="right" w:leader="dot" w:pos="8504"/>
            </w:tabs>
            <w:ind w:left="440"/>
            <w:rPr>
              <w:rFonts w:asciiTheme="minorEastAsia" w:eastAsiaTheme="minorEastAsia" w:hAnsiTheme="minorEastAsia"/>
              <w:b/>
              <w:noProof/>
              <w:sz w:val="32"/>
            </w:rPr>
          </w:pPr>
          <w:hyperlink w:anchor="_Toc4175" w:history="1">
            <w:r w:rsidR="001C04B9" w:rsidRPr="003B5037">
              <w:rPr>
                <w:rFonts w:asciiTheme="minorEastAsia" w:eastAsiaTheme="minorEastAsia" w:hAnsiTheme="minorEastAsia" w:hint="eastAsia"/>
                <w:b/>
                <w:noProof/>
                <w:sz w:val="32"/>
                <w:lang w:eastAsia="zh-CN"/>
              </w:rPr>
              <w:t>（六）质量管理</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_Toc4175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22</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5401" w:history="1">
            <w:r w:rsidR="001C04B9" w:rsidRPr="003B5037">
              <w:rPr>
                <w:rFonts w:asciiTheme="minorEastAsia" w:eastAsiaTheme="minorEastAsia" w:hAnsiTheme="minorEastAsia" w:cs="黑体" w:hint="eastAsia"/>
                <w:b/>
                <w:noProof/>
                <w:sz w:val="32"/>
                <w:lang w:eastAsia="zh-CN"/>
              </w:rPr>
              <w:t>九、毕业要求</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_Toc5401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515" w:history="1">
            <w:r w:rsidR="001C04B9" w:rsidRPr="003B5037">
              <w:rPr>
                <w:rFonts w:asciiTheme="minorEastAsia" w:eastAsiaTheme="minorEastAsia" w:hAnsiTheme="minorEastAsia" w:cs="黑体" w:hint="eastAsia"/>
                <w:b/>
                <w:noProof/>
                <w:sz w:val="32"/>
                <w:lang w:eastAsia="zh-CN"/>
              </w:rPr>
              <w:t>附件列表：</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_Toc1515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23</w:t>
            </w:r>
            <w:r w:rsidR="001C04B9" w:rsidRPr="003B5037">
              <w:rPr>
                <w:rFonts w:asciiTheme="minorEastAsia" w:eastAsiaTheme="minorEastAsia" w:hAnsiTheme="minorEastAsia"/>
                <w:b/>
                <w:noProof/>
                <w:sz w:val="32"/>
              </w:rPr>
              <w:fldChar w:fldCharType="end"/>
            </w:r>
          </w:hyperlink>
        </w:p>
        <w:p w:rsidR="003B5037" w:rsidRDefault="003B5037">
          <w:pPr>
            <w:pStyle w:val="10"/>
            <w:tabs>
              <w:tab w:val="right" w:leader="dot" w:pos="8504"/>
            </w:tabs>
            <w:rPr>
              <w:rFonts w:asciiTheme="minorEastAsia" w:eastAsiaTheme="minorEastAsia" w:hAnsiTheme="minorEastAsia"/>
              <w:b/>
              <w:noProof/>
              <w:sz w:val="32"/>
              <w:lang w:eastAsia="zh-CN"/>
            </w:rPr>
          </w:pPr>
          <w:r>
            <w:rPr>
              <w:rFonts w:asciiTheme="minorEastAsia" w:eastAsiaTheme="minorEastAsia" w:hAnsiTheme="minorEastAsia" w:hint="eastAsia"/>
              <w:b/>
              <w:noProof/>
              <w:sz w:val="32"/>
              <w:lang w:eastAsia="zh-CN"/>
            </w:rPr>
            <w:t>附件一：课程标准（略）</w:t>
          </w:r>
          <w:r w:rsidRPr="003B5037">
            <w:rPr>
              <w:rFonts w:asciiTheme="minorEastAsia" w:eastAsiaTheme="minorEastAsia" w:hAnsiTheme="minorEastAsia"/>
              <w:b/>
              <w:noProof/>
              <w:sz w:val="32"/>
              <w:lang w:eastAsia="zh-CN"/>
            </w:rPr>
            <w:tab/>
          </w:r>
          <w:r>
            <w:rPr>
              <w:rFonts w:asciiTheme="minorEastAsia" w:eastAsiaTheme="minorEastAsia" w:hAnsiTheme="minorEastAsia" w:hint="eastAsia"/>
              <w:b/>
              <w:noProof/>
              <w:sz w:val="32"/>
              <w:lang w:eastAsia="zh-CN"/>
            </w:rPr>
            <w:t>25</w:t>
          </w:r>
        </w:p>
        <w:p w:rsidR="009A270E" w:rsidRPr="003B5037" w:rsidRDefault="00AB4ABC">
          <w:pPr>
            <w:pStyle w:val="10"/>
            <w:tabs>
              <w:tab w:val="right" w:leader="dot" w:pos="8504"/>
            </w:tabs>
            <w:rPr>
              <w:rFonts w:asciiTheme="minorEastAsia" w:eastAsiaTheme="minorEastAsia" w:hAnsiTheme="minorEastAsia"/>
              <w:b/>
              <w:noProof/>
              <w:sz w:val="32"/>
            </w:rPr>
          </w:pPr>
          <w:hyperlink w:anchor="_Toc16147" w:history="1">
            <w:r w:rsidR="001C04B9" w:rsidRPr="003B5037">
              <w:rPr>
                <w:rFonts w:asciiTheme="minorEastAsia" w:eastAsiaTheme="minorEastAsia" w:hAnsiTheme="minorEastAsia" w:cs="黑体" w:hint="eastAsia"/>
                <w:b/>
                <w:noProof/>
                <w:sz w:val="32"/>
                <w:lang w:eastAsia="zh-CN"/>
              </w:rPr>
              <w:t>附件二：酒店管理与数字化运营专业调研分析报告</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_Toc16147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25</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24776" w:history="1">
            <w:r w:rsidR="001C04B9" w:rsidRPr="003B5037">
              <w:rPr>
                <w:rFonts w:asciiTheme="minorEastAsia" w:eastAsiaTheme="minorEastAsia" w:hAnsiTheme="minorEastAsia" w:cs="黑体" w:hint="eastAsia"/>
                <w:b/>
                <w:noProof/>
                <w:sz w:val="32"/>
                <w:lang w:eastAsia="zh-CN"/>
              </w:rPr>
              <w:t>附件三：酒店管理与数字化运营专业人才培养方案变更审批表</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_Toc24776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32</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4327" w:history="1">
            <w:r w:rsidR="001C04B9" w:rsidRPr="003B5037">
              <w:rPr>
                <w:rFonts w:asciiTheme="minorEastAsia" w:eastAsiaTheme="minorEastAsia" w:hAnsiTheme="minorEastAsia" w:cs="黑体" w:hint="eastAsia"/>
                <w:b/>
                <w:noProof/>
                <w:sz w:val="32"/>
                <w:lang w:eastAsia="zh-CN"/>
              </w:rPr>
              <w:t>附件四：菏泽职业学院学分制评价标准</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_Toc14327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33</w:t>
            </w:r>
            <w:r w:rsidR="001C04B9" w:rsidRPr="003B5037">
              <w:rPr>
                <w:rFonts w:asciiTheme="minorEastAsia" w:eastAsiaTheme="minorEastAsia" w:hAnsiTheme="minorEastAsia"/>
                <w:b/>
                <w:noProof/>
                <w:sz w:val="32"/>
              </w:rPr>
              <w:fldChar w:fldCharType="end"/>
            </w:r>
          </w:hyperlink>
        </w:p>
        <w:p w:rsidR="009A270E" w:rsidRPr="003B5037" w:rsidRDefault="00AB4ABC">
          <w:pPr>
            <w:pStyle w:val="10"/>
            <w:tabs>
              <w:tab w:val="right" w:leader="dot" w:pos="8504"/>
            </w:tabs>
            <w:rPr>
              <w:rFonts w:asciiTheme="minorEastAsia" w:eastAsiaTheme="minorEastAsia" w:hAnsiTheme="minorEastAsia"/>
              <w:b/>
              <w:noProof/>
              <w:sz w:val="32"/>
            </w:rPr>
          </w:pPr>
          <w:hyperlink w:anchor="_Toc16972" w:history="1">
            <w:r w:rsidR="001C04B9" w:rsidRPr="003B5037">
              <w:rPr>
                <w:rFonts w:asciiTheme="minorEastAsia" w:eastAsiaTheme="minorEastAsia" w:hAnsiTheme="minorEastAsia" w:cs="黑体" w:hint="eastAsia"/>
                <w:b/>
                <w:noProof/>
                <w:sz w:val="32"/>
                <w:lang w:eastAsia="zh-CN"/>
              </w:rPr>
              <w:t>附件五：菏泽职业学院人才培养方案审核意见表</w:t>
            </w:r>
            <w:r w:rsidR="001C04B9" w:rsidRPr="003B5037">
              <w:rPr>
                <w:rFonts w:asciiTheme="minorEastAsia" w:eastAsiaTheme="minorEastAsia" w:hAnsiTheme="minorEastAsia"/>
                <w:b/>
                <w:noProof/>
                <w:sz w:val="32"/>
              </w:rPr>
              <w:tab/>
            </w:r>
            <w:r w:rsidR="001C04B9" w:rsidRPr="003B5037">
              <w:rPr>
                <w:rFonts w:asciiTheme="minorEastAsia" w:eastAsiaTheme="minorEastAsia" w:hAnsiTheme="minorEastAsia"/>
                <w:b/>
                <w:noProof/>
                <w:sz w:val="32"/>
              </w:rPr>
              <w:fldChar w:fldCharType="begin"/>
            </w:r>
            <w:r w:rsidR="001C04B9" w:rsidRPr="003B5037">
              <w:rPr>
                <w:rFonts w:asciiTheme="minorEastAsia" w:eastAsiaTheme="minorEastAsia" w:hAnsiTheme="minorEastAsia"/>
                <w:b/>
                <w:noProof/>
                <w:sz w:val="32"/>
              </w:rPr>
              <w:instrText xml:space="preserve"> PAGEREF _Toc16972 \h </w:instrText>
            </w:r>
            <w:r w:rsidR="001C04B9" w:rsidRPr="003B5037">
              <w:rPr>
                <w:rFonts w:asciiTheme="minorEastAsia" w:eastAsiaTheme="minorEastAsia" w:hAnsiTheme="minorEastAsia"/>
                <w:b/>
                <w:noProof/>
                <w:sz w:val="32"/>
              </w:rPr>
            </w:r>
            <w:r w:rsidR="001C04B9" w:rsidRPr="003B5037">
              <w:rPr>
                <w:rFonts w:asciiTheme="minorEastAsia" w:eastAsiaTheme="minorEastAsia" w:hAnsiTheme="minorEastAsia"/>
                <w:b/>
                <w:noProof/>
                <w:sz w:val="32"/>
              </w:rPr>
              <w:fldChar w:fldCharType="separate"/>
            </w:r>
            <w:r w:rsidR="003B5037">
              <w:rPr>
                <w:rFonts w:asciiTheme="minorEastAsia" w:eastAsiaTheme="minorEastAsia" w:hAnsiTheme="minorEastAsia"/>
                <w:b/>
                <w:noProof/>
                <w:sz w:val="32"/>
              </w:rPr>
              <w:t>36</w:t>
            </w:r>
            <w:r w:rsidR="001C04B9" w:rsidRPr="003B5037">
              <w:rPr>
                <w:rFonts w:asciiTheme="minorEastAsia" w:eastAsiaTheme="minorEastAsia" w:hAnsiTheme="minorEastAsia"/>
                <w:b/>
                <w:noProof/>
                <w:sz w:val="32"/>
              </w:rPr>
              <w:fldChar w:fldCharType="end"/>
            </w:r>
          </w:hyperlink>
        </w:p>
        <w:p w:rsidR="009A270E" w:rsidRPr="003B5037" w:rsidRDefault="001C04B9">
          <w:pPr>
            <w:spacing w:line="580" w:lineRule="exact"/>
            <w:rPr>
              <w:rFonts w:asciiTheme="minorEastAsia" w:eastAsiaTheme="minorEastAsia" w:hAnsiTheme="minorEastAsia"/>
              <w:b/>
              <w:sz w:val="32"/>
            </w:rPr>
          </w:pPr>
          <w:r w:rsidRPr="003B5037">
            <w:rPr>
              <w:rFonts w:asciiTheme="minorEastAsia" w:eastAsiaTheme="minorEastAsia" w:hAnsiTheme="minorEastAsia"/>
              <w:b/>
              <w:sz w:val="32"/>
            </w:rPr>
            <w:fldChar w:fldCharType="end"/>
          </w:r>
        </w:p>
      </w:sdtContent>
    </w:sdt>
    <w:p w:rsidR="009A270E" w:rsidRDefault="009A270E">
      <w:pPr>
        <w:spacing w:line="360" w:lineRule="auto"/>
        <w:ind w:firstLineChars="200" w:firstLine="440"/>
      </w:pPr>
    </w:p>
    <w:p w:rsidR="009A270E" w:rsidRDefault="009A270E">
      <w:pPr>
        <w:rPr>
          <w:lang w:eastAsia="zh-CN"/>
        </w:rPr>
      </w:pPr>
    </w:p>
    <w:p w:rsidR="009A270E" w:rsidRDefault="001C04B9">
      <w:pPr>
        <w:tabs>
          <w:tab w:val="left" w:pos="3137"/>
        </w:tabs>
        <w:rPr>
          <w:lang w:eastAsia="zh-CN"/>
        </w:rPr>
        <w:sectPr w:rsidR="009A270E">
          <w:headerReference w:type="default" r:id="rId17"/>
          <w:footerReference w:type="default" r:id="rId18"/>
          <w:pgSz w:w="11906" w:h="16838"/>
          <w:pgMar w:top="1440" w:right="1701" w:bottom="1440" w:left="1701" w:header="851" w:footer="992" w:gutter="0"/>
          <w:pgNumType w:start="1"/>
          <w:cols w:space="0"/>
          <w:docGrid w:type="lines" w:linePitch="317"/>
        </w:sectPr>
      </w:pPr>
      <w:r>
        <w:rPr>
          <w:rFonts w:hint="eastAsia"/>
          <w:lang w:eastAsia="zh-CN"/>
        </w:rPr>
        <w:tab/>
      </w:r>
    </w:p>
    <w:p w:rsidR="009A270E" w:rsidRDefault="001C04B9">
      <w:pPr>
        <w:spacing w:line="360" w:lineRule="auto"/>
        <w:ind w:firstLineChars="200" w:firstLine="482"/>
        <w:outlineLvl w:val="0"/>
        <w:rPr>
          <w:rFonts w:ascii="黑体" w:eastAsia="黑体" w:hAnsi="黑体" w:cs="黑体"/>
          <w:b/>
          <w:bCs/>
          <w:sz w:val="24"/>
          <w:szCs w:val="24"/>
          <w:lang w:eastAsia="zh-CN"/>
        </w:rPr>
      </w:pPr>
      <w:bookmarkStart w:id="0" w:name="_Toc28523"/>
      <w:r>
        <w:rPr>
          <w:rStyle w:val="2Char"/>
          <w:rFonts w:ascii="黑体" w:eastAsia="黑体" w:hAnsi="黑体" w:cs="黑体" w:hint="eastAsia"/>
          <w:lang w:eastAsia="zh-CN"/>
        </w:rPr>
        <w:lastRenderedPageBreak/>
        <w:t>一、专业名称及代码</w:t>
      </w:r>
      <w:bookmarkEnd w:id="0"/>
    </w:p>
    <w:p w:rsidR="009A270E" w:rsidRDefault="001C04B9">
      <w:pPr>
        <w:spacing w:line="360" w:lineRule="auto"/>
        <w:ind w:firstLineChars="200" w:firstLine="482"/>
        <w:outlineLvl w:val="1"/>
        <w:rPr>
          <w:rStyle w:val="2Char"/>
          <w:rFonts w:ascii="黑体" w:eastAsia="黑体" w:hAnsi="黑体" w:cs="黑体"/>
          <w:color w:val="FF0000"/>
          <w:lang w:eastAsia="zh-CN"/>
        </w:rPr>
      </w:pPr>
      <w:bookmarkStart w:id="1" w:name="_Toc12554"/>
      <w:r>
        <w:rPr>
          <w:rFonts w:hint="eastAsia"/>
          <w:b/>
          <w:bCs/>
          <w:sz w:val="24"/>
          <w:szCs w:val="24"/>
          <w:lang w:eastAsia="zh-CN"/>
        </w:rPr>
        <w:t>（一）专业名称</w:t>
      </w:r>
      <w:bookmarkEnd w:id="1"/>
    </w:p>
    <w:p w:rsidR="009A270E" w:rsidRDefault="001C04B9">
      <w:pPr>
        <w:spacing w:line="360" w:lineRule="auto"/>
        <w:ind w:firstLineChars="200" w:firstLine="480"/>
        <w:rPr>
          <w:sz w:val="24"/>
          <w:szCs w:val="24"/>
          <w:lang w:eastAsia="zh-CN"/>
        </w:rPr>
      </w:pPr>
      <w:r>
        <w:rPr>
          <w:rFonts w:hint="eastAsia"/>
          <w:sz w:val="24"/>
          <w:szCs w:val="24"/>
          <w:lang w:eastAsia="zh-CN"/>
        </w:rPr>
        <w:t>酒店管理与数字化运营</w:t>
      </w:r>
    </w:p>
    <w:p w:rsidR="009A270E" w:rsidRDefault="001C04B9">
      <w:pPr>
        <w:spacing w:line="360" w:lineRule="auto"/>
        <w:ind w:firstLineChars="200" w:firstLine="482"/>
        <w:outlineLvl w:val="1"/>
        <w:rPr>
          <w:b/>
          <w:bCs/>
          <w:sz w:val="24"/>
          <w:szCs w:val="24"/>
          <w:lang w:eastAsia="zh-CN"/>
        </w:rPr>
      </w:pPr>
      <w:bookmarkStart w:id="2" w:name="_Toc27827"/>
      <w:r>
        <w:rPr>
          <w:rFonts w:hint="eastAsia"/>
          <w:b/>
          <w:bCs/>
          <w:sz w:val="24"/>
          <w:szCs w:val="24"/>
          <w:lang w:eastAsia="zh-CN"/>
        </w:rPr>
        <w:t>（二）专业代码</w:t>
      </w:r>
      <w:bookmarkEnd w:id="2"/>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540106</w:t>
      </w:r>
    </w:p>
    <w:p w:rsidR="009A270E" w:rsidRDefault="001C04B9">
      <w:pPr>
        <w:spacing w:line="360" w:lineRule="auto"/>
        <w:ind w:firstLineChars="200" w:firstLine="482"/>
        <w:outlineLvl w:val="0"/>
        <w:rPr>
          <w:rStyle w:val="2Char"/>
          <w:rFonts w:ascii="黑体" w:eastAsia="黑体" w:hAnsi="黑体" w:cs="黑体"/>
          <w:lang w:eastAsia="zh-CN"/>
        </w:rPr>
      </w:pPr>
      <w:bookmarkStart w:id="3" w:name="_Toc26521"/>
      <w:r>
        <w:rPr>
          <w:rStyle w:val="2Char"/>
          <w:rFonts w:ascii="黑体" w:eastAsia="黑体" w:hAnsi="黑体" w:cs="黑体" w:hint="eastAsia"/>
          <w:lang w:eastAsia="zh-CN"/>
        </w:rPr>
        <w:t>二、入学要求</w:t>
      </w:r>
      <w:bookmarkEnd w:id="3"/>
    </w:p>
    <w:p w:rsidR="009A270E" w:rsidRDefault="001C04B9">
      <w:pPr>
        <w:spacing w:line="360" w:lineRule="auto"/>
        <w:ind w:firstLineChars="200" w:firstLine="480"/>
        <w:rPr>
          <w:sz w:val="24"/>
          <w:szCs w:val="24"/>
          <w:lang w:eastAsia="zh-CN"/>
        </w:rPr>
      </w:pPr>
      <w:r>
        <w:rPr>
          <w:rFonts w:hint="eastAsia"/>
          <w:sz w:val="24"/>
          <w:szCs w:val="24"/>
          <w:lang w:eastAsia="zh-CN"/>
        </w:rPr>
        <w:t>普通高中、职业高中、中等职业学校毕业或具有同等学力。</w:t>
      </w:r>
    </w:p>
    <w:p w:rsidR="009A270E" w:rsidRDefault="001C04B9">
      <w:pPr>
        <w:spacing w:line="360" w:lineRule="auto"/>
        <w:ind w:firstLineChars="200" w:firstLine="482"/>
        <w:outlineLvl w:val="0"/>
        <w:rPr>
          <w:rStyle w:val="2Char"/>
          <w:rFonts w:ascii="黑体" w:eastAsia="黑体" w:hAnsi="黑体" w:cs="黑体"/>
          <w:lang w:eastAsia="zh-CN"/>
        </w:rPr>
      </w:pPr>
      <w:bookmarkStart w:id="4" w:name="_Toc7924"/>
      <w:r>
        <w:rPr>
          <w:rStyle w:val="2Char"/>
          <w:rFonts w:ascii="黑体" w:eastAsia="黑体" w:hAnsi="黑体" w:cs="黑体" w:hint="eastAsia"/>
          <w:lang w:eastAsia="zh-CN"/>
        </w:rPr>
        <w:t>三、修学年限</w:t>
      </w:r>
      <w:bookmarkEnd w:id="4"/>
    </w:p>
    <w:p w:rsidR="009A270E" w:rsidRDefault="001C04B9">
      <w:pPr>
        <w:spacing w:line="360" w:lineRule="auto"/>
        <w:ind w:firstLineChars="200" w:firstLine="480"/>
        <w:rPr>
          <w:sz w:val="24"/>
          <w:szCs w:val="24"/>
          <w:lang w:eastAsia="zh-CN"/>
        </w:rPr>
      </w:pPr>
      <w:r>
        <w:rPr>
          <w:rFonts w:hint="eastAsia"/>
          <w:sz w:val="24"/>
          <w:szCs w:val="24"/>
          <w:lang w:eastAsia="zh-CN"/>
        </w:rPr>
        <w:t>全日制3-5年。</w:t>
      </w:r>
    </w:p>
    <w:p w:rsidR="009A270E" w:rsidRDefault="001C04B9">
      <w:pPr>
        <w:spacing w:line="360" w:lineRule="auto"/>
        <w:ind w:firstLineChars="200" w:firstLine="482"/>
        <w:outlineLvl w:val="0"/>
        <w:rPr>
          <w:rStyle w:val="2Char"/>
          <w:rFonts w:ascii="黑体" w:eastAsia="黑体" w:hAnsi="黑体" w:cs="黑体"/>
        </w:rPr>
      </w:pPr>
      <w:bookmarkStart w:id="5" w:name="_Toc11177"/>
      <w:proofErr w:type="spellStart"/>
      <w:r>
        <w:rPr>
          <w:rStyle w:val="2Char"/>
          <w:rFonts w:ascii="黑体" w:eastAsia="黑体" w:hAnsi="黑体" w:cs="黑体" w:hint="eastAsia"/>
        </w:rPr>
        <w:t>四、职业面向</w:t>
      </w:r>
      <w:bookmarkEnd w:id="5"/>
      <w:proofErr w:type="spellEnd"/>
    </w:p>
    <w:tbl>
      <w:tblPr>
        <w:tblW w:w="8642" w:type="dxa"/>
        <w:jc w:val="center"/>
        <w:tblLayout w:type="fixed"/>
        <w:tblLook w:val="04A0" w:firstRow="1" w:lastRow="0" w:firstColumn="1" w:lastColumn="0" w:noHBand="0" w:noVBand="1"/>
      </w:tblPr>
      <w:tblGrid>
        <w:gridCol w:w="1158"/>
        <w:gridCol w:w="1053"/>
        <w:gridCol w:w="1130"/>
        <w:gridCol w:w="1620"/>
        <w:gridCol w:w="1430"/>
        <w:gridCol w:w="2251"/>
      </w:tblGrid>
      <w:tr w:rsidR="009A270E">
        <w:trPr>
          <w:trHeight w:val="822"/>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所属专业大类</w:t>
            </w:r>
          </w:p>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（代码）</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所属</w:t>
            </w:r>
          </w:p>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专业类</w:t>
            </w:r>
          </w:p>
          <w:p w:rsidR="009A270E" w:rsidRDefault="001C04B9">
            <w:pPr>
              <w:widowControl/>
              <w:jc w:val="center"/>
              <w:textAlignment w:val="top"/>
              <w:rPr>
                <w:b/>
                <w:bCs/>
                <w:color w:val="000000"/>
                <w:sz w:val="21"/>
                <w:szCs w:val="21"/>
              </w:rPr>
            </w:pPr>
            <w:r>
              <w:rPr>
                <w:rFonts w:hint="eastAsia"/>
                <w:b/>
                <w:bCs/>
                <w:color w:val="000000"/>
                <w:sz w:val="21"/>
                <w:szCs w:val="21"/>
                <w:lang w:eastAsia="zh-CN"/>
              </w:rPr>
              <w:t>（代码）</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rPr>
            </w:pPr>
            <w:r>
              <w:rPr>
                <w:rFonts w:hint="eastAsia"/>
                <w:b/>
                <w:bCs/>
                <w:color w:val="000000"/>
                <w:sz w:val="21"/>
                <w:szCs w:val="21"/>
                <w:lang w:eastAsia="zh-CN"/>
              </w:rPr>
              <w:t>对应行业</w:t>
            </w:r>
            <w:r>
              <w:rPr>
                <w:rFonts w:hint="eastAsia"/>
                <w:b/>
                <w:bCs/>
                <w:color w:val="000000"/>
                <w:sz w:val="21"/>
                <w:szCs w:val="21"/>
                <w:lang w:eastAsia="zh-CN"/>
              </w:rPr>
              <w:br/>
              <w:t>（代码）</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主要职业类别（代码）</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主要岗位</w:t>
            </w:r>
          </w:p>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类别或</w:t>
            </w:r>
          </w:p>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技术领域</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b/>
                <w:bCs/>
                <w:color w:val="000000"/>
                <w:sz w:val="21"/>
                <w:szCs w:val="21"/>
                <w:lang w:eastAsia="zh-CN"/>
              </w:rPr>
            </w:pPr>
            <w:r>
              <w:rPr>
                <w:rFonts w:hint="eastAsia"/>
                <w:b/>
                <w:bCs/>
                <w:color w:val="000000"/>
                <w:sz w:val="21"/>
                <w:szCs w:val="21"/>
                <w:lang w:eastAsia="zh-CN"/>
              </w:rPr>
              <w:t>职业资格证书或技能等级证书举例</w:t>
            </w:r>
          </w:p>
        </w:tc>
      </w:tr>
      <w:tr w:rsidR="009A270E">
        <w:trPr>
          <w:trHeight w:val="2700"/>
          <w:jc w:val="center"/>
        </w:trPr>
        <w:tc>
          <w:tcPr>
            <w:tcW w:w="11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pStyle w:val="western"/>
              <w:spacing w:before="216" w:beforeAutospacing="0" w:after="0" w:afterAutospacing="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旅游大类（54）</w:t>
            </w:r>
          </w:p>
        </w:tc>
        <w:tc>
          <w:tcPr>
            <w:tcW w:w="1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旅游类</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（5401）</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住宿业（61）</w:t>
            </w:r>
          </w:p>
          <w:p w:rsidR="009A270E" w:rsidRDefault="009A270E">
            <w:pPr>
              <w:jc w:val="center"/>
              <w:rPr>
                <w:rFonts w:asciiTheme="minorEastAsia" w:eastAsiaTheme="minorEastAsia" w:hAnsiTheme="minorEastAsia" w:cstheme="minorEastAsia"/>
                <w:color w:val="000000"/>
                <w:sz w:val="21"/>
                <w:szCs w:val="21"/>
                <w:lang w:eastAsia="zh-CN"/>
              </w:rPr>
            </w:pP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餐饮业（62）</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前厅服务（4-03-01-01）；</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客房服务（4-03-01-02）；</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旅店服务（4-03-01-03）；</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餐厅服务（4-03-02-05）；</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茶艺师（4-03-02-07）；</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咖啡师（4-03-02-08）；</w:t>
            </w:r>
          </w:p>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调酒师（4-03-02-09）</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前台接待；</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客房协调；</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销售部协调；</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餐厅服务；</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营地服务业；</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烹调师；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茶艺师；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营养调配师；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咖啡师；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调酒师；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茶艺师等。</w:t>
            </w:r>
          </w:p>
        </w:tc>
        <w:tc>
          <w:tcPr>
            <w:tcW w:w="22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助理旅游酒店管理师；</w:t>
            </w:r>
          </w:p>
          <w:p w:rsidR="009A270E" w:rsidRDefault="001C04B9">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前厅服务与管理；</w:t>
            </w:r>
          </w:p>
          <w:p w:rsidR="009A270E" w:rsidRDefault="001C04B9">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民宿管家；</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餐厅服务与管理；</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客房服务与管理；</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烹调师；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营养配餐师；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咖啡师；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调酒师；</w:t>
            </w:r>
          </w:p>
          <w:p w:rsidR="009A270E" w:rsidRDefault="001C04B9">
            <w:pP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茶艺师等。</w:t>
            </w:r>
          </w:p>
        </w:tc>
      </w:tr>
    </w:tbl>
    <w:p w:rsidR="009A270E" w:rsidRDefault="009A270E">
      <w:pPr>
        <w:rPr>
          <w:lang w:eastAsia="zh-CN"/>
        </w:rPr>
      </w:pPr>
    </w:p>
    <w:p w:rsidR="009A270E" w:rsidRDefault="001C04B9">
      <w:pPr>
        <w:spacing w:line="360" w:lineRule="auto"/>
        <w:ind w:firstLineChars="200" w:firstLine="482"/>
        <w:outlineLvl w:val="0"/>
        <w:rPr>
          <w:rStyle w:val="2Char"/>
          <w:rFonts w:ascii="黑体" w:eastAsia="黑体" w:hAnsi="黑体" w:cs="黑体"/>
          <w:lang w:eastAsia="zh-CN"/>
        </w:rPr>
      </w:pPr>
      <w:bookmarkStart w:id="6" w:name="_Toc11368"/>
      <w:r>
        <w:rPr>
          <w:rStyle w:val="2Char"/>
          <w:rFonts w:ascii="黑体" w:eastAsia="黑体" w:hAnsi="黑体" w:cs="黑体" w:hint="eastAsia"/>
          <w:lang w:eastAsia="zh-CN"/>
        </w:rPr>
        <w:t>五、培养目标与培养规格</w:t>
      </w:r>
      <w:bookmarkEnd w:id="6"/>
    </w:p>
    <w:p w:rsidR="009A270E" w:rsidRDefault="001C04B9">
      <w:pPr>
        <w:spacing w:line="360" w:lineRule="auto"/>
        <w:ind w:firstLineChars="200" w:firstLine="482"/>
        <w:outlineLvl w:val="1"/>
        <w:rPr>
          <w:b/>
          <w:bCs/>
          <w:sz w:val="24"/>
          <w:szCs w:val="24"/>
          <w:lang w:eastAsia="zh-CN"/>
        </w:rPr>
      </w:pPr>
      <w:bookmarkStart w:id="7" w:name="_Toc14338"/>
      <w:r>
        <w:rPr>
          <w:rFonts w:hint="eastAsia"/>
          <w:b/>
          <w:bCs/>
          <w:sz w:val="24"/>
          <w:szCs w:val="24"/>
          <w:lang w:eastAsia="zh-CN"/>
        </w:rPr>
        <w:t>（一）培养目标</w:t>
      </w:r>
      <w:bookmarkEnd w:id="7"/>
    </w:p>
    <w:p w:rsidR="009A270E" w:rsidRDefault="001C04B9">
      <w:pPr>
        <w:spacing w:line="360" w:lineRule="auto"/>
        <w:ind w:firstLineChars="200" w:firstLine="480"/>
        <w:rPr>
          <w:sz w:val="24"/>
          <w:szCs w:val="24"/>
          <w:lang w:eastAsia="zh-CN"/>
        </w:rPr>
      </w:pPr>
      <w:r>
        <w:rPr>
          <w:rFonts w:hint="eastAsia"/>
          <w:sz w:val="24"/>
          <w:szCs w:val="24"/>
          <w:lang w:eastAsia="zh-CN"/>
        </w:rPr>
        <w:t>培养思想政治坚定、</w:t>
      </w:r>
      <w:proofErr w:type="gramStart"/>
      <w:r>
        <w:rPr>
          <w:rFonts w:hint="eastAsia"/>
          <w:sz w:val="24"/>
          <w:szCs w:val="24"/>
          <w:lang w:eastAsia="zh-CN"/>
        </w:rPr>
        <w:t>德技并</w:t>
      </w:r>
      <w:proofErr w:type="gramEnd"/>
      <w:r>
        <w:rPr>
          <w:rFonts w:hint="eastAsia"/>
          <w:sz w:val="24"/>
          <w:szCs w:val="24"/>
          <w:lang w:eastAsia="zh-CN"/>
        </w:rPr>
        <w:t>修，德智体美劳全面发展，</w:t>
      </w:r>
      <w:r>
        <w:rPr>
          <w:rFonts w:asciiTheme="minorEastAsia" w:eastAsiaTheme="minorEastAsia" w:hAnsiTheme="minorEastAsia" w:cs="Arial"/>
          <w:color w:val="000000"/>
          <w:sz w:val="24"/>
          <w:szCs w:val="24"/>
          <w:lang w:eastAsia="zh-CN"/>
        </w:rPr>
        <w:t>具有一定的科学文化</w:t>
      </w:r>
      <w:r>
        <w:rPr>
          <w:rFonts w:asciiTheme="minorEastAsia" w:eastAsiaTheme="minorEastAsia" w:hAnsiTheme="minorEastAsia" w:cs="Arial"/>
          <w:color w:val="000000"/>
          <w:sz w:val="24"/>
          <w:szCs w:val="24"/>
          <w:lang w:eastAsia="zh-CN"/>
        </w:rPr>
        <w:lastRenderedPageBreak/>
        <w:t>水平，良好的人文素养、职业道德和创新意识，精益求精的工匠精神，较强的就业能力和可持续发展的能力</w:t>
      </w:r>
      <w:r>
        <w:rPr>
          <w:rFonts w:asciiTheme="minorEastAsia" w:eastAsiaTheme="minorEastAsia" w:hAnsiTheme="minorEastAsia" w:cs="Arial" w:hint="eastAsia"/>
          <w:color w:val="000000"/>
          <w:sz w:val="24"/>
          <w:szCs w:val="24"/>
          <w:lang w:eastAsia="zh-CN"/>
        </w:rPr>
        <w:t>；</w:t>
      </w:r>
      <w:r>
        <w:rPr>
          <w:rFonts w:ascii="Helvetica" w:hAnsi="Helvetica" w:cs="Arial"/>
          <w:color w:val="000000"/>
          <w:sz w:val="24"/>
          <w:szCs w:val="24"/>
          <w:lang w:eastAsia="zh-CN"/>
        </w:rPr>
        <w:t>掌握本专业知识和技术技能，面向旅游、酒店、民宿、餐饮、酒吧、茶馆、航空公司、邮轮等职业群，能够从事管理、运营、营销和服务等工作的</w:t>
      </w:r>
      <w:r>
        <w:rPr>
          <w:rFonts w:hint="eastAsia"/>
          <w:sz w:val="24"/>
          <w:szCs w:val="24"/>
          <w:lang w:eastAsia="zh-CN"/>
        </w:rPr>
        <w:t>高素质劳动者和技术技能人才。</w:t>
      </w:r>
    </w:p>
    <w:p w:rsidR="009A270E" w:rsidRDefault="001C04B9">
      <w:pPr>
        <w:adjustRightInd w:val="0"/>
        <w:spacing w:line="360" w:lineRule="auto"/>
        <w:ind w:firstLineChars="200" w:firstLine="482"/>
        <w:outlineLvl w:val="1"/>
        <w:rPr>
          <w:b/>
          <w:sz w:val="24"/>
          <w:szCs w:val="24"/>
          <w:lang w:eastAsia="zh-CN"/>
        </w:rPr>
      </w:pPr>
      <w:bookmarkStart w:id="8" w:name="_Toc9313"/>
      <w:r>
        <w:rPr>
          <w:rFonts w:hint="eastAsia"/>
          <w:b/>
          <w:sz w:val="24"/>
          <w:szCs w:val="24"/>
          <w:lang w:eastAsia="zh-CN"/>
        </w:rPr>
        <w:t>（二）培养规格</w:t>
      </w:r>
      <w:bookmarkEnd w:id="8"/>
    </w:p>
    <w:p w:rsidR="009A270E" w:rsidRDefault="001C04B9">
      <w:pPr>
        <w:spacing w:line="360" w:lineRule="auto"/>
        <w:ind w:firstLineChars="200" w:firstLine="480"/>
        <w:rPr>
          <w:sz w:val="24"/>
          <w:szCs w:val="24"/>
          <w:lang w:eastAsia="zh-CN"/>
        </w:rPr>
      </w:pPr>
      <w:r>
        <w:rPr>
          <w:rFonts w:hint="eastAsia"/>
          <w:sz w:val="24"/>
          <w:szCs w:val="24"/>
          <w:lang w:eastAsia="zh-CN"/>
        </w:rPr>
        <w:t>由素质、知识、能力三个方面的要求组成。</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w:t>
      </w:r>
    </w:p>
    <w:p w:rsidR="009A270E" w:rsidRDefault="001C04B9">
      <w:pPr>
        <w:adjustRightInd w:val="0"/>
        <w:snapToGrid w:val="0"/>
        <w:spacing w:line="360" w:lineRule="auto"/>
        <w:ind w:firstLineChars="200" w:firstLine="482"/>
        <w:rPr>
          <w:b/>
          <w:sz w:val="24"/>
          <w:szCs w:val="24"/>
          <w:lang w:eastAsia="zh-CN"/>
        </w:rPr>
      </w:pPr>
      <w:r>
        <w:rPr>
          <w:b/>
          <w:sz w:val="24"/>
          <w:szCs w:val="24"/>
          <w:lang w:eastAsia="zh-CN"/>
        </w:rPr>
        <w:t>1.</w:t>
      </w:r>
      <w:r>
        <w:rPr>
          <w:rFonts w:hint="eastAsia"/>
          <w:b/>
          <w:sz w:val="24"/>
          <w:szCs w:val="24"/>
          <w:lang w:eastAsia="zh-CN"/>
        </w:rPr>
        <w:t>素质</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（1）具有正确的世界观、人生观、价值观。坚决拥护中国共产党领导，树立中国特色社会主义共同理想，</w:t>
      </w:r>
      <w:proofErr w:type="gramStart"/>
      <w:r>
        <w:rPr>
          <w:rFonts w:hint="eastAsia"/>
          <w:sz w:val="24"/>
          <w:szCs w:val="24"/>
          <w:lang w:eastAsia="zh-CN"/>
        </w:rPr>
        <w:t>践行</w:t>
      </w:r>
      <w:proofErr w:type="gramEnd"/>
      <w:r>
        <w:rPr>
          <w:rFonts w:hint="eastAsia"/>
          <w:sz w:val="24"/>
          <w:szCs w:val="24"/>
          <w:lang w:eastAsia="zh-CN"/>
        </w:rPr>
        <w:t>社会主义核心价值观，具有深厚的爱国情感、国家认同感、中华民族自豪感；崇尚宪法、遵守法律、遵规守纪；具有社会责任感和参与意识。</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9A270E" w:rsidRDefault="001C04B9">
      <w:pPr>
        <w:adjustRightInd w:val="0"/>
        <w:snapToGrid w:val="0"/>
        <w:spacing w:line="360" w:lineRule="auto"/>
        <w:ind w:firstLineChars="200" w:firstLine="482"/>
        <w:rPr>
          <w:b/>
          <w:sz w:val="24"/>
          <w:szCs w:val="24"/>
          <w:lang w:eastAsia="zh-CN"/>
        </w:rPr>
      </w:pPr>
      <w:r>
        <w:rPr>
          <w:b/>
          <w:sz w:val="24"/>
          <w:szCs w:val="24"/>
          <w:lang w:eastAsia="zh-CN"/>
        </w:rPr>
        <w:t>2.</w:t>
      </w:r>
      <w:r>
        <w:rPr>
          <w:rFonts w:hint="eastAsia"/>
          <w:b/>
          <w:sz w:val="24"/>
          <w:szCs w:val="24"/>
          <w:lang w:eastAsia="zh-CN"/>
        </w:rPr>
        <w:t>知识</w:t>
      </w:r>
    </w:p>
    <w:p w:rsidR="009A270E" w:rsidRDefault="001C04B9">
      <w:pPr>
        <w:snapToGrid w:val="0"/>
        <w:spacing w:line="360" w:lineRule="auto"/>
        <w:ind w:firstLineChars="200" w:firstLine="480"/>
        <w:rPr>
          <w:color w:val="FF0000"/>
          <w:sz w:val="24"/>
          <w:szCs w:val="24"/>
          <w:lang w:eastAsia="zh-CN"/>
        </w:rPr>
      </w:pPr>
      <w:r>
        <w:rPr>
          <w:rFonts w:hint="eastAsia"/>
          <w:sz w:val="24"/>
          <w:szCs w:val="24"/>
          <w:lang w:eastAsia="zh-CN"/>
        </w:rPr>
        <w:t>包括对公共基础知识和专业知识等的培养规格要求。</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（2）</w:t>
      </w:r>
      <w:r>
        <w:rPr>
          <w:sz w:val="24"/>
          <w:szCs w:val="24"/>
          <w:lang w:eastAsia="zh-CN"/>
        </w:rPr>
        <w:t>掌握与本专业相关的法律法规以及环境保护</w:t>
      </w:r>
      <w:r>
        <w:rPr>
          <w:rFonts w:hint="eastAsia"/>
          <w:sz w:val="24"/>
          <w:szCs w:val="24"/>
          <w:lang w:eastAsia="zh-CN"/>
        </w:rPr>
        <w:t>、</w:t>
      </w:r>
      <w:r>
        <w:rPr>
          <w:sz w:val="24"/>
          <w:szCs w:val="24"/>
          <w:lang w:eastAsia="zh-CN"/>
        </w:rPr>
        <w:t>安全消防等知识；</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（3）</w:t>
      </w:r>
      <w:r>
        <w:rPr>
          <w:sz w:val="24"/>
          <w:szCs w:val="24"/>
          <w:lang w:eastAsia="zh-CN"/>
        </w:rPr>
        <w:t>掌握创新、创业的基本知识，具备创新精神、创业意识和创新创业能力；</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lastRenderedPageBreak/>
        <w:t>（4）</w:t>
      </w:r>
      <w:r>
        <w:rPr>
          <w:rFonts w:asciiTheme="minorEastAsia" w:eastAsiaTheme="minorEastAsia" w:hAnsiTheme="minorEastAsia" w:cs="Arial" w:hint="eastAsia"/>
          <w:sz w:val="24"/>
          <w:szCs w:val="24"/>
          <w:lang w:eastAsia="zh-CN"/>
        </w:rPr>
        <w:t>熟悉现代酒店业的基本理论与行业动态；</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（5）</w:t>
      </w:r>
      <w:r>
        <w:rPr>
          <w:rFonts w:asciiTheme="minorEastAsia" w:eastAsiaTheme="minorEastAsia" w:hAnsiTheme="minorEastAsia" w:cs="Arial" w:hint="eastAsia"/>
          <w:sz w:val="24"/>
          <w:szCs w:val="24"/>
          <w:lang w:eastAsia="zh-CN"/>
        </w:rPr>
        <w:t>掌握酒店市场营销与策划的基本知识与方法；</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（6）</w:t>
      </w:r>
      <w:r>
        <w:rPr>
          <w:rFonts w:asciiTheme="minorEastAsia" w:eastAsiaTheme="minorEastAsia" w:hAnsiTheme="minorEastAsia" w:cs="Arial" w:hint="eastAsia"/>
          <w:sz w:val="24"/>
          <w:szCs w:val="24"/>
          <w:lang w:eastAsia="zh-CN"/>
        </w:rPr>
        <w:t>掌握良好的沟通、服务心理学、现代酒店礼仪规范的基本知识与方法；</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（7）</w:t>
      </w:r>
      <w:r>
        <w:rPr>
          <w:rFonts w:asciiTheme="minorEastAsia" w:eastAsiaTheme="minorEastAsia" w:hAnsiTheme="minorEastAsia" w:cs="Arial" w:hint="eastAsia"/>
          <w:sz w:val="24"/>
          <w:szCs w:val="24"/>
          <w:lang w:eastAsia="zh-CN"/>
        </w:rPr>
        <w:t>掌握酒店前厅、客房、餐饮服务与管理的基本知识与方法以及安全、卫生相关知识；</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（8）</w:t>
      </w:r>
      <w:r>
        <w:rPr>
          <w:sz w:val="24"/>
          <w:szCs w:val="24"/>
          <w:lang w:eastAsia="zh-CN"/>
        </w:rPr>
        <w:t>了解本专业现状及发展趋势，了解行业相关的方针、政策和法规</w:t>
      </w:r>
      <w:r>
        <w:rPr>
          <w:rFonts w:hint="eastAsia"/>
          <w:sz w:val="24"/>
          <w:szCs w:val="24"/>
          <w:lang w:eastAsia="zh-CN"/>
        </w:rPr>
        <w:t>；</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hint="eastAsia"/>
          <w:sz w:val="24"/>
          <w:szCs w:val="24"/>
          <w:lang w:eastAsia="zh-CN"/>
        </w:rPr>
        <w:t>（9）</w:t>
      </w:r>
      <w:r>
        <w:rPr>
          <w:rFonts w:asciiTheme="minorEastAsia" w:eastAsiaTheme="minorEastAsia" w:hAnsiTheme="minorEastAsia" w:cs="Arial" w:hint="eastAsia"/>
          <w:sz w:val="24"/>
          <w:szCs w:val="24"/>
          <w:lang w:eastAsia="zh-CN"/>
        </w:rPr>
        <w:t>掌握茶艺、酒水、宴会设计的基本知识与方法；</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（10）掌握酒店管理信息系统理论与运用的基本知识与方法；</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（11）掌握饭店服务质量管理的基本知识与方法；</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（12）熟悉酒店财务、成本控制、市场营销和收益管理知识；</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（13）掌握酒店基层督导管理知识，熟悉酒店经营管理新观念、新理论、新技术。</w:t>
      </w:r>
    </w:p>
    <w:p w:rsidR="009A270E" w:rsidRDefault="001C04B9">
      <w:pPr>
        <w:adjustRightInd w:val="0"/>
        <w:snapToGrid w:val="0"/>
        <w:spacing w:line="360" w:lineRule="auto"/>
        <w:ind w:firstLineChars="200" w:firstLine="482"/>
        <w:rPr>
          <w:b/>
          <w:sz w:val="24"/>
          <w:szCs w:val="24"/>
          <w:lang w:eastAsia="zh-CN"/>
        </w:rPr>
      </w:pPr>
      <w:r>
        <w:rPr>
          <w:b/>
          <w:sz w:val="24"/>
          <w:szCs w:val="24"/>
          <w:lang w:eastAsia="zh-CN"/>
        </w:rPr>
        <w:t>3.</w:t>
      </w:r>
      <w:r>
        <w:rPr>
          <w:rFonts w:hint="eastAsia"/>
          <w:b/>
          <w:sz w:val="24"/>
          <w:szCs w:val="24"/>
          <w:lang w:eastAsia="zh-CN"/>
        </w:rPr>
        <w:t>能力</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（1）具有探究学习、终身学习、分析问题和解决问题的能力；</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（2）具有良好的语言、文字表达能力和沟通能力；</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（3）具有创新创业思想观念、思维方法和实践应用能力；</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（4）具备使用管理维护现代办公设备的基本技能；</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（5）</w:t>
      </w:r>
      <w:r>
        <w:rPr>
          <w:rFonts w:asciiTheme="minorEastAsia" w:eastAsiaTheme="minorEastAsia" w:hAnsiTheme="minorEastAsia" w:cs="Arial" w:hint="eastAsia"/>
          <w:sz w:val="24"/>
          <w:szCs w:val="24"/>
          <w:lang w:eastAsia="zh-CN"/>
        </w:rPr>
        <w:t>能够熟练操作酒店管理信息系统和办公软件；</w:t>
      </w:r>
    </w:p>
    <w:p w:rsidR="009A270E" w:rsidRDefault="001C04B9">
      <w:pPr>
        <w:snapToGrid w:val="0"/>
        <w:spacing w:line="360" w:lineRule="auto"/>
        <w:ind w:firstLineChars="200" w:firstLine="480"/>
        <w:rPr>
          <w:rFonts w:asciiTheme="minorEastAsia" w:eastAsiaTheme="minorEastAsia" w:hAnsiTheme="minorEastAsia"/>
          <w:sz w:val="24"/>
          <w:szCs w:val="24"/>
          <w:lang w:eastAsia="zh-CN"/>
        </w:rPr>
      </w:pPr>
      <w:r>
        <w:rPr>
          <w:rFonts w:hint="eastAsia"/>
          <w:sz w:val="24"/>
          <w:szCs w:val="24"/>
          <w:lang w:eastAsia="zh-CN"/>
        </w:rPr>
        <w:t>（6）</w:t>
      </w:r>
      <w:r>
        <w:rPr>
          <w:rFonts w:asciiTheme="minorEastAsia" w:eastAsiaTheme="minorEastAsia" w:hAnsiTheme="minorEastAsia" w:cs="Arial" w:hint="eastAsia"/>
          <w:sz w:val="24"/>
          <w:szCs w:val="24"/>
          <w:lang w:eastAsia="zh-CN"/>
        </w:rPr>
        <w:t>熟练掌握酒店前厅、客房、餐厅、酒吧、大堂吧、商场和会议的基本服务流程，具备相应的服务技能；</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（7）</w:t>
      </w:r>
      <w:r>
        <w:rPr>
          <w:rFonts w:asciiTheme="minorEastAsia" w:eastAsiaTheme="minorEastAsia" w:hAnsiTheme="minorEastAsia" w:cs="Arial" w:hint="eastAsia"/>
          <w:sz w:val="24"/>
          <w:szCs w:val="24"/>
          <w:lang w:eastAsia="zh-CN"/>
        </w:rPr>
        <w:t>具备酒店基层管理意识、团队精神和组织协调能力，有一定的酒店基层业务培训能力；</w:t>
      </w:r>
    </w:p>
    <w:p w:rsidR="009A270E" w:rsidRDefault="001C04B9">
      <w:pPr>
        <w:snapToGrid w:val="0"/>
        <w:spacing w:line="360" w:lineRule="auto"/>
        <w:ind w:firstLineChars="200" w:firstLine="480"/>
        <w:rPr>
          <w:rFonts w:asciiTheme="minorEastAsia" w:eastAsiaTheme="minorEastAsia" w:hAnsiTheme="minorEastAsia"/>
          <w:sz w:val="24"/>
          <w:szCs w:val="24"/>
          <w:lang w:eastAsia="zh-CN"/>
        </w:rPr>
      </w:pPr>
      <w:r>
        <w:rPr>
          <w:rFonts w:hint="eastAsia"/>
          <w:sz w:val="24"/>
          <w:szCs w:val="24"/>
          <w:lang w:eastAsia="zh-CN"/>
        </w:rPr>
        <w:t>（8）</w:t>
      </w:r>
      <w:r>
        <w:rPr>
          <w:rFonts w:asciiTheme="minorEastAsia" w:eastAsiaTheme="minorEastAsia" w:hAnsiTheme="minorEastAsia" w:cs="Arial" w:hint="eastAsia"/>
          <w:sz w:val="24"/>
          <w:szCs w:val="24"/>
          <w:lang w:eastAsia="zh-CN"/>
        </w:rPr>
        <w:t>具有良好的中英文口语表达能力，熟练运用普通话和英语对客服务，能够与客人进行有效沟通；</w:t>
      </w:r>
    </w:p>
    <w:p w:rsidR="009A270E" w:rsidRDefault="001C04B9">
      <w:pPr>
        <w:snapToGrid w:val="0"/>
        <w:spacing w:line="360" w:lineRule="auto"/>
        <w:ind w:firstLineChars="200" w:firstLine="480"/>
        <w:rPr>
          <w:sz w:val="24"/>
          <w:szCs w:val="24"/>
          <w:lang w:eastAsia="zh-CN"/>
        </w:rPr>
      </w:pPr>
      <w:r>
        <w:rPr>
          <w:rFonts w:hint="eastAsia"/>
          <w:sz w:val="24"/>
          <w:szCs w:val="24"/>
          <w:lang w:eastAsia="zh-CN"/>
        </w:rPr>
        <w:t>（9）具备查阅和翻译本专业相关技术英文资料和文档的能力；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hint="eastAsia"/>
          <w:sz w:val="24"/>
          <w:szCs w:val="24"/>
          <w:lang w:eastAsia="zh-CN"/>
        </w:rPr>
        <w:t>（10）</w:t>
      </w:r>
      <w:r>
        <w:rPr>
          <w:rFonts w:asciiTheme="minorEastAsia" w:eastAsiaTheme="minorEastAsia" w:hAnsiTheme="minorEastAsia" w:cs="Arial" w:hint="eastAsia"/>
          <w:sz w:val="24"/>
          <w:szCs w:val="24"/>
          <w:lang w:eastAsia="zh-CN"/>
        </w:rPr>
        <w:t>具备酒店全员营销意识和酒店形象意识，能对酒店产品供应和顾客需求迅速反应，具备一定的策划和促销技能；</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lastRenderedPageBreak/>
        <w:t>（11）具备良好的服务礼仪，能恰当处理客我关系和日常酒店人际关系；</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（12）具有一定的酒店服务环节质量控制能力；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（13）具有创新意识，能创造性的开展工作，满足宾客个性化需求；</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（14）具有解决酒店服务、运营与管理中常见问题的能力，并能应对各种突发状况；</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（15）具有酒店前厅接待、客户关系处理、客房清扫与服务、客房部经济效益分析等酒店客房服务与督导能力；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（16）具有餐厅摆台、宴会设计、酒水服务、餐厅运转与管理等酒店餐饮服务与督导管理能力；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（17）具有酒店组织架构设计、酒店市场营销策划、酒店员工培训计划与执行、酒店员工绩效评价等酒店运营与管理能力；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（18）具备创建并运营主题餐厅、民宿等中小餐饮住宿企业的创新创业能力；</w:t>
      </w:r>
    </w:p>
    <w:p w:rsidR="009A270E" w:rsidRDefault="001C04B9">
      <w:pPr>
        <w:snapToGrid w:val="0"/>
        <w:spacing w:line="360" w:lineRule="auto"/>
        <w:ind w:firstLineChars="200" w:firstLine="480"/>
        <w:rPr>
          <w:rFonts w:asciiTheme="minorEastAsia" w:eastAsiaTheme="minorEastAsia" w:hAnsiTheme="minorEastAsia" w:cs="Arial"/>
          <w:sz w:val="24"/>
          <w:szCs w:val="24"/>
          <w:lang w:eastAsia="zh-CN"/>
        </w:rPr>
      </w:pPr>
      <w:r>
        <w:rPr>
          <w:rFonts w:asciiTheme="minorEastAsia" w:eastAsiaTheme="minorEastAsia" w:hAnsiTheme="minorEastAsia" w:cs="Arial" w:hint="eastAsia"/>
          <w:sz w:val="24"/>
          <w:szCs w:val="24"/>
          <w:lang w:eastAsia="zh-CN"/>
        </w:rPr>
        <w:t>（19）具有一定的酒店品牌与文化建设、酒店经营管理标准与质量控制、酒店业宏观发展动态与趋势判断等酒店高级管理能力。</w:t>
      </w:r>
    </w:p>
    <w:p w:rsidR="009A270E" w:rsidRDefault="001C04B9">
      <w:pPr>
        <w:spacing w:line="360" w:lineRule="auto"/>
        <w:ind w:firstLineChars="200" w:firstLine="482"/>
        <w:outlineLvl w:val="0"/>
        <w:rPr>
          <w:rStyle w:val="2Char"/>
          <w:rFonts w:ascii="黑体" w:eastAsia="黑体" w:hAnsi="黑体" w:cs="黑体"/>
          <w:lang w:eastAsia="zh-CN"/>
        </w:rPr>
      </w:pPr>
      <w:bookmarkStart w:id="9" w:name="_Toc18351"/>
      <w:r>
        <w:rPr>
          <w:rStyle w:val="2Char"/>
          <w:rFonts w:ascii="黑体" w:eastAsia="黑体" w:hAnsi="黑体" w:cs="黑体" w:hint="eastAsia"/>
          <w:lang w:eastAsia="zh-CN"/>
        </w:rPr>
        <w:t>六、课程设置</w:t>
      </w:r>
      <w:bookmarkEnd w:id="9"/>
    </w:p>
    <w:p w:rsidR="009A270E" w:rsidRDefault="001C04B9">
      <w:pPr>
        <w:spacing w:line="360" w:lineRule="auto"/>
        <w:ind w:firstLineChars="200" w:firstLine="480"/>
        <w:rPr>
          <w:sz w:val="24"/>
          <w:szCs w:val="24"/>
          <w:lang w:eastAsia="zh-CN"/>
        </w:rPr>
      </w:pPr>
      <w:bookmarkStart w:id="10" w:name="_Toc453246780"/>
      <w:bookmarkStart w:id="11" w:name="_Toc450373510"/>
      <w:bookmarkStart w:id="12" w:name="_Toc450384359"/>
      <w:bookmarkStart w:id="13" w:name="_Toc450375346"/>
      <w:bookmarkStart w:id="14" w:name="_Toc450383323"/>
      <w:r>
        <w:rPr>
          <w:rFonts w:hint="eastAsia"/>
          <w:sz w:val="24"/>
          <w:szCs w:val="24"/>
          <w:lang w:eastAsia="zh-CN"/>
        </w:rPr>
        <w:t>主要包括公共基础课程和专业课程。</w:t>
      </w:r>
    </w:p>
    <w:p w:rsidR="009A270E" w:rsidRDefault="001C04B9">
      <w:pPr>
        <w:spacing w:line="360" w:lineRule="auto"/>
        <w:ind w:firstLineChars="200" w:firstLine="48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基于国家相关文件规定，强化对培养目标与人才规格的支撑，融入有关国家教学标准要求，融入行业企业最新技术技能，注重与职业面向、职业能力要求以及岗位工作任务的对接。</w:t>
      </w:r>
    </w:p>
    <w:p w:rsidR="009A270E" w:rsidRDefault="001C04B9">
      <w:pPr>
        <w:adjustRightInd w:val="0"/>
        <w:spacing w:line="360" w:lineRule="auto"/>
        <w:ind w:firstLineChars="200" w:firstLine="482"/>
        <w:outlineLvl w:val="1"/>
        <w:rPr>
          <w:b/>
          <w:sz w:val="24"/>
          <w:szCs w:val="24"/>
          <w:lang w:eastAsia="zh-CN"/>
        </w:rPr>
      </w:pPr>
      <w:bookmarkStart w:id="15" w:name="_Toc8887"/>
      <w:r>
        <w:rPr>
          <w:rFonts w:hint="eastAsia"/>
          <w:b/>
          <w:sz w:val="24"/>
          <w:szCs w:val="24"/>
          <w:lang w:eastAsia="zh-CN"/>
        </w:rPr>
        <w:t>（一）公共基础课程</w:t>
      </w:r>
      <w:bookmarkEnd w:id="15"/>
    </w:p>
    <w:p w:rsidR="009A270E" w:rsidRDefault="001C04B9">
      <w:pPr>
        <w:adjustRightInd w:val="0"/>
        <w:spacing w:line="360" w:lineRule="auto"/>
        <w:ind w:firstLineChars="200" w:firstLine="480"/>
        <w:rPr>
          <w:sz w:val="24"/>
          <w:szCs w:val="24"/>
          <w:lang w:eastAsia="zh-CN"/>
        </w:rPr>
      </w:pPr>
      <w:r>
        <w:rPr>
          <w:rFonts w:hint="eastAsia"/>
          <w:sz w:val="24"/>
          <w:szCs w:val="24"/>
          <w:lang w:eastAsia="zh-CN"/>
        </w:rPr>
        <w:t>本专业人才培养方案明确将思想政治理论课、中华优秀传统文化、体育、军事课、大学生职业发展与就业指导、心理健康教育、信息技术、</w:t>
      </w:r>
      <w:r>
        <w:rPr>
          <w:spacing w:val="-9"/>
          <w:sz w:val="24"/>
          <w:lang w:eastAsia="zh-CN"/>
        </w:rPr>
        <w:t>毛泽东思想和中国特色社会主义理论体系概论、形势与政策</w:t>
      </w:r>
      <w:r>
        <w:rPr>
          <w:rFonts w:hint="eastAsia"/>
          <w:sz w:val="24"/>
          <w:szCs w:val="24"/>
          <w:lang w:eastAsia="zh-CN"/>
        </w:rPr>
        <w:t>等课程列入公共基础必修课程，并将马克思主义理论类课程、党史国史、大学语文、高等数学、英语、创新创业教育、健康教育、美育课程、职业素养等列为必修课或选修课。</w:t>
      </w:r>
    </w:p>
    <w:p w:rsidR="009A270E" w:rsidRDefault="001C04B9">
      <w:pPr>
        <w:adjustRightInd w:val="0"/>
        <w:spacing w:line="360" w:lineRule="auto"/>
        <w:ind w:firstLineChars="200" w:firstLine="482"/>
        <w:outlineLvl w:val="1"/>
        <w:rPr>
          <w:b/>
          <w:sz w:val="24"/>
          <w:szCs w:val="24"/>
          <w:lang w:eastAsia="zh-CN"/>
        </w:rPr>
      </w:pPr>
      <w:bookmarkStart w:id="16" w:name="_Toc2102"/>
      <w:r>
        <w:rPr>
          <w:rFonts w:hint="eastAsia"/>
          <w:b/>
          <w:sz w:val="24"/>
          <w:szCs w:val="24"/>
          <w:lang w:eastAsia="zh-CN"/>
        </w:rPr>
        <w:t>（二）专业基础课程</w:t>
      </w:r>
      <w:bookmarkEnd w:id="16"/>
    </w:p>
    <w:p w:rsidR="009A270E" w:rsidRDefault="001C04B9" w:rsidP="003B5037">
      <w:pPr>
        <w:adjustRightInd w:val="0"/>
        <w:snapToGrid w:val="0"/>
        <w:spacing w:line="360" w:lineRule="auto"/>
        <w:ind w:firstLineChars="200" w:firstLine="480"/>
        <w:rPr>
          <w:sz w:val="24"/>
          <w:szCs w:val="24"/>
          <w:lang w:eastAsia="zh-CN"/>
        </w:rPr>
      </w:pPr>
      <w:r>
        <w:rPr>
          <w:rFonts w:hint="eastAsia"/>
          <w:sz w:val="24"/>
          <w:szCs w:val="24"/>
          <w:lang w:eastAsia="zh-CN"/>
        </w:rPr>
        <w:t>专业课程与培养目标相适应，课程内容紧密联系生产劳动实际和社会实践，突出应用性和实践性，注重学生职业能力和职业精神的培养。按照相应职业岗位</w:t>
      </w:r>
      <w:r>
        <w:rPr>
          <w:rFonts w:hint="eastAsia"/>
          <w:sz w:val="24"/>
          <w:szCs w:val="24"/>
          <w:lang w:eastAsia="zh-CN"/>
        </w:rPr>
        <w:lastRenderedPageBreak/>
        <w:t>（群）的能力要求，确定6门专业基础课程，并明确教学内容及要求。主要包括《酒店管理概论》、《酒店英语》、《酒店市场营销》、《酒店电子商务》、《酒店法律法规实务》、《普通话与口语表达》。</w:t>
      </w:r>
    </w:p>
    <w:p w:rsidR="009A270E" w:rsidRDefault="001C04B9" w:rsidP="003B5037">
      <w:pPr>
        <w:adjustRightInd w:val="0"/>
        <w:spacing w:line="360" w:lineRule="auto"/>
        <w:ind w:firstLineChars="200" w:firstLine="482"/>
        <w:outlineLvl w:val="1"/>
        <w:rPr>
          <w:b/>
          <w:sz w:val="24"/>
          <w:szCs w:val="24"/>
          <w:lang w:eastAsia="zh-CN"/>
        </w:rPr>
      </w:pPr>
      <w:bookmarkStart w:id="17" w:name="_Toc25506"/>
      <w:r>
        <w:rPr>
          <w:rFonts w:hint="eastAsia"/>
          <w:b/>
          <w:sz w:val="24"/>
          <w:szCs w:val="24"/>
          <w:lang w:eastAsia="zh-CN"/>
        </w:rPr>
        <w:t>（三）</w:t>
      </w:r>
      <w:r>
        <w:rPr>
          <w:b/>
          <w:sz w:val="24"/>
          <w:szCs w:val="24"/>
          <w:lang w:eastAsia="zh-CN"/>
        </w:rPr>
        <w:t>专业核心课程</w:t>
      </w:r>
      <w:bookmarkEnd w:id="17"/>
    </w:p>
    <w:p w:rsidR="009A270E" w:rsidRDefault="001C04B9">
      <w:pPr>
        <w:adjustRightInd w:val="0"/>
        <w:snapToGrid w:val="0"/>
        <w:spacing w:afterLines="50" w:after="156" w:line="360" w:lineRule="auto"/>
        <w:ind w:firstLineChars="200" w:firstLine="480"/>
        <w:rPr>
          <w:sz w:val="24"/>
          <w:szCs w:val="24"/>
          <w:lang w:eastAsia="zh-CN"/>
        </w:rPr>
      </w:pPr>
      <w:r>
        <w:rPr>
          <w:sz w:val="24"/>
          <w:szCs w:val="24"/>
          <w:lang w:eastAsia="zh-CN"/>
        </w:rPr>
        <w:t>专业核心课程主要包括《酒店人力资源管理》、《餐饮服务与管理》、《客房服务与管理》</w:t>
      </w:r>
      <w:r>
        <w:rPr>
          <w:rFonts w:hint="eastAsia"/>
          <w:sz w:val="24"/>
          <w:szCs w:val="24"/>
          <w:lang w:eastAsia="zh-CN"/>
        </w:rPr>
        <w:t>、</w:t>
      </w:r>
      <w:r>
        <w:rPr>
          <w:sz w:val="24"/>
          <w:szCs w:val="24"/>
          <w:lang w:eastAsia="zh-CN"/>
        </w:rPr>
        <w:t>《酒店财务管理》、《前厅服务与管理》、</w:t>
      </w:r>
      <w:r>
        <w:rPr>
          <w:rFonts w:hint="eastAsia"/>
          <w:sz w:val="24"/>
          <w:szCs w:val="24"/>
          <w:lang w:eastAsia="zh-CN"/>
        </w:rPr>
        <w:t>《酒店服务心理学》、《宴会设计与管理》7</w:t>
      </w:r>
      <w:r>
        <w:rPr>
          <w:sz w:val="24"/>
          <w:szCs w:val="24"/>
          <w:lang w:eastAsia="zh-CN"/>
        </w:rPr>
        <w:t>门课程。</w:t>
      </w:r>
    </w:p>
    <w:tbl>
      <w:tblPr>
        <w:tblW w:w="8038" w:type="dxa"/>
        <w:jc w:val="center"/>
        <w:tblLook w:val="04A0" w:firstRow="1" w:lastRow="0" w:firstColumn="1" w:lastColumn="0" w:noHBand="0" w:noVBand="1"/>
      </w:tblPr>
      <w:tblGrid>
        <w:gridCol w:w="699"/>
        <w:gridCol w:w="2863"/>
        <w:gridCol w:w="4476"/>
      </w:tblGrid>
      <w:tr w:rsidR="009A270E">
        <w:trPr>
          <w:trHeight w:val="413"/>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序号</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专业核心课</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rFonts w:asciiTheme="minorEastAsia" w:eastAsiaTheme="minorEastAsia" w:hAnsiTheme="minorEastAsia" w:cstheme="minorEastAsia"/>
                <w:b/>
                <w:bCs/>
                <w:color w:val="000000"/>
                <w:sz w:val="21"/>
                <w:szCs w:val="21"/>
              </w:rPr>
            </w:pPr>
            <w:r>
              <w:rPr>
                <w:rFonts w:asciiTheme="minorEastAsia" w:eastAsiaTheme="minorEastAsia" w:hAnsiTheme="minorEastAsia" w:cstheme="minorEastAsia" w:hint="eastAsia"/>
                <w:b/>
                <w:bCs/>
                <w:color w:val="000000"/>
                <w:sz w:val="21"/>
                <w:szCs w:val="21"/>
                <w:lang w:eastAsia="zh-CN"/>
              </w:rPr>
              <w:t>主要教学内容</w:t>
            </w:r>
          </w:p>
        </w:tc>
      </w:tr>
      <w:tr w:rsidR="009A270E">
        <w:trPr>
          <w:trHeight w:val="1856"/>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lang w:eastAsia="zh-CN"/>
              </w:rPr>
              <w:t>1</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top"/>
              <w:rPr>
                <w:sz w:val="21"/>
                <w:szCs w:val="21"/>
                <w:lang w:eastAsia="zh-CN"/>
              </w:rPr>
            </w:pPr>
            <w:r>
              <w:rPr>
                <w:rFonts w:hint="eastAsia"/>
                <w:sz w:val="21"/>
                <w:szCs w:val="21"/>
                <w:lang w:eastAsia="zh-CN"/>
              </w:rPr>
              <w:t>《酒店人力资源管理》</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both"/>
              <w:textAlignment w:val="top"/>
              <w:rPr>
                <w:sz w:val="21"/>
                <w:szCs w:val="21"/>
                <w:lang w:eastAsia="zh-CN"/>
              </w:rPr>
            </w:pPr>
            <w:r>
              <w:rPr>
                <w:rFonts w:hint="eastAsia"/>
                <w:sz w:val="21"/>
                <w:szCs w:val="21"/>
                <w:lang w:eastAsia="zh-CN"/>
              </w:rPr>
              <w:t>1.酒店人力资源规划</w:t>
            </w:r>
            <w:r>
              <w:rPr>
                <w:rFonts w:hint="eastAsia"/>
                <w:sz w:val="21"/>
                <w:szCs w:val="21"/>
                <w:lang w:eastAsia="zh-CN"/>
              </w:rPr>
              <w:br/>
              <w:t>2.员工招聘</w:t>
            </w:r>
            <w:r>
              <w:rPr>
                <w:rFonts w:hint="eastAsia"/>
                <w:sz w:val="21"/>
                <w:szCs w:val="21"/>
                <w:lang w:eastAsia="zh-CN"/>
              </w:rPr>
              <w:br/>
              <w:t>3.员工培训</w:t>
            </w:r>
            <w:r>
              <w:rPr>
                <w:rFonts w:hint="eastAsia"/>
                <w:sz w:val="21"/>
                <w:szCs w:val="21"/>
                <w:lang w:eastAsia="zh-CN"/>
              </w:rPr>
              <w:br/>
              <w:t>4.职业生涯规划与管理</w:t>
            </w:r>
            <w:r>
              <w:rPr>
                <w:rFonts w:hint="eastAsia"/>
                <w:sz w:val="21"/>
                <w:szCs w:val="21"/>
                <w:lang w:eastAsia="zh-CN"/>
              </w:rPr>
              <w:br/>
              <w:t>5.薪酬管理</w:t>
            </w:r>
            <w:r>
              <w:rPr>
                <w:rFonts w:hint="eastAsia"/>
                <w:sz w:val="21"/>
                <w:szCs w:val="21"/>
                <w:lang w:eastAsia="zh-CN"/>
              </w:rPr>
              <w:br/>
              <w:t>6 绩效管理</w:t>
            </w:r>
          </w:p>
          <w:p w:rsidR="009A270E" w:rsidRDefault="001C04B9">
            <w:pPr>
              <w:widowControl/>
              <w:jc w:val="both"/>
              <w:textAlignment w:val="top"/>
              <w:rPr>
                <w:sz w:val="21"/>
                <w:szCs w:val="21"/>
                <w:lang w:eastAsia="zh-CN"/>
              </w:rPr>
            </w:pPr>
            <w:r>
              <w:rPr>
                <w:rFonts w:hint="eastAsia"/>
                <w:sz w:val="21"/>
                <w:szCs w:val="21"/>
                <w:lang w:eastAsia="zh-CN"/>
              </w:rPr>
              <w:t>7.团队沟通与激励</w:t>
            </w:r>
          </w:p>
          <w:p w:rsidR="009A270E" w:rsidRDefault="001C04B9">
            <w:pPr>
              <w:widowControl/>
              <w:jc w:val="both"/>
              <w:textAlignment w:val="top"/>
              <w:rPr>
                <w:color w:val="FF0000"/>
                <w:sz w:val="21"/>
                <w:szCs w:val="21"/>
                <w:lang w:eastAsia="zh-CN"/>
              </w:rPr>
            </w:pPr>
            <w:r>
              <w:rPr>
                <w:rFonts w:hint="eastAsia"/>
                <w:sz w:val="21"/>
                <w:szCs w:val="21"/>
                <w:lang w:eastAsia="zh-CN"/>
              </w:rPr>
              <w:t>8.劳动关系管理</w:t>
            </w:r>
          </w:p>
        </w:tc>
      </w:tr>
      <w:tr w:rsidR="009A270E">
        <w:trPr>
          <w:trHeight w:val="917"/>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2</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sz w:val="21"/>
                <w:szCs w:val="21"/>
              </w:rPr>
            </w:pPr>
            <w:r>
              <w:rPr>
                <w:rFonts w:hint="eastAsia"/>
                <w:sz w:val="21"/>
                <w:szCs w:val="21"/>
                <w:lang w:eastAsia="zh-CN"/>
              </w:rPr>
              <w:t>《餐饮服务与管理》</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both"/>
              <w:rPr>
                <w:sz w:val="21"/>
                <w:szCs w:val="21"/>
                <w:lang w:eastAsia="zh-CN"/>
              </w:rPr>
            </w:pPr>
            <w:r>
              <w:rPr>
                <w:rFonts w:hint="eastAsia"/>
                <w:sz w:val="21"/>
                <w:szCs w:val="21"/>
                <w:lang w:eastAsia="zh-CN"/>
              </w:rPr>
              <w:t>1.餐饮业的发展及特点</w:t>
            </w:r>
          </w:p>
          <w:p w:rsidR="009A270E" w:rsidRDefault="001C04B9">
            <w:pPr>
              <w:jc w:val="both"/>
              <w:rPr>
                <w:sz w:val="21"/>
                <w:szCs w:val="21"/>
                <w:lang w:eastAsia="zh-CN"/>
              </w:rPr>
            </w:pPr>
            <w:r>
              <w:rPr>
                <w:rFonts w:hint="eastAsia"/>
                <w:sz w:val="21"/>
                <w:szCs w:val="21"/>
                <w:lang w:eastAsia="zh-CN"/>
              </w:rPr>
              <w:t>2.餐饮服务基本技能</w:t>
            </w:r>
          </w:p>
          <w:p w:rsidR="009A270E" w:rsidRDefault="001C04B9">
            <w:pPr>
              <w:jc w:val="both"/>
              <w:rPr>
                <w:sz w:val="21"/>
                <w:szCs w:val="21"/>
                <w:lang w:eastAsia="zh-CN"/>
              </w:rPr>
            </w:pPr>
            <w:r>
              <w:rPr>
                <w:rFonts w:hint="eastAsia"/>
                <w:sz w:val="21"/>
                <w:szCs w:val="21"/>
                <w:lang w:eastAsia="zh-CN"/>
              </w:rPr>
              <w:t>3.餐饮服务程序</w:t>
            </w:r>
          </w:p>
          <w:p w:rsidR="009A270E" w:rsidRDefault="001C04B9">
            <w:pPr>
              <w:jc w:val="both"/>
              <w:rPr>
                <w:sz w:val="21"/>
                <w:szCs w:val="21"/>
                <w:lang w:eastAsia="zh-CN"/>
              </w:rPr>
            </w:pPr>
            <w:r>
              <w:rPr>
                <w:rFonts w:hint="eastAsia"/>
                <w:sz w:val="21"/>
                <w:szCs w:val="21"/>
                <w:lang w:eastAsia="zh-CN"/>
              </w:rPr>
              <w:t>4.餐饮成本管理</w:t>
            </w:r>
          </w:p>
          <w:p w:rsidR="009A270E" w:rsidRDefault="001C04B9">
            <w:pPr>
              <w:jc w:val="both"/>
              <w:rPr>
                <w:sz w:val="21"/>
                <w:szCs w:val="21"/>
                <w:lang w:eastAsia="zh-CN"/>
              </w:rPr>
            </w:pPr>
            <w:r>
              <w:rPr>
                <w:rFonts w:hint="eastAsia"/>
                <w:sz w:val="21"/>
                <w:szCs w:val="21"/>
                <w:lang w:eastAsia="zh-CN"/>
              </w:rPr>
              <w:t>5.餐饮销售管理</w:t>
            </w:r>
          </w:p>
          <w:p w:rsidR="009A270E" w:rsidRDefault="001C04B9">
            <w:pPr>
              <w:jc w:val="both"/>
              <w:rPr>
                <w:sz w:val="21"/>
                <w:szCs w:val="21"/>
                <w:lang w:eastAsia="zh-CN"/>
              </w:rPr>
            </w:pPr>
            <w:r>
              <w:rPr>
                <w:rFonts w:hint="eastAsia"/>
                <w:sz w:val="21"/>
                <w:szCs w:val="21"/>
                <w:lang w:eastAsia="zh-CN"/>
              </w:rPr>
              <w:t>6.餐饮公共关系管理</w:t>
            </w:r>
          </w:p>
        </w:tc>
      </w:tr>
      <w:tr w:rsidR="009A270E">
        <w:trPr>
          <w:trHeight w:val="72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3</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sz w:val="21"/>
                <w:szCs w:val="21"/>
                <w:lang w:eastAsia="zh-CN"/>
              </w:rPr>
            </w:pPr>
            <w:r>
              <w:rPr>
                <w:rFonts w:hint="eastAsia"/>
                <w:sz w:val="21"/>
                <w:szCs w:val="21"/>
                <w:lang w:eastAsia="zh-CN"/>
              </w:rPr>
              <w:t>《客房服务与管理》</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both"/>
              <w:rPr>
                <w:sz w:val="21"/>
                <w:szCs w:val="21"/>
                <w:lang w:eastAsia="zh-CN"/>
              </w:rPr>
            </w:pPr>
            <w:r>
              <w:rPr>
                <w:rFonts w:hint="eastAsia"/>
                <w:sz w:val="21"/>
                <w:szCs w:val="21"/>
                <w:lang w:eastAsia="zh-CN"/>
              </w:rPr>
              <w:t>1.客房</w:t>
            </w:r>
            <w:proofErr w:type="gramStart"/>
            <w:r>
              <w:rPr>
                <w:rFonts w:hint="eastAsia"/>
                <w:sz w:val="21"/>
                <w:szCs w:val="21"/>
                <w:lang w:eastAsia="zh-CN"/>
              </w:rPr>
              <w:t>部基本</w:t>
            </w:r>
            <w:proofErr w:type="gramEnd"/>
            <w:r>
              <w:rPr>
                <w:rFonts w:hint="eastAsia"/>
                <w:sz w:val="21"/>
                <w:szCs w:val="21"/>
                <w:lang w:eastAsia="zh-CN"/>
              </w:rPr>
              <w:t>知识</w:t>
            </w:r>
          </w:p>
          <w:p w:rsidR="009A270E" w:rsidRDefault="001C04B9">
            <w:pPr>
              <w:jc w:val="both"/>
              <w:rPr>
                <w:sz w:val="21"/>
                <w:szCs w:val="21"/>
                <w:lang w:eastAsia="zh-CN"/>
              </w:rPr>
            </w:pPr>
            <w:r>
              <w:rPr>
                <w:rFonts w:hint="eastAsia"/>
                <w:sz w:val="21"/>
                <w:szCs w:val="21"/>
                <w:lang w:eastAsia="zh-CN"/>
              </w:rPr>
              <w:t>2.客房产品设计</w:t>
            </w:r>
          </w:p>
          <w:p w:rsidR="009A270E" w:rsidRDefault="001C04B9">
            <w:pPr>
              <w:jc w:val="both"/>
              <w:rPr>
                <w:sz w:val="21"/>
                <w:szCs w:val="21"/>
                <w:lang w:eastAsia="zh-CN"/>
              </w:rPr>
            </w:pPr>
            <w:r>
              <w:rPr>
                <w:rFonts w:hint="eastAsia"/>
                <w:sz w:val="21"/>
                <w:szCs w:val="21"/>
                <w:lang w:eastAsia="zh-CN"/>
              </w:rPr>
              <w:t>3.客房清洁保养</w:t>
            </w:r>
          </w:p>
          <w:p w:rsidR="009A270E" w:rsidRDefault="001C04B9">
            <w:pPr>
              <w:jc w:val="both"/>
              <w:rPr>
                <w:sz w:val="21"/>
                <w:szCs w:val="21"/>
                <w:lang w:eastAsia="zh-CN"/>
              </w:rPr>
            </w:pPr>
            <w:r>
              <w:rPr>
                <w:rFonts w:hint="eastAsia"/>
                <w:sz w:val="21"/>
                <w:szCs w:val="21"/>
                <w:lang w:eastAsia="zh-CN"/>
              </w:rPr>
              <w:t>4.客房对客服务</w:t>
            </w:r>
          </w:p>
          <w:p w:rsidR="009A270E" w:rsidRDefault="001C04B9">
            <w:pPr>
              <w:jc w:val="both"/>
              <w:rPr>
                <w:sz w:val="21"/>
                <w:szCs w:val="21"/>
                <w:lang w:eastAsia="zh-CN"/>
              </w:rPr>
            </w:pPr>
            <w:r>
              <w:rPr>
                <w:rFonts w:hint="eastAsia"/>
                <w:sz w:val="21"/>
                <w:szCs w:val="21"/>
                <w:lang w:eastAsia="zh-CN"/>
              </w:rPr>
              <w:t>5.客房督导管理</w:t>
            </w:r>
          </w:p>
        </w:tc>
      </w:tr>
      <w:tr w:rsidR="009A270E">
        <w:trPr>
          <w:trHeight w:val="720"/>
          <w:jc w:val="center"/>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4</w:t>
            </w:r>
          </w:p>
        </w:tc>
        <w:tc>
          <w:tcPr>
            <w:tcW w:w="2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color w:val="000000"/>
                <w:sz w:val="21"/>
                <w:szCs w:val="21"/>
                <w:lang w:eastAsia="zh-CN"/>
              </w:rPr>
            </w:pPr>
            <w:r>
              <w:rPr>
                <w:rFonts w:hint="eastAsia"/>
                <w:color w:val="000000"/>
                <w:sz w:val="21"/>
                <w:szCs w:val="21"/>
                <w:lang w:eastAsia="zh-CN"/>
              </w:rPr>
              <w:t>《酒店财务管理》</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both"/>
              <w:rPr>
                <w:color w:val="000000"/>
                <w:sz w:val="21"/>
                <w:szCs w:val="21"/>
                <w:lang w:eastAsia="zh-CN"/>
              </w:rPr>
            </w:pPr>
            <w:r>
              <w:rPr>
                <w:rFonts w:hint="eastAsia"/>
                <w:color w:val="000000"/>
                <w:sz w:val="21"/>
                <w:szCs w:val="21"/>
                <w:lang w:eastAsia="zh-CN"/>
              </w:rPr>
              <w:t>1.酒店财务管理的原则与方法</w:t>
            </w:r>
          </w:p>
          <w:p w:rsidR="009A270E" w:rsidRDefault="001C04B9">
            <w:pPr>
              <w:jc w:val="both"/>
              <w:rPr>
                <w:color w:val="000000"/>
                <w:sz w:val="21"/>
                <w:szCs w:val="21"/>
                <w:lang w:eastAsia="zh-CN"/>
              </w:rPr>
            </w:pPr>
            <w:r>
              <w:rPr>
                <w:rFonts w:hint="eastAsia"/>
                <w:color w:val="000000"/>
                <w:sz w:val="21"/>
                <w:szCs w:val="21"/>
                <w:lang w:eastAsia="zh-CN"/>
              </w:rPr>
              <w:t>2.酒店资产管理</w:t>
            </w:r>
          </w:p>
          <w:p w:rsidR="009A270E" w:rsidRDefault="001C04B9">
            <w:pPr>
              <w:jc w:val="both"/>
              <w:rPr>
                <w:color w:val="000000"/>
                <w:sz w:val="21"/>
                <w:szCs w:val="21"/>
                <w:lang w:eastAsia="zh-CN"/>
              </w:rPr>
            </w:pPr>
            <w:r>
              <w:rPr>
                <w:rFonts w:hint="eastAsia"/>
                <w:color w:val="000000"/>
                <w:sz w:val="21"/>
                <w:szCs w:val="21"/>
                <w:lang w:eastAsia="zh-CN"/>
              </w:rPr>
              <w:t>3.酒店预算管理</w:t>
            </w:r>
          </w:p>
          <w:p w:rsidR="009A270E" w:rsidRDefault="001C04B9">
            <w:pPr>
              <w:jc w:val="both"/>
              <w:rPr>
                <w:color w:val="000000"/>
                <w:sz w:val="21"/>
                <w:szCs w:val="21"/>
                <w:lang w:eastAsia="zh-CN"/>
              </w:rPr>
            </w:pPr>
            <w:r>
              <w:rPr>
                <w:rFonts w:hint="eastAsia"/>
                <w:color w:val="000000"/>
                <w:sz w:val="21"/>
                <w:szCs w:val="21"/>
                <w:lang w:eastAsia="zh-CN"/>
              </w:rPr>
              <w:t>4. 酒店成本费用管理</w:t>
            </w:r>
          </w:p>
          <w:p w:rsidR="009A270E" w:rsidRDefault="001C04B9">
            <w:pPr>
              <w:jc w:val="both"/>
              <w:rPr>
                <w:color w:val="000000"/>
                <w:sz w:val="21"/>
                <w:szCs w:val="21"/>
                <w:lang w:eastAsia="zh-CN"/>
              </w:rPr>
            </w:pPr>
            <w:r>
              <w:rPr>
                <w:rFonts w:hint="eastAsia"/>
                <w:color w:val="000000"/>
                <w:sz w:val="21"/>
                <w:szCs w:val="21"/>
                <w:lang w:eastAsia="zh-CN"/>
              </w:rPr>
              <w:t>5.酒店价格管理及营业收入管理</w:t>
            </w:r>
          </w:p>
          <w:p w:rsidR="009A270E" w:rsidRDefault="001C04B9">
            <w:pPr>
              <w:jc w:val="both"/>
              <w:rPr>
                <w:color w:val="000000"/>
                <w:sz w:val="21"/>
                <w:szCs w:val="21"/>
                <w:lang w:eastAsia="zh-CN"/>
              </w:rPr>
            </w:pPr>
            <w:r>
              <w:rPr>
                <w:rFonts w:hint="eastAsia"/>
                <w:color w:val="000000"/>
                <w:sz w:val="21"/>
                <w:szCs w:val="21"/>
                <w:lang w:eastAsia="zh-CN"/>
              </w:rPr>
              <w:t>6.酒店税金管理与利润分配</w:t>
            </w:r>
          </w:p>
          <w:p w:rsidR="009A270E" w:rsidRDefault="001C04B9">
            <w:pPr>
              <w:jc w:val="both"/>
              <w:rPr>
                <w:color w:val="000000"/>
                <w:sz w:val="21"/>
                <w:szCs w:val="21"/>
                <w:lang w:eastAsia="zh-CN"/>
              </w:rPr>
            </w:pPr>
            <w:r>
              <w:rPr>
                <w:rFonts w:hint="eastAsia"/>
                <w:color w:val="000000"/>
                <w:sz w:val="21"/>
                <w:szCs w:val="21"/>
                <w:lang w:eastAsia="zh-CN"/>
              </w:rPr>
              <w:t>7.酒店财务分析</w:t>
            </w:r>
          </w:p>
        </w:tc>
      </w:tr>
      <w:tr w:rsidR="009A270E" w:rsidTr="003B5037">
        <w:trPr>
          <w:trHeight w:val="274"/>
          <w:jc w:val="center"/>
        </w:trPr>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5</w:t>
            </w:r>
          </w:p>
        </w:tc>
        <w:tc>
          <w:tcPr>
            <w:tcW w:w="2863" w:type="dxa"/>
            <w:tcBorders>
              <w:top w:val="single" w:sz="4" w:space="0" w:color="000000"/>
              <w:left w:val="single" w:sz="4" w:space="0" w:color="auto"/>
              <w:bottom w:val="single" w:sz="4" w:space="0" w:color="000000"/>
              <w:right w:val="single" w:sz="4" w:space="0" w:color="auto"/>
            </w:tcBorders>
            <w:shd w:val="clear" w:color="auto" w:fill="auto"/>
            <w:vAlign w:val="center"/>
          </w:tcPr>
          <w:p w:rsidR="009A270E" w:rsidRDefault="001C04B9">
            <w:pPr>
              <w:jc w:val="center"/>
              <w:rPr>
                <w:sz w:val="21"/>
                <w:szCs w:val="21"/>
                <w:lang w:eastAsia="zh-CN"/>
              </w:rPr>
            </w:pPr>
            <w:r>
              <w:rPr>
                <w:rFonts w:hint="eastAsia"/>
                <w:sz w:val="21"/>
                <w:szCs w:val="21"/>
                <w:lang w:eastAsia="zh-CN"/>
              </w:rPr>
              <w:t>《前厅服务与管理》</w:t>
            </w:r>
          </w:p>
        </w:tc>
        <w:tc>
          <w:tcPr>
            <w:tcW w:w="4476" w:type="dxa"/>
            <w:tcBorders>
              <w:top w:val="single" w:sz="4" w:space="0" w:color="000000"/>
              <w:left w:val="single" w:sz="4" w:space="0" w:color="auto"/>
              <w:bottom w:val="single" w:sz="4" w:space="0" w:color="000000"/>
              <w:right w:val="single" w:sz="4" w:space="0" w:color="000000"/>
            </w:tcBorders>
            <w:shd w:val="clear" w:color="auto" w:fill="auto"/>
            <w:vAlign w:val="center"/>
          </w:tcPr>
          <w:p w:rsidR="009A270E" w:rsidRDefault="001C04B9">
            <w:pPr>
              <w:jc w:val="both"/>
              <w:rPr>
                <w:sz w:val="21"/>
                <w:szCs w:val="21"/>
                <w:lang w:eastAsia="zh-CN"/>
              </w:rPr>
            </w:pPr>
            <w:r>
              <w:rPr>
                <w:rFonts w:hint="eastAsia"/>
                <w:sz w:val="21"/>
                <w:szCs w:val="21"/>
                <w:lang w:eastAsia="zh-CN"/>
              </w:rPr>
              <w:t>1.前厅部概述</w:t>
            </w:r>
          </w:p>
          <w:p w:rsidR="009A270E" w:rsidRDefault="001C04B9">
            <w:pPr>
              <w:jc w:val="both"/>
              <w:rPr>
                <w:sz w:val="21"/>
                <w:szCs w:val="21"/>
                <w:lang w:eastAsia="zh-CN"/>
              </w:rPr>
            </w:pPr>
            <w:r>
              <w:rPr>
                <w:rFonts w:hint="eastAsia"/>
                <w:sz w:val="21"/>
                <w:szCs w:val="21"/>
                <w:lang w:eastAsia="zh-CN"/>
              </w:rPr>
              <w:t>2.客房预订</w:t>
            </w:r>
          </w:p>
          <w:p w:rsidR="009A270E" w:rsidRDefault="001C04B9">
            <w:pPr>
              <w:jc w:val="both"/>
              <w:rPr>
                <w:sz w:val="21"/>
                <w:szCs w:val="21"/>
                <w:lang w:eastAsia="zh-CN"/>
              </w:rPr>
            </w:pPr>
            <w:r>
              <w:rPr>
                <w:rFonts w:hint="eastAsia"/>
                <w:sz w:val="21"/>
                <w:szCs w:val="21"/>
                <w:lang w:eastAsia="zh-CN"/>
              </w:rPr>
              <w:t>3.前厅礼宾服务</w:t>
            </w:r>
          </w:p>
          <w:p w:rsidR="009A270E" w:rsidRDefault="001C04B9">
            <w:pPr>
              <w:jc w:val="both"/>
              <w:rPr>
                <w:sz w:val="21"/>
                <w:szCs w:val="21"/>
                <w:lang w:eastAsia="zh-CN"/>
              </w:rPr>
            </w:pPr>
            <w:r>
              <w:rPr>
                <w:rFonts w:hint="eastAsia"/>
                <w:sz w:val="21"/>
                <w:szCs w:val="21"/>
                <w:lang w:eastAsia="zh-CN"/>
              </w:rPr>
              <w:t>4.总台服务</w:t>
            </w:r>
          </w:p>
          <w:p w:rsidR="009A270E" w:rsidRDefault="001C04B9">
            <w:pPr>
              <w:jc w:val="both"/>
              <w:rPr>
                <w:sz w:val="21"/>
                <w:szCs w:val="21"/>
                <w:lang w:eastAsia="zh-CN"/>
              </w:rPr>
            </w:pPr>
            <w:r>
              <w:rPr>
                <w:rFonts w:hint="eastAsia"/>
                <w:sz w:val="21"/>
                <w:szCs w:val="21"/>
                <w:lang w:eastAsia="zh-CN"/>
              </w:rPr>
              <w:t>5.总机服务与商务中心</w:t>
            </w:r>
          </w:p>
          <w:p w:rsidR="009A270E" w:rsidRDefault="001C04B9">
            <w:pPr>
              <w:jc w:val="both"/>
              <w:rPr>
                <w:sz w:val="21"/>
                <w:szCs w:val="21"/>
                <w:lang w:eastAsia="zh-CN"/>
              </w:rPr>
            </w:pPr>
            <w:r>
              <w:rPr>
                <w:rFonts w:hint="eastAsia"/>
                <w:sz w:val="21"/>
                <w:szCs w:val="21"/>
                <w:lang w:eastAsia="zh-CN"/>
              </w:rPr>
              <w:t>6.大堂经理</w:t>
            </w:r>
          </w:p>
          <w:p w:rsidR="009A270E" w:rsidRDefault="001C04B9">
            <w:pPr>
              <w:jc w:val="both"/>
              <w:rPr>
                <w:sz w:val="21"/>
                <w:szCs w:val="21"/>
                <w:lang w:eastAsia="zh-CN"/>
              </w:rPr>
            </w:pPr>
            <w:r>
              <w:rPr>
                <w:rFonts w:hint="eastAsia"/>
                <w:sz w:val="21"/>
                <w:szCs w:val="21"/>
                <w:lang w:eastAsia="zh-CN"/>
              </w:rPr>
              <w:lastRenderedPageBreak/>
              <w:t>7.前厅销售</w:t>
            </w:r>
          </w:p>
        </w:tc>
      </w:tr>
      <w:tr w:rsidR="009A270E">
        <w:trPr>
          <w:trHeight w:val="730"/>
          <w:jc w:val="center"/>
        </w:trPr>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lastRenderedPageBreak/>
              <w:t>6</w:t>
            </w:r>
          </w:p>
        </w:tc>
        <w:tc>
          <w:tcPr>
            <w:tcW w:w="2863" w:type="dxa"/>
            <w:tcBorders>
              <w:top w:val="single" w:sz="4" w:space="0" w:color="000000"/>
              <w:left w:val="single" w:sz="4" w:space="0" w:color="auto"/>
              <w:bottom w:val="single" w:sz="4" w:space="0" w:color="000000"/>
              <w:right w:val="single" w:sz="4" w:space="0" w:color="auto"/>
            </w:tcBorders>
            <w:shd w:val="clear" w:color="auto" w:fill="auto"/>
            <w:vAlign w:val="center"/>
          </w:tcPr>
          <w:p w:rsidR="009A270E" w:rsidRDefault="001C04B9">
            <w:pPr>
              <w:jc w:val="center"/>
              <w:rPr>
                <w:color w:val="000000"/>
                <w:sz w:val="21"/>
                <w:szCs w:val="21"/>
                <w:lang w:eastAsia="zh-CN"/>
              </w:rPr>
            </w:pPr>
            <w:r>
              <w:rPr>
                <w:rFonts w:hint="eastAsia"/>
                <w:color w:val="000000"/>
                <w:sz w:val="21"/>
                <w:szCs w:val="21"/>
                <w:lang w:eastAsia="zh-CN"/>
              </w:rPr>
              <w:t>《酒店服务心理学》</w:t>
            </w:r>
          </w:p>
        </w:tc>
        <w:tc>
          <w:tcPr>
            <w:tcW w:w="4476" w:type="dxa"/>
            <w:tcBorders>
              <w:top w:val="single" w:sz="4" w:space="0" w:color="000000"/>
              <w:left w:val="single" w:sz="4" w:space="0" w:color="auto"/>
              <w:bottom w:val="single" w:sz="4" w:space="0" w:color="000000"/>
              <w:right w:val="single" w:sz="4" w:space="0" w:color="000000"/>
            </w:tcBorders>
            <w:shd w:val="clear" w:color="auto" w:fill="auto"/>
            <w:vAlign w:val="center"/>
          </w:tcPr>
          <w:p w:rsidR="009A270E" w:rsidRDefault="001C04B9">
            <w:pPr>
              <w:jc w:val="both"/>
              <w:rPr>
                <w:color w:val="000000"/>
                <w:sz w:val="21"/>
                <w:szCs w:val="21"/>
                <w:lang w:eastAsia="zh-CN"/>
              </w:rPr>
            </w:pPr>
            <w:r>
              <w:rPr>
                <w:rFonts w:hint="eastAsia"/>
                <w:color w:val="000000"/>
                <w:sz w:val="21"/>
                <w:szCs w:val="21"/>
                <w:lang w:eastAsia="zh-CN"/>
              </w:rPr>
              <w:t>1.认识酒店服务心理学</w:t>
            </w:r>
          </w:p>
          <w:p w:rsidR="009A270E" w:rsidRDefault="001C04B9">
            <w:pPr>
              <w:jc w:val="both"/>
              <w:rPr>
                <w:color w:val="000000"/>
                <w:sz w:val="21"/>
                <w:szCs w:val="21"/>
                <w:lang w:eastAsia="zh-CN"/>
              </w:rPr>
            </w:pPr>
            <w:r>
              <w:rPr>
                <w:rFonts w:hint="eastAsia"/>
                <w:color w:val="000000"/>
                <w:sz w:val="21"/>
                <w:szCs w:val="21"/>
                <w:lang w:eastAsia="zh-CN"/>
              </w:rPr>
              <w:t>2.研究酒店服务心理学</w:t>
            </w:r>
          </w:p>
          <w:p w:rsidR="009A270E" w:rsidRDefault="001C04B9">
            <w:pPr>
              <w:jc w:val="both"/>
              <w:rPr>
                <w:color w:val="000000"/>
                <w:sz w:val="21"/>
                <w:szCs w:val="21"/>
                <w:lang w:eastAsia="zh-CN"/>
              </w:rPr>
            </w:pPr>
            <w:r>
              <w:rPr>
                <w:rFonts w:hint="eastAsia"/>
                <w:color w:val="000000"/>
                <w:sz w:val="21"/>
                <w:szCs w:val="21"/>
                <w:lang w:eastAsia="zh-CN"/>
              </w:rPr>
              <w:t>3.运用酒店服务心理学提供个性化服务</w:t>
            </w:r>
          </w:p>
        </w:tc>
      </w:tr>
      <w:tr w:rsidR="009A270E">
        <w:trPr>
          <w:trHeight w:val="730"/>
          <w:jc w:val="center"/>
        </w:trPr>
        <w:tc>
          <w:tcPr>
            <w:tcW w:w="699" w:type="dxa"/>
            <w:tcBorders>
              <w:top w:val="single" w:sz="4" w:space="0" w:color="000000"/>
              <w:left w:val="single" w:sz="4" w:space="0" w:color="000000"/>
              <w:bottom w:val="single" w:sz="4" w:space="0" w:color="000000"/>
              <w:right w:val="single" w:sz="4" w:space="0" w:color="auto"/>
            </w:tcBorders>
            <w:shd w:val="clear" w:color="auto" w:fill="auto"/>
            <w:vAlign w:val="center"/>
          </w:tcPr>
          <w:p w:rsidR="009A270E" w:rsidRDefault="001C04B9">
            <w:pPr>
              <w:jc w:val="center"/>
              <w:rPr>
                <w:rFonts w:asciiTheme="minorEastAsia" w:eastAsiaTheme="minorEastAsia" w:hAnsiTheme="minorEastAsia" w:cstheme="minorEastAsia"/>
                <w:color w:val="000000"/>
                <w:sz w:val="21"/>
                <w:szCs w:val="21"/>
                <w:lang w:eastAsia="zh-CN"/>
              </w:rPr>
            </w:pPr>
            <w:r>
              <w:rPr>
                <w:rFonts w:asciiTheme="minorEastAsia" w:eastAsiaTheme="minorEastAsia" w:hAnsiTheme="minorEastAsia" w:cstheme="minorEastAsia" w:hint="eastAsia"/>
                <w:color w:val="000000"/>
                <w:sz w:val="21"/>
                <w:szCs w:val="21"/>
                <w:lang w:eastAsia="zh-CN"/>
              </w:rPr>
              <w:t>7</w:t>
            </w:r>
          </w:p>
        </w:tc>
        <w:tc>
          <w:tcPr>
            <w:tcW w:w="2863" w:type="dxa"/>
            <w:tcBorders>
              <w:top w:val="single" w:sz="4" w:space="0" w:color="000000"/>
              <w:left w:val="single" w:sz="4" w:space="0" w:color="auto"/>
              <w:bottom w:val="single" w:sz="4" w:space="0" w:color="000000"/>
              <w:right w:val="single" w:sz="4" w:space="0" w:color="auto"/>
            </w:tcBorders>
            <w:shd w:val="clear" w:color="auto" w:fill="auto"/>
            <w:vAlign w:val="center"/>
          </w:tcPr>
          <w:p w:rsidR="009A270E" w:rsidRDefault="001C04B9">
            <w:pPr>
              <w:jc w:val="center"/>
              <w:rPr>
                <w:color w:val="000000"/>
                <w:sz w:val="21"/>
                <w:szCs w:val="21"/>
                <w:lang w:eastAsia="zh-CN"/>
              </w:rPr>
            </w:pPr>
            <w:r>
              <w:rPr>
                <w:rFonts w:hint="eastAsia"/>
                <w:color w:val="000000"/>
                <w:sz w:val="21"/>
                <w:szCs w:val="21"/>
                <w:lang w:eastAsia="zh-CN"/>
              </w:rPr>
              <w:t>《宴会设计与管理》</w:t>
            </w:r>
          </w:p>
        </w:tc>
        <w:tc>
          <w:tcPr>
            <w:tcW w:w="4476" w:type="dxa"/>
            <w:tcBorders>
              <w:top w:val="single" w:sz="4" w:space="0" w:color="000000"/>
              <w:left w:val="single" w:sz="4" w:space="0" w:color="auto"/>
              <w:bottom w:val="single" w:sz="4" w:space="0" w:color="000000"/>
              <w:right w:val="single" w:sz="4" w:space="0" w:color="000000"/>
            </w:tcBorders>
            <w:shd w:val="clear" w:color="auto" w:fill="auto"/>
            <w:vAlign w:val="center"/>
          </w:tcPr>
          <w:p w:rsidR="009A270E" w:rsidRDefault="001C04B9">
            <w:pPr>
              <w:jc w:val="both"/>
              <w:rPr>
                <w:color w:val="000000"/>
                <w:sz w:val="21"/>
                <w:szCs w:val="21"/>
                <w:lang w:eastAsia="zh-CN"/>
              </w:rPr>
            </w:pPr>
            <w:r>
              <w:rPr>
                <w:rFonts w:hint="eastAsia"/>
                <w:color w:val="000000"/>
                <w:sz w:val="21"/>
                <w:szCs w:val="21"/>
                <w:lang w:eastAsia="zh-CN"/>
              </w:rPr>
              <w:t>1.宴会基本知识</w:t>
            </w:r>
          </w:p>
          <w:p w:rsidR="009A270E" w:rsidRDefault="001C04B9">
            <w:pPr>
              <w:jc w:val="both"/>
              <w:rPr>
                <w:color w:val="000000"/>
                <w:sz w:val="21"/>
                <w:szCs w:val="21"/>
                <w:lang w:eastAsia="zh-CN"/>
              </w:rPr>
            </w:pPr>
            <w:r>
              <w:rPr>
                <w:rFonts w:hint="eastAsia"/>
                <w:color w:val="000000"/>
                <w:sz w:val="21"/>
                <w:szCs w:val="21"/>
                <w:lang w:eastAsia="zh-CN"/>
              </w:rPr>
              <w:t>2.宴会设计模式</w:t>
            </w:r>
          </w:p>
          <w:p w:rsidR="009A270E" w:rsidRDefault="001C04B9">
            <w:pPr>
              <w:jc w:val="both"/>
              <w:rPr>
                <w:color w:val="000000"/>
                <w:sz w:val="21"/>
                <w:szCs w:val="21"/>
                <w:lang w:eastAsia="zh-CN"/>
              </w:rPr>
            </w:pPr>
            <w:r>
              <w:rPr>
                <w:rFonts w:hint="eastAsia"/>
                <w:color w:val="000000"/>
                <w:sz w:val="21"/>
                <w:szCs w:val="21"/>
                <w:lang w:eastAsia="zh-CN"/>
              </w:rPr>
              <w:t>3.宴会菜单设计</w:t>
            </w:r>
          </w:p>
          <w:p w:rsidR="009A270E" w:rsidRDefault="001C04B9">
            <w:pPr>
              <w:jc w:val="both"/>
              <w:rPr>
                <w:color w:val="000000"/>
                <w:sz w:val="21"/>
                <w:szCs w:val="21"/>
                <w:lang w:eastAsia="zh-CN"/>
              </w:rPr>
            </w:pPr>
            <w:r>
              <w:rPr>
                <w:rFonts w:hint="eastAsia"/>
                <w:color w:val="000000"/>
                <w:sz w:val="21"/>
                <w:szCs w:val="21"/>
                <w:lang w:eastAsia="zh-CN"/>
              </w:rPr>
              <w:t>4.宴会酒水设计</w:t>
            </w:r>
          </w:p>
          <w:p w:rsidR="009A270E" w:rsidRDefault="001C04B9">
            <w:pPr>
              <w:jc w:val="both"/>
              <w:rPr>
                <w:color w:val="000000"/>
                <w:sz w:val="21"/>
                <w:szCs w:val="21"/>
                <w:lang w:eastAsia="zh-CN"/>
              </w:rPr>
            </w:pPr>
            <w:r>
              <w:rPr>
                <w:rFonts w:hint="eastAsia"/>
                <w:color w:val="000000"/>
                <w:sz w:val="21"/>
                <w:szCs w:val="21"/>
                <w:lang w:eastAsia="zh-CN"/>
              </w:rPr>
              <w:t>5.宴会服务基本技能</w:t>
            </w:r>
          </w:p>
          <w:p w:rsidR="009A270E" w:rsidRDefault="001C04B9">
            <w:pPr>
              <w:jc w:val="both"/>
              <w:rPr>
                <w:color w:val="000000"/>
                <w:sz w:val="21"/>
                <w:szCs w:val="21"/>
                <w:lang w:eastAsia="zh-CN"/>
              </w:rPr>
            </w:pPr>
            <w:r>
              <w:rPr>
                <w:rFonts w:hint="eastAsia"/>
                <w:color w:val="000000"/>
                <w:sz w:val="21"/>
                <w:szCs w:val="21"/>
                <w:lang w:eastAsia="zh-CN"/>
              </w:rPr>
              <w:t>6.宴会与营销管理</w:t>
            </w:r>
          </w:p>
        </w:tc>
      </w:tr>
    </w:tbl>
    <w:p w:rsidR="009A270E" w:rsidRDefault="001C04B9">
      <w:pPr>
        <w:adjustRightInd w:val="0"/>
        <w:snapToGrid w:val="0"/>
        <w:spacing w:line="360" w:lineRule="auto"/>
        <w:ind w:firstLineChars="200" w:firstLine="482"/>
        <w:outlineLvl w:val="1"/>
        <w:rPr>
          <w:b/>
          <w:sz w:val="24"/>
          <w:szCs w:val="24"/>
          <w:lang w:eastAsia="zh-CN"/>
        </w:rPr>
      </w:pPr>
      <w:bookmarkStart w:id="18" w:name="_Toc7831"/>
      <w:r>
        <w:rPr>
          <w:rFonts w:hint="eastAsia"/>
          <w:b/>
          <w:sz w:val="24"/>
          <w:szCs w:val="24"/>
          <w:lang w:eastAsia="zh-CN"/>
        </w:rPr>
        <w:t>（四）实践性教学环节</w:t>
      </w:r>
      <w:bookmarkEnd w:id="18"/>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实践性教学环节主要包括实习、实训、毕业设计（论文）等。依据国家发布的有关专业顶岗实习标准，严格执行《职业学校学生实习管理规定》有关要求，组织好认识实习、</w:t>
      </w:r>
      <w:proofErr w:type="gramStart"/>
      <w:r>
        <w:rPr>
          <w:rFonts w:hint="eastAsia"/>
          <w:sz w:val="24"/>
          <w:szCs w:val="24"/>
          <w:lang w:eastAsia="zh-CN"/>
        </w:rPr>
        <w:t>跟岗实习</w:t>
      </w:r>
      <w:proofErr w:type="gramEnd"/>
      <w:r>
        <w:rPr>
          <w:rFonts w:hint="eastAsia"/>
          <w:sz w:val="24"/>
          <w:szCs w:val="24"/>
          <w:lang w:eastAsia="zh-CN"/>
        </w:rPr>
        <w:t>和顶岗实习。</w:t>
      </w:r>
    </w:p>
    <w:p w:rsidR="009A270E" w:rsidRDefault="001C04B9">
      <w:pPr>
        <w:widowControl/>
        <w:spacing w:line="360" w:lineRule="auto"/>
        <w:ind w:firstLineChars="200" w:firstLine="480"/>
        <w:rPr>
          <w:sz w:val="24"/>
          <w:szCs w:val="24"/>
          <w:lang w:eastAsia="zh-CN"/>
        </w:rPr>
      </w:pPr>
      <w:r>
        <w:rPr>
          <w:rFonts w:hint="eastAsia"/>
          <w:sz w:val="24"/>
          <w:szCs w:val="24"/>
          <w:lang w:eastAsia="zh-CN"/>
        </w:rPr>
        <w:t>本院校根据有关文件规定开设关于安全教育、节能减排、绿色环保、金融知识、社会责任、人口资源、海洋科学、管理等人文素养、科学素养方面的选修课程、拓展课程或专题讲座（活动），并将有关知识融入到专业教学内容中；组织开展志愿服务活动及其他社会实践活动。实践教学包括基础实践、课程实践、专业实践等环节。</w:t>
      </w:r>
    </w:p>
    <w:p w:rsidR="009A270E" w:rsidRDefault="001C04B9">
      <w:pPr>
        <w:adjustRightInd w:val="0"/>
        <w:snapToGrid w:val="0"/>
        <w:spacing w:beforeLines="50" w:before="156" w:line="360" w:lineRule="auto"/>
        <w:ind w:firstLineChars="200" w:firstLine="482"/>
        <w:outlineLvl w:val="1"/>
        <w:rPr>
          <w:rFonts w:asciiTheme="minorEastAsia" w:eastAsiaTheme="minorEastAsia" w:hAnsiTheme="minorEastAsia"/>
          <w:b/>
          <w:sz w:val="24"/>
          <w:szCs w:val="24"/>
          <w:lang w:eastAsia="zh-CN"/>
        </w:rPr>
      </w:pPr>
      <w:bookmarkStart w:id="19" w:name="_Toc29498"/>
      <w:r>
        <w:rPr>
          <w:rFonts w:hint="eastAsia"/>
          <w:b/>
          <w:sz w:val="24"/>
          <w:szCs w:val="24"/>
          <w:lang w:eastAsia="zh-CN"/>
        </w:rPr>
        <w:t>（五）</w:t>
      </w:r>
      <w:r>
        <w:rPr>
          <w:rFonts w:asciiTheme="minorEastAsia" w:eastAsiaTheme="minorEastAsia" w:hAnsiTheme="minorEastAsia" w:hint="eastAsia"/>
          <w:b/>
          <w:sz w:val="24"/>
          <w:szCs w:val="24"/>
          <w:lang w:eastAsia="zh-CN"/>
        </w:rPr>
        <w:t>实施要求</w:t>
      </w:r>
      <w:bookmarkEnd w:id="19"/>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以酒店实际工作岗位和职业能力为导向，按照从简单到复杂、从单一到综合、从低级到高级的知识学习规律，构建“前厅管理”、“中餐实操”、“西餐实操”、“客房实操”、“宴会设计”五个课程模块。</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rsidR="009A270E" w:rsidRDefault="001C04B9">
      <w:pPr>
        <w:adjustRightInd w:val="0"/>
        <w:snapToGrid w:val="0"/>
        <w:spacing w:beforeLines="50" w:before="156" w:line="360" w:lineRule="auto"/>
        <w:ind w:firstLineChars="200" w:firstLine="482"/>
        <w:outlineLvl w:val="1"/>
        <w:rPr>
          <w:b/>
          <w:sz w:val="24"/>
          <w:szCs w:val="24"/>
          <w:lang w:eastAsia="zh-CN"/>
        </w:rPr>
      </w:pPr>
      <w:bookmarkStart w:id="20" w:name="_Toc23863"/>
      <w:r>
        <w:rPr>
          <w:rFonts w:hint="eastAsia"/>
          <w:b/>
          <w:sz w:val="24"/>
          <w:szCs w:val="24"/>
          <w:lang w:eastAsia="zh-CN"/>
        </w:rPr>
        <w:t>（六）学时安排</w:t>
      </w:r>
      <w:bookmarkEnd w:id="20"/>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三年制高职每学年教学时间40周，总学时数2960学时，课内学时一般按每周28学时计算，顶岗</w:t>
      </w:r>
      <w:proofErr w:type="gramStart"/>
      <w:r>
        <w:rPr>
          <w:rFonts w:hint="eastAsia"/>
          <w:sz w:val="24"/>
          <w:szCs w:val="24"/>
          <w:lang w:eastAsia="zh-CN"/>
        </w:rPr>
        <w:t>实习按</w:t>
      </w:r>
      <w:proofErr w:type="gramEnd"/>
      <w:r>
        <w:rPr>
          <w:rFonts w:hint="eastAsia"/>
          <w:sz w:val="24"/>
          <w:szCs w:val="24"/>
          <w:lang w:eastAsia="zh-CN"/>
        </w:rPr>
        <w:t>每周30学时计算。每学时45分钟。学分的最小单位为0.5学分，总学分为164学分。其中,16个课时为1学分计。实践、实习实训（设计）、军训、入学和毕业教育等集中进行的教学环节，以1周为1学分计。每一门课程和各种实践性教学环节考核成绩合格方能取得相应学分。</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学生顶岗实习为6个月，采取工学交替、多学期、分段式等多种形式组织实</w:t>
      </w:r>
      <w:r>
        <w:rPr>
          <w:rFonts w:hint="eastAsia"/>
          <w:sz w:val="24"/>
          <w:szCs w:val="24"/>
          <w:lang w:eastAsia="zh-CN"/>
        </w:rPr>
        <w:lastRenderedPageBreak/>
        <w:t>施。面向</w:t>
      </w:r>
      <w:r>
        <w:rPr>
          <w:rFonts w:ascii="Helvetica" w:hAnsi="Helvetica" w:cs="Arial"/>
          <w:color w:val="000000"/>
          <w:sz w:val="24"/>
          <w:szCs w:val="24"/>
          <w:lang w:eastAsia="zh-CN"/>
        </w:rPr>
        <w:t>旅游、酒店、民宿、餐饮、酒吧、茶馆、航空公司、邮轮</w:t>
      </w:r>
      <w:r>
        <w:rPr>
          <w:rFonts w:hint="eastAsia"/>
          <w:sz w:val="24"/>
          <w:szCs w:val="24"/>
          <w:lang w:eastAsia="zh-CN"/>
        </w:rPr>
        <w:t>等岗位（群）或者技术领域。</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学生通过酒店管理与数字化运营专业跟岗、顶岗实习，了解酒店企业的运作、组织架构、规章制度和企业文化；掌握岗位的典型工作流程、工作内容及核心技能；养成爱岗敬业、精益求精、诚实守信的职业精神，增加学生的就业能力。</w:t>
      </w:r>
    </w:p>
    <w:p w:rsidR="009A270E" w:rsidRDefault="001C04B9">
      <w:pPr>
        <w:spacing w:line="360" w:lineRule="auto"/>
        <w:ind w:firstLineChars="200" w:firstLine="482"/>
        <w:outlineLvl w:val="0"/>
        <w:rPr>
          <w:rStyle w:val="2Char"/>
          <w:rFonts w:ascii="黑体" w:eastAsia="黑体" w:hAnsi="黑体" w:cs="黑体"/>
          <w:lang w:eastAsia="zh-CN"/>
        </w:rPr>
      </w:pPr>
      <w:bookmarkStart w:id="21" w:name="_Toc450375349"/>
      <w:bookmarkStart w:id="22" w:name="_Toc450383326"/>
      <w:bookmarkStart w:id="23" w:name="_Toc450373513"/>
      <w:bookmarkStart w:id="24" w:name="_Toc453246783"/>
      <w:bookmarkStart w:id="25" w:name="_Toc15935"/>
      <w:bookmarkEnd w:id="10"/>
      <w:bookmarkEnd w:id="11"/>
      <w:bookmarkEnd w:id="12"/>
      <w:bookmarkEnd w:id="13"/>
      <w:bookmarkEnd w:id="14"/>
      <w:r>
        <w:rPr>
          <w:rStyle w:val="2Char"/>
          <w:rFonts w:ascii="黑体" w:eastAsia="黑体" w:hAnsi="黑体" w:cs="黑体" w:hint="eastAsia"/>
          <w:lang w:eastAsia="zh-CN"/>
        </w:rPr>
        <w:t>七、教学进程</w:t>
      </w:r>
      <w:bookmarkEnd w:id="21"/>
      <w:bookmarkEnd w:id="22"/>
      <w:bookmarkEnd w:id="23"/>
      <w:bookmarkEnd w:id="24"/>
      <w:r>
        <w:rPr>
          <w:rStyle w:val="2Char"/>
          <w:rFonts w:ascii="黑体" w:eastAsia="黑体" w:hAnsi="黑体" w:cs="黑体" w:hint="eastAsia"/>
          <w:lang w:eastAsia="zh-CN"/>
        </w:rPr>
        <w:t>总体安排</w:t>
      </w:r>
      <w:bookmarkEnd w:id="25"/>
    </w:p>
    <w:p w:rsidR="009A270E" w:rsidRDefault="001C04B9">
      <w:pPr>
        <w:adjustRightInd w:val="0"/>
        <w:snapToGrid w:val="0"/>
        <w:spacing w:beforeLines="50" w:before="156" w:line="360" w:lineRule="auto"/>
        <w:ind w:firstLineChars="200" w:firstLine="482"/>
        <w:outlineLvl w:val="1"/>
        <w:rPr>
          <w:b/>
          <w:sz w:val="24"/>
          <w:szCs w:val="24"/>
          <w:lang w:eastAsia="zh-CN"/>
        </w:rPr>
      </w:pPr>
      <w:bookmarkStart w:id="26" w:name="_Toc450372223"/>
      <w:bookmarkStart w:id="27" w:name="_Toc31261"/>
      <w:r>
        <w:rPr>
          <w:rFonts w:hint="eastAsia"/>
          <w:b/>
          <w:sz w:val="24"/>
          <w:szCs w:val="24"/>
          <w:lang w:eastAsia="zh-CN"/>
        </w:rPr>
        <w:t>（一）教学进程表</w:t>
      </w:r>
      <w:bookmarkEnd w:id="26"/>
      <w:bookmarkEnd w:id="27"/>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95"/>
        <w:gridCol w:w="1335"/>
        <w:gridCol w:w="1080"/>
        <w:gridCol w:w="1080"/>
        <w:gridCol w:w="1080"/>
        <w:gridCol w:w="1080"/>
        <w:gridCol w:w="1080"/>
      </w:tblGrid>
      <w:tr w:rsidR="009A270E">
        <w:trPr>
          <w:trHeight w:val="240"/>
          <w:jc w:val="center"/>
        </w:trPr>
        <w:tc>
          <w:tcPr>
            <w:tcW w:w="1080" w:type="dxa"/>
            <w:vMerge w:val="restart"/>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第三学年</w:t>
            </w:r>
          </w:p>
        </w:tc>
      </w:tr>
      <w:tr w:rsidR="009A270E">
        <w:trPr>
          <w:trHeight w:val="240"/>
          <w:jc w:val="center"/>
        </w:trPr>
        <w:tc>
          <w:tcPr>
            <w:tcW w:w="1080" w:type="dxa"/>
            <w:vMerge/>
            <w:shd w:val="clear" w:color="auto" w:fill="auto"/>
            <w:vAlign w:val="center"/>
          </w:tcPr>
          <w:p w:rsidR="009A270E" w:rsidRDefault="009A270E">
            <w:pPr>
              <w:jc w:val="center"/>
              <w:rPr>
                <w:b/>
                <w:bCs/>
                <w:color w:val="000000"/>
                <w:sz w:val="18"/>
                <w:szCs w:val="18"/>
              </w:rPr>
            </w:pPr>
          </w:p>
        </w:tc>
        <w:tc>
          <w:tcPr>
            <w:tcW w:w="795" w:type="dxa"/>
            <w:vMerge/>
            <w:shd w:val="clear" w:color="auto" w:fill="auto"/>
            <w:vAlign w:val="center"/>
          </w:tcPr>
          <w:p w:rsidR="009A270E" w:rsidRDefault="009A270E">
            <w:pPr>
              <w:jc w:val="center"/>
              <w:rPr>
                <w:b/>
                <w:bCs/>
                <w:color w:val="000000"/>
                <w:sz w:val="18"/>
                <w:szCs w:val="18"/>
              </w:rPr>
            </w:pPr>
          </w:p>
        </w:tc>
        <w:tc>
          <w:tcPr>
            <w:tcW w:w="1335"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shd w:val="clear" w:color="auto" w:fill="auto"/>
            <w:vAlign w:val="center"/>
          </w:tcPr>
          <w:p w:rsidR="009A270E" w:rsidRDefault="001C04B9">
            <w:pPr>
              <w:widowControl/>
              <w:jc w:val="center"/>
              <w:textAlignment w:val="center"/>
              <w:rPr>
                <w:b/>
                <w:bCs/>
                <w:color w:val="000000"/>
                <w:sz w:val="18"/>
                <w:szCs w:val="18"/>
              </w:rPr>
            </w:pPr>
            <w:r>
              <w:rPr>
                <w:rFonts w:hint="eastAsia"/>
                <w:b/>
                <w:bCs/>
                <w:color w:val="000000"/>
                <w:sz w:val="18"/>
                <w:szCs w:val="18"/>
                <w:lang w:eastAsia="zh-CN" w:bidi="ar"/>
              </w:rPr>
              <w:t>时间</w:t>
            </w:r>
          </w:p>
        </w:tc>
      </w:tr>
      <w:tr w:rsidR="009A270E">
        <w:trPr>
          <w:trHeight w:val="240"/>
          <w:jc w:val="center"/>
        </w:trPr>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上学期</w:t>
            </w: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shd w:val="clear" w:color="auto" w:fill="auto"/>
            <w:vAlign w:val="center"/>
          </w:tcPr>
          <w:p w:rsidR="009A270E" w:rsidRDefault="001C04B9">
            <w:pPr>
              <w:widowControl/>
              <w:jc w:val="center"/>
              <w:textAlignment w:val="center"/>
              <w:rPr>
                <w:color w:val="000000"/>
                <w:sz w:val="18"/>
                <w:szCs w:val="18"/>
                <w:lang w:eastAsia="zh-CN" w:bidi="ar"/>
              </w:rPr>
            </w:pPr>
            <w:r>
              <w:rPr>
                <w:rFonts w:hint="eastAsia"/>
                <w:color w:val="000000"/>
                <w:sz w:val="18"/>
                <w:szCs w:val="18"/>
                <w:lang w:eastAsia="zh-CN" w:bidi="ar"/>
              </w:rPr>
              <w:t>入学教育</w:t>
            </w:r>
          </w:p>
          <w:p w:rsidR="009A270E" w:rsidRDefault="001C04B9">
            <w:pPr>
              <w:widowControl/>
              <w:jc w:val="center"/>
              <w:textAlignment w:val="center"/>
              <w:rPr>
                <w:color w:val="000000"/>
                <w:sz w:val="18"/>
                <w:szCs w:val="18"/>
                <w:lang w:eastAsia="zh-CN" w:bidi="ar"/>
              </w:rPr>
            </w:pPr>
            <w:r>
              <w:rPr>
                <w:rFonts w:hint="eastAsia"/>
                <w:color w:val="000000"/>
                <w:sz w:val="18"/>
                <w:szCs w:val="18"/>
                <w:lang w:eastAsia="zh-CN" w:bidi="ar"/>
              </w:rPr>
              <w:t>及国防教</w:t>
            </w:r>
          </w:p>
          <w:p w:rsidR="009A270E" w:rsidRDefault="001C04B9">
            <w:pPr>
              <w:widowControl/>
              <w:jc w:val="center"/>
              <w:textAlignment w:val="center"/>
              <w:rPr>
                <w:color w:val="000000"/>
                <w:sz w:val="18"/>
                <w:szCs w:val="18"/>
                <w:lang w:eastAsia="zh-CN"/>
              </w:rPr>
            </w:pPr>
            <w:r>
              <w:rPr>
                <w:rFonts w:hint="eastAsia"/>
                <w:color w:val="000000"/>
                <w:sz w:val="18"/>
                <w:szCs w:val="18"/>
                <w:lang w:eastAsia="zh-CN" w:bidi="ar"/>
              </w:rPr>
              <w:t>育与军训</w:t>
            </w:r>
          </w:p>
        </w:tc>
        <w:tc>
          <w:tcPr>
            <w:tcW w:w="1080" w:type="dxa"/>
            <w:vMerge w:val="restart"/>
            <w:shd w:val="clear" w:color="auto" w:fill="auto"/>
            <w:vAlign w:val="center"/>
          </w:tcPr>
          <w:p w:rsidR="009A270E" w:rsidRDefault="001C04B9">
            <w:pPr>
              <w:widowControl/>
              <w:jc w:val="center"/>
              <w:textAlignment w:val="center"/>
              <w:rPr>
                <w:color w:val="000000"/>
                <w:sz w:val="18"/>
                <w:szCs w:val="18"/>
                <w:lang w:eastAsia="zh-CN" w:bidi="ar"/>
              </w:rPr>
            </w:pPr>
            <w:r>
              <w:rPr>
                <w:rFonts w:hint="eastAsia"/>
                <w:color w:val="000000"/>
                <w:sz w:val="18"/>
                <w:szCs w:val="18"/>
                <w:lang w:eastAsia="zh-CN" w:bidi="ar"/>
              </w:rPr>
              <w:t>3周</w:t>
            </w:r>
          </w:p>
        </w:tc>
        <w:tc>
          <w:tcPr>
            <w:tcW w:w="1080" w:type="dxa"/>
            <w:vMerge w:val="restart"/>
            <w:shd w:val="clear" w:color="auto" w:fill="auto"/>
            <w:vAlign w:val="center"/>
          </w:tcPr>
          <w:p w:rsidR="009A270E" w:rsidRDefault="001C04B9">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19周</w:t>
            </w:r>
          </w:p>
        </w:tc>
        <w:tc>
          <w:tcPr>
            <w:tcW w:w="1080" w:type="dxa"/>
            <w:vMerge w:val="restart"/>
            <w:shd w:val="clear" w:color="auto" w:fill="auto"/>
            <w:vAlign w:val="center"/>
          </w:tcPr>
          <w:p w:rsidR="009A270E" w:rsidRDefault="001C04B9">
            <w:pPr>
              <w:rPr>
                <w:color w:val="000000"/>
                <w:sz w:val="18"/>
                <w:szCs w:val="18"/>
                <w:lang w:eastAsia="zh-CN"/>
              </w:rPr>
            </w:pPr>
            <w:r>
              <w:rPr>
                <w:rFonts w:hint="eastAsia"/>
                <w:color w:val="000000"/>
                <w:sz w:val="18"/>
                <w:szCs w:val="18"/>
                <w:lang w:eastAsia="zh-CN"/>
              </w:rPr>
              <w:t>项目</w:t>
            </w:r>
            <w:proofErr w:type="gramStart"/>
            <w:r>
              <w:rPr>
                <w:rFonts w:hint="eastAsia"/>
                <w:color w:val="000000"/>
                <w:sz w:val="18"/>
                <w:szCs w:val="18"/>
                <w:lang w:eastAsia="zh-CN"/>
              </w:rPr>
              <w:t>一</w:t>
            </w:r>
            <w:proofErr w:type="gramEnd"/>
            <w:r>
              <w:rPr>
                <w:rFonts w:hint="eastAsia"/>
                <w:color w:val="000000"/>
                <w:sz w:val="18"/>
                <w:szCs w:val="18"/>
                <w:lang w:eastAsia="zh-CN"/>
              </w:rPr>
              <w:t>：酒店实习</w:t>
            </w:r>
          </w:p>
          <w:p w:rsidR="009A270E" w:rsidRDefault="001C04B9">
            <w:pPr>
              <w:rPr>
                <w:color w:val="000000"/>
                <w:sz w:val="18"/>
                <w:szCs w:val="18"/>
                <w:lang w:eastAsia="zh-CN"/>
              </w:rPr>
            </w:pPr>
            <w:r>
              <w:rPr>
                <w:rFonts w:hint="eastAsia"/>
                <w:color w:val="000000"/>
                <w:sz w:val="18"/>
                <w:szCs w:val="18"/>
                <w:lang w:eastAsia="zh-CN"/>
              </w:rPr>
              <w:t>项目二：会务实习</w:t>
            </w:r>
          </w:p>
          <w:p w:rsidR="009A270E" w:rsidRDefault="001C04B9">
            <w:pPr>
              <w:rPr>
                <w:color w:val="000000"/>
                <w:sz w:val="18"/>
                <w:szCs w:val="18"/>
                <w:lang w:eastAsia="zh-CN"/>
              </w:rPr>
            </w:pPr>
            <w:r>
              <w:rPr>
                <w:rFonts w:hint="eastAsia"/>
                <w:color w:val="000000"/>
                <w:sz w:val="18"/>
                <w:szCs w:val="18"/>
                <w:lang w:eastAsia="zh-CN"/>
              </w:rPr>
              <w:t>项目三：景区实习</w:t>
            </w:r>
          </w:p>
        </w:tc>
        <w:tc>
          <w:tcPr>
            <w:tcW w:w="1080" w:type="dxa"/>
            <w:vMerge w:val="restart"/>
            <w:shd w:val="clear" w:color="auto" w:fill="auto"/>
            <w:vAlign w:val="center"/>
          </w:tcPr>
          <w:p w:rsidR="009A270E" w:rsidRDefault="001C04B9" w:rsidP="003B5037">
            <w:pPr>
              <w:widowControl/>
              <w:jc w:val="center"/>
              <w:textAlignment w:val="center"/>
              <w:rPr>
                <w:color w:val="000000"/>
                <w:sz w:val="18"/>
                <w:szCs w:val="18"/>
                <w:lang w:eastAsia="zh-CN" w:bidi="ar"/>
              </w:rPr>
            </w:pPr>
            <w:r>
              <w:rPr>
                <w:rFonts w:hint="eastAsia"/>
                <w:color w:val="000000"/>
                <w:sz w:val="18"/>
                <w:szCs w:val="18"/>
                <w:lang w:eastAsia="zh-CN" w:bidi="ar"/>
              </w:rPr>
              <w:t>17周</w:t>
            </w: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2</w:t>
            </w:r>
          </w:p>
        </w:tc>
        <w:tc>
          <w:tcPr>
            <w:tcW w:w="1335"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lang w:eastAsia="zh-CN" w:bidi="ar"/>
              </w:rPr>
            </w:pPr>
          </w:p>
        </w:tc>
        <w:tc>
          <w:tcPr>
            <w:tcW w:w="1080" w:type="dxa"/>
            <w:vMerge/>
            <w:shd w:val="clear" w:color="auto" w:fill="auto"/>
            <w:vAlign w:val="center"/>
          </w:tcPr>
          <w:p w:rsidR="009A270E" w:rsidRDefault="009A270E">
            <w:pPr>
              <w:widowControl/>
              <w:jc w:val="center"/>
              <w:textAlignment w:val="center"/>
              <w:rPr>
                <w:color w:val="000000"/>
                <w:sz w:val="18"/>
                <w:szCs w:val="18"/>
                <w:lang w:eastAsia="zh-CN" w:bidi="ar"/>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3</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lang w:eastAsia="zh-CN" w:bidi="ar"/>
              </w:rPr>
            </w:pPr>
          </w:p>
        </w:tc>
        <w:tc>
          <w:tcPr>
            <w:tcW w:w="1080" w:type="dxa"/>
            <w:vMerge/>
            <w:shd w:val="clear" w:color="auto" w:fill="auto"/>
            <w:vAlign w:val="center"/>
          </w:tcPr>
          <w:p w:rsidR="009A270E" w:rsidRDefault="009A270E">
            <w:pPr>
              <w:jc w:val="center"/>
              <w:rPr>
                <w:color w:val="000000"/>
                <w:sz w:val="18"/>
                <w:szCs w:val="18"/>
                <w:lang w:eastAsia="zh-CN" w:bidi="ar"/>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shd w:val="clear" w:color="auto" w:fill="auto"/>
            <w:vAlign w:val="center"/>
          </w:tcPr>
          <w:p w:rsidR="009A270E" w:rsidRDefault="001C04B9">
            <w:pPr>
              <w:widowControl/>
              <w:jc w:val="center"/>
              <w:textAlignment w:val="center"/>
              <w:rPr>
                <w:color w:val="000000"/>
                <w:sz w:val="18"/>
                <w:szCs w:val="18"/>
                <w:lang w:eastAsia="zh-CN" w:bidi="ar"/>
              </w:rPr>
            </w:pPr>
            <w:r>
              <w:rPr>
                <w:rFonts w:hint="eastAsia"/>
                <w:color w:val="000000"/>
                <w:sz w:val="18"/>
                <w:szCs w:val="18"/>
                <w:lang w:eastAsia="zh-CN" w:bidi="ar"/>
              </w:rPr>
              <w:t>4周</w:t>
            </w:r>
          </w:p>
        </w:tc>
        <w:tc>
          <w:tcPr>
            <w:tcW w:w="1080" w:type="dxa"/>
            <w:vMerge/>
            <w:shd w:val="clear" w:color="auto" w:fill="auto"/>
            <w:vAlign w:val="center"/>
          </w:tcPr>
          <w:p w:rsidR="009A270E" w:rsidRDefault="009A270E">
            <w:pPr>
              <w:widowControl/>
              <w:jc w:val="center"/>
              <w:textAlignment w:val="center"/>
              <w:rPr>
                <w:color w:val="000000"/>
                <w:sz w:val="18"/>
                <w:szCs w:val="18"/>
                <w:lang w:eastAsia="zh-CN" w:bidi="ar"/>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5</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6</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7</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8</w:t>
            </w:r>
          </w:p>
        </w:tc>
        <w:tc>
          <w:tcPr>
            <w:tcW w:w="1335" w:type="dxa"/>
            <w:shd w:val="clear" w:color="auto" w:fill="auto"/>
            <w:vAlign w:val="center"/>
          </w:tcPr>
          <w:p w:rsidR="009A270E" w:rsidRDefault="001C04B9">
            <w:pPr>
              <w:jc w:val="center"/>
              <w:rPr>
                <w:color w:val="000000"/>
                <w:sz w:val="18"/>
                <w:szCs w:val="18"/>
                <w:lang w:eastAsia="zh-CN"/>
              </w:rPr>
            </w:pPr>
            <w:r>
              <w:rPr>
                <w:rFonts w:hint="eastAsia"/>
                <w:color w:val="000000"/>
                <w:sz w:val="18"/>
                <w:szCs w:val="18"/>
                <w:lang w:eastAsia="zh-CN"/>
              </w:rPr>
              <w:t>认识实习</w:t>
            </w: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restart"/>
            <w:shd w:val="clear" w:color="auto" w:fill="auto"/>
            <w:vAlign w:val="center"/>
          </w:tcPr>
          <w:p w:rsidR="009A270E" w:rsidRDefault="001C04B9">
            <w:pPr>
              <w:jc w:val="center"/>
              <w:rPr>
                <w:color w:val="000000"/>
                <w:sz w:val="18"/>
                <w:szCs w:val="18"/>
              </w:rPr>
            </w:pPr>
            <w:r>
              <w:rPr>
                <w:rFonts w:hint="eastAsia"/>
                <w:color w:val="000000"/>
                <w:sz w:val="18"/>
                <w:szCs w:val="18"/>
                <w:lang w:eastAsia="zh-CN" w:bidi="ar"/>
              </w:rPr>
              <w:t>课堂教学</w:t>
            </w:r>
          </w:p>
        </w:tc>
        <w:tc>
          <w:tcPr>
            <w:tcW w:w="1080" w:type="dxa"/>
            <w:vMerge w:val="restart"/>
            <w:shd w:val="clear" w:color="auto" w:fill="auto"/>
            <w:vAlign w:val="center"/>
          </w:tcPr>
          <w:p w:rsidR="009A270E" w:rsidRDefault="001C04B9">
            <w:pPr>
              <w:jc w:val="center"/>
              <w:rPr>
                <w:color w:val="000000"/>
                <w:sz w:val="16"/>
                <w:szCs w:val="16"/>
              </w:rPr>
            </w:pPr>
            <w:r>
              <w:rPr>
                <w:rFonts w:hint="eastAsia"/>
                <w:color w:val="000000"/>
                <w:sz w:val="18"/>
                <w:szCs w:val="18"/>
                <w:lang w:eastAsia="zh-CN" w:bidi="ar"/>
              </w:rPr>
              <w:t>11周</w:t>
            </w: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92"/>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rPr>
                <w:color w:val="000000"/>
                <w:sz w:val="18"/>
                <w:szCs w:val="18"/>
              </w:rPr>
            </w:pPr>
          </w:p>
        </w:tc>
        <w:tc>
          <w:tcPr>
            <w:tcW w:w="1080" w:type="dxa"/>
            <w:vMerge/>
            <w:shd w:val="clear" w:color="auto" w:fill="auto"/>
            <w:vAlign w:val="center"/>
          </w:tcPr>
          <w:p w:rsidR="009A270E" w:rsidRDefault="009A270E">
            <w:pP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6"/>
                <w:szCs w:val="16"/>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112"/>
          <w:jc w:val="center"/>
        </w:trPr>
        <w:tc>
          <w:tcPr>
            <w:tcW w:w="1080" w:type="dxa"/>
            <w:vMerge/>
            <w:shd w:val="clear" w:color="auto" w:fill="auto"/>
            <w:vAlign w:val="center"/>
          </w:tcPr>
          <w:p w:rsidR="009A270E" w:rsidRDefault="009A270E">
            <w:pPr>
              <w:jc w:val="center"/>
              <w:rPr>
                <w:color w:val="000000"/>
                <w:sz w:val="18"/>
                <w:szCs w:val="18"/>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20</w:t>
            </w:r>
          </w:p>
        </w:tc>
        <w:tc>
          <w:tcPr>
            <w:tcW w:w="1335"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1周</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1周</w:t>
            </w: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val="restart"/>
            <w:shd w:val="clear" w:color="auto" w:fill="auto"/>
            <w:vAlign w:val="center"/>
          </w:tcPr>
          <w:p w:rsidR="009A270E" w:rsidRDefault="001C04B9">
            <w:pPr>
              <w:widowControl/>
              <w:jc w:val="center"/>
              <w:textAlignment w:val="center"/>
              <w:rPr>
                <w:color w:val="000000"/>
              </w:rPr>
            </w:pPr>
            <w:r>
              <w:rPr>
                <w:rFonts w:hint="eastAsia"/>
                <w:color w:val="000000"/>
                <w:lang w:eastAsia="zh-CN" w:bidi="ar"/>
              </w:rPr>
              <w:t>下学期</w:t>
            </w: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19周</w:t>
            </w:r>
          </w:p>
        </w:tc>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shd w:val="clear" w:color="auto" w:fill="auto"/>
            <w:vAlign w:val="center"/>
          </w:tcPr>
          <w:p w:rsidR="009A270E" w:rsidRDefault="001C04B9">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w:t>
            </w:r>
            <w:r>
              <w:rPr>
                <w:rFonts w:ascii="Times New Roman" w:hAnsi="Times New Roman" w:cs="Times New Roman" w:hint="eastAsia"/>
                <w:color w:val="000000"/>
                <w:sz w:val="18"/>
                <w:szCs w:val="18"/>
                <w:lang w:eastAsia="zh-CN" w:bidi="ar"/>
              </w:rPr>
              <w:t>9</w:t>
            </w:r>
            <w:r>
              <w:rPr>
                <w:rFonts w:ascii="Times New Roman" w:hAnsi="Times New Roman" w:cs="Times New Roman"/>
                <w:color w:val="000000"/>
                <w:sz w:val="18"/>
                <w:szCs w:val="18"/>
                <w:lang w:eastAsia="zh-CN" w:bidi="ar"/>
              </w:rPr>
              <w:t>周</w:t>
            </w:r>
          </w:p>
        </w:tc>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17 周</w:t>
            </w: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2</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3</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4</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5</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6</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7</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8</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9</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r>
      <w:tr w:rsidR="009A270E">
        <w:trPr>
          <w:trHeight w:val="142"/>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rFonts w:ascii="Times New Roman" w:hAnsi="Times New Roman" w:cs="Times New Roman"/>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widowControl/>
              <w:jc w:val="center"/>
              <w:textAlignment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c>
          <w:tcPr>
            <w:tcW w:w="1080" w:type="dxa"/>
            <w:vMerge/>
            <w:shd w:val="clear" w:color="auto" w:fill="auto"/>
            <w:vAlign w:val="center"/>
          </w:tcPr>
          <w:p w:rsidR="009A270E" w:rsidRDefault="009A270E">
            <w:pPr>
              <w:jc w:val="center"/>
              <w:rPr>
                <w:color w:val="000000"/>
                <w:sz w:val="18"/>
                <w:szCs w:val="18"/>
              </w:rPr>
            </w:pPr>
          </w:p>
        </w:tc>
      </w:tr>
      <w:tr w:rsidR="009A270E">
        <w:trPr>
          <w:trHeight w:val="240"/>
          <w:jc w:val="center"/>
        </w:trPr>
        <w:tc>
          <w:tcPr>
            <w:tcW w:w="1080" w:type="dxa"/>
            <w:vMerge/>
            <w:shd w:val="clear" w:color="auto" w:fill="auto"/>
            <w:vAlign w:val="center"/>
          </w:tcPr>
          <w:p w:rsidR="009A270E" w:rsidRDefault="009A270E">
            <w:pPr>
              <w:jc w:val="center"/>
              <w:rPr>
                <w:color w:val="000000"/>
              </w:rPr>
            </w:pPr>
          </w:p>
        </w:tc>
        <w:tc>
          <w:tcPr>
            <w:tcW w:w="795" w:type="dxa"/>
            <w:shd w:val="clear" w:color="auto" w:fill="auto"/>
            <w:vAlign w:val="center"/>
          </w:tcPr>
          <w:p w:rsidR="009A270E" w:rsidRDefault="001C04B9">
            <w:pPr>
              <w:widowControl/>
              <w:jc w:val="center"/>
              <w:textAlignment w:val="center"/>
              <w:rPr>
                <w:color w:val="000000"/>
                <w:sz w:val="20"/>
                <w:szCs w:val="20"/>
              </w:rPr>
            </w:pPr>
            <w:r>
              <w:rPr>
                <w:rFonts w:hint="eastAsia"/>
                <w:color w:val="000000"/>
                <w:sz w:val="20"/>
                <w:szCs w:val="20"/>
                <w:lang w:eastAsia="zh-CN" w:bidi="ar"/>
              </w:rPr>
              <w:t>20</w:t>
            </w:r>
          </w:p>
        </w:tc>
        <w:tc>
          <w:tcPr>
            <w:tcW w:w="1335"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1周</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shd w:val="clear" w:color="auto" w:fill="auto"/>
            <w:vAlign w:val="center"/>
          </w:tcPr>
          <w:p w:rsidR="009A270E" w:rsidRDefault="001C04B9">
            <w:pPr>
              <w:widowControl/>
              <w:jc w:val="center"/>
              <w:textAlignment w:val="center"/>
              <w:rPr>
                <w:color w:val="000000"/>
                <w:sz w:val="18"/>
                <w:szCs w:val="18"/>
              </w:rPr>
            </w:pPr>
            <w:r>
              <w:rPr>
                <w:rFonts w:hint="eastAsia"/>
                <w:color w:val="000000"/>
                <w:sz w:val="18"/>
                <w:szCs w:val="18"/>
                <w:lang w:eastAsia="zh-CN" w:bidi="ar"/>
              </w:rPr>
              <w:t>1周</w:t>
            </w:r>
          </w:p>
        </w:tc>
        <w:tc>
          <w:tcPr>
            <w:tcW w:w="1080" w:type="dxa"/>
            <w:shd w:val="clear" w:color="auto" w:fill="auto"/>
            <w:vAlign w:val="center"/>
          </w:tcPr>
          <w:p w:rsidR="009A270E" w:rsidRDefault="001C04B9">
            <w:pPr>
              <w:jc w:val="center"/>
              <w:rPr>
                <w:color w:val="000000"/>
                <w:sz w:val="18"/>
                <w:szCs w:val="18"/>
              </w:rPr>
            </w:pPr>
            <w:r>
              <w:rPr>
                <w:rFonts w:hint="eastAsia"/>
                <w:color w:val="000000"/>
                <w:sz w:val="18"/>
                <w:szCs w:val="18"/>
                <w:lang w:eastAsia="zh-CN" w:bidi="ar"/>
              </w:rPr>
              <w:t>毕业教育及设计</w:t>
            </w:r>
          </w:p>
        </w:tc>
        <w:tc>
          <w:tcPr>
            <w:tcW w:w="1080" w:type="dxa"/>
            <w:shd w:val="clear" w:color="auto" w:fill="auto"/>
            <w:vAlign w:val="center"/>
          </w:tcPr>
          <w:p w:rsidR="009A270E" w:rsidRDefault="001C04B9">
            <w:pPr>
              <w:jc w:val="center"/>
              <w:rPr>
                <w:color w:val="000000"/>
                <w:sz w:val="18"/>
                <w:szCs w:val="18"/>
              </w:rPr>
            </w:pPr>
            <w:r>
              <w:rPr>
                <w:rFonts w:hint="eastAsia"/>
                <w:color w:val="000000"/>
                <w:sz w:val="18"/>
                <w:szCs w:val="18"/>
                <w:lang w:eastAsia="zh-CN" w:bidi="ar"/>
              </w:rPr>
              <w:t>1周</w:t>
            </w:r>
          </w:p>
        </w:tc>
      </w:tr>
    </w:tbl>
    <w:p w:rsidR="009A270E" w:rsidRDefault="009A270E"/>
    <w:p w:rsidR="009A270E" w:rsidRDefault="009A270E"/>
    <w:p w:rsidR="009A270E" w:rsidRDefault="009A270E"/>
    <w:p w:rsidR="009A270E" w:rsidRDefault="009A270E">
      <w:pPr>
        <w:sectPr w:rsidR="009A270E">
          <w:pgSz w:w="11906" w:h="16838"/>
          <w:pgMar w:top="1440" w:right="1800" w:bottom="1440" w:left="1800" w:header="851" w:footer="992" w:gutter="0"/>
          <w:cols w:space="425"/>
          <w:docGrid w:type="lines" w:linePitch="312"/>
        </w:sectPr>
      </w:pPr>
    </w:p>
    <w:p w:rsidR="009A270E" w:rsidRDefault="001C04B9">
      <w:pPr>
        <w:adjustRightInd w:val="0"/>
        <w:snapToGrid w:val="0"/>
        <w:spacing w:beforeLines="50" w:before="120" w:line="360" w:lineRule="auto"/>
        <w:ind w:firstLineChars="200" w:firstLine="482"/>
        <w:outlineLvl w:val="1"/>
        <w:rPr>
          <w:b/>
          <w:sz w:val="24"/>
          <w:szCs w:val="24"/>
          <w:lang w:eastAsia="zh-CN"/>
        </w:rPr>
      </w:pPr>
      <w:bookmarkStart w:id="28" w:name="_Toc13779"/>
      <w:r>
        <w:rPr>
          <w:rFonts w:hint="eastAsia"/>
          <w:b/>
          <w:sz w:val="24"/>
          <w:szCs w:val="24"/>
          <w:lang w:eastAsia="zh-CN"/>
        </w:rPr>
        <w:lastRenderedPageBreak/>
        <w:t>（二）课程安排及时间分配</w:t>
      </w:r>
      <w:bookmarkEnd w:id="28"/>
    </w:p>
    <w:p w:rsidR="009A270E" w:rsidRDefault="001C04B9">
      <w:pPr>
        <w:pStyle w:val="3"/>
        <w:jc w:val="center"/>
        <w:rPr>
          <w:b/>
          <w:bCs/>
          <w:lang w:eastAsia="zh-CN"/>
        </w:rPr>
      </w:pPr>
      <w:r>
        <w:rPr>
          <w:b/>
          <w:bCs/>
          <w:lang w:eastAsia="zh-CN"/>
        </w:rPr>
        <w:t>酒店管理与数字化运营专业课程设置表</w:t>
      </w:r>
    </w:p>
    <w:tbl>
      <w:tblPr>
        <w:tblW w:w="13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639"/>
        <w:gridCol w:w="1250"/>
        <w:gridCol w:w="3037"/>
        <w:gridCol w:w="726"/>
        <w:gridCol w:w="726"/>
        <w:gridCol w:w="726"/>
        <w:gridCol w:w="726"/>
        <w:gridCol w:w="726"/>
        <w:gridCol w:w="729"/>
        <w:gridCol w:w="726"/>
        <w:gridCol w:w="726"/>
        <w:gridCol w:w="726"/>
        <w:gridCol w:w="726"/>
        <w:gridCol w:w="726"/>
      </w:tblGrid>
      <w:tr w:rsidR="009A270E">
        <w:trPr>
          <w:trHeight w:val="319"/>
          <w:tblHeader/>
          <w:jc w:val="center"/>
        </w:trPr>
        <w:tc>
          <w:tcPr>
            <w:tcW w:w="577" w:type="dxa"/>
            <w:vMerge w:val="restart"/>
            <w:tcBorders>
              <w:right w:val="single" w:sz="6" w:space="0" w:color="000000"/>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课程</w:t>
            </w:r>
          </w:p>
          <w:p w:rsidR="009A270E" w:rsidRDefault="001C04B9">
            <w:pPr>
              <w:pStyle w:val="TableParagraph"/>
              <w:snapToGrid w:val="0"/>
              <w:jc w:val="center"/>
              <w:textAlignment w:val="baseline"/>
              <w:rPr>
                <w:sz w:val="18"/>
                <w:szCs w:val="18"/>
                <w:lang w:eastAsia="zh-CN"/>
              </w:rPr>
            </w:pPr>
            <w:r>
              <w:rPr>
                <w:rFonts w:hint="eastAsia"/>
                <w:sz w:val="18"/>
                <w:szCs w:val="18"/>
                <w:lang w:eastAsia="zh-CN"/>
              </w:rPr>
              <w:t>类型</w:t>
            </w:r>
          </w:p>
        </w:tc>
        <w:tc>
          <w:tcPr>
            <w:tcW w:w="639" w:type="dxa"/>
            <w:vMerge w:val="restart"/>
            <w:tcBorders>
              <w:left w:val="single" w:sz="6" w:space="0" w:color="000000"/>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修读性质</w:t>
            </w:r>
          </w:p>
        </w:tc>
        <w:tc>
          <w:tcPr>
            <w:tcW w:w="1250"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课程代码</w:t>
            </w:r>
          </w:p>
        </w:tc>
        <w:tc>
          <w:tcPr>
            <w:tcW w:w="3037"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计划学时</w:t>
            </w:r>
          </w:p>
        </w:tc>
        <w:tc>
          <w:tcPr>
            <w:tcW w:w="4359" w:type="dxa"/>
            <w:gridSpan w:val="6"/>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备注</w:t>
            </w:r>
          </w:p>
        </w:tc>
      </w:tr>
      <w:tr w:rsidR="009A270E">
        <w:trPr>
          <w:trHeight w:val="324"/>
          <w:tblHeader/>
          <w:jc w:val="center"/>
        </w:trPr>
        <w:tc>
          <w:tcPr>
            <w:tcW w:w="577" w:type="dxa"/>
            <w:vMerge/>
            <w:tcBorders>
              <w:top w:val="nil"/>
              <w:right w:val="single" w:sz="6" w:space="0" w:color="000000"/>
            </w:tcBorders>
            <w:vAlign w:val="center"/>
          </w:tcPr>
          <w:p w:rsidR="009A270E" w:rsidRDefault="009A270E">
            <w:pPr>
              <w:pStyle w:val="TableParagraph"/>
              <w:snapToGrid w:val="0"/>
              <w:textAlignment w:val="baseline"/>
              <w:rPr>
                <w:sz w:val="18"/>
                <w:szCs w:val="18"/>
                <w:lang w:eastAsia="zh-CN"/>
              </w:rPr>
            </w:pPr>
          </w:p>
        </w:tc>
        <w:tc>
          <w:tcPr>
            <w:tcW w:w="639" w:type="dxa"/>
            <w:vMerge/>
            <w:tcBorders>
              <w:top w:val="nil"/>
              <w:left w:val="single" w:sz="6" w:space="0" w:color="000000"/>
            </w:tcBorders>
            <w:vAlign w:val="center"/>
          </w:tcPr>
          <w:p w:rsidR="009A270E" w:rsidRDefault="009A270E">
            <w:pPr>
              <w:pStyle w:val="TableParagraph"/>
              <w:snapToGrid w:val="0"/>
              <w:textAlignment w:val="baseline"/>
              <w:rPr>
                <w:sz w:val="18"/>
                <w:szCs w:val="18"/>
                <w:lang w:eastAsia="zh-CN"/>
              </w:rPr>
            </w:pPr>
          </w:p>
        </w:tc>
        <w:tc>
          <w:tcPr>
            <w:tcW w:w="1250" w:type="dxa"/>
            <w:vMerge/>
            <w:tcBorders>
              <w:top w:val="nil"/>
            </w:tcBorders>
            <w:vAlign w:val="center"/>
          </w:tcPr>
          <w:p w:rsidR="009A270E" w:rsidRDefault="009A270E">
            <w:pPr>
              <w:pStyle w:val="TableParagraph"/>
              <w:snapToGrid w:val="0"/>
              <w:textAlignment w:val="baseline"/>
              <w:rPr>
                <w:sz w:val="18"/>
                <w:szCs w:val="18"/>
                <w:lang w:eastAsia="zh-CN"/>
              </w:rPr>
            </w:pPr>
          </w:p>
        </w:tc>
        <w:tc>
          <w:tcPr>
            <w:tcW w:w="3037" w:type="dxa"/>
            <w:vMerge/>
            <w:tcBorders>
              <w:top w:val="nil"/>
            </w:tcBorders>
            <w:vAlign w:val="center"/>
          </w:tcPr>
          <w:p w:rsidR="009A270E" w:rsidRDefault="009A270E">
            <w:pPr>
              <w:pStyle w:val="TableParagraph"/>
              <w:snapToGrid w:val="0"/>
              <w:textAlignment w:val="baseline"/>
              <w:rPr>
                <w:sz w:val="18"/>
                <w:szCs w:val="18"/>
                <w:lang w:eastAsia="zh-CN"/>
              </w:rPr>
            </w:pP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c>
          <w:tcPr>
            <w:tcW w:w="1452" w:type="dxa"/>
            <w:gridSpan w:val="2"/>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rsidR="009A270E" w:rsidRDefault="001C04B9">
            <w:pPr>
              <w:pStyle w:val="TableParagraph"/>
              <w:snapToGrid w:val="0"/>
              <w:jc w:val="center"/>
              <w:textAlignment w:val="baseline"/>
              <w:rPr>
                <w:sz w:val="18"/>
                <w:szCs w:val="18"/>
                <w:lang w:eastAsia="zh-CN"/>
              </w:rPr>
            </w:pPr>
            <w:proofErr w:type="gramStart"/>
            <w:r>
              <w:rPr>
                <w:rFonts w:hint="eastAsia"/>
                <w:sz w:val="18"/>
                <w:szCs w:val="18"/>
                <w:lang w:eastAsia="zh-CN"/>
              </w:rPr>
              <w:t>一</w:t>
            </w:r>
            <w:proofErr w:type="gramEnd"/>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二</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三</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四</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五</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六</w:t>
            </w: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r>
      <w:tr w:rsidR="009A270E">
        <w:trPr>
          <w:trHeight w:val="359"/>
          <w:tblHeader/>
          <w:jc w:val="center"/>
        </w:trPr>
        <w:tc>
          <w:tcPr>
            <w:tcW w:w="577" w:type="dxa"/>
            <w:vMerge/>
            <w:tcBorders>
              <w:top w:val="nil"/>
              <w:right w:val="single" w:sz="6" w:space="0" w:color="000000"/>
            </w:tcBorders>
            <w:vAlign w:val="center"/>
          </w:tcPr>
          <w:p w:rsidR="009A270E" w:rsidRDefault="009A270E">
            <w:pPr>
              <w:pStyle w:val="TableParagraph"/>
              <w:snapToGrid w:val="0"/>
              <w:textAlignment w:val="baseline"/>
              <w:rPr>
                <w:sz w:val="18"/>
                <w:szCs w:val="18"/>
                <w:lang w:eastAsia="zh-CN"/>
              </w:rPr>
            </w:pPr>
          </w:p>
        </w:tc>
        <w:tc>
          <w:tcPr>
            <w:tcW w:w="639" w:type="dxa"/>
            <w:vMerge/>
            <w:tcBorders>
              <w:top w:val="nil"/>
              <w:left w:val="single" w:sz="6" w:space="0" w:color="000000"/>
            </w:tcBorders>
            <w:vAlign w:val="center"/>
          </w:tcPr>
          <w:p w:rsidR="009A270E" w:rsidRDefault="009A270E">
            <w:pPr>
              <w:pStyle w:val="TableParagraph"/>
              <w:snapToGrid w:val="0"/>
              <w:textAlignment w:val="baseline"/>
              <w:rPr>
                <w:sz w:val="18"/>
                <w:szCs w:val="18"/>
                <w:lang w:eastAsia="zh-CN"/>
              </w:rPr>
            </w:pPr>
          </w:p>
        </w:tc>
        <w:tc>
          <w:tcPr>
            <w:tcW w:w="1250" w:type="dxa"/>
            <w:vMerge/>
            <w:tcBorders>
              <w:top w:val="nil"/>
            </w:tcBorders>
            <w:vAlign w:val="center"/>
          </w:tcPr>
          <w:p w:rsidR="009A270E" w:rsidRDefault="009A270E">
            <w:pPr>
              <w:pStyle w:val="TableParagraph"/>
              <w:snapToGrid w:val="0"/>
              <w:textAlignment w:val="baseline"/>
              <w:rPr>
                <w:sz w:val="18"/>
                <w:szCs w:val="18"/>
                <w:lang w:eastAsia="zh-CN"/>
              </w:rPr>
            </w:pPr>
          </w:p>
        </w:tc>
        <w:tc>
          <w:tcPr>
            <w:tcW w:w="3037" w:type="dxa"/>
            <w:vMerge/>
            <w:tcBorders>
              <w:top w:val="nil"/>
            </w:tcBorders>
            <w:vAlign w:val="center"/>
          </w:tcPr>
          <w:p w:rsidR="009A270E" w:rsidRDefault="009A270E">
            <w:pPr>
              <w:pStyle w:val="TableParagraph"/>
              <w:snapToGrid w:val="0"/>
              <w:textAlignment w:val="baseline"/>
              <w:rPr>
                <w:sz w:val="18"/>
                <w:szCs w:val="18"/>
                <w:lang w:eastAsia="zh-CN"/>
              </w:rPr>
            </w:pP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tcBorders>
              <w:top w:val="nil"/>
            </w:tcBorders>
            <w:vAlign w:val="center"/>
          </w:tcPr>
          <w:p w:rsidR="009A270E" w:rsidRDefault="009A270E">
            <w:pPr>
              <w:pStyle w:val="TableParagraph"/>
              <w:snapToGrid w:val="0"/>
              <w:textAlignment w:val="baseline"/>
              <w:rPr>
                <w:sz w:val="18"/>
                <w:szCs w:val="18"/>
                <w:lang w:eastAsia="zh-CN"/>
              </w:rPr>
            </w:pPr>
          </w:p>
        </w:tc>
      </w:tr>
      <w:tr w:rsidR="009A270E">
        <w:trPr>
          <w:trHeight w:val="340"/>
          <w:tblHeader/>
          <w:jc w:val="center"/>
        </w:trPr>
        <w:tc>
          <w:tcPr>
            <w:tcW w:w="577"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公</w:t>
            </w:r>
          </w:p>
          <w:p w:rsidR="009A270E" w:rsidRDefault="001C04B9">
            <w:pPr>
              <w:pStyle w:val="TableParagraph"/>
              <w:snapToGrid w:val="0"/>
              <w:jc w:val="center"/>
              <w:textAlignment w:val="baseline"/>
              <w:rPr>
                <w:sz w:val="18"/>
                <w:szCs w:val="18"/>
                <w:lang w:eastAsia="zh-CN"/>
              </w:rPr>
            </w:pPr>
            <w:r>
              <w:rPr>
                <w:rFonts w:hint="eastAsia"/>
                <w:sz w:val="18"/>
                <w:szCs w:val="18"/>
                <w:lang w:eastAsia="zh-CN"/>
              </w:rPr>
              <w:t>共</w:t>
            </w:r>
          </w:p>
          <w:p w:rsidR="009A270E" w:rsidRDefault="001C04B9">
            <w:pPr>
              <w:pStyle w:val="TableParagraph"/>
              <w:snapToGrid w:val="0"/>
              <w:jc w:val="center"/>
              <w:textAlignment w:val="baseline"/>
              <w:rPr>
                <w:sz w:val="18"/>
                <w:szCs w:val="18"/>
                <w:lang w:eastAsia="zh-CN"/>
              </w:rPr>
            </w:pPr>
            <w:r>
              <w:rPr>
                <w:rFonts w:hint="eastAsia"/>
                <w:sz w:val="18"/>
                <w:szCs w:val="18"/>
                <w:lang w:eastAsia="zh-CN"/>
              </w:rPr>
              <w:t>基</w:t>
            </w:r>
          </w:p>
          <w:p w:rsidR="009A270E" w:rsidRDefault="001C04B9">
            <w:pPr>
              <w:pStyle w:val="TableParagraph"/>
              <w:snapToGrid w:val="0"/>
              <w:jc w:val="center"/>
              <w:textAlignment w:val="baseline"/>
              <w:rPr>
                <w:sz w:val="18"/>
                <w:szCs w:val="18"/>
                <w:lang w:eastAsia="zh-CN"/>
              </w:rPr>
            </w:pPr>
            <w:proofErr w:type="gramStart"/>
            <w:r>
              <w:rPr>
                <w:rFonts w:hint="eastAsia"/>
                <w:sz w:val="18"/>
                <w:szCs w:val="18"/>
                <w:lang w:eastAsia="zh-CN"/>
              </w:rPr>
              <w:t>础</w:t>
            </w:r>
            <w:proofErr w:type="gramEnd"/>
          </w:p>
          <w:p w:rsidR="009A270E" w:rsidRDefault="001C04B9">
            <w:pPr>
              <w:pStyle w:val="TableParagraph"/>
              <w:snapToGrid w:val="0"/>
              <w:jc w:val="center"/>
              <w:textAlignment w:val="baseline"/>
              <w:rPr>
                <w:sz w:val="18"/>
                <w:szCs w:val="18"/>
                <w:lang w:eastAsia="zh-CN"/>
              </w:rPr>
            </w:pPr>
            <w:r>
              <w:rPr>
                <w:rFonts w:hint="eastAsia"/>
                <w:sz w:val="18"/>
                <w:szCs w:val="18"/>
                <w:lang w:eastAsia="zh-CN"/>
              </w:rPr>
              <w:t>课</w:t>
            </w:r>
          </w:p>
        </w:tc>
        <w:tc>
          <w:tcPr>
            <w:tcW w:w="639" w:type="dxa"/>
            <w:vMerge w:val="restart"/>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必修</w:t>
            </w:r>
          </w:p>
        </w:tc>
        <w:tc>
          <w:tcPr>
            <w:tcW w:w="1250" w:type="dxa"/>
            <w:vAlign w:val="center"/>
          </w:tcPr>
          <w:p w:rsidR="009A270E" w:rsidRDefault="001C04B9">
            <w:pPr>
              <w:pStyle w:val="TableParagraph"/>
              <w:snapToGrid w:val="0"/>
              <w:spacing w:before="52"/>
              <w:ind w:right="79"/>
              <w:textAlignment w:val="baseline"/>
              <w:rPr>
                <w:sz w:val="18"/>
                <w:szCs w:val="18"/>
                <w:lang w:eastAsia="zh-CN"/>
              </w:rPr>
            </w:pPr>
            <w:r>
              <w:rPr>
                <w:rFonts w:hint="eastAsia"/>
                <w:sz w:val="18"/>
                <w:szCs w:val="18"/>
                <w:lang w:eastAsia="zh-CN"/>
              </w:rPr>
              <w:t>0000031101</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三周</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0000031102</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劳动教育</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一周</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实</w:t>
            </w:r>
            <w:proofErr w:type="gramStart"/>
            <w:r>
              <w:rPr>
                <w:rFonts w:hint="eastAsia"/>
                <w:sz w:val="18"/>
                <w:szCs w:val="18"/>
                <w:lang w:eastAsia="zh-CN"/>
              </w:rPr>
              <w:t>训劳动</w:t>
            </w:r>
            <w:proofErr w:type="gramEnd"/>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0000011115</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职业规划</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0000011107</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大学语文</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0000011105</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应用文写作</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0000011111</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0000011116</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人工智能</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0000011117</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24</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w:t>
            </w: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0000011118</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w:t>
            </w: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0000011119</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w:t>
            </w: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0000011120</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w:t>
            </w:r>
          </w:p>
        </w:tc>
      </w:tr>
      <w:tr w:rsidR="009A270E">
        <w:trPr>
          <w:trHeight w:val="340"/>
          <w:tblHeader/>
          <w:jc w:val="center"/>
        </w:trPr>
        <w:tc>
          <w:tcPr>
            <w:tcW w:w="577"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639" w:type="dxa"/>
            <w:vMerge/>
            <w:textDirection w:val="tbRl"/>
            <w:vAlign w:val="center"/>
          </w:tcPr>
          <w:p w:rsidR="009A270E" w:rsidRDefault="009A270E">
            <w:pPr>
              <w:pStyle w:val="TableParagraph"/>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0000021104</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形势与政策1（大学体育1）</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四周</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0000021105</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形势与政策2（大学体育2）</w:t>
            </w: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0000021106</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形势与政策3（大学体育3）</w:t>
            </w: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0000021107</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形势与政策4（大学体育4）</w:t>
            </w: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8</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7"/>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0000021108</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7"/>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0000021109</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w:t>
            </w:r>
          </w:p>
        </w:tc>
      </w:tr>
      <w:tr w:rsidR="009A270E">
        <w:trPr>
          <w:trHeight w:val="491"/>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0000021102</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48</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extDirection w:val="tbRl"/>
            <w:vAlign w:val="center"/>
          </w:tcPr>
          <w:p w:rsidR="009A270E" w:rsidRDefault="009A270E">
            <w:pPr>
              <w:snapToGrid w:val="0"/>
              <w:ind w:left="440"/>
              <w:jc w:val="center"/>
              <w:textAlignment w:val="baseline"/>
              <w:rPr>
                <w:sz w:val="18"/>
                <w:szCs w:val="18"/>
                <w:lang w:eastAsia="zh-CN"/>
              </w:rPr>
            </w:pPr>
          </w:p>
        </w:tc>
        <w:tc>
          <w:tcPr>
            <w:tcW w:w="1250"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0000011109</w:t>
            </w:r>
          </w:p>
        </w:tc>
        <w:tc>
          <w:tcPr>
            <w:tcW w:w="3037" w:type="dxa"/>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心理健康</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选修</w:t>
            </w: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0000011312</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限选一门</w:t>
            </w: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0000011320</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美育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0000011302</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美术</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0000011321</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四史-党史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0000011309</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沟通技巧1</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0000011316</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限选一门</w:t>
            </w: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0000011301</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书法鉴赏</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0000011322</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四史-新中国史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0000011304</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舞蹈</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0000011313</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限选一门</w:t>
            </w: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0000011303</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音乐</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0000011323</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四史-改革开放史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0000011308</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中华优秀传统文化</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449"/>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0000011331</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书法</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0000011317</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sz="4" w:space="0" w:color="auto"/>
            </w:tcBorders>
            <w:vAlign w:val="center"/>
          </w:tcPr>
          <w:p w:rsidR="009A270E" w:rsidRDefault="001C04B9">
            <w:pPr>
              <w:pStyle w:val="TableParagraph"/>
              <w:snapToGrid w:val="0"/>
              <w:ind w:firstLineChars="100" w:firstLine="180"/>
              <w:jc w:val="both"/>
              <w:textAlignment w:val="baseline"/>
              <w:rPr>
                <w:sz w:val="18"/>
                <w:szCs w:val="18"/>
                <w:lang w:eastAsia="zh-CN"/>
              </w:rPr>
            </w:pPr>
            <w:r>
              <w:rPr>
                <w:rFonts w:hint="eastAsia"/>
                <w:sz w:val="18"/>
                <w:szCs w:val="18"/>
                <w:lang w:eastAsia="zh-CN"/>
              </w:rPr>
              <w:t>2</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36</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限选一门</w:t>
            </w: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0000011324</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四史-社会主义发展史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0000011329</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沟通技巧2</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0000011305</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科技简史</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1"/>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tcBorders>
              <w:left w:val="single" w:sz="4" w:space="0" w:color="auto"/>
              <w:bottom w:val="single" w:sz="4" w:space="0" w:color="auto"/>
            </w:tcBorders>
            <w:vAlign w:val="center"/>
          </w:tcPr>
          <w:p w:rsidR="009A270E" w:rsidRDefault="009A270E">
            <w:pPr>
              <w:snapToGrid w:val="0"/>
              <w:ind w:left="440"/>
              <w:jc w:val="center"/>
              <w:textAlignment w:val="baseline"/>
              <w:rPr>
                <w:sz w:val="18"/>
                <w:szCs w:val="18"/>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0000011325</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安全教育</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9" w:type="dxa"/>
            <w:vMerge/>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ind w:left="44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rPr>
            </w:pPr>
          </w:p>
        </w:tc>
        <w:tc>
          <w:tcPr>
            <w:tcW w:w="639" w:type="dxa"/>
            <w:vMerge w:val="restart"/>
            <w:tcBorders>
              <w:top w:val="single" w:sz="4" w:space="0" w:color="auto"/>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线上选修</w:t>
            </w: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0000041326</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4</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sz w:val="18"/>
                <w:szCs w:val="18"/>
                <w:lang w:eastAsia="zh-CN"/>
              </w:rPr>
              <w:t>业余时间</w:t>
            </w:r>
          </w:p>
        </w:tc>
        <w:tc>
          <w:tcPr>
            <w:tcW w:w="729" w:type="dxa"/>
            <w:vMerge w:val="restart"/>
            <w:vAlign w:val="center"/>
          </w:tcPr>
          <w:p w:rsidR="009A270E" w:rsidRDefault="001C04B9">
            <w:pPr>
              <w:pStyle w:val="TableParagraph"/>
              <w:snapToGrid w:val="0"/>
              <w:jc w:val="center"/>
              <w:textAlignment w:val="baseline"/>
              <w:rPr>
                <w:sz w:val="18"/>
                <w:szCs w:val="18"/>
                <w:lang w:eastAsia="zh-CN"/>
              </w:rPr>
            </w:pPr>
            <w:r>
              <w:rPr>
                <w:sz w:val="18"/>
                <w:szCs w:val="18"/>
                <w:lang w:eastAsia="zh-CN"/>
              </w:rPr>
              <w:t>业余时间</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restart"/>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第一</w:t>
            </w:r>
          </w:p>
          <w:p w:rsidR="009A270E" w:rsidRDefault="001C04B9">
            <w:pPr>
              <w:pStyle w:val="TableParagraph"/>
              <w:snapToGrid w:val="0"/>
              <w:jc w:val="center"/>
              <w:textAlignment w:val="baseline"/>
              <w:rPr>
                <w:sz w:val="18"/>
                <w:szCs w:val="18"/>
                <w:lang w:eastAsia="zh-CN"/>
              </w:rPr>
            </w:pPr>
            <w:r>
              <w:rPr>
                <w:rFonts w:hint="eastAsia"/>
                <w:sz w:val="18"/>
                <w:szCs w:val="18"/>
                <w:lang w:eastAsia="zh-CN"/>
              </w:rPr>
              <w:t>、二</w:t>
            </w:r>
          </w:p>
          <w:p w:rsidR="009A270E" w:rsidRDefault="001C04B9">
            <w:pPr>
              <w:pStyle w:val="TableParagraph"/>
              <w:snapToGrid w:val="0"/>
              <w:jc w:val="center"/>
              <w:textAlignment w:val="baseline"/>
              <w:rPr>
                <w:sz w:val="18"/>
                <w:szCs w:val="18"/>
                <w:lang w:eastAsia="zh-CN"/>
              </w:rPr>
            </w:pPr>
            <w:r>
              <w:rPr>
                <w:rFonts w:hint="eastAsia"/>
                <w:sz w:val="18"/>
                <w:szCs w:val="18"/>
                <w:lang w:eastAsia="zh-CN"/>
              </w:rPr>
              <w:t>学期各选一门</w:t>
            </w: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0000041101</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公共关系礼仪实务</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0000041102</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辩论修养</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0000041103</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proofErr w:type="gramStart"/>
            <w:r>
              <w:rPr>
                <w:rFonts w:hint="eastAsia"/>
                <w:sz w:val="18"/>
                <w:szCs w:val="18"/>
                <w:lang w:eastAsia="zh-CN"/>
              </w:rPr>
              <w:t>职场心理</w:t>
            </w:r>
            <w:proofErr w:type="gramEnd"/>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0000041104</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商业计划书的优化</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0000041105</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中医健康理念</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vAlign w:val="center"/>
          </w:tcPr>
          <w:p w:rsidR="009A270E" w:rsidRDefault="009A270E">
            <w:pPr>
              <w:snapToGrid w:val="0"/>
              <w:ind w:left="440"/>
              <w:jc w:val="center"/>
              <w:textAlignment w:val="baseline"/>
              <w:rPr>
                <w:sz w:val="18"/>
                <w:szCs w:val="18"/>
                <w:lang w:eastAsia="zh-CN"/>
              </w:rPr>
            </w:pPr>
          </w:p>
        </w:tc>
        <w:tc>
          <w:tcPr>
            <w:tcW w:w="639" w:type="dxa"/>
            <w:vMerge/>
            <w:tcBorders>
              <w:left w:val="single" w:sz="4" w:space="0" w:color="auto"/>
            </w:tcBorders>
            <w:vAlign w:val="center"/>
          </w:tcPr>
          <w:p w:rsidR="009A270E" w:rsidRDefault="009A270E">
            <w:pPr>
              <w:pStyle w:val="TableParagraph"/>
              <w:snapToGrid w:val="0"/>
              <w:ind w:left="440"/>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0000041106</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教师口语艺术</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tcPr>
          <w:p w:rsidR="009A270E" w:rsidRDefault="009A270E">
            <w:pPr>
              <w:snapToGrid w:val="0"/>
              <w:ind w:left="440"/>
              <w:textAlignment w:val="baseline"/>
              <w:rPr>
                <w:sz w:val="18"/>
                <w:szCs w:val="18"/>
                <w:lang w:eastAsia="zh-CN"/>
              </w:rPr>
            </w:pPr>
          </w:p>
        </w:tc>
        <w:tc>
          <w:tcPr>
            <w:tcW w:w="639" w:type="dxa"/>
            <w:vMerge/>
            <w:tcBorders>
              <w:left w:val="single" w:sz="4" w:space="0" w:color="auto"/>
            </w:tcBorders>
          </w:tcPr>
          <w:p w:rsidR="009A270E" w:rsidRDefault="009A270E">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0000041107</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组织行为学</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tcPr>
          <w:p w:rsidR="009A270E" w:rsidRDefault="009A270E">
            <w:pPr>
              <w:snapToGrid w:val="0"/>
              <w:ind w:left="440"/>
              <w:textAlignment w:val="baseline"/>
              <w:rPr>
                <w:sz w:val="18"/>
                <w:szCs w:val="18"/>
                <w:lang w:eastAsia="zh-CN"/>
              </w:rPr>
            </w:pPr>
          </w:p>
        </w:tc>
        <w:tc>
          <w:tcPr>
            <w:tcW w:w="639" w:type="dxa"/>
            <w:vMerge/>
            <w:tcBorders>
              <w:left w:val="single" w:sz="4" w:space="0" w:color="auto"/>
            </w:tcBorders>
          </w:tcPr>
          <w:p w:rsidR="009A270E" w:rsidRDefault="009A270E">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0000041108</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创新思维</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tcPr>
          <w:p w:rsidR="009A270E" w:rsidRDefault="009A270E">
            <w:pPr>
              <w:snapToGrid w:val="0"/>
              <w:ind w:left="440"/>
              <w:textAlignment w:val="baseline"/>
              <w:rPr>
                <w:sz w:val="18"/>
                <w:szCs w:val="18"/>
                <w:lang w:eastAsia="zh-CN"/>
              </w:rPr>
            </w:pPr>
          </w:p>
        </w:tc>
        <w:tc>
          <w:tcPr>
            <w:tcW w:w="639" w:type="dxa"/>
            <w:vMerge/>
            <w:tcBorders>
              <w:left w:val="single" w:sz="4" w:space="0" w:color="auto"/>
            </w:tcBorders>
          </w:tcPr>
          <w:p w:rsidR="009A270E" w:rsidRDefault="009A270E">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0000041109</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化妆品赏析与应用</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tcPr>
          <w:p w:rsidR="009A270E" w:rsidRDefault="009A270E">
            <w:pPr>
              <w:snapToGrid w:val="0"/>
              <w:ind w:left="440"/>
              <w:textAlignment w:val="baseline"/>
              <w:rPr>
                <w:sz w:val="18"/>
                <w:szCs w:val="18"/>
                <w:lang w:eastAsia="zh-CN"/>
              </w:rPr>
            </w:pPr>
          </w:p>
        </w:tc>
        <w:tc>
          <w:tcPr>
            <w:tcW w:w="639" w:type="dxa"/>
            <w:vMerge/>
            <w:tcBorders>
              <w:left w:val="single" w:sz="4" w:space="0" w:color="auto"/>
            </w:tcBorders>
          </w:tcPr>
          <w:p w:rsidR="009A270E" w:rsidRDefault="009A270E">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0000041110</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情商与智慧人生</w:t>
            </w:r>
          </w:p>
        </w:tc>
        <w:tc>
          <w:tcPr>
            <w:tcW w:w="726" w:type="dxa"/>
            <w:vMerge/>
            <w:tcBorders>
              <w:left w:val="single" w:sz="4" w:space="0" w:color="auto"/>
            </w:tcBorders>
            <w:vAlign w:val="center"/>
          </w:tcPr>
          <w:p w:rsidR="009A270E" w:rsidRDefault="009A270E">
            <w:pPr>
              <w:pStyle w:val="TableParagraph"/>
              <w:snapToGrid w:val="0"/>
              <w:ind w:left="44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r>
      <w:tr w:rsidR="009A270E">
        <w:trPr>
          <w:trHeight w:val="340"/>
          <w:tblHeader/>
          <w:jc w:val="center"/>
        </w:trPr>
        <w:tc>
          <w:tcPr>
            <w:tcW w:w="577" w:type="dxa"/>
            <w:vMerge/>
            <w:textDirection w:val="tbRl"/>
          </w:tcPr>
          <w:p w:rsidR="009A270E" w:rsidRDefault="009A270E">
            <w:pPr>
              <w:snapToGrid w:val="0"/>
              <w:ind w:left="440"/>
              <w:textAlignment w:val="baseline"/>
              <w:rPr>
                <w:sz w:val="18"/>
                <w:szCs w:val="18"/>
                <w:lang w:eastAsia="zh-CN"/>
              </w:rPr>
            </w:pPr>
          </w:p>
        </w:tc>
        <w:tc>
          <w:tcPr>
            <w:tcW w:w="639" w:type="dxa"/>
            <w:vMerge/>
            <w:tcBorders>
              <w:left w:val="single" w:sz="4" w:space="0" w:color="auto"/>
              <w:bottom w:val="single" w:sz="4" w:space="0" w:color="auto"/>
            </w:tcBorders>
          </w:tcPr>
          <w:p w:rsidR="009A270E" w:rsidRDefault="009A270E">
            <w:pPr>
              <w:snapToGrid w:val="0"/>
              <w:ind w:left="440"/>
              <w:jc w:val="center"/>
              <w:textAlignment w:val="baseline"/>
              <w:rPr>
                <w:sz w:val="18"/>
                <w:szCs w:val="18"/>
                <w:lang w:eastAsia="zh-CN"/>
              </w:rPr>
            </w:pPr>
          </w:p>
        </w:tc>
        <w:tc>
          <w:tcPr>
            <w:tcW w:w="1250"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0000041111</w:t>
            </w:r>
          </w:p>
        </w:tc>
        <w:tc>
          <w:tcPr>
            <w:tcW w:w="3037" w:type="dxa"/>
            <w:tcBorders>
              <w:top w:val="single" w:sz="4" w:space="0" w:color="auto"/>
              <w:bottom w:val="single" w:sz="4" w:space="0" w:color="auto"/>
              <w:right w:val="single" w:sz="4" w:space="0" w:color="auto"/>
            </w:tcBorders>
            <w:vAlign w:val="center"/>
          </w:tcPr>
          <w:p w:rsidR="009A270E" w:rsidRDefault="001C04B9">
            <w:pPr>
              <w:pStyle w:val="TableParagraph"/>
              <w:snapToGrid w:val="0"/>
              <w:textAlignment w:val="baseline"/>
              <w:rPr>
                <w:sz w:val="18"/>
                <w:szCs w:val="18"/>
                <w:lang w:eastAsia="zh-CN"/>
              </w:rPr>
            </w:pPr>
            <w:r>
              <w:rPr>
                <w:rFonts w:hint="eastAsia"/>
                <w:sz w:val="18"/>
                <w:szCs w:val="18"/>
                <w:lang w:eastAsia="zh-CN"/>
              </w:rPr>
              <w:t>现代自然地理学</w:t>
            </w:r>
          </w:p>
        </w:tc>
        <w:tc>
          <w:tcPr>
            <w:tcW w:w="726" w:type="dxa"/>
            <w:vMerge/>
            <w:tcBorders>
              <w:left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vAlign w:val="center"/>
          </w:tcPr>
          <w:p w:rsidR="009A270E" w:rsidRDefault="009A270E">
            <w:pPr>
              <w:pStyle w:val="TableParagraph"/>
              <w:snapToGrid w:val="0"/>
              <w:jc w:val="center"/>
              <w:textAlignment w:val="baseline"/>
              <w:rPr>
                <w:sz w:val="18"/>
                <w:szCs w:val="18"/>
                <w:lang w:eastAsia="zh-CN"/>
              </w:rPr>
            </w:pPr>
          </w:p>
        </w:tc>
        <w:tc>
          <w:tcPr>
            <w:tcW w:w="729" w:type="dxa"/>
            <w:vMerge/>
            <w:tcBorders>
              <w:bottom w:val="single" w:sz="4" w:space="0" w:color="auto"/>
            </w:tcBorders>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Merge/>
            <w:tcBorders>
              <w:bottom w:val="single" w:sz="4" w:space="0" w:color="auto"/>
            </w:tcBorders>
            <w:vAlign w:val="center"/>
          </w:tcPr>
          <w:p w:rsidR="009A270E" w:rsidRDefault="009A270E">
            <w:pPr>
              <w:pStyle w:val="TableParagraph"/>
              <w:snapToGrid w:val="0"/>
              <w:jc w:val="center"/>
              <w:textAlignment w:val="baseline"/>
              <w:rPr>
                <w:sz w:val="18"/>
                <w:szCs w:val="18"/>
                <w:lang w:eastAsia="zh-CN"/>
              </w:rPr>
            </w:pPr>
          </w:p>
        </w:tc>
      </w:tr>
      <w:tr w:rsidR="009A270E">
        <w:trPr>
          <w:trHeight w:val="361"/>
          <w:tblHeader/>
          <w:jc w:val="center"/>
        </w:trPr>
        <w:tc>
          <w:tcPr>
            <w:tcW w:w="577" w:type="dxa"/>
            <w:vMerge/>
            <w:tcBorders>
              <w:bottom w:val="single" w:sz="4" w:space="0" w:color="auto"/>
            </w:tcBorders>
            <w:textDirection w:val="tbRl"/>
          </w:tcPr>
          <w:p w:rsidR="009A270E" w:rsidRDefault="009A270E">
            <w:pPr>
              <w:snapToGrid w:val="0"/>
              <w:ind w:left="440"/>
              <w:textAlignment w:val="baseline"/>
              <w:rPr>
                <w:sz w:val="18"/>
                <w:szCs w:val="18"/>
                <w:lang w:eastAsia="zh-CN"/>
              </w:rPr>
            </w:pPr>
          </w:p>
        </w:tc>
        <w:tc>
          <w:tcPr>
            <w:tcW w:w="4926" w:type="dxa"/>
            <w:gridSpan w:val="3"/>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43</w:t>
            </w:r>
          </w:p>
        </w:tc>
        <w:tc>
          <w:tcPr>
            <w:tcW w:w="726" w:type="dxa"/>
            <w:vAlign w:val="center"/>
          </w:tcPr>
          <w:p w:rsidR="009A270E" w:rsidRDefault="001C04B9">
            <w:pPr>
              <w:jc w:val="center"/>
              <w:rPr>
                <w:sz w:val="18"/>
                <w:szCs w:val="18"/>
                <w:lang w:eastAsia="zh-CN"/>
              </w:rPr>
            </w:pPr>
            <w:r>
              <w:rPr>
                <w:rFonts w:hint="eastAsia"/>
                <w:sz w:val="18"/>
                <w:szCs w:val="18"/>
                <w:lang w:eastAsia="zh-CN"/>
              </w:rPr>
              <w:t>662</w:t>
            </w:r>
          </w:p>
        </w:tc>
        <w:tc>
          <w:tcPr>
            <w:tcW w:w="726" w:type="dxa"/>
            <w:vAlign w:val="center"/>
          </w:tcPr>
          <w:p w:rsidR="009A270E" w:rsidRDefault="001C04B9">
            <w:pPr>
              <w:jc w:val="center"/>
              <w:rPr>
                <w:sz w:val="18"/>
                <w:szCs w:val="18"/>
                <w:lang w:eastAsia="zh-CN"/>
              </w:rPr>
            </w:pPr>
            <w:r>
              <w:rPr>
                <w:rFonts w:hint="eastAsia"/>
                <w:sz w:val="18"/>
                <w:szCs w:val="18"/>
                <w:lang w:eastAsia="zh-CN"/>
              </w:rPr>
              <w:t>538</w:t>
            </w:r>
          </w:p>
        </w:tc>
        <w:tc>
          <w:tcPr>
            <w:tcW w:w="726" w:type="dxa"/>
            <w:vAlign w:val="center"/>
          </w:tcPr>
          <w:p w:rsidR="009A270E" w:rsidRDefault="001C04B9">
            <w:pPr>
              <w:jc w:val="center"/>
              <w:rPr>
                <w:sz w:val="18"/>
                <w:szCs w:val="18"/>
                <w:lang w:eastAsia="zh-CN"/>
              </w:rPr>
            </w:pPr>
            <w:r>
              <w:rPr>
                <w:rFonts w:hint="eastAsia"/>
                <w:sz w:val="18"/>
                <w:szCs w:val="18"/>
                <w:lang w:eastAsia="zh-CN"/>
              </w:rPr>
              <w:t>124</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16</w:t>
            </w:r>
          </w:p>
        </w:tc>
        <w:tc>
          <w:tcPr>
            <w:tcW w:w="729" w:type="dxa"/>
            <w:tcBorders>
              <w:top w:val="single" w:sz="4" w:space="0" w:color="auto"/>
            </w:tcBorders>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14</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1C04B9">
            <w:pPr>
              <w:pStyle w:val="TableParagraph"/>
              <w:snapToGrid w:val="0"/>
              <w:jc w:val="center"/>
              <w:textAlignment w:val="baseline"/>
              <w:rPr>
                <w:sz w:val="18"/>
                <w:szCs w:val="18"/>
                <w:lang w:eastAsia="zh-CN"/>
              </w:rPr>
            </w:pPr>
            <w:r>
              <w:rPr>
                <w:rFonts w:hint="eastAsia"/>
                <w:sz w:val="18"/>
                <w:szCs w:val="18"/>
                <w:lang w:eastAsia="zh-CN"/>
              </w:rPr>
              <w:t>2</w:t>
            </w: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vAlign w:val="center"/>
          </w:tcPr>
          <w:p w:rsidR="009A270E" w:rsidRDefault="009A270E">
            <w:pPr>
              <w:pStyle w:val="TableParagraph"/>
              <w:snapToGrid w:val="0"/>
              <w:jc w:val="center"/>
              <w:textAlignment w:val="baseline"/>
              <w:rPr>
                <w:sz w:val="18"/>
                <w:szCs w:val="18"/>
                <w:lang w:eastAsia="zh-CN"/>
              </w:rPr>
            </w:pPr>
          </w:p>
        </w:tc>
        <w:tc>
          <w:tcPr>
            <w:tcW w:w="726" w:type="dxa"/>
            <w:tcBorders>
              <w:top w:val="single" w:sz="4" w:space="0" w:color="auto"/>
            </w:tcBorders>
            <w:vAlign w:val="center"/>
          </w:tcPr>
          <w:p w:rsidR="009A270E" w:rsidRDefault="009A270E">
            <w:pPr>
              <w:pStyle w:val="TableParagraph"/>
              <w:snapToGrid w:val="0"/>
              <w:jc w:val="center"/>
              <w:textAlignment w:val="baseline"/>
              <w:rPr>
                <w:sz w:val="18"/>
                <w:szCs w:val="18"/>
                <w:lang w:eastAsia="zh-CN"/>
              </w:rPr>
            </w:pPr>
          </w:p>
        </w:tc>
      </w:tr>
    </w:tbl>
    <w:p w:rsidR="009A270E" w:rsidRDefault="001C04B9">
      <w:pPr>
        <w:snapToGrid w:val="0"/>
        <w:spacing w:line="288" w:lineRule="auto"/>
        <w:ind w:firstLineChars="200" w:firstLine="420"/>
        <w:textAlignment w:val="baseline"/>
        <w:rPr>
          <w:sz w:val="21"/>
          <w:szCs w:val="28"/>
          <w:lang w:eastAsia="zh-CN"/>
        </w:rPr>
      </w:pPr>
      <w:r>
        <w:rPr>
          <w:sz w:val="21"/>
          <w:szCs w:val="28"/>
          <w:lang w:eastAsia="zh-CN"/>
        </w:rPr>
        <w:t>说明：</w:t>
      </w:r>
      <w:r>
        <w:rPr>
          <w:rFonts w:hint="eastAsia"/>
          <w:sz w:val="21"/>
          <w:szCs w:val="28"/>
          <w:lang w:eastAsia="zh-CN"/>
        </w:rPr>
        <w:t>1.★表示考试，其余为考查；⊕表示课程实践在课外进行；</w:t>
      </w:r>
      <w:r>
        <w:rPr>
          <w:rFonts w:ascii="Times New Roman" w:eastAsia="Times New Roman" w:hAnsi="Times New Roman"/>
          <w:sz w:val="21"/>
          <w:szCs w:val="28"/>
          <w:lang w:eastAsia="zh-CN"/>
        </w:rPr>
        <w:t>w</w:t>
      </w:r>
      <w:r>
        <w:rPr>
          <w:rFonts w:hint="eastAsia"/>
          <w:sz w:val="21"/>
          <w:szCs w:val="28"/>
          <w:lang w:eastAsia="zh-CN"/>
        </w:rPr>
        <w:t>表示集中实践教学周；</w:t>
      </w:r>
    </w:p>
    <w:p w:rsidR="009A270E" w:rsidRDefault="001C04B9">
      <w:pPr>
        <w:pStyle w:val="af1"/>
        <w:tabs>
          <w:tab w:val="left" w:pos="778"/>
        </w:tabs>
        <w:snapToGrid w:val="0"/>
        <w:spacing w:before="0" w:line="288" w:lineRule="auto"/>
        <w:ind w:left="0" w:firstLineChars="500" w:firstLine="1050"/>
        <w:textAlignment w:val="baseline"/>
        <w:rPr>
          <w:sz w:val="21"/>
          <w:szCs w:val="28"/>
          <w:lang w:eastAsia="zh-CN"/>
        </w:rPr>
      </w:pPr>
      <w:r>
        <w:rPr>
          <w:rFonts w:hint="eastAsia"/>
          <w:sz w:val="21"/>
          <w:szCs w:val="28"/>
          <w:lang w:eastAsia="zh-CN"/>
        </w:rPr>
        <w:t>2.线上选修课程采用网上选课、网上考核的形式，只计学分，不计学时；</w:t>
      </w:r>
    </w:p>
    <w:p w:rsidR="009A270E" w:rsidRDefault="001C04B9">
      <w:pPr>
        <w:snapToGrid w:val="0"/>
        <w:spacing w:line="288" w:lineRule="auto"/>
        <w:ind w:firstLineChars="500" w:firstLine="1050"/>
        <w:textAlignment w:val="baseline"/>
        <w:rPr>
          <w:lang w:eastAsia="zh-CN"/>
        </w:rPr>
      </w:pPr>
      <w:r>
        <w:rPr>
          <w:rFonts w:hint="eastAsia"/>
          <w:sz w:val="21"/>
          <w:szCs w:val="28"/>
          <w:lang w:eastAsia="zh-CN"/>
        </w:rPr>
        <w:t>3.线上选修8学分（第一、二学期公共课4学分，第三、四学期专业课4学分）。</w:t>
      </w:r>
    </w:p>
    <w:p w:rsidR="009A270E" w:rsidRDefault="009A270E">
      <w:pPr>
        <w:rPr>
          <w:b/>
          <w:bCs/>
          <w:lang w:eastAsia="zh-CN"/>
        </w:rPr>
      </w:pPr>
    </w:p>
    <w:p w:rsidR="009A270E" w:rsidRDefault="009A270E">
      <w:pPr>
        <w:rPr>
          <w:b/>
          <w:bCs/>
          <w:lang w:eastAsia="zh-CN"/>
        </w:rPr>
      </w:pPr>
    </w:p>
    <w:p w:rsidR="009A270E" w:rsidRDefault="009A270E">
      <w:pPr>
        <w:rPr>
          <w:rFonts w:ascii="Times New Roman"/>
          <w:sz w:val="18"/>
          <w:lang w:eastAsia="zh-CN"/>
        </w:rPr>
        <w:sectPr w:rsidR="009A270E">
          <w:pgSz w:w="16840" w:h="11910" w:orient="landscape"/>
          <w:pgMar w:top="1180" w:right="1480" w:bottom="1180" w:left="1700" w:header="877" w:footer="995" w:gutter="0"/>
          <w:cols w:space="720"/>
        </w:sectPr>
      </w:pPr>
    </w:p>
    <w:p w:rsidR="009A270E" w:rsidRDefault="009A270E">
      <w:pPr>
        <w:pStyle w:val="a4"/>
        <w:rPr>
          <w:rFonts w:ascii="Times New Roman"/>
          <w:sz w:val="20"/>
          <w:lang w:eastAsia="zh-CN"/>
        </w:rPr>
      </w:pPr>
    </w:p>
    <w:p w:rsidR="001C04B9" w:rsidRDefault="001C04B9" w:rsidP="001C04B9">
      <w:pPr>
        <w:pStyle w:val="3"/>
        <w:jc w:val="center"/>
        <w:rPr>
          <w:b/>
          <w:bCs/>
          <w:lang w:eastAsia="zh-CN"/>
        </w:rPr>
      </w:pPr>
      <w:r>
        <w:rPr>
          <w:b/>
          <w:bCs/>
          <w:lang w:eastAsia="zh-CN"/>
        </w:rPr>
        <w:t>酒店管理与数字化运营专业课程设置表</w:t>
      </w:r>
    </w:p>
    <w:p w:rsidR="009A270E" w:rsidRDefault="009A270E">
      <w:pPr>
        <w:pStyle w:val="a4"/>
        <w:spacing w:before="9" w:after="1"/>
        <w:rPr>
          <w:rFonts w:ascii="Times New Roman"/>
          <w:sz w:val="13"/>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928"/>
        <w:gridCol w:w="1279"/>
        <w:gridCol w:w="2507"/>
        <w:gridCol w:w="536"/>
        <w:gridCol w:w="725"/>
        <w:gridCol w:w="655"/>
        <w:gridCol w:w="679"/>
        <w:gridCol w:w="654"/>
        <w:gridCol w:w="736"/>
        <w:gridCol w:w="678"/>
        <w:gridCol w:w="796"/>
        <w:gridCol w:w="736"/>
        <w:gridCol w:w="741"/>
        <w:gridCol w:w="696"/>
      </w:tblGrid>
      <w:tr w:rsidR="009A270E">
        <w:trPr>
          <w:trHeight w:val="319"/>
          <w:jc w:val="center"/>
        </w:trPr>
        <w:tc>
          <w:tcPr>
            <w:tcW w:w="629" w:type="dxa"/>
            <w:vMerge w:val="restart"/>
            <w:tcBorders>
              <w:right w:val="single" w:sz="6" w:space="0" w:color="000000"/>
            </w:tcBorders>
          </w:tcPr>
          <w:p w:rsidR="009A270E" w:rsidRDefault="009A270E">
            <w:pPr>
              <w:pStyle w:val="TableParagraph"/>
              <w:spacing w:before="6"/>
              <w:rPr>
                <w:rFonts w:ascii="Times New Roman"/>
                <w:sz w:val="19"/>
                <w:lang w:eastAsia="zh-CN"/>
              </w:rPr>
            </w:pPr>
          </w:p>
          <w:p w:rsidR="009A270E" w:rsidRDefault="001C04B9">
            <w:pPr>
              <w:pStyle w:val="TableParagraph"/>
              <w:spacing w:before="1" w:line="324" w:lineRule="auto"/>
              <w:ind w:left="119" w:right="110"/>
              <w:rPr>
                <w:sz w:val="18"/>
              </w:rPr>
            </w:pPr>
            <w:r>
              <w:rPr>
                <w:rFonts w:hint="eastAsia"/>
                <w:sz w:val="18"/>
                <w:lang w:eastAsia="zh-CN"/>
              </w:rPr>
              <w:t>课程类型</w:t>
            </w:r>
          </w:p>
        </w:tc>
        <w:tc>
          <w:tcPr>
            <w:tcW w:w="928" w:type="dxa"/>
            <w:vMerge w:val="restart"/>
            <w:tcBorders>
              <w:left w:val="single" w:sz="6" w:space="0" w:color="000000"/>
            </w:tcBorders>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31"/>
              <w:rPr>
                <w:sz w:val="18"/>
              </w:rPr>
            </w:pPr>
            <w:r>
              <w:rPr>
                <w:rFonts w:hint="eastAsia"/>
                <w:sz w:val="18"/>
                <w:lang w:eastAsia="zh-CN"/>
              </w:rPr>
              <w:t>修读性质</w:t>
            </w:r>
          </w:p>
        </w:tc>
        <w:tc>
          <w:tcPr>
            <w:tcW w:w="1279"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204"/>
              <w:rPr>
                <w:sz w:val="18"/>
              </w:rPr>
            </w:pPr>
            <w:proofErr w:type="spellStart"/>
            <w:r>
              <w:rPr>
                <w:sz w:val="18"/>
              </w:rPr>
              <w:t>课程代码</w:t>
            </w:r>
            <w:proofErr w:type="spellEnd"/>
          </w:p>
        </w:tc>
        <w:tc>
          <w:tcPr>
            <w:tcW w:w="2507"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4" w:right="9"/>
              <w:jc w:val="center"/>
              <w:rPr>
                <w:sz w:val="18"/>
              </w:rPr>
            </w:pPr>
            <w:proofErr w:type="spellStart"/>
            <w:r>
              <w:rPr>
                <w:sz w:val="18"/>
              </w:rPr>
              <w:t>课程名称</w:t>
            </w:r>
            <w:proofErr w:type="spellEnd"/>
          </w:p>
        </w:tc>
        <w:tc>
          <w:tcPr>
            <w:tcW w:w="536"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74"/>
              <w:rPr>
                <w:sz w:val="18"/>
              </w:rPr>
            </w:pPr>
            <w:proofErr w:type="spellStart"/>
            <w:r>
              <w:rPr>
                <w:sz w:val="18"/>
              </w:rPr>
              <w:t>学分</w:t>
            </w:r>
            <w:proofErr w:type="spellEnd"/>
          </w:p>
        </w:tc>
        <w:tc>
          <w:tcPr>
            <w:tcW w:w="725"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24"/>
              <w:rPr>
                <w:sz w:val="18"/>
              </w:rPr>
            </w:pPr>
            <w:proofErr w:type="spellStart"/>
            <w:r>
              <w:rPr>
                <w:sz w:val="18"/>
              </w:rPr>
              <w:t>学时</w:t>
            </w:r>
            <w:proofErr w:type="spellEnd"/>
          </w:p>
        </w:tc>
        <w:tc>
          <w:tcPr>
            <w:tcW w:w="1334" w:type="dxa"/>
            <w:gridSpan w:val="2"/>
          </w:tcPr>
          <w:p w:rsidR="009A270E" w:rsidRDefault="001C04B9">
            <w:pPr>
              <w:pStyle w:val="TableParagraph"/>
              <w:spacing w:before="38"/>
              <w:ind w:left="317"/>
              <w:rPr>
                <w:sz w:val="18"/>
              </w:rPr>
            </w:pPr>
            <w:proofErr w:type="spellStart"/>
            <w:r>
              <w:rPr>
                <w:sz w:val="18"/>
              </w:rPr>
              <w:t>计划学时</w:t>
            </w:r>
            <w:proofErr w:type="spellEnd"/>
          </w:p>
        </w:tc>
        <w:tc>
          <w:tcPr>
            <w:tcW w:w="4341" w:type="dxa"/>
            <w:gridSpan w:val="6"/>
          </w:tcPr>
          <w:p w:rsidR="009A270E" w:rsidRDefault="001C04B9">
            <w:pPr>
              <w:pStyle w:val="TableParagraph"/>
              <w:spacing w:before="38"/>
              <w:ind w:left="1183"/>
              <w:rPr>
                <w:sz w:val="18"/>
                <w:lang w:eastAsia="zh-CN"/>
              </w:rPr>
            </w:pPr>
            <w:r>
              <w:rPr>
                <w:sz w:val="18"/>
                <w:lang w:eastAsia="zh-CN"/>
              </w:rPr>
              <w:t>各学期课内周学时分配</w:t>
            </w:r>
          </w:p>
        </w:tc>
        <w:tc>
          <w:tcPr>
            <w:tcW w:w="696" w:type="dxa"/>
            <w:vMerge w:val="restart"/>
          </w:tcPr>
          <w:p w:rsidR="009A270E" w:rsidRDefault="009A270E">
            <w:pPr>
              <w:pStyle w:val="TableParagraph"/>
              <w:spacing w:before="6"/>
              <w:rPr>
                <w:rFonts w:ascii="Times New Roman"/>
                <w:sz w:val="19"/>
                <w:lang w:eastAsia="zh-CN"/>
              </w:rPr>
            </w:pPr>
          </w:p>
          <w:p w:rsidR="009A270E" w:rsidRDefault="001C04B9">
            <w:pPr>
              <w:pStyle w:val="TableParagraph"/>
              <w:spacing w:line="324" w:lineRule="auto"/>
              <w:ind w:left="149" w:right="147"/>
              <w:rPr>
                <w:sz w:val="18"/>
              </w:rPr>
            </w:pPr>
            <w:proofErr w:type="spellStart"/>
            <w:r>
              <w:rPr>
                <w:sz w:val="18"/>
              </w:rPr>
              <w:t>考核方式</w:t>
            </w:r>
            <w:proofErr w:type="spellEnd"/>
          </w:p>
        </w:tc>
      </w:tr>
      <w:tr w:rsidR="009A270E">
        <w:trPr>
          <w:trHeight w:val="324"/>
          <w:jc w:val="center"/>
        </w:trPr>
        <w:tc>
          <w:tcPr>
            <w:tcW w:w="629" w:type="dxa"/>
            <w:vMerge/>
            <w:tcBorders>
              <w:top w:val="nil"/>
              <w:right w:val="single" w:sz="6" w:space="0" w:color="000000"/>
            </w:tcBorders>
          </w:tcPr>
          <w:p w:rsidR="009A270E" w:rsidRDefault="009A270E">
            <w:pPr>
              <w:rPr>
                <w:sz w:val="2"/>
                <w:szCs w:val="2"/>
              </w:rPr>
            </w:pPr>
          </w:p>
        </w:tc>
        <w:tc>
          <w:tcPr>
            <w:tcW w:w="928" w:type="dxa"/>
            <w:vMerge/>
            <w:tcBorders>
              <w:top w:val="nil"/>
              <w:left w:val="single" w:sz="6" w:space="0" w:color="000000"/>
            </w:tcBorders>
          </w:tcPr>
          <w:p w:rsidR="009A270E" w:rsidRDefault="009A270E">
            <w:pPr>
              <w:rPr>
                <w:sz w:val="2"/>
                <w:szCs w:val="2"/>
              </w:rPr>
            </w:pPr>
          </w:p>
        </w:tc>
        <w:tc>
          <w:tcPr>
            <w:tcW w:w="1279" w:type="dxa"/>
            <w:vMerge/>
            <w:tcBorders>
              <w:top w:val="nil"/>
            </w:tcBorders>
          </w:tcPr>
          <w:p w:rsidR="009A270E" w:rsidRDefault="009A270E">
            <w:pPr>
              <w:rPr>
                <w:sz w:val="2"/>
                <w:szCs w:val="2"/>
              </w:rPr>
            </w:pPr>
          </w:p>
        </w:tc>
        <w:tc>
          <w:tcPr>
            <w:tcW w:w="2507" w:type="dxa"/>
            <w:vMerge/>
            <w:tcBorders>
              <w:top w:val="nil"/>
            </w:tcBorders>
          </w:tcPr>
          <w:p w:rsidR="009A270E" w:rsidRDefault="009A270E">
            <w:pPr>
              <w:rPr>
                <w:sz w:val="2"/>
                <w:szCs w:val="2"/>
              </w:rPr>
            </w:pPr>
          </w:p>
        </w:tc>
        <w:tc>
          <w:tcPr>
            <w:tcW w:w="536" w:type="dxa"/>
            <w:vMerge/>
            <w:tcBorders>
              <w:top w:val="nil"/>
            </w:tcBorders>
          </w:tcPr>
          <w:p w:rsidR="009A270E" w:rsidRDefault="009A270E">
            <w:pPr>
              <w:rPr>
                <w:sz w:val="2"/>
                <w:szCs w:val="2"/>
              </w:rPr>
            </w:pPr>
          </w:p>
        </w:tc>
        <w:tc>
          <w:tcPr>
            <w:tcW w:w="725" w:type="dxa"/>
            <w:vMerge/>
            <w:tcBorders>
              <w:top w:val="nil"/>
            </w:tcBorders>
          </w:tcPr>
          <w:p w:rsidR="009A270E" w:rsidRDefault="009A270E">
            <w:pPr>
              <w:rPr>
                <w:sz w:val="2"/>
                <w:szCs w:val="2"/>
              </w:rPr>
            </w:pPr>
          </w:p>
        </w:tc>
        <w:tc>
          <w:tcPr>
            <w:tcW w:w="1334" w:type="dxa"/>
            <w:gridSpan w:val="2"/>
          </w:tcPr>
          <w:p w:rsidR="009A270E" w:rsidRDefault="001C04B9">
            <w:pPr>
              <w:pStyle w:val="TableParagraph"/>
              <w:spacing w:before="43"/>
              <w:ind w:left="317"/>
              <w:rPr>
                <w:sz w:val="18"/>
              </w:rPr>
            </w:pPr>
            <w:proofErr w:type="spellStart"/>
            <w:r>
              <w:rPr>
                <w:sz w:val="18"/>
              </w:rPr>
              <w:t>课堂教学</w:t>
            </w:r>
            <w:proofErr w:type="spellEnd"/>
          </w:p>
        </w:tc>
        <w:tc>
          <w:tcPr>
            <w:tcW w:w="654" w:type="dxa"/>
          </w:tcPr>
          <w:p w:rsidR="009A270E" w:rsidRDefault="001C04B9">
            <w:pPr>
              <w:pStyle w:val="TableParagraph"/>
              <w:spacing w:before="43"/>
              <w:ind w:left="221"/>
              <w:rPr>
                <w:sz w:val="18"/>
              </w:rPr>
            </w:pPr>
            <w:r>
              <w:rPr>
                <w:sz w:val="18"/>
              </w:rPr>
              <w:t>一</w:t>
            </w:r>
          </w:p>
        </w:tc>
        <w:tc>
          <w:tcPr>
            <w:tcW w:w="736" w:type="dxa"/>
          </w:tcPr>
          <w:p w:rsidR="009A270E" w:rsidRDefault="001C04B9">
            <w:pPr>
              <w:pStyle w:val="TableParagraph"/>
              <w:spacing w:before="43"/>
              <w:ind w:left="5"/>
              <w:jc w:val="center"/>
              <w:rPr>
                <w:sz w:val="18"/>
              </w:rPr>
            </w:pPr>
            <w:r>
              <w:rPr>
                <w:sz w:val="18"/>
              </w:rPr>
              <w:t>二</w:t>
            </w:r>
          </w:p>
        </w:tc>
        <w:tc>
          <w:tcPr>
            <w:tcW w:w="678" w:type="dxa"/>
          </w:tcPr>
          <w:p w:rsidR="009A270E" w:rsidRDefault="001C04B9">
            <w:pPr>
              <w:pStyle w:val="TableParagraph"/>
              <w:spacing w:before="43"/>
              <w:ind w:right="254"/>
              <w:jc w:val="right"/>
              <w:rPr>
                <w:sz w:val="18"/>
              </w:rPr>
            </w:pPr>
            <w:r>
              <w:rPr>
                <w:sz w:val="18"/>
              </w:rPr>
              <w:t>三</w:t>
            </w:r>
          </w:p>
        </w:tc>
        <w:tc>
          <w:tcPr>
            <w:tcW w:w="796" w:type="dxa"/>
          </w:tcPr>
          <w:p w:rsidR="009A270E" w:rsidRDefault="001C04B9">
            <w:pPr>
              <w:pStyle w:val="TableParagraph"/>
              <w:spacing w:before="43"/>
              <w:ind w:right="256"/>
              <w:jc w:val="right"/>
              <w:rPr>
                <w:sz w:val="18"/>
              </w:rPr>
            </w:pPr>
            <w:r>
              <w:rPr>
                <w:sz w:val="18"/>
              </w:rPr>
              <w:t>四</w:t>
            </w:r>
          </w:p>
        </w:tc>
        <w:tc>
          <w:tcPr>
            <w:tcW w:w="736" w:type="dxa"/>
          </w:tcPr>
          <w:p w:rsidR="009A270E" w:rsidRDefault="001C04B9">
            <w:pPr>
              <w:pStyle w:val="TableParagraph"/>
              <w:spacing w:before="43"/>
              <w:ind w:left="6"/>
              <w:jc w:val="center"/>
              <w:rPr>
                <w:sz w:val="18"/>
              </w:rPr>
            </w:pPr>
            <w:r>
              <w:rPr>
                <w:sz w:val="18"/>
              </w:rPr>
              <w:t>五</w:t>
            </w:r>
          </w:p>
        </w:tc>
        <w:tc>
          <w:tcPr>
            <w:tcW w:w="741" w:type="dxa"/>
          </w:tcPr>
          <w:p w:rsidR="009A270E" w:rsidRDefault="001C04B9">
            <w:pPr>
              <w:pStyle w:val="TableParagraph"/>
              <w:spacing w:before="43"/>
              <w:ind w:left="3"/>
              <w:jc w:val="center"/>
              <w:rPr>
                <w:sz w:val="18"/>
              </w:rPr>
            </w:pPr>
            <w:r>
              <w:rPr>
                <w:sz w:val="18"/>
              </w:rPr>
              <w:t>六</w:t>
            </w:r>
          </w:p>
        </w:tc>
        <w:tc>
          <w:tcPr>
            <w:tcW w:w="696" w:type="dxa"/>
            <w:vMerge/>
            <w:tcBorders>
              <w:top w:val="nil"/>
            </w:tcBorders>
          </w:tcPr>
          <w:p w:rsidR="009A270E" w:rsidRDefault="009A270E">
            <w:pPr>
              <w:rPr>
                <w:sz w:val="2"/>
                <w:szCs w:val="2"/>
              </w:rPr>
            </w:pPr>
          </w:p>
        </w:tc>
      </w:tr>
      <w:tr w:rsidR="009A270E">
        <w:trPr>
          <w:trHeight w:val="360"/>
          <w:jc w:val="center"/>
        </w:trPr>
        <w:tc>
          <w:tcPr>
            <w:tcW w:w="629" w:type="dxa"/>
            <w:vMerge/>
            <w:tcBorders>
              <w:top w:val="nil"/>
              <w:right w:val="single" w:sz="6" w:space="0" w:color="000000"/>
            </w:tcBorders>
          </w:tcPr>
          <w:p w:rsidR="009A270E" w:rsidRDefault="009A270E">
            <w:pPr>
              <w:rPr>
                <w:sz w:val="2"/>
                <w:szCs w:val="2"/>
              </w:rPr>
            </w:pPr>
          </w:p>
        </w:tc>
        <w:tc>
          <w:tcPr>
            <w:tcW w:w="928" w:type="dxa"/>
            <w:vMerge/>
            <w:tcBorders>
              <w:top w:val="nil"/>
              <w:left w:val="single" w:sz="6" w:space="0" w:color="000000"/>
            </w:tcBorders>
          </w:tcPr>
          <w:p w:rsidR="009A270E" w:rsidRDefault="009A270E">
            <w:pPr>
              <w:rPr>
                <w:sz w:val="2"/>
                <w:szCs w:val="2"/>
              </w:rPr>
            </w:pPr>
          </w:p>
        </w:tc>
        <w:tc>
          <w:tcPr>
            <w:tcW w:w="1279" w:type="dxa"/>
            <w:vMerge/>
            <w:tcBorders>
              <w:top w:val="nil"/>
            </w:tcBorders>
          </w:tcPr>
          <w:p w:rsidR="009A270E" w:rsidRDefault="009A270E">
            <w:pPr>
              <w:rPr>
                <w:sz w:val="2"/>
                <w:szCs w:val="2"/>
              </w:rPr>
            </w:pPr>
          </w:p>
        </w:tc>
        <w:tc>
          <w:tcPr>
            <w:tcW w:w="2507" w:type="dxa"/>
            <w:vMerge/>
            <w:tcBorders>
              <w:top w:val="nil"/>
            </w:tcBorders>
          </w:tcPr>
          <w:p w:rsidR="009A270E" w:rsidRDefault="009A270E">
            <w:pPr>
              <w:rPr>
                <w:sz w:val="2"/>
                <w:szCs w:val="2"/>
              </w:rPr>
            </w:pPr>
          </w:p>
        </w:tc>
        <w:tc>
          <w:tcPr>
            <w:tcW w:w="536" w:type="dxa"/>
            <w:vMerge/>
            <w:tcBorders>
              <w:top w:val="nil"/>
            </w:tcBorders>
          </w:tcPr>
          <w:p w:rsidR="009A270E" w:rsidRDefault="009A270E">
            <w:pPr>
              <w:rPr>
                <w:sz w:val="2"/>
                <w:szCs w:val="2"/>
              </w:rPr>
            </w:pPr>
          </w:p>
        </w:tc>
        <w:tc>
          <w:tcPr>
            <w:tcW w:w="725" w:type="dxa"/>
            <w:vMerge/>
            <w:tcBorders>
              <w:top w:val="nil"/>
            </w:tcBorders>
          </w:tcPr>
          <w:p w:rsidR="009A270E" w:rsidRDefault="009A270E">
            <w:pPr>
              <w:rPr>
                <w:sz w:val="2"/>
                <w:szCs w:val="2"/>
              </w:rPr>
            </w:pPr>
          </w:p>
        </w:tc>
        <w:tc>
          <w:tcPr>
            <w:tcW w:w="655" w:type="dxa"/>
          </w:tcPr>
          <w:p w:rsidR="009A270E" w:rsidRDefault="001C04B9">
            <w:pPr>
              <w:pStyle w:val="TableParagraph"/>
              <w:spacing w:before="62"/>
              <w:ind w:left="170"/>
              <w:rPr>
                <w:sz w:val="18"/>
              </w:rPr>
            </w:pPr>
            <w:proofErr w:type="spellStart"/>
            <w:r>
              <w:rPr>
                <w:sz w:val="18"/>
              </w:rPr>
              <w:t>理论</w:t>
            </w:r>
            <w:proofErr w:type="spellEnd"/>
          </w:p>
        </w:tc>
        <w:tc>
          <w:tcPr>
            <w:tcW w:w="679" w:type="dxa"/>
          </w:tcPr>
          <w:p w:rsidR="009A270E" w:rsidRDefault="001C04B9">
            <w:pPr>
              <w:pStyle w:val="TableParagraph"/>
              <w:spacing w:before="62"/>
              <w:ind w:right="136"/>
              <w:jc w:val="right"/>
              <w:rPr>
                <w:sz w:val="18"/>
              </w:rPr>
            </w:pPr>
            <w:proofErr w:type="spellStart"/>
            <w:r>
              <w:rPr>
                <w:sz w:val="18"/>
              </w:rPr>
              <w:t>实践</w:t>
            </w:r>
            <w:proofErr w:type="spellEnd"/>
          </w:p>
        </w:tc>
        <w:tc>
          <w:tcPr>
            <w:tcW w:w="654" w:type="dxa"/>
          </w:tcPr>
          <w:p w:rsidR="009A270E" w:rsidRDefault="009A270E">
            <w:pPr>
              <w:pStyle w:val="TableParagraph"/>
              <w:jc w:val="center"/>
              <w:rPr>
                <w:rFonts w:ascii="Times New Roman"/>
                <w:sz w:val="18"/>
              </w:rPr>
            </w:pPr>
          </w:p>
        </w:tc>
        <w:tc>
          <w:tcPr>
            <w:tcW w:w="736" w:type="dxa"/>
          </w:tcPr>
          <w:p w:rsidR="009A270E" w:rsidRDefault="009A270E">
            <w:pPr>
              <w:pStyle w:val="TableParagraph"/>
              <w:jc w:val="center"/>
              <w:rPr>
                <w:rFonts w:ascii="Times New Roman"/>
                <w:sz w:val="18"/>
              </w:rPr>
            </w:pPr>
          </w:p>
        </w:tc>
        <w:tc>
          <w:tcPr>
            <w:tcW w:w="678" w:type="dxa"/>
          </w:tcPr>
          <w:p w:rsidR="009A270E" w:rsidRDefault="009A270E">
            <w:pPr>
              <w:pStyle w:val="TableParagraph"/>
              <w:jc w:val="center"/>
              <w:rPr>
                <w:rFonts w:ascii="Times New Roman"/>
                <w:sz w:val="18"/>
              </w:rPr>
            </w:pPr>
          </w:p>
        </w:tc>
        <w:tc>
          <w:tcPr>
            <w:tcW w:w="796" w:type="dxa"/>
          </w:tcPr>
          <w:p w:rsidR="009A270E" w:rsidRDefault="009A270E">
            <w:pPr>
              <w:pStyle w:val="TableParagraph"/>
              <w:jc w:val="center"/>
              <w:rPr>
                <w:rFonts w:ascii="Times New Roman"/>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vMerge/>
            <w:tcBorders>
              <w:top w:val="nil"/>
            </w:tcBorders>
          </w:tcPr>
          <w:p w:rsidR="009A270E" w:rsidRDefault="009A270E">
            <w:pPr>
              <w:jc w:val="center"/>
              <w:rPr>
                <w:sz w:val="2"/>
                <w:szCs w:val="2"/>
              </w:rPr>
            </w:pPr>
          </w:p>
        </w:tc>
      </w:tr>
      <w:tr w:rsidR="009A270E">
        <w:trPr>
          <w:trHeight w:val="340"/>
          <w:jc w:val="center"/>
        </w:trPr>
        <w:tc>
          <w:tcPr>
            <w:tcW w:w="629" w:type="dxa"/>
            <w:vMerge w:val="restart"/>
            <w:vAlign w:val="center"/>
          </w:tcPr>
          <w:p w:rsidR="009A270E" w:rsidRDefault="009A270E">
            <w:pPr>
              <w:pStyle w:val="TableParagraph"/>
              <w:spacing w:before="152"/>
              <w:ind w:left="1978" w:right="1798"/>
              <w:jc w:val="center"/>
              <w:rPr>
                <w:sz w:val="18"/>
              </w:rPr>
            </w:pPr>
          </w:p>
          <w:p w:rsidR="009A270E" w:rsidRDefault="009A270E"/>
          <w:p w:rsidR="009A270E" w:rsidRDefault="009A270E"/>
          <w:p w:rsidR="009A270E" w:rsidRDefault="009A270E"/>
          <w:p w:rsidR="009A270E" w:rsidRDefault="001C04B9">
            <w:pPr>
              <w:jc w:val="center"/>
              <w:rPr>
                <w:lang w:eastAsia="zh-CN"/>
              </w:rPr>
            </w:pPr>
            <w:r>
              <w:rPr>
                <w:rFonts w:hint="eastAsia"/>
                <w:lang w:eastAsia="zh-CN"/>
              </w:rPr>
              <w:t>专</w:t>
            </w:r>
          </w:p>
          <w:p w:rsidR="009A270E" w:rsidRDefault="001C04B9">
            <w:pPr>
              <w:jc w:val="center"/>
              <w:rPr>
                <w:lang w:eastAsia="zh-CN"/>
              </w:rPr>
            </w:pPr>
            <w:r>
              <w:rPr>
                <w:rFonts w:hint="eastAsia"/>
                <w:lang w:eastAsia="zh-CN"/>
              </w:rPr>
              <w:t>业</w:t>
            </w:r>
          </w:p>
          <w:p w:rsidR="009A270E" w:rsidRDefault="001C04B9">
            <w:pPr>
              <w:jc w:val="center"/>
              <w:rPr>
                <w:lang w:eastAsia="zh-CN"/>
              </w:rPr>
            </w:pPr>
            <w:r>
              <w:rPr>
                <w:rFonts w:hint="eastAsia"/>
                <w:lang w:eastAsia="zh-CN"/>
              </w:rPr>
              <w:t>基</w:t>
            </w:r>
          </w:p>
          <w:p w:rsidR="009A270E" w:rsidRDefault="001C04B9">
            <w:pPr>
              <w:jc w:val="center"/>
              <w:rPr>
                <w:lang w:eastAsia="zh-CN"/>
              </w:rPr>
            </w:pPr>
            <w:proofErr w:type="gramStart"/>
            <w:r>
              <w:rPr>
                <w:rFonts w:hint="eastAsia"/>
                <w:lang w:eastAsia="zh-CN"/>
              </w:rPr>
              <w:t>础</w:t>
            </w:r>
            <w:proofErr w:type="gramEnd"/>
          </w:p>
          <w:p w:rsidR="009A270E" w:rsidRDefault="001C04B9">
            <w:pPr>
              <w:jc w:val="center"/>
              <w:rPr>
                <w:lang w:eastAsia="zh-CN"/>
              </w:rPr>
            </w:pPr>
            <w:r>
              <w:rPr>
                <w:rFonts w:hint="eastAsia"/>
                <w:lang w:eastAsia="zh-CN"/>
              </w:rPr>
              <w:t>课</w:t>
            </w:r>
          </w:p>
        </w:tc>
        <w:tc>
          <w:tcPr>
            <w:tcW w:w="928" w:type="dxa"/>
            <w:vMerge w:val="restart"/>
            <w:vAlign w:val="center"/>
          </w:tcPr>
          <w:p w:rsidR="009A270E" w:rsidRDefault="001C04B9">
            <w:pPr>
              <w:pStyle w:val="TableParagraph"/>
              <w:spacing w:before="62"/>
              <w:jc w:val="center"/>
              <w:rPr>
                <w:sz w:val="18"/>
                <w:szCs w:val="18"/>
              </w:rPr>
            </w:pPr>
            <w:r>
              <w:rPr>
                <w:rFonts w:hint="eastAsia"/>
                <w:sz w:val="18"/>
                <w:szCs w:val="18"/>
                <w:lang w:eastAsia="zh-CN"/>
              </w:rPr>
              <w:t>必修</w:t>
            </w:r>
          </w:p>
        </w:tc>
        <w:tc>
          <w:tcPr>
            <w:tcW w:w="1279" w:type="dxa"/>
            <w:vAlign w:val="center"/>
          </w:tcPr>
          <w:p w:rsidR="009A270E" w:rsidRDefault="001C04B9">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rPr>
              <w:t>0950022101</w:t>
            </w:r>
          </w:p>
        </w:tc>
        <w:tc>
          <w:tcPr>
            <w:tcW w:w="2507" w:type="dxa"/>
          </w:tcPr>
          <w:p w:rsidR="009A270E" w:rsidRDefault="001C04B9">
            <w:pPr>
              <w:pStyle w:val="TableParagraph"/>
              <w:spacing w:before="38"/>
              <w:ind w:firstLineChars="100" w:firstLine="180"/>
              <w:jc w:val="center"/>
              <w:rPr>
                <w:rFonts w:eastAsiaTheme="minorEastAsia"/>
                <w:sz w:val="18"/>
                <w:lang w:eastAsia="zh-CN"/>
              </w:rPr>
            </w:pPr>
            <w:r>
              <w:rPr>
                <w:rFonts w:eastAsiaTheme="minorEastAsia" w:hint="eastAsia"/>
                <w:sz w:val="18"/>
                <w:lang w:eastAsia="zh-CN"/>
              </w:rPr>
              <w:t>酒店管理概论</w:t>
            </w:r>
          </w:p>
        </w:tc>
        <w:tc>
          <w:tcPr>
            <w:tcW w:w="536" w:type="dxa"/>
          </w:tcPr>
          <w:p w:rsidR="009A270E" w:rsidRDefault="001C04B9">
            <w:pPr>
              <w:pStyle w:val="TableParagraph"/>
              <w:spacing w:before="50"/>
              <w:ind w:left="2"/>
              <w:jc w:val="center"/>
              <w:rPr>
                <w:sz w:val="18"/>
              </w:rPr>
            </w:pPr>
            <w:r>
              <w:rPr>
                <w:rFonts w:hint="eastAsia"/>
                <w:sz w:val="18"/>
              </w:rPr>
              <w:t>4</w:t>
            </w:r>
          </w:p>
        </w:tc>
        <w:tc>
          <w:tcPr>
            <w:tcW w:w="725" w:type="dxa"/>
          </w:tcPr>
          <w:p w:rsidR="009A270E" w:rsidRDefault="001C04B9">
            <w:pPr>
              <w:pStyle w:val="TableParagraph"/>
              <w:spacing w:before="50"/>
              <w:ind w:left="106" w:right="101"/>
              <w:jc w:val="center"/>
              <w:rPr>
                <w:sz w:val="18"/>
              </w:rPr>
            </w:pPr>
            <w:r>
              <w:rPr>
                <w:rFonts w:hint="eastAsia"/>
                <w:sz w:val="18"/>
              </w:rPr>
              <w:t>64</w:t>
            </w:r>
          </w:p>
        </w:tc>
        <w:tc>
          <w:tcPr>
            <w:tcW w:w="655" w:type="dxa"/>
          </w:tcPr>
          <w:p w:rsidR="009A270E" w:rsidRDefault="001C04B9">
            <w:pPr>
              <w:pStyle w:val="TableParagraph"/>
              <w:spacing w:before="50"/>
              <w:ind w:left="120" w:right="112"/>
              <w:jc w:val="center"/>
              <w:rPr>
                <w:sz w:val="18"/>
                <w:lang w:eastAsia="zh-CN"/>
              </w:rPr>
            </w:pPr>
            <w:r>
              <w:rPr>
                <w:rFonts w:hint="eastAsia"/>
                <w:sz w:val="18"/>
                <w:lang w:eastAsia="zh-CN"/>
              </w:rPr>
              <w:t>48</w:t>
            </w:r>
          </w:p>
        </w:tc>
        <w:tc>
          <w:tcPr>
            <w:tcW w:w="679" w:type="dxa"/>
          </w:tcPr>
          <w:p w:rsidR="009A270E" w:rsidRDefault="001C04B9">
            <w:pPr>
              <w:pStyle w:val="TableParagraph"/>
              <w:spacing w:before="50"/>
              <w:ind w:left="123" w:right="118"/>
              <w:jc w:val="center"/>
              <w:rPr>
                <w:sz w:val="18"/>
                <w:lang w:eastAsia="zh-CN"/>
              </w:rPr>
            </w:pPr>
            <w:r>
              <w:rPr>
                <w:rFonts w:hint="eastAsia"/>
                <w:sz w:val="18"/>
                <w:lang w:eastAsia="zh-CN"/>
              </w:rPr>
              <w:t>16</w:t>
            </w:r>
          </w:p>
        </w:tc>
        <w:tc>
          <w:tcPr>
            <w:tcW w:w="654" w:type="dxa"/>
          </w:tcPr>
          <w:p w:rsidR="009A270E" w:rsidRDefault="001C04B9">
            <w:pPr>
              <w:pStyle w:val="TableParagraph"/>
              <w:spacing w:before="38"/>
              <w:jc w:val="center"/>
              <w:rPr>
                <w:sz w:val="18"/>
                <w:lang w:eastAsia="zh-CN"/>
              </w:rPr>
            </w:pPr>
            <w:r>
              <w:rPr>
                <w:rFonts w:hint="eastAsia"/>
                <w:sz w:val="18"/>
                <w:lang w:eastAsia="zh-CN"/>
              </w:rPr>
              <w:t>4</w:t>
            </w:r>
          </w:p>
        </w:tc>
        <w:tc>
          <w:tcPr>
            <w:tcW w:w="736" w:type="dxa"/>
          </w:tcPr>
          <w:p w:rsidR="009A270E" w:rsidRDefault="009A270E">
            <w:pPr>
              <w:pStyle w:val="TableParagraph"/>
              <w:jc w:val="center"/>
              <w:rPr>
                <w:sz w:val="18"/>
              </w:rPr>
            </w:pPr>
          </w:p>
        </w:tc>
        <w:tc>
          <w:tcPr>
            <w:tcW w:w="678" w:type="dxa"/>
          </w:tcPr>
          <w:p w:rsidR="009A270E" w:rsidRDefault="009A270E">
            <w:pPr>
              <w:pStyle w:val="TableParagraph"/>
              <w:jc w:val="center"/>
              <w:rPr>
                <w:sz w:val="18"/>
              </w:rPr>
            </w:pPr>
          </w:p>
        </w:tc>
        <w:tc>
          <w:tcPr>
            <w:tcW w:w="796" w:type="dxa"/>
          </w:tcPr>
          <w:p w:rsidR="009A270E" w:rsidRDefault="009A270E">
            <w:pPr>
              <w:pStyle w:val="TableParagraph"/>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spacing w:before="38"/>
              <w:ind w:left="2"/>
              <w:jc w:val="center"/>
              <w:rPr>
                <w:sz w:val="18"/>
              </w:rPr>
            </w:pPr>
            <w:r>
              <w:rPr>
                <w:sz w:val="18"/>
              </w:rPr>
              <w:t>★</w:t>
            </w:r>
          </w:p>
        </w:tc>
      </w:tr>
      <w:tr w:rsidR="009A270E">
        <w:trPr>
          <w:trHeight w:val="340"/>
          <w:jc w:val="center"/>
        </w:trPr>
        <w:tc>
          <w:tcPr>
            <w:tcW w:w="629" w:type="dxa"/>
            <w:vMerge/>
          </w:tcPr>
          <w:p w:rsidR="009A270E" w:rsidRDefault="009A270E">
            <w:pPr>
              <w:rPr>
                <w:sz w:val="2"/>
                <w:szCs w:val="2"/>
              </w:rPr>
            </w:pPr>
          </w:p>
        </w:tc>
        <w:tc>
          <w:tcPr>
            <w:tcW w:w="928" w:type="dxa"/>
            <w:vMerge/>
            <w:vAlign w:val="center"/>
          </w:tcPr>
          <w:p w:rsidR="009A270E" w:rsidRDefault="009A270E">
            <w:pPr>
              <w:jc w:val="center"/>
              <w:rPr>
                <w:sz w:val="18"/>
                <w:szCs w:val="18"/>
              </w:rPr>
            </w:pPr>
          </w:p>
        </w:tc>
        <w:tc>
          <w:tcPr>
            <w:tcW w:w="1279" w:type="dxa"/>
            <w:vAlign w:val="center"/>
          </w:tcPr>
          <w:p w:rsidR="009A270E" w:rsidRDefault="001C04B9">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rPr>
              <w:t>0950022102</w:t>
            </w:r>
          </w:p>
        </w:tc>
        <w:tc>
          <w:tcPr>
            <w:tcW w:w="2507" w:type="dxa"/>
          </w:tcPr>
          <w:p w:rsidR="009A270E" w:rsidRDefault="001C04B9">
            <w:pPr>
              <w:pStyle w:val="TableParagraph"/>
              <w:spacing w:before="38"/>
              <w:ind w:firstLineChars="100" w:firstLine="180"/>
              <w:jc w:val="center"/>
              <w:rPr>
                <w:rFonts w:eastAsiaTheme="minorEastAsia"/>
                <w:sz w:val="18"/>
                <w:lang w:eastAsia="zh-CN"/>
              </w:rPr>
            </w:pPr>
            <w:r>
              <w:rPr>
                <w:rFonts w:eastAsiaTheme="minorEastAsia" w:hint="eastAsia"/>
                <w:sz w:val="18"/>
                <w:lang w:eastAsia="zh-CN"/>
              </w:rPr>
              <w:t>酒店英语</w:t>
            </w:r>
          </w:p>
        </w:tc>
        <w:tc>
          <w:tcPr>
            <w:tcW w:w="536" w:type="dxa"/>
          </w:tcPr>
          <w:p w:rsidR="009A270E" w:rsidRDefault="001C04B9">
            <w:pPr>
              <w:pStyle w:val="TableParagraph"/>
              <w:spacing w:before="50"/>
              <w:ind w:left="2"/>
              <w:jc w:val="center"/>
              <w:rPr>
                <w:sz w:val="18"/>
              </w:rPr>
            </w:pPr>
            <w:r>
              <w:rPr>
                <w:rFonts w:hint="eastAsia"/>
                <w:sz w:val="18"/>
              </w:rPr>
              <w:t>4</w:t>
            </w:r>
          </w:p>
        </w:tc>
        <w:tc>
          <w:tcPr>
            <w:tcW w:w="725" w:type="dxa"/>
          </w:tcPr>
          <w:p w:rsidR="009A270E" w:rsidRDefault="001C04B9">
            <w:pPr>
              <w:pStyle w:val="TableParagraph"/>
              <w:spacing w:before="50"/>
              <w:ind w:left="106" w:right="101"/>
              <w:jc w:val="center"/>
              <w:rPr>
                <w:sz w:val="18"/>
              </w:rPr>
            </w:pPr>
            <w:r>
              <w:rPr>
                <w:rFonts w:hint="eastAsia"/>
                <w:sz w:val="18"/>
              </w:rPr>
              <w:t>64</w:t>
            </w:r>
          </w:p>
        </w:tc>
        <w:tc>
          <w:tcPr>
            <w:tcW w:w="655" w:type="dxa"/>
          </w:tcPr>
          <w:p w:rsidR="009A270E" w:rsidRDefault="001C04B9">
            <w:pPr>
              <w:pStyle w:val="TableParagraph"/>
              <w:spacing w:before="50"/>
              <w:ind w:left="120" w:right="112"/>
              <w:jc w:val="center"/>
              <w:rPr>
                <w:sz w:val="18"/>
                <w:lang w:eastAsia="zh-CN"/>
              </w:rPr>
            </w:pPr>
            <w:r>
              <w:rPr>
                <w:rFonts w:hint="eastAsia"/>
                <w:sz w:val="18"/>
              </w:rPr>
              <w:t>32</w:t>
            </w:r>
          </w:p>
        </w:tc>
        <w:tc>
          <w:tcPr>
            <w:tcW w:w="679" w:type="dxa"/>
          </w:tcPr>
          <w:p w:rsidR="009A270E" w:rsidRDefault="001C04B9">
            <w:pPr>
              <w:pStyle w:val="TableParagraph"/>
              <w:spacing w:before="50"/>
              <w:ind w:left="123" w:right="118"/>
              <w:jc w:val="center"/>
              <w:rPr>
                <w:sz w:val="18"/>
              </w:rPr>
            </w:pPr>
            <w:r>
              <w:rPr>
                <w:rFonts w:hint="eastAsia"/>
                <w:sz w:val="18"/>
              </w:rPr>
              <w:t>32</w:t>
            </w:r>
          </w:p>
        </w:tc>
        <w:tc>
          <w:tcPr>
            <w:tcW w:w="654" w:type="dxa"/>
          </w:tcPr>
          <w:p w:rsidR="009A270E" w:rsidRDefault="001C04B9">
            <w:pPr>
              <w:pStyle w:val="TableParagraph"/>
              <w:spacing w:before="38"/>
              <w:jc w:val="center"/>
              <w:rPr>
                <w:sz w:val="18"/>
                <w:lang w:eastAsia="zh-CN"/>
              </w:rPr>
            </w:pPr>
            <w:r>
              <w:rPr>
                <w:rFonts w:hint="eastAsia"/>
                <w:sz w:val="18"/>
                <w:lang w:eastAsia="zh-CN"/>
              </w:rPr>
              <w:t>4</w:t>
            </w:r>
          </w:p>
        </w:tc>
        <w:tc>
          <w:tcPr>
            <w:tcW w:w="736" w:type="dxa"/>
          </w:tcPr>
          <w:p w:rsidR="009A270E" w:rsidRDefault="009A270E">
            <w:pPr>
              <w:pStyle w:val="TableParagraph"/>
              <w:jc w:val="center"/>
              <w:rPr>
                <w:sz w:val="18"/>
              </w:rPr>
            </w:pPr>
          </w:p>
        </w:tc>
        <w:tc>
          <w:tcPr>
            <w:tcW w:w="678" w:type="dxa"/>
          </w:tcPr>
          <w:p w:rsidR="009A270E" w:rsidRDefault="009A270E">
            <w:pPr>
              <w:pStyle w:val="TableParagraph"/>
              <w:jc w:val="center"/>
              <w:rPr>
                <w:sz w:val="18"/>
              </w:rPr>
            </w:pPr>
          </w:p>
        </w:tc>
        <w:tc>
          <w:tcPr>
            <w:tcW w:w="796" w:type="dxa"/>
          </w:tcPr>
          <w:p w:rsidR="009A270E" w:rsidRDefault="009A270E">
            <w:pPr>
              <w:pStyle w:val="TableParagraph"/>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lang w:eastAsia="zh-CN"/>
              </w:rPr>
            </w:pPr>
            <w:r>
              <w:rPr>
                <w:sz w:val="18"/>
              </w:rPr>
              <w:t>★</w:t>
            </w:r>
          </w:p>
        </w:tc>
      </w:tr>
      <w:tr w:rsidR="009A270E">
        <w:trPr>
          <w:trHeight w:val="340"/>
          <w:jc w:val="center"/>
        </w:trPr>
        <w:tc>
          <w:tcPr>
            <w:tcW w:w="629" w:type="dxa"/>
            <w:vMerge/>
          </w:tcPr>
          <w:p w:rsidR="009A270E" w:rsidRDefault="009A270E">
            <w:pPr>
              <w:rPr>
                <w:sz w:val="2"/>
                <w:szCs w:val="2"/>
              </w:rPr>
            </w:pPr>
          </w:p>
        </w:tc>
        <w:tc>
          <w:tcPr>
            <w:tcW w:w="928" w:type="dxa"/>
            <w:vMerge/>
            <w:vAlign w:val="center"/>
          </w:tcPr>
          <w:p w:rsidR="009A270E" w:rsidRDefault="009A270E">
            <w:pPr>
              <w:jc w:val="center"/>
              <w:rPr>
                <w:sz w:val="18"/>
                <w:szCs w:val="18"/>
              </w:rPr>
            </w:pPr>
          </w:p>
        </w:tc>
        <w:tc>
          <w:tcPr>
            <w:tcW w:w="1279" w:type="dxa"/>
            <w:vAlign w:val="center"/>
          </w:tcPr>
          <w:p w:rsidR="009A270E" w:rsidRDefault="001C04B9">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rPr>
              <w:t>0950022103</w:t>
            </w:r>
          </w:p>
        </w:tc>
        <w:tc>
          <w:tcPr>
            <w:tcW w:w="2507" w:type="dxa"/>
          </w:tcPr>
          <w:p w:rsidR="009A270E" w:rsidRDefault="001C04B9">
            <w:pPr>
              <w:pStyle w:val="TableParagraph"/>
              <w:spacing w:before="45"/>
              <w:ind w:left="106"/>
              <w:jc w:val="center"/>
              <w:rPr>
                <w:rFonts w:ascii="Times New Roman" w:eastAsia="Times New Roman"/>
                <w:sz w:val="18"/>
              </w:rPr>
            </w:pPr>
            <w:proofErr w:type="spellStart"/>
            <w:r>
              <w:rPr>
                <w:rFonts w:hint="eastAsia"/>
                <w:sz w:val="18"/>
              </w:rPr>
              <w:t>酒店市场营销</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1C04B9">
            <w:pPr>
              <w:pStyle w:val="TableParagraph"/>
              <w:spacing w:before="38"/>
              <w:ind w:left="5"/>
              <w:jc w:val="center"/>
              <w:rPr>
                <w:sz w:val="18"/>
                <w:lang w:eastAsia="zh-CN"/>
              </w:rPr>
            </w:pPr>
            <w:r>
              <w:rPr>
                <w:rFonts w:hint="eastAsia"/>
                <w:sz w:val="18"/>
                <w:lang w:eastAsia="zh-CN"/>
              </w:rPr>
              <w:t>4</w:t>
            </w:r>
          </w:p>
        </w:tc>
        <w:tc>
          <w:tcPr>
            <w:tcW w:w="678" w:type="dxa"/>
          </w:tcPr>
          <w:p w:rsidR="009A270E" w:rsidRDefault="001C04B9">
            <w:pPr>
              <w:pStyle w:val="TableParagraph"/>
              <w:jc w:val="center"/>
              <w:rPr>
                <w:sz w:val="18"/>
                <w:lang w:eastAsia="zh-CN"/>
              </w:rPr>
            </w:pPr>
            <w:r>
              <w:rPr>
                <w:rFonts w:hint="eastAsia"/>
                <w:sz w:val="18"/>
                <w:lang w:eastAsia="zh-CN"/>
              </w:rPr>
              <w:t>2</w:t>
            </w:r>
          </w:p>
        </w:tc>
        <w:tc>
          <w:tcPr>
            <w:tcW w:w="796" w:type="dxa"/>
          </w:tcPr>
          <w:p w:rsidR="009A270E" w:rsidRDefault="009A270E">
            <w:pPr>
              <w:pStyle w:val="TableParagraph"/>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Pr>
          <w:p w:rsidR="009A270E" w:rsidRDefault="009A270E">
            <w:pPr>
              <w:rPr>
                <w:sz w:val="2"/>
                <w:szCs w:val="2"/>
              </w:rPr>
            </w:pPr>
          </w:p>
        </w:tc>
        <w:tc>
          <w:tcPr>
            <w:tcW w:w="928" w:type="dxa"/>
            <w:vMerge/>
            <w:vAlign w:val="center"/>
          </w:tcPr>
          <w:p w:rsidR="009A270E" w:rsidRDefault="009A270E">
            <w:pPr>
              <w:jc w:val="center"/>
              <w:rPr>
                <w:sz w:val="18"/>
                <w:szCs w:val="18"/>
              </w:rPr>
            </w:pPr>
          </w:p>
        </w:tc>
        <w:tc>
          <w:tcPr>
            <w:tcW w:w="1279" w:type="dxa"/>
            <w:vAlign w:val="center"/>
          </w:tcPr>
          <w:p w:rsidR="009A270E" w:rsidRDefault="001C04B9">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rPr>
              <w:t>0950022104</w:t>
            </w:r>
          </w:p>
        </w:tc>
        <w:tc>
          <w:tcPr>
            <w:tcW w:w="2507" w:type="dxa"/>
          </w:tcPr>
          <w:p w:rsidR="009A270E" w:rsidRDefault="001C04B9">
            <w:pPr>
              <w:pStyle w:val="TableParagraph"/>
              <w:spacing w:before="45"/>
              <w:ind w:left="106"/>
              <w:jc w:val="center"/>
              <w:rPr>
                <w:rFonts w:ascii="Times New Roman" w:eastAsiaTheme="minorEastAsia"/>
                <w:sz w:val="18"/>
                <w:lang w:eastAsia="zh-CN"/>
              </w:rPr>
            </w:pPr>
            <w:proofErr w:type="spellStart"/>
            <w:r>
              <w:rPr>
                <w:rFonts w:hint="eastAsia"/>
                <w:sz w:val="18"/>
              </w:rPr>
              <w:t>酒店电子商务</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1C04B9">
            <w:pPr>
              <w:pStyle w:val="TableParagraph"/>
              <w:spacing w:before="38"/>
              <w:ind w:left="5"/>
              <w:jc w:val="center"/>
              <w:rPr>
                <w:sz w:val="18"/>
                <w:lang w:eastAsia="zh-CN"/>
              </w:rPr>
            </w:pPr>
            <w:r>
              <w:rPr>
                <w:rFonts w:hint="eastAsia"/>
                <w:sz w:val="18"/>
                <w:lang w:eastAsia="zh-CN"/>
              </w:rPr>
              <w:t>2</w:t>
            </w:r>
          </w:p>
        </w:tc>
        <w:tc>
          <w:tcPr>
            <w:tcW w:w="678" w:type="dxa"/>
          </w:tcPr>
          <w:p w:rsidR="009A270E" w:rsidRDefault="001C04B9">
            <w:pPr>
              <w:pStyle w:val="TableParagraph"/>
              <w:jc w:val="center"/>
              <w:rPr>
                <w:sz w:val="18"/>
                <w:lang w:eastAsia="zh-CN"/>
              </w:rPr>
            </w:pPr>
            <w:r>
              <w:rPr>
                <w:rFonts w:hint="eastAsia"/>
                <w:sz w:val="18"/>
                <w:lang w:eastAsia="zh-CN"/>
              </w:rPr>
              <w:t>4</w:t>
            </w:r>
          </w:p>
        </w:tc>
        <w:tc>
          <w:tcPr>
            <w:tcW w:w="796" w:type="dxa"/>
          </w:tcPr>
          <w:p w:rsidR="009A270E" w:rsidRDefault="009A270E">
            <w:pPr>
              <w:pStyle w:val="TableParagraph"/>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Pr>
          <w:p w:rsidR="009A270E" w:rsidRDefault="009A270E">
            <w:pPr>
              <w:rPr>
                <w:sz w:val="2"/>
                <w:szCs w:val="2"/>
              </w:rPr>
            </w:pPr>
          </w:p>
        </w:tc>
        <w:tc>
          <w:tcPr>
            <w:tcW w:w="928" w:type="dxa"/>
            <w:vMerge/>
            <w:vAlign w:val="center"/>
          </w:tcPr>
          <w:p w:rsidR="009A270E" w:rsidRDefault="009A270E">
            <w:pPr>
              <w:jc w:val="center"/>
              <w:rPr>
                <w:sz w:val="18"/>
                <w:szCs w:val="18"/>
              </w:rPr>
            </w:pPr>
          </w:p>
        </w:tc>
        <w:tc>
          <w:tcPr>
            <w:tcW w:w="1279" w:type="dxa"/>
            <w:tcBorders>
              <w:bottom w:val="single" w:sz="4" w:space="0" w:color="auto"/>
              <w:right w:val="single" w:sz="4" w:space="0" w:color="auto"/>
            </w:tcBorders>
            <w:vAlign w:val="center"/>
          </w:tcPr>
          <w:p w:rsidR="009A270E" w:rsidRDefault="001C04B9">
            <w:pPr>
              <w:jc w:val="center"/>
              <w:rPr>
                <w:rFonts w:asciiTheme="minorEastAsia" w:eastAsiaTheme="minorEastAsia" w:hAnsiTheme="minorEastAsia" w:cs="Times New Roman"/>
                <w:color w:val="000000"/>
                <w:sz w:val="18"/>
                <w:szCs w:val="18"/>
              </w:rPr>
            </w:pPr>
            <w:r>
              <w:rPr>
                <w:rFonts w:asciiTheme="minorEastAsia" w:eastAsiaTheme="minorEastAsia" w:hAnsiTheme="minorEastAsia" w:cs="Times New Roman"/>
                <w:color w:val="000000"/>
                <w:sz w:val="18"/>
                <w:szCs w:val="18"/>
              </w:rPr>
              <w:t>0950022105</w:t>
            </w:r>
          </w:p>
        </w:tc>
        <w:tc>
          <w:tcPr>
            <w:tcW w:w="2507" w:type="dxa"/>
            <w:tcBorders>
              <w:left w:val="single" w:sz="4" w:space="0" w:color="auto"/>
              <w:bottom w:val="single" w:sz="4" w:space="0" w:color="auto"/>
            </w:tcBorders>
          </w:tcPr>
          <w:p w:rsidR="009A270E" w:rsidRDefault="001C04B9">
            <w:pPr>
              <w:pStyle w:val="TableParagraph"/>
              <w:spacing w:before="45"/>
              <w:ind w:left="106"/>
              <w:jc w:val="center"/>
              <w:rPr>
                <w:rFonts w:ascii="Times New Roman" w:eastAsia="Times New Roman"/>
                <w:sz w:val="18"/>
                <w:lang w:eastAsia="zh-CN"/>
              </w:rPr>
            </w:pPr>
            <w:r>
              <w:rPr>
                <w:rFonts w:hint="eastAsia"/>
                <w:sz w:val="18"/>
                <w:lang w:eastAsia="zh-CN"/>
              </w:rPr>
              <w:t>酒店法律法规实务</w:t>
            </w:r>
          </w:p>
        </w:tc>
        <w:tc>
          <w:tcPr>
            <w:tcW w:w="536" w:type="dxa"/>
            <w:tcBorders>
              <w:bottom w:val="single" w:sz="4" w:space="0" w:color="auto"/>
            </w:tcBorders>
          </w:tcPr>
          <w:p w:rsidR="009A270E" w:rsidRDefault="001C04B9">
            <w:pPr>
              <w:pStyle w:val="TableParagraph"/>
              <w:spacing w:before="52"/>
              <w:ind w:left="2"/>
              <w:jc w:val="center"/>
              <w:rPr>
                <w:sz w:val="18"/>
              </w:rPr>
            </w:pPr>
            <w:r>
              <w:rPr>
                <w:rFonts w:hint="eastAsia"/>
                <w:sz w:val="18"/>
              </w:rPr>
              <w:t>4</w:t>
            </w:r>
          </w:p>
        </w:tc>
        <w:tc>
          <w:tcPr>
            <w:tcW w:w="725" w:type="dxa"/>
            <w:tcBorders>
              <w:bottom w:val="single" w:sz="4" w:space="0" w:color="auto"/>
            </w:tcBorders>
          </w:tcPr>
          <w:p w:rsidR="009A270E" w:rsidRDefault="001C04B9">
            <w:pPr>
              <w:pStyle w:val="TableParagraph"/>
              <w:spacing w:before="50"/>
              <w:ind w:left="106" w:right="101"/>
              <w:jc w:val="center"/>
              <w:rPr>
                <w:sz w:val="18"/>
                <w:lang w:eastAsia="zh-CN"/>
              </w:rPr>
            </w:pPr>
            <w:r>
              <w:rPr>
                <w:rFonts w:hint="eastAsia"/>
                <w:sz w:val="18"/>
                <w:lang w:eastAsia="zh-CN"/>
              </w:rPr>
              <w:t>64</w:t>
            </w:r>
          </w:p>
        </w:tc>
        <w:tc>
          <w:tcPr>
            <w:tcW w:w="655" w:type="dxa"/>
            <w:tcBorders>
              <w:bottom w:val="single" w:sz="4" w:space="0" w:color="auto"/>
            </w:tcBorders>
          </w:tcPr>
          <w:p w:rsidR="009A270E" w:rsidRDefault="001C04B9">
            <w:pPr>
              <w:pStyle w:val="TableParagraph"/>
              <w:spacing w:before="50"/>
              <w:ind w:left="120" w:right="112"/>
              <w:jc w:val="center"/>
              <w:rPr>
                <w:sz w:val="18"/>
                <w:lang w:eastAsia="zh-CN"/>
              </w:rPr>
            </w:pPr>
            <w:r>
              <w:rPr>
                <w:rFonts w:hint="eastAsia"/>
                <w:sz w:val="18"/>
                <w:lang w:eastAsia="zh-CN"/>
              </w:rPr>
              <w:t>24</w:t>
            </w:r>
          </w:p>
        </w:tc>
        <w:tc>
          <w:tcPr>
            <w:tcW w:w="679" w:type="dxa"/>
            <w:tcBorders>
              <w:bottom w:val="single" w:sz="4" w:space="0" w:color="auto"/>
            </w:tcBorders>
          </w:tcPr>
          <w:p w:rsidR="009A270E" w:rsidRDefault="001C04B9">
            <w:pPr>
              <w:pStyle w:val="TableParagraph"/>
              <w:spacing w:before="50"/>
              <w:ind w:left="123" w:right="118"/>
              <w:jc w:val="center"/>
              <w:rPr>
                <w:sz w:val="18"/>
                <w:lang w:eastAsia="zh-CN"/>
              </w:rPr>
            </w:pPr>
            <w:r>
              <w:rPr>
                <w:rFonts w:hint="eastAsia"/>
                <w:sz w:val="18"/>
                <w:lang w:eastAsia="zh-CN"/>
              </w:rPr>
              <w:t>40</w:t>
            </w:r>
          </w:p>
        </w:tc>
        <w:tc>
          <w:tcPr>
            <w:tcW w:w="654" w:type="dxa"/>
            <w:tcBorders>
              <w:bottom w:val="single" w:sz="4" w:space="0" w:color="auto"/>
            </w:tcBorders>
          </w:tcPr>
          <w:p w:rsidR="009A270E" w:rsidRDefault="009A270E">
            <w:pPr>
              <w:pStyle w:val="TableParagraph"/>
              <w:jc w:val="center"/>
              <w:rPr>
                <w:sz w:val="18"/>
              </w:rPr>
            </w:pPr>
          </w:p>
        </w:tc>
        <w:tc>
          <w:tcPr>
            <w:tcW w:w="736" w:type="dxa"/>
            <w:tcBorders>
              <w:bottom w:val="single" w:sz="4" w:space="0" w:color="auto"/>
            </w:tcBorders>
          </w:tcPr>
          <w:p w:rsidR="009A270E" w:rsidRDefault="009A270E">
            <w:pPr>
              <w:pStyle w:val="TableParagraph"/>
              <w:spacing w:before="40"/>
              <w:ind w:left="5"/>
              <w:jc w:val="center"/>
              <w:rPr>
                <w:sz w:val="18"/>
                <w:lang w:eastAsia="zh-CN"/>
              </w:rPr>
            </w:pPr>
          </w:p>
        </w:tc>
        <w:tc>
          <w:tcPr>
            <w:tcW w:w="678" w:type="dxa"/>
            <w:tcBorders>
              <w:bottom w:val="single" w:sz="4" w:space="0" w:color="auto"/>
            </w:tcBorders>
          </w:tcPr>
          <w:p w:rsidR="009A270E" w:rsidRDefault="001C04B9">
            <w:pPr>
              <w:pStyle w:val="TableParagraph"/>
              <w:jc w:val="center"/>
              <w:rPr>
                <w:sz w:val="18"/>
                <w:lang w:eastAsia="zh-CN"/>
              </w:rPr>
            </w:pPr>
            <w:r>
              <w:rPr>
                <w:rFonts w:hint="eastAsia"/>
                <w:sz w:val="18"/>
                <w:lang w:eastAsia="zh-CN"/>
              </w:rPr>
              <w:t>4</w:t>
            </w:r>
          </w:p>
        </w:tc>
        <w:tc>
          <w:tcPr>
            <w:tcW w:w="796" w:type="dxa"/>
            <w:tcBorders>
              <w:bottom w:val="single" w:sz="4" w:space="0" w:color="auto"/>
            </w:tcBorders>
          </w:tcPr>
          <w:p w:rsidR="009A270E" w:rsidRDefault="009A270E">
            <w:pPr>
              <w:pStyle w:val="TableParagraph"/>
              <w:jc w:val="center"/>
              <w:rPr>
                <w:sz w:val="18"/>
              </w:rPr>
            </w:pPr>
          </w:p>
        </w:tc>
        <w:tc>
          <w:tcPr>
            <w:tcW w:w="736" w:type="dxa"/>
            <w:tcBorders>
              <w:bottom w:val="single" w:sz="4" w:space="0" w:color="auto"/>
            </w:tcBorders>
          </w:tcPr>
          <w:p w:rsidR="009A270E" w:rsidRDefault="009A270E">
            <w:pPr>
              <w:pStyle w:val="TableParagraph"/>
              <w:jc w:val="center"/>
              <w:rPr>
                <w:rFonts w:ascii="Times New Roman"/>
                <w:sz w:val="18"/>
              </w:rPr>
            </w:pPr>
          </w:p>
        </w:tc>
        <w:tc>
          <w:tcPr>
            <w:tcW w:w="741" w:type="dxa"/>
            <w:tcBorders>
              <w:bottom w:val="single" w:sz="4" w:space="0" w:color="auto"/>
            </w:tcBorders>
          </w:tcPr>
          <w:p w:rsidR="009A270E" w:rsidRDefault="009A270E">
            <w:pPr>
              <w:pStyle w:val="TableParagraph"/>
              <w:jc w:val="center"/>
              <w:rPr>
                <w:rFonts w:ascii="Times New Roman"/>
                <w:sz w:val="18"/>
              </w:rPr>
            </w:pPr>
          </w:p>
        </w:tc>
        <w:tc>
          <w:tcPr>
            <w:tcW w:w="696" w:type="dxa"/>
            <w:tcBorders>
              <w:bottom w:val="single" w:sz="4" w:space="0" w:color="auto"/>
            </w:tcBorders>
          </w:tcPr>
          <w:p w:rsidR="009A270E" w:rsidRDefault="009A270E">
            <w:pPr>
              <w:pStyle w:val="TableParagraph"/>
              <w:spacing w:before="40"/>
              <w:ind w:left="2"/>
              <w:jc w:val="center"/>
              <w:rPr>
                <w:sz w:val="18"/>
              </w:rPr>
            </w:pPr>
          </w:p>
        </w:tc>
      </w:tr>
      <w:tr w:rsidR="009A270E">
        <w:trPr>
          <w:trHeight w:val="340"/>
          <w:jc w:val="center"/>
        </w:trPr>
        <w:tc>
          <w:tcPr>
            <w:tcW w:w="629" w:type="dxa"/>
            <w:vMerge/>
          </w:tcPr>
          <w:p w:rsidR="009A270E" w:rsidRDefault="009A270E">
            <w:pPr>
              <w:rPr>
                <w:sz w:val="2"/>
                <w:szCs w:val="2"/>
              </w:rPr>
            </w:pPr>
          </w:p>
        </w:tc>
        <w:tc>
          <w:tcPr>
            <w:tcW w:w="928" w:type="dxa"/>
            <w:vMerge/>
            <w:vAlign w:val="center"/>
          </w:tcPr>
          <w:p w:rsidR="009A270E" w:rsidRDefault="009A270E">
            <w:pPr>
              <w:jc w:val="center"/>
              <w:rPr>
                <w:sz w:val="18"/>
                <w:szCs w:val="18"/>
              </w:rPr>
            </w:pPr>
          </w:p>
        </w:tc>
        <w:tc>
          <w:tcPr>
            <w:tcW w:w="1279" w:type="dxa"/>
            <w:tcBorders>
              <w:top w:val="single" w:sz="4" w:space="0" w:color="auto"/>
            </w:tcBorders>
            <w:vAlign w:val="center"/>
          </w:tcPr>
          <w:p w:rsidR="009A270E" w:rsidRDefault="001C04B9">
            <w:pPr>
              <w:pStyle w:val="TableParagraph"/>
              <w:spacing w:before="50"/>
              <w:ind w:left="88" w:right="79"/>
              <w:jc w:val="center"/>
              <w:rPr>
                <w:rFonts w:ascii="Times New Roman"/>
                <w:sz w:val="18"/>
              </w:rPr>
            </w:pPr>
            <w:r>
              <w:rPr>
                <w:color w:val="000000"/>
                <w:sz w:val="18"/>
                <w:szCs w:val="18"/>
              </w:rPr>
              <w:t>0909022101</w:t>
            </w:r>
          </w:p>
        </w:tc>
        <w:tc>
          <w:tcPr>
            <w:tcW w:w="2507" w:type="dxa"/>
            <w:tcBorders>
              <w:top w:val="single" w:sz="4" w:space="0" w:color="auto"/>
            </w:tcBorders>
            <w:vAlign w:val="center"/>
          </w:tcPr>
          <w:p w:rsidR="009A270E" w:rsidRDefault="001C04B9">
            <w:pPr>
              <w:pStyle w:val="TableParagraph"/>
              <w:spacing w:before="38"/>
              <w:ind w:left="106"/>
              <w:jc w:val="center"/>
              <w:rPr>
                <w:sz w:val="18"/>
              </w:rPr>
            </w:pPr>
            <w:proofErr w:type="spellStart"/>
            <w:r>
              <w:rPr>
                <w:rFonts w:hint="eastAsia"/>
                <w:color w:val="000000"/>
                <w:sz w:val="18"/>
                <w:szCs w:val="18"/>
              </w:rPr>
              <w:t>普通话与口语表达</w:t>
            </w:r>
            <w:proofErr w:type="spellEnd"/>
          </w:p>
        </w:tc>
        <w:tc>
          <w:tcPr>
            <w:tcW w:w="536" w:type="dxa"/>
            <w:tcBorders>
              <w:top w:val="single" w:sz="4" w:space="0" w:color="auto"/>
            </w:tcBorders>
            <w:vAlign w:val="center"/>
          </w:tcPr>
          <w:p w:rsidR="009A270E" w:rsidRDefault="001C04B9">
            <w:pPr>
              <w:pStyle w:val="TableParagraph"/>
              <w:spacing w:before="50"/>
              <w:ind w:left="2"/>
              <w:jc w:val="center"/>
              <w:rPr>
                <w:sz w:val="18"/>
                <w:szCs w:val="18"/>
              </w:rPr>
            </w:pPr>
            <w:r>
              <w:rPr>
                <w:rFonts w:hint="eastAsia"/>
                <w:color w:val="000000"/>
                <w:sz w:val="18"/>
                <w:szCs w:val="18"/>
              </w:rPr>
              <w:t>4</w:t>
            </w:r>
          </w:p>
        </w:tc>
        <w:tc>
          <w:tcPr>
            <w:tcW w:w="725" w:type="dxa"/>
            <w:tcBorders>
              <w:top w:val="single" w:sz="4" w:space="0" w:color="auto"/>
            </w:tcBorders>
            <w:vAlign w:val="center"/>
          </w:tcPr>
          <w:p w:rsidR="009A270E" w:rsidRDefault="001C04B9">
            <w:pPr>
              <w:pStyle w:val="TableParagraph"/>
              <w:spacing w:before="50"/>
              <w:ind w:left="106" w:right="101"/>
              <w:jc w:val="center"/>
              <w:rPr>
                <w:sz w:val="18"/>
                <w:szCs w:val="18"/>
              </w:rPr>
            </w:pPr>
            <w:r>
              <w:rPr>
                <w:rFonts w:hint="eastAsia"/>
                <w:color w:val="000000"/>
                <w:sz w:val="18"/>
                <w:szCs w:val="18"/>
              </w:rPr>
              <w:t>64</w:t>
            </w:r>
          </w:p>
        </w:tc>
        <w:tc>
          <w:tcPr>
            <w:tcW w:w="655" w:type="dxa"/>
            <w:tcBorders>
              <w:top w:val="single" w:sz="4" w:space="0" w:color="auto"/>
            </w:tcBorders>
            <w:vAlign w:val="center"/>
          </w:tcPr>
          <w:p w:rsidR="009A270E" w:rsidRDefault="001C04B9">
            <w:pPr>
              <w:pStyle w:val="TableParagraph"/>
              <w:spacing w:before="50"/>
              <w:ind w:left="120" w:right="112"/>
              <w:jc w:val="center"/>
              <w:rPr>
                <w:sz w:val="18"/>
                <w:szCs w:val="18"/>
                <w:lang w:eastAsia="zh-CN"/>
              </w:rPr>
            </w:pPr>
            <w:r>
              <w:rPr>
                <w:rFonts w:hint="eastAsia"/>
                <w:sz w:val="18"/>
                <w:szCs w:val="18"/>
                <w:lang w:eastAsia="zh-CN"/>
              </w:rPr>
              <w:t>32</w:t>
            </w:r>
          </w:p>
        </w:tc>
        <w:tc>
          <w:tcPr>
            <w:tcW w:w="679" w:type="dxa"/>
            <w:tcBorders>
              <w:top w:val="single" w:sz="4" w:space="0" w:color="auto"/>
            </w:tcBorders>
            <w:vAlign w:val="center"/>
          </w:tcPr>
          <w:p w:rsidR="009A270E" w:rsidRDefault="001C04B9">
            <w:pPr>
              <w:pStyle w:val="TableParagraph"/>
              <w:spacing w:before="50"/>
              <w:ind w:left="123" w:right="118"/>
              <w:jc w:val="center"/>
              <w:rPr>
                <w:sz w:val="18"/>
                <w:szCs w:val="18"/>
                <w:lang w:eastAsia="zh-CN"/>
              </w:rPr>
            </w:pPr>
            <w:r>
              <w:rPr>
                <w:rFonts w:hint="eastAsia"/>
                <w:sz w:val="18"/>
                <w:szCs w:val="18"/>
                <w:lang w:eastAsia="zh-CN"/>
              </w:rPr>
              <w:t>32</w:t>
            </w:r>
          </w:p>
        </w:tc>
        <w:tc>
          <w:tcPr>
            <w:tcW w:w="654" w:type="dxa"/>
            <w:tcBorders>
              <w:top w:val="single" w:sz="4" w:space="0" w:color="auto"/>
            </w:tcBorders>
            <w:vAlign w:val="center"/>
          </w:tcPr>
          <w:p w:rsidR="009A270E" w:rsidRDefault="001C04B9">
            <w:pPr>
              <w:pStyle w:val="TableParagraph"/>
              <w:spacing w:before="38"/>
              <w:jc w:val="center"/>
              <w:rPr>
                <w:sz w:val="18"/>
                <w:szCs w:val="18"/>
                <w:lang w:eastAsia="zh-CN"/>
              </w:rPr>
            </w:pPr>
            <w:r>
              <w:rPr>
                <w:rFonts w:hint="eastAsia"/>
                <w:sz w:val="18"/>
                <w:szCs w:val="18"/>
                <w:lang w:eastAsia="zh-CN"/>
              </w:rPr>
              <w:t>4</w:t>
            </w:r>
          </w:p>
        </w:tc>
        <w:tc>
          <w:tcPr>
            <w:tcW w:w="736" w:type="dxa"/>
            <w:tcBorders>
              <w:top w:val="single" w:sz="4" w:space="0" w:color="auto"/>
            </w:tcBorders>
          </w:tcPr>
          <w:p w:rsidR="009A270E" w:rsidRDefault="009A270E">
            <w:pPr>
              <w:pStyle w:val="TableParagraph"/>
              <w:jc w:val="center"/>
              <w:rPr>
                <w:sz w:val="18"/>
                <w:lang w:eastAsia="zh-CN"/>
              </w:rPr>
            </w:pPr>
          </w:p>
        </w:tc>
        <w:tc>
          <w:tcPr>
            <w:tcW w:w="678" w:type="dxa"/>
            <w:tcBorders>
              <w:top w:val="single" w:sz="4" w:space="0" w:color="auto"/>
            </w:tcBorders>
          </w:tcPr>
          <w:p w:rsidR="009A270E" w:rsidRDefault="009A270E">
            <w:pPr>
              <w:pStyle w:val="TableParagraph"/>
              <w:jc w:val="center"/>
              <w:rPr>
                <w:sz w:val="18"/>
              </w:rPr>
            </w:pPr>
          </w:p>
        </w:tc>
        <w:tc>
          <w:tcPr>
            <w:tcW w:w="796" w:type="dxa"/>
            <w:tcBorders>
              <w:top w:val="single" w:sz="4" w:space="0" w:color="auto"/>
            </w:tcBorders>
          </w:tcPr>
          <w:p w:rsidR="009A270E" w:rsidRDefault="009A270E">
            <w:pPr>
              <w:pStyle w:val="TableParagraph"/>
              <w:jc w:val="center"/>
              <w:rPr>
                <w:sz w:val="18"/>
              </w:rPr>
            </w:pPr>
          </w:p>
        </w:tc>
        <w:tc>
          <w:tcPr>
            <w:tcW w:w="736" w:type="dxa"/>
            <w:tcBorders>
              <w:top w:val="single" w:sz="4" w:space="0" w:color="auto"/>
            </w:tcBorders>
          </w:tcPr>
          <w:p w:rsidR="009A270E" w:rsidRDefault="009A270E">
            <w:pPr>
              <w:pStyle w:val="TableParagraph"/>
              <w:jc w:val="center"/>
              <w:rPr>
                <w:rFonts w:ascii="Times New Roman"/>
                <w:sz w:val="18"/>
              </w:rPr>
            </w:pPr>
          </w:p>
        </w:tc>
        <w:tc>
          <w:tcPr>
            <w:tcW w:w="741" w:type="dxa"/>
            <w:tcBorders>
              <w:top w:val="single" w:sz="4" w:space="0" w:color="auto"/>
            </w:tcBorders>
          </w:tcPr>
          <w:p w:rsidR="009A270E" w:rsidRDefault="009A270E">
            <w:pPr>
              <w:pStyle w:val="TableParagraph"/>
              <w:jc w:val="center"/>
              <w:rPr>
                <w:rFonts w:ascii="Times New Roman"/>
                <w:sz w:val="18"/>
              </w:rPr>
            </w:pPr>
          </w:p>
        </w:tc>
        <w:tc>
          <w:tcPr>
            <w:tcW w:w="696" w:type="dxa"/>
            <w:tcBorders>
              <w:top w:val="single" w:sz="4" w:space="0" w:color="auto"/>
            </w:tcBorders>
          </w:tcPr>
          <w:p w:rsidR="009A270E" w:rsidRDefault="009A270E">
            <w:pPr>
              <w:pStyle w:val="TableParagraph"/>
              <w:spacing w:before="40"/>
              <w:ind w:left="2"/>
              <w:jc w:val="center"/>
              <w:rPr>
                <w:sz w:val="18"/>
              </w:rPr>
            </w:pPr>
          </w:p>
        </w:tc>
      </w:tr>
      <w:tr w:rsidR="009A270E">
        <w:trPr>
          <w:trHeight w:val="340"/>
          <w:jc w:val="center"/>
        </w:trPr>
        <w:tc>
          <w:tcPr>
            <w:tcW w:w="629" w:type="dxa"/>
            <w:vMerge/>
          </w:tcPr>
          <w:p w:rsidR="009A270E" w:rsidRDefault="009A270E">
            <w:pPr>
              <w:jc w:val="center"/>
              <w:rPr>
                <w:sz w:val="2"/>
                <w:szCs w:val="2"/>
              </w:rPr>
            </w:pPr>
          </w:p>
        </w:tc>
        <w:tc>
          <w:tcPr>
            <w:tcW w:w="928" w:type="dxa"/>
            <w:vMerge w:val="restart"/>
            <w:tcBorders>
              <w:top w:val="single" w:sz="4" w:space="0" w:color="auto"/>
              <w:left w:val="single" w:sz="4" w:space="0" w:color="auto"/>
            </w:tcBorders>
            <w:vAlign w:val="center"/>
          </w:tcPr>
          <w:p w:rsidR="009A270E" w:rsidRDefault="001C04B9">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0950022201</w:t>
            </w:r>
          </w:p>
        </w:tc>
        <w:tc>
          <w:tcPr>
            <w:tcW w:w="2507" w:type="dxa"/>
            <w:tcBorders>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现代酒店礼仪规范（线上）</w:t>
            </w:r>
          </w:p>
        </w:tc>
        <w:tc>
          <w:tcPr>
            <w:tcW w:w="536" w:type="dxa"/>
          </w:tcPr>
          <w:p w:rsidR="009A270E" w:rsidRDefault="001C04B9">
            <w:pPr>
              <w:pStyle w:val="TableParagraph"/>
              <w:spacing w:before="57"/>
              <w:ind w:left="2"/>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lang w:eastAsia="zh-CN"/>
              </w:rPr>
            </w:pPr>
          </w:p>
        </w:tc>
        <w:tc>
          <w:tcPr>
            <w:tcW w:w="678" w:type="dxa"/>
          </w:tcPr>
          <w:p w:rsidR="009A270E" w:rsidRDefault="001C04B9">
            <w:pPr>
              <w:pStyle w:val="TableParagraph"/>
              <w:jc w:val="center"/>
              <w:rPr>
                <w:sz w:val="18"/>
                <w:lang w:eastAsia="zh-CN"/>
              </w:rPr>
            </w:pPr>
            <w:r>
              <w:rPr>
                <w:rFonts w:hint="eastAsia"/>
                <w:sz w:val="18"/>
                <w:lang w:eastAsia="zh-CN"/>
              </w:rPr>
              <w:t>2</w:t>
            </w:r>
          </w:p>
        </w:tc>
        <w:tc>
          <w:tcPr>
            <w:tcW w:w="796" w:type="dxa"/>
          </w:tcPr>
          <w:p w:rsidR="009A270E" w:rsidRDefault="009A270E">
            <w:pPr>
              <w:pStyle w:val="TableParagraph"/>
              <w:spacing w:before="40"/>
              <w:ind w:right="256"/>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9A270E">
            <w:pPr>
              <w:pStyle w:val="TableParagraph"/>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0950022202</w:t>
            </w:r>
          </w:p>
        </w:tc>
        <w:tc>
          <w:tcPr>
            <w:tcW w:w="2507" w:type="dxa"/>
            <w:tcBorders>
              <w:left w:val="single" w:sz="4" w:space="0" w:color="auto"/>
            </w:tcBorders>
          </w:tcPr>
          <w:p w:rsidR="009A270E" w:rsidRDefault="001C04B9">
            <w:pPr>
              <w:pStyle w:val="TableParagraph"/>
              <w:spacing w:before="45"/>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沟通技巧（线上）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9A270E">
            <w:pPr>
              <w:pStyle w:val="TableParagraph"/>
              <w:spacing w:before="52"/>
              <w:ind w:left="88" w:right="79"/>
              <w:jc w:val="center"/>
              <w:rPr>
                <w:sz w:val="18"/>
                <w:lang w:eastAsia="zh-CN"/>
              </w:rPr>
            </w:pPr>
          </w:p>
        </w:tc>
        <w:tc>
          <w:tcPr>
            <w:tcW w:w="796" w:type="dxa"/>
          </w:tcPr>
          <w:p w:rsidR="009A270E" w:rsidRDefault="001C04B9">
            <w:pPr>
              <w:pStyle w:val="TableParagraph"/>
              <w:spacing w:before="52"/>
              <w:ind w:right="79"/>
              <w:jc w:val="center"/>
              <w:rPr>
                <w:sz w:val="18"/>
              </w:rPr>
            </w:pPr>
            <w:r>
              <w:rPr>
                <w:rFonts w:hint="eastAsia"/>
                <w:sz w:val="18"/>
                <w:lang w:eastAsia="zh-CN"/>
              </w:rPr>
              <w:t>2</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9A270E">
            <w:pPr>
              <w:pStyle w:val="TableParagraph"/>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0950022203</w:t>
            </w:r>
          </w:p>
        </w:tc>
        <w:tc>
          <w:tcPr>
            <w:tcW w:w="2507" w:type="dxa"/>
            <w:tcBorders>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化妆（线上）</w:t>
            </w:r>
          </w:p>
        </w:tc>
        <w:tc>
          <w:tcPr>
            <w:tcW w:w="536" w:type="dxa"/>
          </w:tcPr>
          <w:p w:rsidR="009A270E" w:rsidRDefault="001C04B9">
            <w:pPr>
              <w:pStyle w:val="TableParagraph"/>
              <w:spacing w:before="57"/>
              <w:ind w:left="2"/>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1C04B9">
            <w:pPr>
              <w:pStyle w:val="TableParagraph"/>
              <w:jc w:val="center"/>
              <w:rPr>
                <w:sz w:val="18"/>
                <w:lang w:eastAsia="zh-CN"/>
              </w:rPr>
            </w:pPr>
            <w:r>
              <w:rPr>
                <w:rFonts w:hint="eastAsia"/>
                <w:sz w:val="18"/>
                <w:lang w:eastAsia="zh-CN"/>
              </w:rPr>
              <w:t>2</w:t>
            </w:r>
          </w:p>
        </w:tc>
        <w:tc>
          <w:tcPr>
            <w:tcW w:w="796" w:type="dxa"/>
          </w:tcPr>
          <w:p w:rsidR="009A270E" w:rsidRDefault="009A270E">
            <w:pPr>
              <w:pStyle w:val="TableParagraph"/>
              <w:spacing w:before="40"/>
              <w:ind w:right="256"/>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9A270E">
            <w:pPr>
              <w:pStyle w:val="TableParagraph"/>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0950022204</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会务服务与管理</w:t>
            </w:r>
            <w:r>
              <w:rPr>
                <w:rFonts w:asciiTheme="minorEastAsia" w:eastAsiaTheme="minorEastAsia" w:hAnsiTheme="minorEastAsia" w:hint="eastAsia"/>
                <w:sz w:val="18"/>
                <w:szCs w:val="18"/>
                <w:lang w:eastAsia="zh-CN"/>
              </w:rPr>
              <w:t>（线上）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9A270E">
            <w:pPr>
              <w:pStyle w:val="TableParagraph"/>
              <w:spacing w:before="52"/>
              <w:ind w:left="88" w:right="79"/>
              <w:jc w:val="center"/>
              <w:rPr>
                <w:sz w:val="18"/>
                <w:lang w:eastAsia="zh-CN"/>
              </w:rPr>
            </w:pPr>
          </w:p>
        </w:tc>
        <w:tc>
          <w:tcPr>
            <w:tcW w:w="796" w:type="dxa"/>
          </w:tcPr>
          <w:p w:rsidR="009A270E" w:rsidRDefault="001C04B9">
            <w:pPr>
              <w:pStyle w:val="TableParagraph"/>
              <w:spacing w:before="52"/>
              <w:ind w:right="79"/>
              <w:jc w:val="center"/>
              <w:rPr>
                <w:sz w:val="18"/>
              </w:rPr>
            </w:pPr>
            <w:r>
              <w:rPr>
                <w:rFonts w:hint="eastAsia"/>
                <w:sz w:val="18"/>
                <w:lang w:eastAsia="zh-CN"/>
              </w:rPr>
              <w:t>2</w:t>
            </w: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0950022205</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sz w:val="18"/>
                <w:szCs w:val="18"/>
              </w:rPr>
              <w:t>中外民俗</w:t>
            </w:r>
            <w:proofErr w:type="spellEnd"/>
            <w:r>
              <w:rPr>
                <w:rFonts w:asciiTheme="minorEastAsia" w:eastAsiaTheme="minorEastAsia" w:hAnsiTheme="minorEastAsia" w:hint="eastAsia"/>
                <w:sz w:val="18"/>
                <w:szCs w:val="18"/>
                <w:lang w:eastAsia="zh-CN"/>
              </w:rPr>
              <w:t>（线上）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1C04B9">
            <w:pPr>
              <w:pStyle w:val="TableParagraph"/>
              <w:spacing w:before="52"/>
              <w:ind w:left="88" w:right="79"/>
              <w:jc w:val="center"/>
              <w:rPr>
                <w:sz w:val="18"/>
                <w:lang w:eastAsia="zh-CN"/>
              </w:rPr>
            </w:pPr>
            <w:r>
              <w:rPr>
                <w:rFonts w:hint="eastAsia"/>
                <w:sz w:val="18"/>
                <w:lang w:eastAsia="zh-CN"/>
              </w:rPr>
              <w:t>2</w:t>
            </w:r>
          </w:p>
        </w:tc>
        <w:tc>
          <w:tcPr>
            <w:tcW w:w="796" w:type="dxa"/>
          </w:tcPr>
          <w:p w:rsidR="009A270E" w:rsidRDefault="009A270E">
            <w:pPr>
              <w:pStyle w:val="TableParagraph"/>
              <w:spacing w:before="52"/>
              <w:ind w:right="79"/>
              <w:jc w:val="center"/>
              <w:rPr>
                <w:sz w:val="18"/>
                <w:lang w:eastAsia="zh-CN"/>
              </w:rPr>
            </w:pP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0950022206</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食品营养学</w:t>
            </w:r>
            <w:proofErr w:type="spellEnd"/>
            <w:r>
              <w:rPr>
                <w:rFonts w:asciiTheme="minorEastAsia" w:eastAsiaTheme="minorEastAsia" w:hAnsiTheme="minorEastAsia" w:hint="eastAsia"/>
                <w:sz w:val="18"/>
                <w:szCs w:val="18"/>
                <w:lang w:eastAsia="zh-CN"/>
              </w:rPr>
              <w:t>（线上）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9A270E">
            <w:pPr>
              <w:pStyle w:val="TableParagraph"/>
              <w:spacing w:before="52"/>
              <w:ind w:left="88" w:right="79"/>
              <w:jc w:val="center"/>
              <w:rPr>
                <w:sz w:val="18"/>
                <w:lang w:eastAsia="zh-CN"/>
              </w:rPr>
            </w:pPr>
          </w:p>
        </w:tc>
        <w:tc>
          <w:tcPr>
            <w:tcW w:w="796" w:type="dxa"/>
          </w:tcPr>
          <w:p w:rsidR="009A270E" w:rsidRDefault="001C04B9">
            <w:pPr>
              <w:pStyle w:val="TableParagraph"/>
              <w:spacing w:before="52"/>
              <w:ind w:right="79"/>
              <w:jc w:val="center"/>
              <w:rPr>
                <w:sz w:val="18"/>
                <w:lang w:eastAsia="zh-CN"/>
              </w:rPr>
            </w:pPr>
            <w:r>
              <w:rPr>
                <w:rFonts w:hint="eastAsia"/>
                <w:sz w:val="18"/>
                <w:lang w:eastAsia="zh-CN"/>
              </w:rPr>
              <w:t>2</w:t>
            </w: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0950022207</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t>酒店公共关系</w:t>
            </w:r>
            <w:r>
              <w:rPr>
                <w:rFonts w:asciiTheme="minorEastAsia" w:eastAsiaTheme="minorEastAsia" w:hAnsiTheme="minorEastAsia" w:hint="eastAsia"/>
                <w:sz w:val="18"/>
                <w:szCs w:val="18"/>
                <w:lang w:eastAsia="zh-CN"/>
              </w:rPr>
              <w:t>（线上）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1C04B9">
            <w:pPr>
              <w:pStyle w:val="TableParagraph"/>
              <w:spacing w:before="52"/>
              <w:ind w:left="88" w:right="79"/>
              <w:jc w:val="center"/>
              <w:rPr>
                <w:sz w:val="18"/>
                <w:lang w:eastAsia="zh-CN"/>
              </w:rPr>
            </w:pPr>
            <w:r>
              <w:rPr>
                <w:rFonts w:hint="eastAsia"/>
                <w:sz w:val="18"/>
                <w:lang w:eastAsia="zh-CN"/>
              </w:rPr>
              <w:t>2</w:t>
            </w:r>
          </w:p>
        </w:tc>
        <w:tc>
          <w:tcPr>
            <w:tcW w:w="796" w:type="dxa"/>
          </w:tcPr>
          <w:p w:rsidR="009A270E" w:rsidRDefault="009A270E">
            <w:pPr>
              <w:pStyle w:val="TableParagraph"/>
              <w:spacing w:before="52"/>
              <w:ind w:right="79"/>
              <w:jc w:val="center"/>
              <w:rPr>
                <w:sz w:val="18"/>
                <w:lang w:eastAsia="zh-CN"/>
              </w:rPr>
            </w:pP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Pr>
          <w:p w:rsidR="009A270E" w:rsidRDefault="009A270E">
            <w:pPr>
              <w:rPr>
                <w:sz w:val="2"/>
                <w:szCs w:val="2"/>
              </w:rPr>
            </w:pPr>
          </w:p>
        </w:tc>
        <w:tc>
          <w:tcPr>
            <w:tcW w:w="928" w:type="dxa"/>
            <w:vMerge/>
            <w:tcBorders>
              <w:left w:val="single" w:sz="4" w:space="0" w:color="auto"/>
            </w:tcBorders>
            <w:vAlign w:val="center"/>
          </w:tcPr>
          <w:p w:rsidR="009A270E" w:rsidRDefault="009A270E">
            <w:pPr>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0950022208</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酒店职业素养（线上）</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9A270E">
            <w:pPr>
              <w:pStyle w:val="TableParagraph"/>
              <w:spacing w:before="52"/>
              <w:ind w:left="88" w:right="79"/>
              <w:jc w:val="center"/>
              <w:rPr>
                <w:sz w:val="18"/>
                <w:lang w:eastAsia="zh-CN"/>
              </w:rPr>
            </w:pPr>
          </w:p>
        </w:tc>
        <w:tc>
          <w:tcPr>
            <w:tcW w:w="796" w:type="dxa"/>
          </w:tcPr>
          <w:p w:rsidR="009A270E" w:rsidRDefault="001C04B9">
            <w:pPr>
              <w:pStyle w:val="TableParagraph"/>
              <w:spacing w:before="52"/>
              <w:ind w:right="79"/>
              <w:jc w:val="center"/>
              <w:rPr>
                <w:sz w:val="18"/>
                <w:lang w:eastAsia="zh-CN"/>
              </w:rPr>
            </w:pPr>
            <w:r>
              <w:rPr>
                <w:rFonts w:hint="eastAsia"/>
                <w:sz w:val="18"/>
                <w:lang w:eastAsia="zh-CN"/>
              </w:rPr>
              <w:t>2</w:t>
            </w: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bottom w:val="single" w:sz="4" w:space="0" w:color="auto"/>
            </w:tcBorders>
          </w:tcPr>
          <w:p w:rsidR="009A270E" w:rsidRDefault="009A270E">
            <w:pPr>
              <w:rPr>
                <w:sz w:val="2"/>
                <w:szCs w:val="2"/>
              </w:rPr>
            </w:pPr>
          </w:p>
        </w:tc>
        <w:tc>
          <w:tcPr>
            <w:tcW w:w="4714" w:type="dxa"/>
            <w:gridSpan w:val="3"/>
            <w:tcBorders>
              <w:left w:val="single" w:sz="4" w:space="0" w:color="auto"/>
            </w:tcBorders>
            <w:vAlign w:val="center"/>
          </w:tcPr>
          <w:p w:rsidR="009A270E" w:rsidRDefault="001C04B9">
            <w:pPr>
              <w:pStyle w:val="TableParagraph"/>
              <w:spacing w:before="45"/>
              <w:ind w:left="106"/>
              <w:jc w:val="center"/>
              <w:rPr>
                <w:rFonts w:asciiTheme="minorEastAsia" w:eastAsiaTheme="minorEastAsia" w:hAnsiTheme="minorEastAsia"/>
                <w:sz w:val="18"/>
                <w:szCs w:val="18"/>
                <w:lang w:eastAsia="zh-CN"/>
              </w:rPr>
            </w:pPr>
            <w:r>
              <w:rPr>
                <w:rFonts w:asciiTheme="minorEastAsia" w:eastAsiaTheme="minorEastAsia" w:hAnsiTheme="minorEastAsia" w:hint="eastAsia"/>
                <w:b/>
                <w:bCs/>
                <w:sz w:val="18"/>
                <w:szCs w:val="18"/>
                <w:lang w:eastAsia="zh-CN"/>
              </w:rPr>
              <w:t>合计</w:t>
            </w:r>
          </w:p>
        </w:tc>
        <w:tc>
          <w:tcPr>
            <w:tcW w:w="536" w:type="dxa"/>
            <w:vAlign w:val="center"/>
          </w:tcPr>
          <w:p w:rsidR="009A270E" w:rsidRDefault="001C04B9">
            <w:pPr>
              <w:jc w:val="center"/>
              <w:rPr>
                <w:color w:val="000000"/>
                <w:sz w:val="18"/>
                <w:szCs w:val="18"/>
                <w:lang w:eastAsia="zh-CN"/>
              </w:rPr>
            </w:pPr>
            <w:r>
              <w:rPr>
                <w:rFonts w:hint="eastAsia"/>
                <w:color w:val="000000"/>
                <w:sz w:val="18"/>
                <w:szCs w:val="18"/>
                <w:lang w:eastAsia="zh-CN"/>
              </w:rPr>
              <w:t>32</w:t>
            </w:r>
          </w:p>
        </w:tc>
        <w:tc>
          <w:tcPr>
            <w:tcW w:w="725" w:type="dxa"/>
            <w:vAlign w:val="center"/>
          </w:tcPr>
          <w:p w:rsidR="009A270E" w:rsidRDefault="001C04B9">
            <w:pPr>
              <w:jc w:val="center"/>
              <w:rPr>
                <w:color w:val="000000"/>
                <w:sz w:val="18"/>
                <w:szCs w:val="18"/>
              </w:rPr>
            </w:pPr>
            <w:r>
              <w:rPr>
                <w:rFonts w:hint="eastAsia"/>
                <w:color w:val="000000"/>
                <w:sz w:val="18"/>
                <w:szCs w:val="18"/>
              </w:rPr>
              <w:t>448</w:t>
            </w:r>
          </w:p>
        </w:tc>
        <w:tc>
          <w:tcPr>
            <w:tcW w:w="655" w:type="dxa"/>
            <w:vAlign w:val="center"/>
          </w:tcPr>
          <w:p w:rsidR="009A270E" w:rsidRDefault="001C04B9">
            <w:pPr>
              <w:jc w:val="center"/>
              <w:rPr>
                <w:color w:val="000000"/>
                <w:sz w:val="18"/>
                <w:szCs w:val="18"/>
              </w:rPr>
            </w:pPr>
            <w:r>
              <w:rPr>
                <w:rFonts w:hint="eastAsia"/>
                <w:color w:val="000000"/>
                <w:sz w:val="18"/>
                <w:szCs w:val="18"/>
              </w:rPr>
              <w:t>200</w:t>
            </w:r>
          </w:p>
        </w:tc>
        <w:tc>
          <w:tcPr>
            <w:tcW w:w="679" w:type="dxa"/>
            <w:vAlign w:val="center"/>
          </w:tcPr>
          <w:p w:rsidR="009A270E" w:rsidRDefault="001C04B9">
            <w:pPr>
              <w:jc w:val="center"/>
              <w:rPr>
                <w:color w:val="000000"/>
                <w:sz w:val="18"/>
                <w:szCs w:val="18"/>
              </w:rPr>
            </w:pPr>
            <w:r>
              <w:rPr>
                <w:rFonts w:hint="eastAsia"/>
                <w:color w:val="000000"/>
                <w:sz w:val="18"/>
                <w:szCs w:val="18"/>
              </w:rPr>
              <w:t>248</w:t>
            </w:r>
          </w:p>
        </w:tc>
        <w:tc>
          <w:tcPr>
            <w:tcW w:w="654" w:type="dxa"/>
            <w:vAlign w:val="center"/>
          </w:tcPr>
          <w:p w:rsidR="009A270E" w:rsidRDefault="001C04B9">
            <w:pPr>
              <w:jc w:val="center"/>
              <w:rPr>
                <w:color w:val="000000"/>
                <w:sz w:val="18"/>
                <w:szCs w:val="18"/>
              </w:rPr>
            </w:pPr>
            <w:r>
              <w:rPr>
                <w:rFonts w:hint="eastAsia"/>
                <w:color w:val="000000"/>
                <w:sz w:val="18"/>
                <w:szCs w:val="18"/>
              </w:rPr>
              <w:t>12</w:t>
            </w:r>
          </w:p>
        </w:tc>
        <w:tc>
          <w:tcPr>
            <w:tcW w:w="736" w:type="dxa"/>
            <w:vAlign w:val="center"/>
          </w:tcPr>
          <w:p w:rsidR="009A270E" w:rsidRDefault="001C04B9">
            <w:pPr>
              <w:jc w:val="center"/>
              <w:rPr>
                <w:color w:val="000000"/>
                <w:sz w:val="18"/>
                <w:szCs w:val="18"/>
                <w:lang w:eastAsia="zh-CN"/>
              </w:rPr>
            </w:pPr>
            <w:r>
              <w:rPr>
                <w:rFonts w:hint="eastAsia"/>
                <w:color w:val="000000"/>
                <w:sz w:val="18"/>
                <w:szCs w:val="18"/>
                <w:lang w:eastAsia="zh-CN"/>
              </w:rPr>
              <w:t>6</w:t>
            </w:r>
          </w:p>
        </w:tc>
        <w:tc>
          <w:tcPr>
            <w:tcW w:w="678" w:type="dxa"/>
            <w:vAlign w:val="center"/>
          </w:tcPr>
          <w:p w:rsidR="009A270E" w:rsidRDefault="001C04B9">
            <w:pPr>
              <w:ind w:right="220"/>
              <w:jc w:val="center"/>
              <w:rPr>
                <w:color w:val="000000"/>
                <w:sz w:val="18"/>
                <w:szCs w:val="18"/>
                <w:lang w:eastAsia="zh-CN"/>
              </w:rPr>
            </w:pPr>
            <w:r>
              <w:rPr>
                <w:rFonts w:hint="eastAsia"/>
                <w:color w:val="000000"/>
                <w:sz w:val="18"/>
                <w:szCs w:val="18"/>
                <w:lang w:eastAsia="zh-CN"/>
              </w:rPr>
              <w:t xml:space="preserve">  8</w:t>
            </w:r>
          </w:p>
        </w:tc>
        <w:tc>
          <w:tcPr>
            <w:tcW w:w="796" w:type="dxa"/>
            <w:vAlign w:val="center"/>
          </w:tcPr>
          <w:p w:rsidR="009A270E" w:rsidRDefault="001C04B9">
            <w:pPr>
              <w:jc w:val="center"/>
              <w:rPr>
                <w:color w:val="000000"/>
                <w:sz w:val="18"/>
                <w:szCs w:val="18"/>
                <w:lang w:eastAsia="zh-CN"/>
              </w:rPr>
            </w:pPr>
            <w:r>
              <w:rPr>
                <w:rFonts w:hint="eastAsia"/>
                <w:color w:val="000000"/>
                <w:sz w:val="18"/>
                <w:szCs w:val="18"/>
                <w:lang w:eastAsia="zh-CN"/>
              </w:rPr>
              <w:t>0</w:t>
            </w:r>
          </w:p>
        </w:tc>
        <w:tc>
          <w:tcPr>
            <w:tcW w:w="736" w:type="dxa"/>
          </w:tcPr>
          <w:p w:rsidR="009A270E" w:rsidRDefault="009A270E">
            <w:pPr>
              <w:pStyle w:val="TableParagraph"/>
              <w:jc w:val="center"/>
              <w:rPr>
                <w:rFonts w:ascii="Times New Roman"/>
                <w:sz w:val="18"/>
                <w:szCs w:val="18"/>
              </w:rPr>
            </w:pPr>
          </w:p>
        </w:tc>
        <w:tc>
          <w:tcPr>
            <w:tcW w:w="741" w:type="dxa"/>
          </w:tcPr>
          <w:p w:rsidR="009A270E" w:rsidRDefault="009A270E">
            <w:pPr>
              <w:pStyle w:val="TableParagraph"/>
              <w:jc w:val="center"/>
              <w:rPr>
                <w:rFonts w:ascii="Times New Roman"/>
                <w:sz w:val="18"/>
                <w:szCs w:val="18"/>
                <w:highlight w:val="yellow"/>
              </w:rPr>
            </w:pPr>
          </w:p>
        </w:tc>
        <w:tc>
          <w:tcPr>
            <w:tcW w:w="696" w:type="dxa"/>
          </w:tcPr>
          <w:p w:rsidR="009A270E" w:rsidRDefault="009A270E">
            <w:pPr>
              <w:pStyle w:val="TableParagraph"/>
              <w:jc w:val="center"/>
              <w:rPr>
                <w:rFonts w:ascii="Times New Roman"/>
                <w:sz w:val="18"/>
                <w:szCs w:val="18"/>
                <w:highlight w:val="yellow"/>
              </w:rPr>
            </w:pPr>
          </w:p>
        </w:tc>
      </w:tr>
      <w:tr w:rsidR="009A270E">
        <w:trPr>
          <w:trHeight w:val="340"/>
          <w:jc w:val="center"/>
        </w:trPr>
        <w:tc>
          <w:tcPr>
            <w:tcW w:w="629" w:type="dxa"/>
            <w:vMerge w:val="restart"/>
            <w:tcBorders>
              <w:top w:val="single" w:sz="4" w:space="0" w:color="auto"/>
              <w:left w:val="single" w:sz="4" w:space="0" w:color="auto"/>
              <w:right w:val="single" w:sz="4" w:space="0" w:color="auto"/>
            </w:tcBorders>
          </w:tcPr>
          <w:p w:rsidR="009A270E" w:rsidRDefault="009A270E">
            <w:pPr>
              <w:rPr>
                <w:sz w:val="2"/>
                <w:szCs w:val="2"/>
              </w:rPr>
            </w:pPr>
          </w:p>
          <w:p w:rsidR="009A270E" w:rsidRDefault="009A270E"/>
          <w:p w:rsidR="009A270E" w:rsidRDefault="001C04B9">
            <w:pPr>
              <w:jc w:val="center"/>
              <w:rPr>
                <w:lang w:eastAsia="zh-CN"/>
              </w:rPr>
            </w:pPr>
            <w:r>
              <w:rPr>
                <w:rFonts w:hint="eastAsia"/>
                <w:lang w:eastAsia="zh-CN"/>
              </w:rPr>
              <w:t>专</w:t>
            </w:r>
          </w:p>
          <w:p w:rsidR="009A270E" w:rsidRDefault="001C04B9">
            <w:pPr>
              <w:jc w:val="center"/>
              <w:rPr>
                <w:lang w:eastAsia="zh-CN"/>
              </w:rPr>
            </w:pPr>
            <w:r>
              <w:rPr>
                <w:rFonts w:hint="eastAsia"/>
                <w:lang w:eastAsia="zh-CN"/>
              </w:rPr>
              <w:t>业</w:t>
            </w:r>
          </w:p>
          <w:p w:rsidR="009A270E" w:rsidRDefault="001C04B9">
            <w:pPr>
              <w:jc w:val="center"/>
              <w:rPr>
                <w:lang w:eastAsia="zh-CN"/>
              </w:rPr>
            </w:pPr>
            <w:r>
              <w:rPr>
                <w:rFonts w:hint="eastAsia"/>
                <w:lang w:eastAsia="zh-CN"/>
              </w:rPr>
              <w:t>核</w:t>
            </w:r>
          </w:p>
          <w:p w:rsidR="009A270E" w:rsidRDefault="001C04B9">
            <w:pPr>
              <w:jc w:val="center"/>
              <w:rPr>
                <w:lang w:eastAsia="zh-CN"/>
              </w:rPr>
            </w:pPr>
            <w:r>
              <w:rPr>
                <w:rFonts w:hint="eastAsia"/>
                <w:lang w:eastAsia="zh-CN"/>
              </w:rPr>
              <w:t>心</w:t>
            </w:r>
          </w:p>
          <w:p w:rsidR="009A270E" w:rsidRDefault="001C04B9">
            <w:pPr>
              <w:jc w:val="center"/>
              <w:rPr>
                <w:lang w:eastAsia="zh-CN"/>
              </w:rPr>
            </w:pPr>
            <w:r>
              <w:rPr>
                <w:rFonts w:hint="eastAsia"/>
                <w:lang w:eastAsia="zh-CN"/>
              </w:rPr>
              <w:t>课</w:t>
            </w:r>
          </w:p>
        </w:tc>
        <w:tc>
          <w:tcPr>
            <w:tcW w:w="928" w:type="dxa"/>
            <w:vMerge w:val="restart"/>
            <w:tcBorders>
              <w:top w:val="single" w:sz="4" w:space="0" w:color="auto"/>
              <w:left w:val="single" w:sz="4" w:space="0" w:color="auto"/>
            </w:tcBorders>
            <w:vAlign w:val="center"/>
          </w:tcPr>
          <w:p w:rsidR="009A270E" w:rsidRDefault="001C04B9">
            <w:pPr>
              <w:pStyle w:val="TableParagraph"/>
              <w:spacing w:before="62"/>
              <w:jc w:val="center"/>
              <w:rPr>
                <w:sz w:val="18"/>
                <w:szCs w:val="18"/>
              </w:rPr>
            </w:pPr>
            <w:r>
              <w:rPr>
                <w:rFonts w:hint="eastAsia"/>
                <w:sz w:val="18"/>
                <w:szCs w:val="18"/>
                <w:lang w:eastAsia="zh-CN"/>
              </w:rPr>
              <w:t>必修</w:t>
            </w:r>
          </w:p>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0950023101</w:t>
            </w:r>
          </w:p>
        </w:tc>
        <w:tc>
          <w:tcPr>
            <w:tcW w:w="2507" w:type="dxa"/>
            <w:tcBorders>
              <w:left w:val="single" w:sz="4" w:space="0" w:color="auto"/>
              <w:bottom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酒店人力资源管理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1C04B9">
            <w:pPr>
              <w:pStyle w:val="TableParagraph"/>
              <w:jc w:val="center"/>
              <w:rPr>
                <w:sz w:val="18"/>
                <w:lang w:eastAsia="zh-CN"/>
              </w:rPr>
            </w:pPr>
            <w:r>
              <w:rPr>
                <w:rFonts w:hint="eastAsia"/>
                <w:sz w:val="18"/>
                <w:lang w:eastAsia="zh-CN"/>
              </w:rPr>
              <w:t>6</w:t>
            </w:r>
          </w:p>
        </w:tc>
        <w:tc>
          <w:tcPr>
            <w:tcW w:w="796" w:type="dxa"/>
          </w:tcPr>
          <w:p w:rsidR="009A270E" w:rsidRDefault="009A270E">
            <w:pPr>
              <w:pStyle w:val="TableParagraph"/>
              <w:spacing w:before="40"/>
              <w:ind w:right="256"/>
              <w:jc w:val="center"/>
              <w:rPr>
                <w:sz w:val="18"/>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0950023102</w:t>
            </w:r>
          </w:p>
        </w:tc>
        <w:tc>
          <w:tcPr>
            <w:tcW w:w="2507" w:type="dxa"/>
            <w:tcBorders>
              <w:top w:val="single" w:sz="4" w:space="0" w:color="auto"/>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酒店财务管理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lang w:eastAsia="zh-CN"/>
              </w:rPr>
            </w:pPr>
          </w:p>
        </w:tc>
        <w:tc>
          <w:tcPr>
            <w:tcW w:w="678" w:type="dxa"/>
          </w:tcPr>
          <w:p w:rsidR="009A270E" w:rsidRDefault="009A270E">
            <w:pPr>
              <w:pStyle w:val="TableParagraph"/>
              <w:jc w:val="center"/>
              <w:rPr>
                <w:sz w:val="18"/>
                <w:lang w:eastAsia="zh-CN"/>
              </w:rPr>
            </w:pPr>
          </w:p>
        </w:tc>
        <w:tc>
          <w:tcPr>
            <w:tcW w:w="796" w:type="dxa"/>
          </w:tcPr>
          <w:p w:rsidR="009A270E" w:rsidRDefault="001C04B9">
            <w:pPr>
              <w:pStyle w:val="TableParagraph"/>
              <w:spacing w:before="40"/>
              <w:ind w:right="256"/>
              <w:jc w:val="center"/>
              <w:rPr>
                <w:sz w:val="18"/>
                <w:lang w:eastAsia="zh-CN"/>
              </w:rPr>
            </w:pPr>
            <w:r>
              <w:rPr>
                <w:rFonts w:hint="eastAsia"/>
                <w:sz w:val="18"/>
                <w:lang w:eastAsia="zh-CN"/>
              </w:rPr>
              <w:t xml:space="preserve">  6</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0950023103</w:t>
            </w:r>
          </w:p>
        </w:tc>
        <w:tc>
          <w:tcPr>
            <w:tcW w:w="2507" w:type="dxa"/>
            <w:tcBorders>
              <w:left w:val="single" w:sz="4" w:space="0" w:color="auto"/>
            </w:tcBorders>
            <w:vAlign w:val="center"/>
          </w:tcPr>
          <w:p w:rsidR="009A270E" w:rsidRDefault="001C04B9">
            <w:pPr>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color w:val="000000"/>
                <w:sz w:val="18"/>
                <w:szCs w:val="18"/>
              </w:rPr>
              <w:t>餐饮服务与管理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1C04B9">
            <w:pPr>
              <w:pStyle w:val="TableParagraph"/>
              <w:jc w:val="center"/>
              <w:rPr>
                <w:sz w:val="18"/>
                <w:lang w:eastAsia="zh-CN"/>
              </w:rPr>
            </w:pPr>
            <w:r>
              <w:rPr>
                <w:rFonts w:hint="eastAsia"/>
                <w:sz w:val="18"/>
                <w:lang w:eastAsia="zh-CN"/>
              </w:rPr>
              <w:t>4</w:t>
            </w:r>
          </w:p>
        </w:tc>
        <w:tc>
          <w:tcPr>
            <w:tcW w:w="678" w:type="dxa"/>
          </w:tcPr>
          <w:p w:rsidR="009A270E" w:rsidRDefault="001C04B9">
            <w:pPr>
              <w:pStyle w:val="TableParagraph"/>
              <w:jc w:val="center"/>
              <w:rPr>
                <w:sz w:val="18"/>
              </w:rPr>
            </w:pPr>
            <w:r>
              <w:rPr>
                <w:rFonts w:hint="eastAsia"/>
                <w:sz w:val="18"/>
                <w:lang w:eastAsia="zh-CN"/>
              </w:rPr>
              <w:t>2</w:t>
            </w:r>
          </w:p>
        </w:tc>
        <w:tc>
          <w:tcPr>
            <w:tcW w:w="796" w:type="dxa"/>
          </w:tcPr>
          <w:p w:rsidR="009A270E" w:rsidRDefault="009A270E">
            <w:pPr>
              <w:pStyle w:val="TableParagraph"/>
              <w:jc w:val="center"/>
              <w:rPr>
                <w:sz w:val="18"/>
                <w:lang w:eastAsia="zh-CN"/>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0950023104</w:t>
            </w:r>
          </w:p>
        </w:tc>
        <w:tc>
          <w:tcPr>
            <w:tcW w:w="2507" w:type="dxa"/>
            <w:tcBorders>
              <w:left w:val="single" w:sz="4" w:space="0" w:color="auto"/>
            </w:tcBorders>
            <w:vAlign w:val="center"/>
          </w:tcPr>
          <w:p w:rsidR="009A270E" w:rsidRDefault="001C04B9">
            <w:pPr>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color w:val="000000"/>
                <w:sz w:val="18"/>
                <w:szCs w:val="18"/>
              </w:rPr>
              <w:t>前厅服务与管理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1C04B9">
            <w:pPr>
              <w:pStyle w:val="TableParagraph"/>
              <w:jc w:val="center"/>
              <w:rPr>
                <w:sz w:val="18"/>
              </w:rPr>
            </w:pPr>
            <w:r>
              <w:rPr>
                <w:rFonts w:hint="eastAsia"/>
                <w:sz w:val="18"/>
                <w:lang w:eastAsia="zh-CN"/>
              </w:rPr>
              <w:t>4</w:t>
            </w:r>
          </w:p>
        </w:tc>
        <w:tc>
          <w:tcPr>
            <w:tcW w:w="678" w:type="dxa"/>
          </w:tcPr>
          <w:p w:rsidR="009A270E" w:rsidRDefault="001C04B9">
            <w:pPr>
              <w:pStyle w:val="TableParagraph"/>
              <w:spacing w:before="40"/>
              <w:ind w:right="256"/>
              <w:jc w:val="center"/>
              <w:rPr>
                <w:sz w:val="18"/>
                <w:lang w:eastAsia="zh-CN"/>
              </w:rPr>
            </w:pPr>
            <w:r>
              <w:rPr>
                <w:rFonts w:hint="eastAsia"/>
                <w:sz w:val="18"/>
                <w:lang w:eastAsia="zh-CN"/>
              </w:rPr>
              <w:t xml:space="preserve">   2</w:t>
            </w:r>
          </w:p>
        </w:tc>
        <w:tc>
          <w:tcPr>
            <w:tcW w:w="796" w:type="dxa"/>
          </w:tcPr>
          <w:p w:rsidR="009A270E" w:rsidRDefault="009A270E">
            <w:pPr>
              <w:pStyle w:val="TableParagraph"/>
              <w:spacing w:before="40"/>
              <w:ind w:right="256"/>
              <w:jc w:val="center"/>
              <w:rPr>
                <w:sz w:val="18"/>
                <w:lang w:eastAsia="zh-CN"/>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0950023105</w:t>
            </w:r>
          </w:p>
        </w:tc>
        <w:tc>
          <w:tcPr>
            <w:tcW w:w="2507" w:type="dxa"/>
            <w:tcBorders>
              <w:left w:val="single" w:sz="4" w:space="0" w:color="auto"/>
            </w:tcBorders>
            <w:vAlign w:val="center"/>
          </w:tcPr>
          <w:p w:rsidR="009A270E" w:rsidRDefault="001C04B9">
            <w:pPr>
              <w:jc w:val="center"/>
              <w:rPr>
                <w:rFonts w:asciiTheme="minorEastAsia" w:eastAsiaTheme="minorEastAsia" w:hAnsiTheme="minorEastAsia"/>
                <w:color w:val="000000"/>
                <w:sz w:val="18"/>
                <w:szCs w:val="18"/>
              </w:rPr>
            </w:pPr>
            <w:proofErr w:type="spellStart"/>
            <w:r>
              <w:rPr>
                <w:rFonts w:asciiTheme="minorEastAsia" w:eastAsiaTheme="minorEastAsia" w:hAnsiTheme="minorEastAsia" w:hint="eastAsia"/>
                <w:color w:val="000000"/>
                <w:sz w:val="18"/>
                <w:szCs w:val="18"/>
              </w:rPr>
              <w:t>客房服务与管理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1C04B9">
            <w:pPr>
              <w:pStyle w:val="TableParagraph"/>
              <w:jc w:val="center"/>
              <w:rPr>
                <w:sz w:val="18"/>
                <w:lang w:eastAsia="zh-CN"/>
              </w:rPr>
            </w:pPr>
            <w:r>
              <w:rPr>
                <w:rFonts w:hint="eastAsia"/>
                <w:sz w:val="18"/>
                <w:lang w:eastAsia="zh-CN"/>
              </w:rPr>
              <w:t>2</w:t>
            </w:r>
          </w:p>
        </w:tc>
        <w:tc>
          <w:tcPr>
            <w:tcW w:w="796" w:type="dxa"/>
          </w:tcPr>
          <w:p w:rsidR="009A270E" w:rsidRDefault="001C04B9">
            <w:pPr>
              <w:pStyle w:val="TableParagraph"/>
              <w:spacing w:before="40"/>
              <w:ind w:right="256"/>
              <w:jc w:val="center"/>
              <w:rPr>
                <w:sz w:val="18"/>
                <w:lang w:eastAsia="zh-CN"/>
              </w:rPr>
            </w:pPr>
            <w:r>
              <w:rPr>
                <w:rFonts w:hint="eastAsia"/>
                <w:sz w:val="18"/>
                <w:lang w:eastAsia="zh-CN"/>
              </w:rPr>
              <w:t xml:space="preserve">  4</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0950023106</w:t>
            </w:r>
          </w:p>
        </w:tc>
        <w:tc>
          <w:tcPr>
            <w:tcW w:w="2507" w:type="dxa"/>
            <w:tcBorders>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hint="eastAsia"/>
                <w:sz w:val="18"/>
                <w:szCs w:val="18"/>
              </w:rPr>
              <w:t>宴会设计与管理</w:t>
            </w:r>
            <w:proofErr w:type="spellEnd"/>
          </w:p>
        </w:tc>
        <w:tc>
          <w:tcPr>
            <w:tcW w:w="536" w:type="dxa"/>
          </w:tcPr>
          <w:p w:rsidR="009A270E" w:rsidRDefault="001C04B9">
            <w:pPr>
              <w:pStyle w:val="TableParagraph"/>
              <w:spacing w:before="57"/>
              <w:ind w:left="2"/>
              <w:jc w:val="center"/>
              <w:rPr>
                <w:color w:val="000000" w:themeColor="text1"/>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color w:val="000000" w:themeColor="text1"/>
                <w:sz w:val="18"/>
                <w:szCs w:val="18"/>
              </w:rPr>
            </w:pPr>
            <w:r>
              <w:rPr>
                <w:rFonts w:hint="eastAsia"/>
                <w:sz w:val="18"/>
                <w:lang w:eastAsia="zh-CN"/>
              </w:rPr>
              <w:t>96</w:t>
            </w:r>
          </w:p>
        </w:tc>
        <w:tc>
          <w:tcPr>
            <w:tcW w:w="655" w:type="dxa"/>
          </w:tcPr>
          <w:p w:rsidR="009A270E" w:rsidRDefault="001C04B9">
            <w:pPr>
              <w:pStyle w:val="TableParagraph"/>
              <w:spacing w:before="57"/>
              <w:ind w:left="120" w:right="112"/>
              <w:jc w:val="center"/>
              <w:rPr>
                <w:color w:val="000000" w:themeColor="text1"/>
                <w:sz w:val="18"/>
                <w:szCs w:val="18"/>
              </w:rPr>
            </w:pPr>
            <w:r>
              <w:rPr>
                <w:rFonts w:hint="eastAsia"/>
                <w:sz w:val="18"/>
                <w:lang w:eastAsia="zh-CN"/>
              </w:rPr>
              <w:t>32</w:t>
            </w:r>
          </w:p>
        </w:tc>
        <w:tc>
          <w:tcPr>
            <w:tcW w:w="679" w:type="dxa"/>
          </w:tcPr>
          <w:p w:rsidR="009A270E" w:rsidRDefault="001C04B9">
            <w:pPr>
              <w:pStyle w:val="TableParagraph"/>
              <w:spacing w:before="57"/>
              <w:ind w:left="123" w:right="118"/>
              <w:jc w:val="center"/>
              <w:rPr>
                <w:color w:val="000000" w:themeColor="text1"/>
                <w:sz w:val="18"/>
                <w:szCs w:val="18"/>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9A270E">
            <w:pPr>
              <w:pStyle w:val="TableParagraph"/>
              <w:jc w:val="center"/>
              <w:rPr>
                <w:sz w:val="18"/>
                <w:lang w:eastAsia="zh-CN"/>
              </w:rPr>
            </w:pPr>
          </w:p>
        </w:tc>
        <w:tc>
          <w:tcPr>
            <w:tcW w:w="796" w:type="dxa"/>
          </w:tcPr>
          <w:p w:rsidR="009A270E" w:rsidRDefault="001C04B9">
            <w:pPr>
              <w:pStyle w:val="TableParagraph"/>
              <w:spacing w:before="40"/>
              <w:ind w:right="256"/>
              <w:jc w:val="center"/>
              <w:rPr>
                <w:sz w:val="18"/>
                <w:lang w:eastAsia="zh-CN"/>
              </w:rPr>
            </w:pPr>
            <w:r>
              <w:rPr>
                <w:rFonts w:hint="eastAsia"/>
                <w:sz w:val="18"/>
                <w:lang w:eastAsia="zh-CN"/>
              </w:rPr>
              <w:t xml:space="preserve">  6</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bottom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0950023107</w:t>
            </w:r>
          </w:p>
        </w:tc>
        <w:tc>
          <w:tcPr>
            <w:tcW w:w="2507" w:type="dxa"/>
            <w:tcBorders>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hint="eastAsia"/>
                <w:sz w:val="18"/>
                <w:szCs w:val="18"/>
              </w:rPr>
              <w:t>酒店服务心理学</w:t>
            </w:r>
            <w:proofErr w:type="spellEnd"/>
          </w:p>
        </w:tc>
        <w:tc>
          <w:tcPr>
            <w:tcW w:w="536" w:type="dxa"/>
          </w:tcPr>
          <w:p w:rsidR="009A270E" w:rsidRDefault="001C04B9">
            <w:pPr>
              <w:pStyle w:val="TableParagraph"/>
              <w:spacing w:before="57"/>
              <w:ind w:left="2"/>
              <w:jc w:val="center"/>
              <w:rPr>
                <w:sz w:val="18"/>
                <w:szCs w:val="18"/>
                <w:lang w:eastAsia="zh-CN"/>
              </w:rPr>
            </w:pPr>
            <w:r>
              <w:rPr>
                <w:rFonts w:hint="eastAsia"/>
                <w:sz w:val="18"/>
                <w:szCs w:val="18"/>
                <w:lang w:eastAsia="zh-CN"/>
              </w:rPr>
              <w:t>6</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96</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32</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64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9A270E">
            <w:pPr>
              <w:pStyle w:val="TableParagraph"/>
              <w:jc w:val="center"/>
              <w:rPr>
                <w:sz w:val="18"/>
                <w:lang w:eastAsia="zh-CN"/>
              </w:rPr>
            </w:pPr>
          </w:p>
        </w:tc>
        <w:tc>
          <w:tcPr>
            <w:tcW w:w="796" w:type="dxa"/>
          </w:tcPr>
          <w:p w:rsidR="009A270E" w:rsidRDefault="001C04B9">
            <w:pPr>
              <w:pStyle w:val="TableParagraph"/>
              <w:spacing w:before="40"/>
              <w:ind w:right="256"/>
              <w:jc w:val="center"/>
              <w:rPr>
                <w:sz w:val="18"/>
              </w:rPr>
            </w:pPr>
            <w:r>
              <w:rPr>
                <w:rFonts w:hint="eastAsia"/>
                <w:sz w:val="18"/>
                <w:lang w:eastAsia="zh-CN"/>
              </w:rPr>
              <w:t xml:space="preserve">  6</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1C04B9">
            <w:pPr>
              <w:pStyle w:val="TableParagraph"/>
              <w:jc w:val="center"/>
              <w:rPr>
                <w:rFonts w:ascii="Times New Roman"/>
                <w:sz w:val="18"/>
              </w:rPr>
            </w:pPr>
            <w:r>
              <w:rPr>
                <w:sz w:val="18"/>
              </w:rPr>
              <w:t>★</w:t>
            </w: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val="restart"/>
            <w:tcBorders>
              <w:top w:val="single" w:sz="4" w:space="0" w:color="auto"/>
              <w:left w:val="single" w:sz="4" w:space="0" w:color="auto"/>
            </w:tcBorders>
            <w:vAlign w:val="center"/>
          </w:tcPr>
          <w:p w:rsidR="009A270E" w:rsidRDefault="001C04B9">
            <w:pPr>
              <w:pStyle w:val="TableParagraph"/>
              <w:spacing w:before="62"/>
              <w:jc w:val="center"/>
              <w:rPr>
                <w:sz w:val="18"/>
                <w:szCs w:val="18"/>
              </w:rPr>
            </w:pPr>
            <w:r>
              <w:rPr>
                <w:rFonts w:hint="eastAsia"/>
                <w:sz w:val="18"/>
                <w:szCs w:val="18"/>
                <w:lang w:eastAsia="zh-CN"/>
              </w:rPr>
              <w:t>选修</w:t>
            </w: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0950023201</w:t>
            </w:r>
          </w:p>
        </w:tc>
        <w:tc>
          <w:tcPr>
            <w:tcW w:w="2507" w:type="dxa"/>
            <w:tcBorders>
              <w:left w:val="single" w:sz="4" w:space="0" w:color="auto"/>
            </w:tcBorders>
          </w:tcPr>
          <w:p w:rsidR="009A270E" w:rsidRDefault="001C04B9">
            <w:pPr>
              <w:pStyle w:val="TableParagraph"/>
              <w:spacing w:before="45"/>
              <w:ind w:firstLineChars="100" w:firstLine="180"/>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酒水知识与酒吧管理（线下）</w:t>
            </w:r>
          </w:p>
        </w:tc>
        <w:tc>
          <w:tcPr>
            <w:tcW w:w="536" w:type="dxa"/>
          </w:tcPr>
          <w:p w:rsidR="009A270E" w:rsidRDefault="001C04B9">
            <w:pPr>
              <w:pStyle w:val="TableParagraph"/>
              <w:spacing w:before="57"/>
              <w:ind w:left="2"/>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9A270E">
            <w:pPr>
              <w:pStyle w:val="TableParagraph"/>
              <w:jc w:val="center"/>
              <w:rPr>
                <w:sz w:val="18"/>
                <w:lang w:eastAsia="zh-CN"/>
              </w:rPr>
            </w:pPr>
          </w:p>
        </w:tc>
        <w:tc>
          <w:tcPr>
            <w:tcW w:w="796" w:type="dxa"/>
          </w:tcPr>
          <w:p w:rsidR="009A270E" w:rsidRDefault="001C04B9">
            <w:pPr>
              <w:pStyle w:val="TableParagraph"/>
              <w:spacing w:before="40"/>
              <w:ind w:right="256"/>
              <w:jc w:val="center"/>
              <w:rPr>
                <w:sz w:val="18"/>
              </w:rPr>
            </w:pPr>
            <w:r>
              <w:rPr>
                <w:rFonts w:hint="eastAsia"/>
                <w:sz w:val="18"/>
                <w:lang w:eastAsia="zh-CN"/>
              </w:rPr>
              <w:t xml:space="preserve">  2</w:t>
            </w: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9A270E">
            <w:pPr>
              <w:pStyle w:val="TableParagraph"/>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vAlign w:val="center"/>
          </w:tcPr>
          <w:p w:rsidR="009A270E" w:rsidRDefault="009A270E">
            <w:pPr>
              <w:pStyle w:val="TableParagraph"/>
              <w:spacing w:before="62"/>
              <w:jc w:val="center"/>
              <w:rPr>
                <w:sz w:val="18"/>
                <w:szCs w:val="18"/>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0950023202</w:t>
            </w:r>
          </w:p>
        </w:tc>
        <w:tc>
          <w:tcPr>
            <w:tcW w:w="2507" w:type="dxa"/>
            <w:tcBorders>
              <w:left w:val="single" w:sz="4" w:space="0" w:color="auto"/>
            </w:tcBorders>
          </w:tcPr>
          <w:p w:rsidR="009A270E" w:rsidRDefault="001C04B9">
            <w:pPr>
              <w:pStyle w:val="TableParagraph"/>
              <w:spacing w:before="45"/>
              <w:ind w:left="106"/>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hint="eastAsia"/>
                <w:sz w:val="18"/>
                <w:szCs w:val="18"/>
              </w:rPr>
              <w:t>葡萄酒品鉴</w:t>
            </w:r>
            <w:proofErr w:type="spellEnd"/>
            <w:r>
              <w:rPr>
                <w:rFonts w:asciiTheme="minorEastAsia" w:eastAsiaTheme="minorEastAsia" w:hAnsiTheme="minorEastAsia" w:hint="eastAsia"/>
                <w:sz w:val="18"/>
                <w:szCs w:val="18"/>
                <w:lang w:eastAsia="zh-CN"/>
              </w:rPr>
              <w:t>（线下）</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jc w:val="center"/>
              <w:rPr>
                <w:sz w:val="18"/>
              </w:rPr>
            </w:pPr>
          </w:p>
        </w:tc>
        <w:tc>
          <w:tcPr>
            <w:tcW w:w="736" w:type="dxa"/>
          </w:tcPr>
          <w:p w:rsidR="009A270E" w:rsidRDefault="009A270E">
            <w:pPr>
              <w:pStyle w:val="TableParagraph"/>
              <w:jc w:val="center"/>
              <w:rPr>
                <w:sz w:val="18"/>
              </w:rPr>
            </w:pPr>
          </w:p>
        </w:tc>
        <w:tc>
          <w:tcPr>
            <w:tcW w:w="678" w:type="dxa"/>
          </w:tcPr>
          <w:p w:rsidR="009A270E" w:rsidRDefault="001C04B9">
            <w:pPr>
              <w:pStyle w:val="TableParagraph"/>
              <w:jc w:val="center"/>
              <w:rPr>
                <w:sz w:val="18"/>
              </w:rPr>
            </w:pPr>
            <w:r>
              <w:rPr>
                <w:rFonts w:hint="eastAsia"/>
                <w:sz w:val="18"/>
                <w:lang w:eastAsia="zh-CN"/>
              </w:rPr>
              <w:t>2</w:t>
            </w:r>
          </w:p>
        </w:tc>
        <w:tc>
          <w:tcPr>
            <w:tcW w:w="796" w:type="dxa"/>
          </w:tcPr>
          <w:p w:rsidR="009A270E" w:rsidRDefault="009A270E">
            <w:pPr>
              <w:pStyle w:val="TableParagraph"/>
              <w:spacing w:before="40"/>
              <w:ind w:right="256"/>
              <w:jc w:val="center"/>
              <w:rPr>
                <w:sz w:val="18"/>
                <w:lang w:eastAsia="zh-CN"/>
              </w:rPr>
            </w:pPr>
          </w:p>
        </w:tc>
        <w:tc>
          <w:tcPr>
            <w:tcW w:w="736" w:type="dxa"/>
          </w:tcPr>
          <w:p w:rsidR="009A270E" w:rsidRDefault="009A270E">
            <w:pPr>
              <w:pStyle w:val="TableParagraph"/>
              <w:jc w:val="center"/>
              <w:rPr>
                <w:rFonts w:ascii="Times New Roman"/>
                <w:sz w:val="18"/>
              </w:rPr>
            </w:pPr>
          </w:p>
        </w:tc>
        <w:tc>
          <w:tcPr>
            <w:tcW w:w="741" w:type="dxa"/>
          </w:tcPr>
          <w:p w:rsidR="009A270E" w:rsidRDefault="009A270E">
            <w:pPr>
              <w:pStyle w:val="TableParagraph"/>
              <w:jc w:val="center"/>
              <w:rPr>
                <w:rFonts w:ascii="Times New Roman"/>
                <w:sz w:val="18"/>
              </w:rPr>
            </w:pPr>
          </w:p>
        </w:tc>
        <w:tc>
          <w:tcPr>
            <w:tcW w:w="696" w:type="dxa"/>
          </w:tcPr>
          <w:p w:rsidR="009A270E" w:rsidRDefault="009A270E">
            <w:pPr>
              <w:pStyle w:val="TableParagraph"/>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rPr>
                <w:sz w:val="2"/>
                <w:szCs w:val="2"/>
              </w:rPr>
            </w:pPr>
          </w:p>
        </w:tc>
        <w:tc>
          <w:tcPr>
            <w:tcW w:w="928" w:type="dxa"/>
            <w:vMerge/>
            <w:tcBorders>
              <w:left w:val="single" w:sz="4" w:space="0" w:color="auto"/>
            </w:tcBorders>
          </w:tcPr>
          <w:p w:rsidR="009A270E" w:rsidRDefault="009A270E">
            <w:pPr>
              <w:rPr>
                <w:sz w:val="2"/>
                <w:szCs w:val="2"/>
              </w:rP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0950023203</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咖啡制作</w:t>
            </w:r>
            <w:r>
              <w:rPr>
                <w:rFonts w:asciiTheme="minorEastAsia" w:eastAsiaTheme="minorEastAsia" w:hAnsiTheme="minorEastAsia" w:hint="eastAsia"/>
                <w:sz w:val="18"/>
                <w:szCs w:val="18"/>
              </w:rPr>
              <w:t>（线下</w:t>
            </w:r>
            <w:proofErr w:type="spellEnd"/>
            <w:r>
              <w:rPr>
                <w:rFonts w:asciiTheme="minorEastAsia" w:eastAsiaTheme="minorEastAsia" w:hAnsiTheme="minorEastAsia" w:hint="eastAsia"/>
                <w:sz w:val="18"/>
                <w:szCs w:val="18"/>
              </w:rPr>
              <w:t>）</w:t>
            </w:r>
          </w:p>
        </w:tc>
        <w:tc>
          <w:tcPr>
            <w:tcW w:w="536" w:type="dxa"/>
          </w:tcPr>
          <w:p w:rsidR="009A270E" w:rsidRDefault="001C04B9">
            <w:pPr>
              <w:pStyle w:val="TableParagraph"/>
              <w:spacing w:before="57"/>
              <w:ind w:left="2"/>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1C04B9">
            <w:pPr>
              <w:pStyle w:val="TableParagraph"/>
              <w:spacing w:before="52"/>
              <w:ind w:left="88" w:right="79"/>
              <w:jc w:val="center"/>
              <w:rPr>
                <w:sz w:val="18"/>
                <w:lang w:eastAsia="zh-CN"/>
              </w:rPr>
            </w:pPr>
            <w:r>
              <w:rPr>
                <w:rFonts w:hint="eastAsia"/>
                <w:sz w:val="18"/>
                <w:lang w:eastAsia="zh-CN"/>
              </w:rPr>
              <w:t>2</w:t>
            </w:r>
          </w:p>
        </w:tc>
        <w:tc>
          <w:tcPr>
            <w:tcW w:w="796" w:type="dxa"/>
          </w:tcPr>
          <w:p w:rsidR="009A270E" w:rsidRDefault="009A270E">
            <w:pPr>
              <w:pStyle w:val="TableParagraph"/>
              <w:spacing w:before="52"/>
              <w:ind w:right="79"/>
              <w:jc w:val="center"/>
              <w:rPr>
                <w:sz w:val="18"/>
              </w:rPr>
            </w:pP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0950023204</w:t>
            </w:r>
          </w:p>
        </w:tc>
        <w:tc>
          <w:tcPr>
            <w:tcW w:w="2507" w:type="dxa"/>
            <w:tcBorders>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sz w:val="18"/>
                <w:szCs w:val="18"/>
              </w:rPr>
              <w:t>茶艺</w:t>
            </w:r>
            <w:r>
              <w:rPr>
                <w:rFonts w:asciiTheme="minorEastAsia" w:eastAsiaTheme="minorEastAsia" w:hAnsiTheme="minorEastAsia" w:hint="eastAsia"/>
                <w:sz w:val="18"/>
                <w:szCs w:val="18"/>
              </w:rPr>
              <w:t>（线下</w:t>
            </w:r>
            <w:proofErr w:type="spellEnd"/>
            <w:r>
              <w:rPr>
                <w:rFonts w:asciiTheme="minorEastAsia" w:eastAsiaTheme="minorEastAsia" w:hAnsiTheme="minorEastAsia" w:hint="eastAsia"/>
                <w:sz w:val="18"/>
                <w:szCs w:val="18"/>
              </w:rPr>
              <w:t>）</w:t>
            </w:r>
          </w:p>
        </w:tc>
        <w:tc>
          <w:tcPr>
            <w:tcW w:w="536" w:type="dxa"/>
          </w:tcPr>
          <w:p w:rsidR="009A270E" w:rsidRDefault="001C04B9">
            <w:pPr>
              <w:pStyle w:val="TableParagraph"/>
              <w:spacing w:before="52"/>
              <w:ind w:left="88" w:right="79"/>
              <w:jc w:val="center"/>
              <w:rPr>
                <w:sz w:val="18"/>
                <w:szCs w:val="18"/>
                <w:lang w:eastAsia="zh-CN"/>
              </w:rPr>
            </w:pPr>
            <w:r>
              <w:rPr>
                <w:rFonts w:hint="eastAsia"/>
                <w:sz w:val="18"/>
                <w:szCs w:val="18"/>
                <w:lang w:eastAsia="zh-CN"/>
              </w:rPr>
              <w:t>2</w:t>
            </w:r>
          </w:p>
        </w:tc>
        <w:tc>
          <w:tcPr>
            <w:tcW w:w="725" w:type="dxa"/>
          </w:tcPr>
          <w:p w:rsidR="009A270E" w:rsidRDefault="001C04B9">
            <w:pPr>
              <w:pStyle w:val="TableParagraph"/>
              <w:spacing w:before="57"/>
              <w:ind w:left="106" w:right="101"/>
              <w:jc w:val="center"/>
              <w:rPr>
                <w:sz w:val="18"/>
                <w:lang w:eastAsia="zh-CN"/>
              </w:rPr>
            </w:pPr>
            <w:r>
              <w:rPr>
                <w:rFonts w:hint="eastAsia"/>
                <w:sz w:val="18"/>
                <w:lang w:eastAsia="zh-CN"/>
              </w:rPr>
              <w:t>32</w:t>
            </w:r>
          </w:p>
        </w:tc>
        <w:tc>
          <w:tcPr>
            <w:tcW w:w="655" w:type="dxa"/>
          </w:tcPr>
          <w:p w:rsidR="009A270E" w:rsidRDefault="001C04B9">
            <w:pPr>
              <w:pStyle w:val="TableParagraph"/>
              <w:spacing w:before="57"/>
              <w:ind w:left="120" w:right="112"/>
              <w:jc w:val="center"/>
              <w:rPr>
                <w:sz w:val="18"/>
                <w:lang w:eastAsia="zh-CN"/>
              </w:rPr>
            </w:pPr>
            <w:r>
              <w:rPr>
                <w:rFonts w:hint="eastAsia"/>
                <w:sz w:val="18"/>
                <w:lang w:eastAsia="zh-CN"/>
              </w:rPr>
              <w:t>8</w:t>
            </w:r>
          </w:p>
        </w:tc>
        <w:tc>
          <w:tcPr>
            <w:tcW w:w="679" w:type="dxa"/>
          </w:tcPr>
          <w:p w:rsidR="009A270E" w:rsidRDefault="001C04B9">
            <w:pPr>
              <w:pStyle w:val="TableParagraph"/>
              <w:spacing w:before="57"/>
              <w:ind w:left="123" w:right="118"/>
              <w:jc w:val="center"/>
              <w:rPr>
                <w:sz w:val="18"/>
                <w:lang w:eastAsia="zh-CN"/>
              </w:rPr>
            </w:pPr>
            <w:r>
              <w:rPr>
                <w:rFonts w:hint="eastAsia"/>
                <w:sz w:val="18"/>
                <w:lang w:eastAsia="zh-CN"/>
              </w:rPr>
              <w:t>24</w:t>
            </w:r>
          </w:p>
        </w:tc>
        <w:tc>
          <w:tcPr>
            <w:tcW w:w="654" w:type="dxa"/>
          </w:tcPr>
          <w:p w:rsidR="009A270E" w:rsidRDefault="009A270E">
            <w:pPr>
              <w:pStyle w:val="TableParagraph"/>
              <w:spacing w:before="52"/>
              <w:ind w:left="88" w:right="79"/>
              <w:jc w:val="center"/>
              <w:rPr>
                <w:sz w:val="18"/>
              </w:rPr>
            </w:pPr>
          </w:p>
        </w:tc>
        <w:tc>
          <w:tcPr>
            <w:tcW w:w="736" w:type="dxa"/>
          </w:tcPr>
          <w:p w:rsidR="009A270E" w:rsidRDefault="009A270E">
            <w:pPr>
              <w:pStyle w:val="TableParagraph"/>
              <w:spacing w:before="52"/>
              <w:ind w:left="88" w:right="79"/>
              <w:jc w:val="center"/>
              <w:rPr>
                <w:sz w:val="18"/>
              </w:rPr>
            </w:pPr>
          </w:p>
        </w:tc>
        <w:tc>
          <w:tcPr>
            <w:tcW w:w="678" w:type="dxa"/>
          </w:tcPr>
          <w:p w:rsidR="009A270E" w:rsidRDefault="001C04B9">
            <w:pPr>
              <w:pStyle w:val="TableParagraph"/>
              <w:spacing w:before="52"/>
              <w:ind w:right="79"/>
              <w:jc w:val="center"/>
              <w:rPr>
                <w:sz w:val="18"/>
                <w:lang w:eastAsia="zh-CN"/>
              </w:rPr>
            </w:pPr>
            <w:r>
              <w:rPr>
                <w:rFonts w:hint="eastAsia"/>
                <w:sz w:val="18"/>
                <w:lang w:eastAsia="zh-CN"/>
              </w:rPr>
              <w:t xml:space="preserve"> 2</w:t>
            </w:r>
          </w:p>
        </w:tc>
        <w:tc>
          <w:tcPr>
            <w:tcW w:w="796" w:type="dxa"/>
          </w:tcPr>
          <w:p w:rsidR="009A270E" w:rsidRDefault="009A270E">
            <w:pPr>
              <w:pStyle w:val="TableParagraph"/>
              <w:spacing w:before="52"/>
              <w:ind w:right="79"/>
              <w:jc w:val="center"/>
              <w:rPr>
                <w:sz w:val="18"/>
                <w:lang w:eastAsia="zh-CN"/>
              </w:rPr>
            </w:pPr>
          </w:p>
        </w:tc>
        <w:tc>
          <w:tcPr>
            <w:tcW w:w="736" w:type="dxa"/>
          </w:tcPr>
          <w:p w:rsidR="009A270E" w:rsidRDefault="009A270E">
            <w:pPr>
              <w:pStyle w:val="TableParagraph"/>
              <w:spacing w:before="52"/>
              <w:ind w:right="79"/>
              <w:jc w:val="center"/>
              <w:rPr>
                <w:rFonts w:ascii="Times New Roman"/>
                <w:sz w:val="18"/>
              </w:rPr>
            </w:pPr>
          </w:p>
        </w:tc>
        <w:tc>
          <w:tcPr>
            <w:tcW w:w="741" w:type="dxa"/>
          </w:tcPr>
          <w:p w:rsidR="009A270E" w:rsidRDefault="009A270E">
            <w:pPr>
              <w:pStyle w:val="TableParagraph"/>
              <w:spacing w:before="52"/>
              <w:ind w:right="79"/>
              <w:jc w:val="center"/>
              <w:rPr>
                <w:rFonts w:ascii="Times New Roman"/>
                <w:sz w:val="18"/>
              </w:rPr>
            </w:pPr>
          </w:p>
        </w:tc>
        <w:tc>
          <w:tcPr>
            <w:tcW w:w="696" w:type="dxa"/>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0950023205</w:t>
            </w:r>
          </w:p>
        </w:tc>
        <w:tc>
          <w:tcPr>
            <w:tcW w:w="2507" w:type="dxa"/>
            <w:tcBorders>
              <w:left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鸡尾酒调制</w:t>
            </w:r>
            <w:proofErr w:type="spellEnd"/>
            <w:r>
              <w:rPr>
                <w:rFonts w:asciiTheme="minorEastAsia" w:eastAsiaTheme="minorEastAsia" w:hAnsiTheme="minorEastAsia" w:hint="eastAsia"/>
                <w:sz w:val="18"/>
                <w:szCs w:val="18"/>
                <w:lang w:eastAsia="zh-CN"/>
              </w:rPr>
              <w:t>（线下）</w:t>
            </w:r>
          </w:p>
        </w:tc>
        <w:tc>
          <w:tcPr>
            <w:tcW w:w="536" w:type="dxa"/>
            <w:tcBorders>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725" w:type="dxa"/>
            <w:tcBorders>
              <w:bottom w:val="single" w:sz="4" w:space="0" w:color="auto"/>
            </w:tcBorders>
          </w:tcPr>
          <w:p w:rsidR="009A270E" w:rsidRDefault="001C04B9">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655" w:type="dxa"/>
            <w:tcBorders>
              <w:bottom w:val="single" w:sz="4" w:space="0" w:color="auto"/>
            </w:tcBorders>
          </w:tcPr>
          <w:p w:rsidR="009A270E" w:rsidRDefault="001C04B9">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Borders>
              <w:bottom w:val="single" w:sz="4" w:space="0" w:color="auto"/>
            </w:tcBorders>
          </w:tcPr>
          <w:p w:rsidR="009A270E" w:rsidRDefault="001C04B9">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Borders>
              <w:bottom w:val="single" w:sz="4" w:space="0" w:color="auto"/>
            </w:tcBorders>
          </w:tcPr>
          <w:p w:rsidR="009A270E" w:rsidRDefault="009A270E">
            <w:pPr>
              <w:pStyle w:val="TableParagraph"/>
              <w:spacing w:before="52"/>
              <w:ind w:left="88" w:right="79"/>
              <w:jc w:val="center"/>
              <w:rPr>
                <w:rFonts w:ascii="Times New Roman"/>
                <w:sz w:val="18"/>
              </w:rPr>
            </w:pPr>
          </w:p>
        </w:tc>
        <w:tc>
          <w:tcPr>
            <w:tcW w:w="736" w:type="dxa"/>
            <w:tcBorders>
              <w:bottom w:val="single" w:sz="4" w:space="0" w:color="auto"/>
            </w:tcBorders>
          </w:tcPr>
          <w:p w:rsidR="009A270E" w:rsidRDefault="009A270E">
            <w:pPr>
              <w:pStyle w:val="TableParagraph"/>
              <w:spacing w:before="52"/>
              <w:ind w:left="88" w:right="79"/>
              <w:jc w:val="center"/>
              <w:rPr>
                <w:rFonts w:ascii="Times New Roman"/>
                <w:sz w:val="18"/>
              </w:rPr>
            </w:pPr>
          </w:p>
        </w:tc>
        <w:tc>
          <w:tcPr>
            <w:tcW w:w="678" w:type="dxa"/>
            <w:tcBorders>
              <w:bottom w:val="single" w:sz="4" w:space="0" w:color="auto"/>
            </w:tcBorders>
          </w:tcPr>
          <w:p w:rsidR="009A270E" w:rsidRDefault="001C04B9">
            <w:pPr>
              <w:pStyle w:val="TableParagraph"/>
              <w:spacing w:before="52"/>
              <w:ind w:right="79"/>
              <w:jc w:val="center"/>
              <w:rPr>
                <w:rFonts w:ascii="Times New Roman"/>
                <w:sz w:val="18"/>
                <w:lang w:eastAsia="zh-CN"/>
              </w:rPr>
            </w:pPr>
            <w:r>
              <w:rPr>
                <w:rFonts w:ascii="Times New Roman" w:hAnsi="Times New Roman" w:hint="eastAsia"/>
                <w:sz w:val="18"/>
                <w:lang w:eastAsia="zh-CN"/>
              </w:rPr>
              <w:t>2</w:t>
            </w:r>
          </w:p>
        </w:tc>
        <w:tc>
          <w:tcPr>
            <w:tcW w:w="796" w:type="dxa"/>
            <w:tcBorders>
              <w:bottom w:val="single" w:sz="4" w:space="0" w:color="auto"/>
            </w:tcBorders>
          </w:tcPr>
          <w:p w:rsidR="009A270E" w:rsidRDefault="009A270E">
            <w:pPr>
              <w:pStyle w:val="TableParagraph"/>
              <w:spacing w:before="52"/>
              <w:ind w:right="79"/>
              <w:jc w:val="center"/>
              <w:rPr>
                <w:rFonts w:ascii="Times New Roman"/>
                <w:sz w:val="18"/>
                <w:lang w:eastAsia="zh-CN"/>
              </w:rPr>
            </w:pPr>
          </w:p>
        </w:tc>
        <w:tc>
          <w:tcPr>
            <w:tcW w:w="736" w:type="dxa"/>
            <w:tcBorders>
              <w:bottom w:val="single" w:sz="4" w:space="0" w:color="auto"/>
            </w:tcBorders>
          </w:tcPr>
          <w:p w:rsidR="009A270E" w:rsidRDefault="009A270E">
            <w:pPr>
              <w:pStyle w:val="TableParagraph"/>
              <w:spacing w:before="52"/>
              <w:ind w:right="79"/>
              <w:jc w:val="center"/>
              <w:rPr>
                <w:rFonts w:ascii="Times New Roman"/>
                <w:sz w:val="18"/>
              </w:rPr>
            </w:pPr>
          </w:p>
        </w:tc>
        <w:tc>
          <w:tcPr>
            <w:tcW w:w="741" w:type="dxa"/>
            <w:tcBorders>
              <w:bottom w:val="single" w:sz="4" w:space="0" w:color="auto"/>
            </w:tcBorders>
          </w:tcPr>
          <w:p w:rsidR="009A270E" w:rsidRDefault="009A270E">
            <w:pPr>
              <w:pStyle w:val="TableParagraph"/>
              <w:spacing w:before="52"/>
              <w:ind w:right="79"/>
              <w:jc w:val="center"/>
              <w:rPr>
                <w:rFonts w:ascii="Times New Roman"/>
                <w:sz w:val="18"/>
              </w:rPr>
            </w:pPr>
          </w:p>
        </w:tc>
        <w:tc>
          <w:tcPr>
            <w:tcW w:w="696" w:type="dxa"/>
            <w:tcBorders>
              <w:bottom w:val="single" w:sz="4" w:space="0" w:color="auto"/>
            </w:tcBorders>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0950023206</w:t>
            </w:r>
          </w:p>
        </w:tc>
        <w:tc>
          <w:tcPr>
            <w:tcW w:w="2507" w:type="dxa"/>
            <w:tcBorders>
              <w:top w:val="single" w:sz="4" w:space="0" w:color="auto"/>
              <w:left w:val="single" w:sz="4" w:space="0" w:color="auto"/>
              <w:bottom w:val="single" w:sz="4" w:space="0" w:color="auto"/>
            </w:tcBorders>
          </w:tcPr>
          <w:p w:rsidR="009A270E" w:rsidRDefault="001C04B9">
            <w:pPr>
              <w:pStyle w:val="TableParagraph"/>
              <w:spacing w:before="52"/>
              <w:ind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酒店信息管理技术（线下）</w:t>
            </w:r>
          </w:p>
        </w:tc>
        <w:tc>
          <w:tcPr>
            <w:tcW w:w="536" w:type="dxa"/>
            <w:tcBorders>
              <w:top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725" w:type="dxa"/>
            <w:tcBorders>
              <w:top w:val="single" w:sz="4" w:space="0" w:color="auto"/>
              <w:bottom w:val="single" w:sz="4" w:space="0" w:color="auto"/>
            </w:tcBorders>
          </w:tcPr>
          <w:p w:rsidR="009A270E" w:rsidRDefault="001C04B9">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655" w:type="dxa"/>
            <w:tcBorders>
              <w:top w:val="single" w:sz="4" w:space="0" w:color="auto"/>
              <w:bottom w:val="single" w:sz="4" w:space="0" w:color="auto"/>
            </w:tcBorders>
          </w:tcPr>
          <w:p w:rsidR="009A270E" w:rsidRDefault="001C04B9">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Borders>
              <w:top w:val="single" w:sz="4" w:space="0" w:color="auto"/>
              <w:bottom w:val="single" w:sz="4" w:space="0" w:color="auto"/>
            </w:tcBorders>
          </w:tcPr>
          <w:p w:rsidR="009A270E" w:rsidRDefault="001C04B9">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36"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678"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96" w:type="dxa"/>
            <w:tcBorders>
              <w:top w:val="single" w:sz="4" w:space="0" w:color="auto"/>
              <w:bottom w:val="single" w:sz="4" w:space="0" w:color="auto"/>
            </w:tcBorders>
          </w:tcPr>
          <w:p w:rsidR="009A270E" w:rsidRDefault="001C04B9">
            <w:pPr>
              <w:pStyle w:val="TableParagraph"/>
              <w:spacing w:before="52"/>
              <w:ind w:right="79"/>
              <w:jc w:val="center"/>
              <w:rPr>
                <w:rFonts w:ascii="Times New Roman" w:hAnsi="Times New Roman"/>
                <w:sz w:val="18"/>
                <w:lang w:eastAsia="zh-CN"/>
              </w:rPr>
            </w:pPr>
            <w:r>
              <w:rPr>
                <w:rFonts w:ascii="Times New Roman" w:hAnsi="Times New Roman" w:hint="eastAsia"/>
                <w:sz w:val="18"/>
                <w:lang w:eastAsia="zh-CN"/>
              </w:rPr>
              <w:t>2</w:t>
            </w:r>
          </w:p>
        </w:tc>
        <w:tc>
          <w:tcPr>
            <w:tcW w:w="73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741"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69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0950023207</w:t>
            </w:r>
          </w:p>
        </w:tc>
        <w:tc>
          <w:tcPr>
            <w:tcW w:w="2507" w:type="dxa"/>
            <w:tcBorders>
              <w:top w:val="single" w:sz="4" w:space="0" w:color="auto"/>
              <w:left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食品营养及卫生（线下）</w:t>
            </w:r>
          </w:p>
        </w:tc>
        <w:tc>
          <w:tcPr>
            <w:tcW w:w="536" w:type="dxa"/>
            <w:tcBorders>
              <w:top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725" w:type="dxa"/>
            <w:tcBorders>
              <w:top w:val="single" w:sz="4" w:space="0" w:color="auto"/>
              <w:bottom w:val="single" w:sz="4" w:space="0" w:color="auto"/>
            </w:tcBorders>
          </w:tcPr>
          <w:p w:rsidR="009A270E" w:rsidRDefault="001C04B9">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655" w:type="dxa"/>
            <w:tcBorders>
              <w:top w:val="single" w:sz="4" w:space="0" w:color="auto"/>
              <w:bottom w:val="single" w:sz="4" w:space="0" w:color="auto"/>
            </w:tcBorders>
          </w:tcPr>
          <w:p w:rsidR="009A270E" w:rsidRDefault="001C04B9">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Borders>
              <w:top w:val="single" w:sz="4" w:space="0" w:color="auto"/>
              <w:bottom w:val="single" w:sz="4" w:space="0" w:color="auto"/>
            </w:tcBorders>
          </w:tcPr>
          <w:p w:rsidR="009A270E" w:rsidRDefault="001C04B9">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36"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678"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96" w:type="dxa"/>
            <w:tcBorders>
              <w:top w:val="single" w:sz="4" w:space="0" w:color="auto"/>
              <w:bottom w:val="single" w:sz="4" w:space="0" w:color="auto"/>
            </w:tcBorders>
          </w:tcPr>
          <w:p w:rsidR="009A270E" w:rsidRDefault="001C04B9">
            <w:pPr>
              <w:pStyle w:val="TableParagraph"/>
              <w:spacing w:before="52"/>
              <w:ind w:right="79"/>
              <w:jc w:val="center"/>
              <w:rPr>
                <w:rFonts w:ascii="Times New Roman" w:hAnsi="Times New Roman"/>
                <w:sz w:val="18"/>
                <w:lang w:eastAsia="zh-CN"/>
              </w:rPr>
            </w:pPr>
            <w:r>
              <w:rPr>
                <w:rFonts w:ascii="Times New Roman" w:hAnsi="Times New Roman" w:hint="eastAsia"/>
                <w:sz w:val="18"/>
                <w:lang w:eastAsia="zh-CN"/>
              </w:rPr>
              <w:t>2</w:t>
            </w:r>
          </w:p>
        </w:tc>
        <w:tc>
          <w:tcPr>
            <w:tcW w:w="73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741"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69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0950023208</w:t>
            </w:r>
          </w:p>
        </w:tc>
        <w:tc>
          <w:tcPr>
            <w:tcW w:w="2507" w:type="dxa"/>
            <w:tcBorders>
              <w:top w:val="single" w:sz="4" w:space="0" w:color="auto"/>
              <w:left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国际接待业概论（线下）</w:t>
            </w:r>
          </w:p>
        </w:tc>
        <w:tc>
          <w:tcPr>
            <w:tcW w:w="536" w:type="dxa"/>
            <w:tcBorders>
              <w:top w:val="single" w:sz="4" w:space="0" w:color="auto"/>
              <w:bottom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725" w:type="dxa"/>
            <w:tcBorders>
              <w:top w:val="single" w:sz="4" w:space="0" w:color="auto"/>
              <w:bottom w:val="single" w:sz="4" w:space="0" w:color="auto"/>
            </w:tcBorders>
          </w:tcPr>
          <w:p w:rsidR="009A270E" w:rsidRDefault="001C04B9">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655" w:type="dxa"/>
            <w:tcBorders>
              <w:top w:val="single" w:sz="4" w:space="0" w:color="auto"/>
              <w:bottom w:val="single" w:sz="4" w:space="0" w:color="auto"/>
            </w:tcBorders>
          </w:tcPr>
          <w:p w:rsidR="009A270E" w:rsidRDefault="001C04B9">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Borders>
              <w:top w:val="single" w:sz="4" w:space="0" w:color="auto"/>
              <w:bottom w:val="single" w:sz="4" w:space="0" w:color="auto"/>
            </w:tcBorders>
          </w:tcPr>
          <w:p w:rsidR="009A270E" w:rsidRDefault="001C04B9">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36"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678" w:type="dxa"/>
            <w:tcBorders>
              <w:top w:val="single" w:sz="4" w:space="0" w:color="auto"/>
              <w:bottom w:val="single" w:sz="4" w:space="0" w:color="auto"/>
            </w:tcBorders>
          </w:tcPr>
          <w:p w:rsidR="009A270E" w:rsidRDefault="009A270E">
            <w:pPr>
              <w:pStyle w:val="TableParagraph"/>
              <w:spacing w:before="52"/>
              <w:ind w:left="88" w:right="79"/>
              <w:jc w:val="center"/>
              <w:rPr>
                <w:rFonts w:ascii="Times New Roman"/>
                <w:sz w:val="18"/>
              </w:rPr>
            </w:pPr>
          </w:p>
        </w:tc>
        <w:tc>
          <w:tcPr>
            <w:tcW w:w="796" w:type="dxa"/>
            <w:tcBorders>
              <w:top w:val="single" w:sz="4" w:space="0" w:color="auto"/>
              <w:bottom w:val="single" w:sz="4" w:space="0" w:color="auto"/>
            </w:tcBorders>
          </w:tcPr>
          <w:p w:rsidR="009A270E" w:rsidRDefault="001C04B9">
            <w:pPr>
              <w:pStyle w:val="TableParagraph"/>
              <w:spacing w:before="52"/>
              <w:ind w:right="79"/>
              <w:jc w:val="center"/>
              <w:rPr>
                <w:rFonts w:ascii="Times New Roman" w:hAnsi="Times New Roman"/>
                <w:sz w:val="18"/>
                <w:lang w:eastAsia="zh-CN"/>
              </w:rPr>
            </w:pPr>
            <w:r>
              <w:rPr>
                <w:rFonts w:ascii="Times New Roman" w:hAnsi="Times New Roman" w:hint="eastAsia"/>
                <w:sz w:val="18"/>
                <w:lang w:eastAsia="zh-CN"/>
              </w:rPr>
              <w:t>2</w:t>
            </w:r>
          </w:p>
        </w:tc>
        <w:tc>
          <w:tcPr>
            <w:tcW w:w="73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741"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c>
          <w:tcPr>
            <w:tcW w:w="696" w:type="dxa"/>
            <w:tcBorders>
              <w:top w:val="single" w:sz="4" w:space="0" w:color="auto"/>
              <w:bottom w:val="single" w:sz="4" w:space="0" w:color="auto"/>
            </w:tcBorders>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right w:val="single" w:sz="4" w:space="0" w:color="auto"/>
            </w:tcBorders>
          </w:tcPr>
          <w:p w:rsidR="009A270E" w:rsidRDefault="009A270E">
            <w:pPr>
              <w:pStyle w:val="TableParagraph"/>
              <w:spacing w:before="52"/>
              <w:ind w:left="88" w:right="79"/>
              <w:jc w:val="center"/>
            </w:pPr>
          </w:p>
        </w:tc>
        <w:tc>
          <w:tcPr>
            <w:tcW w:w="928" w:type="dxa"/>
            <w:vMerge/>
            <w:tcBorders>
              <w:left w:val="single" w:sz="4" w:space="0" w:color="auto"/>
            </w:tcBorders>
          </w:tcPr>
          <w:p w:rsidR="009A270E" w:rsidRDefault="009A270E">
            <w:pPr>
              <w:pStyle w:val="TableParagraph"/>
              <w:spacing w:before="52"/>
              <w:ind w:left="88" w:right="79"/>
              <w:jc w:val="center"/>
            </w:pPr>
          </w:p>
        </w:tc>
        <w:tc>
          <w:tcPr>
            <w:tcW w:w="1279" w:type="dxa"/>
            <w:tcBorders>
              <w:top w:val="single" w:sz="4" w:space="0" w:color="auto"/>
              <w:bottom w:val="single" w:sz="4" w:space="0" w:color="auto"/>
              <w:right w:val="single" w:sz="4" w:space="0" w:color="auto"/>
            </w:tcBorders>
            <w:vAlign w:val="center"/>
          </w:tcPr>
          <w:p w:rsidR="009A270E" w:rsidRDefault="001C04B9">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0950023209</w:t>
            </w:r>
          </w:p>
        </w:tc>
        <w:tc>
          <w:tcPr>
            <w:tcW w:w="2507" w:type="dxa"/>
            <w:tcBorders>
              <w:top w:val="single" w:sz="4" w:space="0" w:color="auto"/>
              <w:left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康乐服务与管理（线下）</w:t>
            </w:r>
          </w:p>
        </w:tc>
        <w:tc>
          <w:tcPr>
            <w:tcW w:w="536" w:type="dxa"/>
            <w:tcBorders>
              <w:top w:val="single" w:sz="4" w:space="0" w:color="auto"/>
            </w:tcBorders>
          </w:tcPr>
          <w:p w:rsidR="009A270E" w:rsidRDefault="001C04B9">
            <w:pPr>
              <w:pStyle w:val="TableParagraph"/>
              <w:spacing w:before="52"/>
              <w:ind w:left="88" w:right="79"/>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2</w:t>
            </w:r>
          </w:p>
        </w:tc>
        <w:tc>
          <w:tcPr>
            <w:tcW w:w="725" w:type="dxa"/>
            <w:tcBorders>
              <w:top w:val="single" w:sz="4" w:space="0" w:color="auto"/>
            </w:tcBorders>
          </w:tcPr>
          <w:p w:rsidR="009A270E" w:rsidRDefault="001C04B9">
            <w:pPr>
              <w:pStyle w:val="TableParagraph"/>
              <w:spacing w:before="57"/>
              <w:ind w:left="106" w:right="101"/>
              <w:jc w:val="center"/>
              <w:rPr>
                <w:rFonts w:ascii="Times New Roman"/>
                <w:sz w:val="18"/>
                <w:lang w:eastAsia="zh-CN"/>
              </w:rPr>
            </w:pPr>
            <w:r>
              <w:rPr>
                <w:rFonts w:ascii="Times New Roman" w:hint="eastAsia"/>
                <w:sz w:val="18"/>
                <w:lang w:eastAsia="zh-CN"/>
              </w:rPr>
              <w:t>32</w:t>
            </w:r>
          </w:p>
        </w:tc>
        <w:tc>
          <w:tcPr>
            <w:tcW w:w="655" w:type="dxa"/>
            <w:tcBorders>
              <w:top w:val="single" w:sz="4" w:space="0" w:color="auto"/>
            </w:tcBorders>
          </w:tcPr>
          <w:p w:rsidR="009A270E" w:rsidRDefault="001C04B9">
            <w:pPr>
              <w:pStyle w:val="TableParagraph"/>
              <w:spacing w:before="57"/>
              <w:ind w:left="120" w:right="112"/>
              <w:jc w:val="center"/>
              <w:rPr>
                <w:rFonts w:ascii="Times New Roman"/>
                <w:sz w:val="18"/>
                <w:lang w:eastAsia="zh-CN"/>
              </w:rPr>
            </w:pPr>
            <w:r>
              <w:rPr>
                <w:rFonts w:ascii="Times New Roman" w:hint="eastAsia"/>
                <w:sz w:val="18"/>
                <w:lang w:eastAsia="zh-CN"/>
              </w:rPr>
              <w:t>8</w:t>
            </w:r>
          </w:p>
        </w:tc>
        <w:tc>
          <w:tcPr>
            <w:tcW w:w="679" w:type="dxa"/>
            <w:tcBorders>
              <w:top w:val="single" w:sz="4" w:space="0" w:color="auto"/>
            </w:tcBorders>
          </w:tcPr>
          <w:p w:rsidR="009A270E" w:rsidRDefault="001C04B9">
            <w:pPr>
              <w:pStyle w:val="TableParagraph"/>
              <w:spacing w:before="57"/>
              <w:ind w:left="123" w:right="118"/>
              <w:jc w:val="center"/>
              <w:rPr>
                <w:rFonts w:ascii="Times New Roman"/>
                <w:sz w:val="18"/>
                <w:lang w:eastAsia="zh-CN"/>
              </w:rPr>
            </w:pPr>
            <w:r>
              <w:rPr>
                <w:rFonts w:ascii="Times New Roman" w:hint="eastAsia"/>
                <w:sz w:val="18"/>
                <w:lang w:eastAsia="zh-CN"/>
              </w:rPr>
              <w:t>24</w:t>
            </w:r>
          </w:p>
        </w:tc>
        <w:tc>
          <w:tcPr>
            <w:tcW w:w="654" w:type="dxa"/>
            <w:tcBorders>
              <w:top w:val="single" w:sz="4" w:space="0" w:color="auto"/>
            </w:tcBorders>
          </w:tcPr>
          <w:p w:rsidR="009A270E" w:rsidRDefault="009A270E">
            <w:pPr>
              <w:pStyle w:val="TableParagraph"/>
              <w:spacing w:before="52"/>
              <w:ind w:left="88" w:right="79"/>
              <w:jc w:val="center"/>
              <w:rPr>
                <w:rFonts w:ascii="Times New Roman"/>
                <w:sz w:val="18"/>
              </w:rPr>
            </w:pPr>
          </w:p>
        </w:tc>
        <w:tc>
          <w:tcPr>
            <w:tcW w:w="736" w:type="dxa"/>
            <w:tcBorders>
              <w:top w:val="single" w:sz="4" w:space="0" w:color="auto"/>
            </w:tcBorders>
          </w:tcPr>
          <w:p w:rsidR="009A270E" w:rsidRDefault="009A270E">
            <w:pPr>
              <w:pStyle w:val="TableParagraph"/>
              <w:spacing w:before="52"/>
              <w:ind w:left="88" w:right="79"/>
              <w:jc w:val="center"/>
              <w:rPr>
                <w:rFonts w:ascii="Times New Roman"/>
                <w:sz w:val="18"/>
              </w:rPr>
            </w:pPr>
          </w:p>
        </w:tc>
        <w:tc>
          <w:tcPr>
            <w:tcW w:w="678" w:type="dxa"/>
            <w:tcBorders>
              <w:top w:val="single" w:sz="4" w:space="0" w:color="auto"/>
            </w:tcBorders>
          </w:tcPr>
          <w:p w:rsidR="009A270E" w:rsidRDefault="009A270E">
            <w:pPr>
              <w:pStyle w:val="TableParagraph"/>
              <w:spacing w:before="52"/>
              <w:ind w:left="88" w:right="79"/>
              <w:jc w:val="center"/>
              <w:rPr>
                <w:rFonts w:ascii="Times New Roman"/>
                <w:sz w:val="18"/>
              </w:rPr>
            </w:pPr>
          </w:p>
        </w:tc>
        <w:tc>
          <w:tcPr>
            <w:tcW w:w="796" w:type="dxa"/>
            <w:tcBorders>
              <w:top w:val="single" w:sz="4" w:space="0" w:color="auto"/>
            </w:tcBorders>
          </w:tcPr>
          <w:p w:rsidR="009A270E" w:rsidRDefault="001C04B9">
            <w:pPr>
              <w:pStyle w:val="TableParagraph"/>
              <w:spacing w:before="52"/>
              <w:ind w:right="79"/>
              <w:jc w:val="center"/>
              <w:rPr>
                <w:rFonts w:ascii="Times New Roman" w:hAnsi="Times New Roman"/>
                <w:sz w:val="18"/>
                <w:lang w:eastAsia="zh-CN"/>
              </w:rPr>
            </w:pPr>
            <w:r>
              <w:rPr>
                <w:rFonts w:ascii="Times New Roman" w:hAnsi="Times New Roman" w:hint="eastAsia"/>
                <w:sz w:val="18"/>
                <w:lang w:eastAsia="zh-CN"/>
              </w:rPr>
              <w:t>2</w:t>
            </w:r>
          </w:p>
        </w:tc>
        <w:tc>
          <w:tcPr>
            <w:tcW w:w="736" w:type="dxa"/>
            <w:tcBorders>
              <w:top w:val="single" w:sz="4" w:space="0" w:color="auto"/>
            </w:tcBorders>
          </w:tcPr>
          <w:p w:rsidR="009A270E" w:rsidRDefault="009A270E">
            <w:pPr>
              <w:pStyle w:val="TableParagraph"/>
              <w:spacing w:before="52"/>
              <w:ind w:right="79"/>
              <w:jc w:val="center"/>
              <w:rPr>
                <w:rFonts w:ascii="Times New Roman"/>
                <w:sz w:val="18"/>
              </w:rPr>
            </w:pPr>
          </w:p>
        </w:tc>
        <w:tc>
          <w:tcPr>
            <w:tcW w:w="741" w:type="dxa"/>
            <w:tcBorders>
              <w:top w:val="single" w:sz="4" w:space="0" w:color="auto"/>
            </w:tcBorders>
          </w:tcPr>
          <w:p w:rsidR="009A270E" w:rsidRDefault="009A270E">
            <w:pPr>
              <w:pStyle w:val="TableParagraph"/>
              <w:spacing w:before="52"/>
              <w:ind w:right="79"/>
              <w:jc w:val="center"/>
              <w:rPr>
                <w:rFonts w:ascii="Times New Roman"/>
                <w:sz w:val="18"/>
              </w:rPr>
            </w:pPr>
          </w:p>
        </w:tc>
        <w:tc>
          <w:tcPr>
            <w:tcW w:w="696" w:type="dxa"/>
            <w:tcBorders>
              <w:top w:val="single" w:sz="4" w:space="0" w:color="auto"/>
            </w:tcBorders>
          </w:tcPr>
          <w:p w:rsidR="009A270E" w:rsidRDefault="009A270E">
            <w:pPr>
              <w:pStyle w:val="TableParagraph"/>
              <w:spacing w:before="52"/>
              <w:ind w:right="79"/>
              <w:jc w:val="center"/>
              <w:rPr>
                <w:rFonts w:ascii="Times New Roman"/>
                <w:sz w:val="18"/>
              </w:rPr>
            </w:pPr>
          </w:p>
        </w:tc>
      </w:tr>
      <w:tr w:rsidR="009A270E">
        <w:trPr>
          <w:trHeight w:val="340"/>
          <w:jc w:val="center"/>
        </w:trPr>
        <w:tc>
          <w:tcPr>
            <w:tcW w:w="629" w:type="dxa"/>
            <w:vMerge/>
            <w:tcBorders>
              <w:left w:val="single" w:sz="4" w:space="0" w:color="auto"/>
              <w:bottom w:val="single" w:sz="4" w:space="0" w:color="auto"/>
              <w:right w:val="single" w:sz="4" w:space="0" w:color="auto"/>
            </w:tcBorders>
          </w:tcPr>
          <w:p w:rsidR="009A270E" w:rsidRDefault="009A270E">
            <w:pPr>
              <w:rPr>
                <w:sz w:val="2"/>
                <w:szCs w:val="2"/>
              </w:rPr>
            </w:pPr>
          </w:p>
        </w:tc>
        <w:tc>
          <w:tcPr>
            <w:tcW w:w="4714" w:type="dxa"/>
            <w:gridSpan w:val="3"/>
            <w:tcBorders>
              <w:left w:val="single" w:sz="4" w:space="0" w:color="auto"/>
              <w:bottom w:val="single" w:sz="4" w:space="0" w:color="auto"/>
            </w:tcBorders>
          </w:tcPr>
          <w:p w:rsidR="009A270E" w:rsidRDefault="001C04B9">
            <w:pPr>
              <w:pStyle w:val="TableParagraph"/>
              <w:spacing w:before="45"/>
              <w:ind w:left="106"/>
              <w:jc w:val="center"/>
              <w:rPr>
                <w:rFonts w:ascii="Times New Roman"/>
                <w:sz w:val="18"/>
                <w:lang w:eastAsia="zh-CN"/>
              </w:rPr>
            </w:pPr>
            <w:r>
              <w:rPr>
                <w:rFonts w:ascii="Times New Roman" w:hint="eastAsia"/>
                <w:b/>
                <w:bCs/>
                <w:sz w:val="18"/>
                <w:lang w:eastAsia="zh-CN"/>
              </w:rPr>
              <w:t>合计</w:t>
            </w:r>
          </w:p>
        </w:tc>
        <w:tc>
          <w:tcPr>
            <w:tcW w:w="536" w:type="dxa"/>
            <w:vAlign w:val="center"/>
          </w:tcPr>
          <w:p w:rsidR="009A270E" w:rsidRDefault="001C04B9">
            <w:pPr>
              <w:jc w:val="center"/>
              <w:rPr>
                <w:color w:val="000000"/>
                <w:sz w:val="18"/>
                <w:szCs w:val="18"/>
                <w:lang w:eastAsia="zh-CN"/>
              </w:rPr>
            </w:pPr>
            <w:r>
              <w:rPr>
                <w:rFonts w:hint="eastAsia"/>
                <w:color w:val="000000"/>
                <w:sz w:val="18"/>
                <w:szCs w:val="18"/>
                <w:lang w:eastAsia="zh-CN"/>
              </w:rPr>
              <w:t>50</w:t>
            </w:r>
          </w:p>
        </w:tc>
        <w:tc>
          <w:tcPr>
            <w:tcW w:w="725" w:type="dxa"/>
            <w:vAlign w:val="center"/>
          </w:tcPr>
          <w:p w:rsidR="009A270E" w:rsidRDefault="001C04B9">
            <w:pPr>
              <w:jc w:val="center"/>
              <w:rPr>
                <w:color w:val="000000"/>
                <w:sz w:val="18"/>
                <w:szCs w:val="18"/>
                <w:lang w:eastAsia="zh-CN"/>
              </w:rPr>
            </w:pPr>
            <w:r>
              <w:rPr>
                <w:rFonts w:hint="eastAsia"/>
                <w:color w:val="000000"/>
                <w:sz w:val="18"/>
                <w:szCs w:val="18"/>
                <w:lang w:eastAsia="zh-CN"/>
              </w:rPr>
              <w:t>800</w:t>
            </w:r>
          </w:p>
        </w:tc>
        <w:tc>
          <w:tcPr>
            <w:tcW w:w="655" w:type="dxa"/>
            <w:vAlign w:val="center"/>
          </w:tcPr>
          <w:p w:rsidR="009A270E" w:rsidRDefault="001C04B9">
            <w:pPr>
              <w:jc w:val="center"/>
              <w:rPr>
                <w:color w:val="000000"/>
                <w:sz w:val="18"/>
                <w:szCs w:val="18"/>
                <w:lang w:eastAsia="zh-CN"/>
              </w:rPr>
            </w:pPr>
            <w:r>
              <w:rPr>
                <w:rFonts w:hint="eastAsia"/>
                <w:color w:val="000000"/>
                <w:sz w:val="18"/>
                <w:szCs w:val="18"/>
              </w:rPr>
              <w:t>2</w:t>
            </w:r>
            <w:r>
              <w:rPr>
                <w:rFonts w:hint="eastAsia"/>
                <w:color w:val="000000"/>
                <w:sz w:val="18"/>
                <w:szCs w:val="18"/>
                <w:lang w:eastAsia="zh-CN"/>
              </w:rPr>
              <w:t>56</w:t>
            </w:r>
          </w:p>
        </w:tc>
        <w:tc>
          <w:tcPr>
            <w:tcW w:w="679" w:type="dxa"/>
            <w:vAlign w:val="center"/>
          </w:tcPr>
          <w:p w:rsidR="009A270E" w:rsidRDefault="001C04B9">
            <w:pPr>
              <w:jc w:val="center"/>
              <w:rPr>
                <w:color w:val="000000"/>
                <w:sz w:val="18"/>
                <w:szCs w:val="18"/>
                <w:lang w:eastAsia="zh-CN"/>
              </w:rPr>
            </w:pPr>
            <w:r>
              <w:rPr>
                <w:rFonts w:hint="eastAsia"/>
                <w:color w:val="000000"/>
                <w:sz w:val="18"/>
                <w:szCs w:val="18"/>
                <w:lang w:eastAsia="zh-CN"/>
              </w:rPr>
              <w:t>544</w:t>
            </w:r>
          </w:p>
        </w:tc>
        <w:tc>
          <w:tcPr>
            <w:tcW w:w="654" w:type="dxa"/>
            <w:vAlign w:val="center"/>
          </w:tcPr>
          <w:p w:rsidR="009A270E" w:rsidRDefault="001C04B9">
            <w:pPr>
              <w:jc w:val="center"/>
              <w:rPr>
                <w:color w:val="000000"/>
                <w:sz w:val="18"/>
                <w:szCs w:val="18"/>
              </w:rPr>
            </w:pPr>
            <w:r>
              <w:rPr>
                <w:rFonts w:hint="eastAsia"/>
                <w:color w:val="000000"/>
                <w:sz w:val="18"/>
                <w:szCs w:val="18"/>
              </w:rPr>
              <w:t>0</w:t>
            </w:r>
          </w:p>
        </w:tc>
        <w:tc>
          <w:tcPr>
            <w:tcW w:w="736" w:type="dxa"/>
            <w:vAlign w:val="center"/>
          </w:tcPr>
          <w:p w:rsidR="009A270E" w:rsidRDefault="001C04B9">
            <w:pPr>
              <w:jc w:val="center"/>
              <w:rPr>
                <w:color w:val="000000"/>
                <w:sz w:val="18"/>
                <w:szCs w:val="18"/>
                <w:lang w:eastAsia="zh-CN"/>
              </w:rPr>
            </w:pPr>
            <w:r>
              <w:rPr>
                <w:rFonts w:hint="eastAsia"/>
                <w:color w:val="000000"/>
                <w:sz w:val="18"/>
                <w:szCs w:val="18"/>
                <w:lang w:eastAsia="zh-CN"/>
              </w:rPr>
              <w:t>8</w:t>
            </w:r>
          </w:p>
        </w:tc>
        <w:tc>
          <w:tcPr>
            <w:tcW w:w="678" w:type="dxa"/>
            <w:vAlign w:val="center"/>
          </w:tcPr>
          <w:p w:rsidR="009A270E" w:rsidRDefault="001C04B9">
            <w:pPr>
              <w:jc w:val="center"/>
              <w:rPr>
                <w:color w:val="000000"/>
                <w:sz w:val="18"/>
                <w:szCs w:val="18"/>
                <w:lang w:eastAsia="zh-CN"/>
              </w:rPr>
            </w:pPr>
            <w:r>
              <w:rPr>
                <w:rFonts w:hint="eastAsia"/>
                <w:color w:val="000000"/>
                <w:sz w:val="18"/>
                <w:szCs w:val="18"/>
                <w:lang w:eastAsia="zh-CN"/>
              </w:rPr>
              <w:t>16</w:t>
            </w:r>
          </w:p>
        </w:tc>
        <w:tc>
          <w:tcPr>
            <w:tcW w:w="796" w:type="dxa"/>
            <w:vAlign w:val="center"/>
          </w:tcPr>
          <w:p w:rsidR="009A270E" w:rsidRDefault="001C04B9">
            <w:pPr>
              <w:jc w:val="center"/>
              <w:rPr>
                <w:color w:val="000000"/>
                <w:sz w:val="18"/>
                <w:szCs w:val="18"/>
                <w:lang w:eastAsia="zh-CN"/>
              </w:rPr>
            </w:pPr>
            <w:r>
              <w:rPr>
                <w:rFonts w:hint="eastAsia"/>
                <w:color w:val="000000"/>
                <w:sz w:val="18"/>
                <w:szCs w:val="18"/>
              </w:rPr>
              <w:t>2</w:t>
            </w:r>
            <w:r>
              <w:rPr>
                <w:rFonts w:hint="eastAsia"/>
                <w:color w:val="000000"/>
                <w:sz w:val="18"/>
                <w:szCs w:val="18"/>
                <w:lang w:eastAsia="zh-CN"/>
              </w:rPr>
              <w:t>6</w:t>
            </w:r>
          </w:p>
        </w:tc>
        <w:tc>
          <w:tcPr>
            <w:tcW w:w="736" w:type="dxa"/>
          </w:tcPr>
          <w:p w:rsidR="009A270E" w:rsidRDefault="009A270E">
            <w:pPr>
              <w:pStyle w:val="TableParagraph"/>
              <w:jc w:val="center"/>
              <w:rPr>
                <w:rFonts w:ascii="Times New Roman"/>
                <w:sz w:val="18"/>
                <w:szCs w:val="18"/>
                <w:highlight w:val="yellow"/>
              </w:rPr>
            </w:pPr>
          </w:p>
        </w:tc>
        <w:tc>
          <w:tcPr>
            <w:tcW w:w="741" w:type="dxa"/>
          </w:tcPr>
          <w:p w:rsidR="009A270E" w:rsidRDefault="009A270E">
            <w:pPr>
              <w:pStyle w:val="TableParagraph"/>
              <w:jc w:val="center"/>
              <w:rPr>
                <w:rFonts w:ascii="Times New Roman"/>
                <w:sz w:val="18"/>
                <w:szCs w:val="18"/>
              </w:rPr>
            </w:pPr>
          </w:p>
        </w:tc>
        <w:tc>
          <w:tcPr>
            <w:tcW w:w="696" w:type="dxa"/>
          </w:tcPr>
          <w:p w:rsidR="009A270E" w:rsidRDefault="009A270E">
            <w:pPr>
              <w:pStyle w:val="TableParagraph"/>
              <w:jc w:val="center"/>
              <w:rPr>
                <w:rFonts w:ascii="Times New Roman"/>
                <w:sz w:val="18"/>
                <w:szCs w:val="18"/>
              </w:rPr>
            </w:pPr>
          </w:p>
        </w:tc>
      </w:tr>
    </w:tbl>
    <w:p w:rsidR="009A270E" w:rsidRDefault="009A270E">
      <w:pPr>
        <w:pStyle w:val="a4"/>
        <w:spacing w:before="9" w:after="1"/>
        <w:rPr>
          <w:rFonts w:ascii="Times New Roman"/>
          <w:sz w:val="13"/>
          <w:lang w:eastAsia="zh-CN"/>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900"/>
        <w:gridCol w:w="1270"/>
        <w:gridCol w:w="2540"/>
        <w:gridCol w:w="530"/>
        <w:gridCol w:w="710"/>
        <w:gridCol w:w="660"/>
        <w:gridCol w:w="680"/>
        <w:gridCol w:w="660"/>
        <w:gridCol w:w="740"/>
        <w:gridCol w:w="660"/>
        <w:gridCol w:w="810"/>
        <w:gridCol w:w="720"/>
        <w:gridCol w:w="760"/>
        <w:gridCol w:w="740"/>
      </w:tblGrid>
      <w:tr w:rsidR="009A270E">
        <w:trPr>
          <w:trHeight w:val="311"/>
        </w:trPr>
        <w:tc>
          <w:tcPr>
            <w:tcW w:w="630" w:type="dxa"/>
            <w:vMerge w:val="restart"/>
            <w:tcBorders>
              <w:right w:val="single" w:sz="6" w:space="0" w:color="000000"/>
            </w:tcBorders>
          </w:tcPr>
          <w:p w:rsidR="009A270E" w:rsidRDefault="009A270E">
            <w:pPr>
              <w:pStyle w:val="TableParagraph"/>
              <w:spacing w:before="6"/>
              <w:rPr>
                <w:rFonts w:ascii="Times New Roman"/>
                <w:sz w:val="19"/>
              </w:rPr>
            </w:pPr>
          </w:p>
          <w:p w:rsidR="009A270E" w:rsidRDefault="001C04B9">
            <w:pPr>
              <w:pStyle w:val="TableParagraph"/>
              <w:spacing w:before="1" w:line="324" w:lineRule="auto"/>
              <w:ind w:left="119" w:right="110"/>
              <w:rPr>
                <w:sz w:val="18"/>
                <w:lang w:eastAsia="zh-CN"/>
              </w:rPr>
            </w:pPr>
            <w:r>
              <w:rPr>
                <w:rFonts w:hint="eastAsia"/>
                <w:sz w:val="18"/>
                <w:lang w:eastAsia="zh-CN"/>
              </w:rPr>
              <w:t>课程性质</w:t>
            </w:r>
          </w:p>
        </w:tc>
        <w:tc>
          <w:tcPr>
            <w:tcW w:w="900" w:type="dxa"/>
            <w:vMerge w:val="restart"/>
            <w:tcBorders>
              <w:left w:val="single" w:sz="6" w:space="0" w:color="000000"/>
            </w:tcBorders>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31"/>
              <w:rPr>
                <w:sz w:val="18"/>
              </w:rPr>
            </w:pPr>
            <w:r>
              <w:rPr>
                <w:rFonts w:hint="eastAsia"/>
                <w:sz w:val="18"/>
                <w:lang w:eastAsia="zh-CN"/>
              </w:rPr>
              <w:t>修读性质</w:t>
            </w:r>
          </w:p>
        </w:tc>
        <w:tc>
          <w:tcPr>
            <w:tcW w:w="1270"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205"/>
              <w:rPr>
                <w:sz w:val="18"/>
              </w:rPr>
            </w:pPr>
            <w:proofErr w:type="spellStart"/>
            <w:r>
              <w:rPr>
                <w:sz w:val="18"/>
              </w:rPr>
              <w:t>课程代码</w:t>
            </w:r>
            <w:proofErr w:type="spellEnd"/>
          </w:p>
        </w:tc>
        <w:tc>
          <w:tcPr>
            <w:tcW w:w="2540"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6" w:right="9"/>
              <w:jc w:val="center"/>
              <w:rPr>
                <w:sz w:val="18"/>
              </w:rPr>
            </w:pPr>
            <w:proofErr w:type="spellStart"/>
            <w:r>
              <w:rPr>
                <w:sz w:val="18"/>
              </w:rPr>
              <w:t>课程名称</w:t>
            </w:r>
            <w:proofErr w:type="spellEnd"/>
          </w:p>
        </w:tc>
        <w:tc>
          <w:tcPr>
            <w:tcW w:w="530"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75"/>
              <w:rPr>
                <w:sz w:val="18"/>
              </w:rPr>
            </w:pPr>
            <w:proofErr w:type="spellStart"/>
            <w:r>
              <w:rPr>
                <w:sz w:val="18"/>
              </w:rPr>
              <w:t>学分</w:t>
            </w:r>
            <w:proofErr w:type="spellEnd"/>
          </w:p>
        </w:tc>
        <w:tc>
          <w:tcPr>
            <w:tcW w:w="710" w:type="dxa"/>
            <w:vMerge w:val="restart"/>
          </w:tcPr>
          <w:p w:rsidR="009A270E" w:rsidRDefault="009A270E">
            <w:pPr>
              <w:pStyle w:val="TableParagraph"/>
              <w:rPr>
                <w:rFonts w:ascii="Times New Roman"/>
                <w:sz w:val="18"/>
              </w:rPr>
            </w:pPr>
          </w:p>
          <w:p w:rsidR="009A270E" w:rsidRDefault="009A270E">
            <w:pPr>
              <w:pStyle w:val="TableParagraph"/>
              <w:spacing w:before="1"/>
              <w:rPr>
                <w:rFonts w:ascii="Times New Roman"/>
                <w:sz w:val="15"/>
              </w:rPr>
            </w:pPr>
          </w:p>
          <w:p w:rsidR="009A270E" w:rsidRDefault="001C04B9">
            <w:pPr>
              <w:pStyle w:val="TableParagraph"/>
              <w:spacing w:before="1"/>
              <w:ind w:left="125"/>
              <w:rPr>
                <w:sz w:val="18"/>
              </w:rPr>
            </w:pPr>
            <w:proofErr w:type="spellStart"/>
            <w:r>
              <w:rPr>
                <w:sz w:val="18"/>
              </w:rPr>
              <w:t>学时</w:t>
            </w:r>
            <w:proofErr w:type="spellEnd"/>
          </w:p>
        </w:tc>
        <w:tc>
          <w:tcPr>
            <w:tcW w:w="1340" w:type="dxa"/>
            <w:gridSpan w:val="2"/>
          </w:tcPr>
          <w:p w:rsidR="009A270E" w:rsidRDefault="001C04B9">
            <w:pPr>
              <w:pStyle w:val="TableParagraph"/>
              <w:spacing w:before="38"/>
              <w:ind w:left="318"/>
              <w:rPr>
                <w:sz w:val="18"/>
              </w:rPr>
            </w:pPr>
            <w:proofErr w:type="spellStart"/>
            <w:r>
              <w:rPr>
                <w:sz w:val="18"/>
              </w:rPr>
              <w:t>计划学时</w:t>
            </w:r>
            <w:proofErr w:type="spellEnd"/>
          </w:p>
        </w:tc>
        <w:tc>
          <w:tcPr>
            <w:tcW w:w="4350" w:type="dxa"/>
            <w:gridSpan w:val="6"/>
          </w:tcPr>
          <w:p w:rsidR="009A270E" w:rsidRDefault="001C04B9">
            <w:pPr>
              <w:pStyle w:val="TableParagraph"/>
              <w:spacing w:before="38"/>
              <w:ind w:left="1184"/>
              <w:rPr>
                <w:sz w:val="18"/>
                <w:lang w:eastAsia="zh-CN"/>
              </w:rPr>
            </w:pPr>
            <w:r>
              <w:rPr>
                <w:sz w:val="18"/>
                <w:lang w:eastAsia="zh-CN"/>
              </w:rPr>
              <w:t>各学期课内周学时分配</w:t>
            </w:r>
          </w:p>
        </w:tc>
        <w:tc>
          <w:tcPr>
            <w:tcW w:w="740" w:type="dxa"/>
            <w:vMerge w:val="restart"/>
          </w:tcPr>
          <w:p w:rsidR="009A270E" w:rsidRDefault="009A270E">
            <w:pPr>
              <w:pStyle w:val="TableParagraph"/>
              <w:spacing w:before="6"/>
              <w:rPr>
                <w:rFonts w:ascii="Times New Roman"/>
                <w:sz w:val="19"/>
                <w:lang w:eastAsia="zh-CN"/>
              </w:rPr>
            </w:pPr>
          </w:p>
          <w:p w:rsidR="009A270E" w:rsidRDefault="001C04B9">
            <w:pPr>
              <w:pStyle w:val="TableParagraph"/>
              <w:spacing w:line="324" w:lineRule="auto"/>
              <w:ind w:left="150" w:right="146"/>
              <w:rPr>
                <w:sz w:val="18"/>
              </w:rPr>
            </w:pPr>
            <w:proofErr w:type="spellStart"/>
            <w:r>
              <w:rPr>
                <w:sz w:val="18"/>
              </w:rPr>
              <w:t>考核方式</w:t>
            </w:r>
            <w:proofErr w:type="spellEnd"/>
          </w:p>
        </w:tc>
      </w:tr>
      <w:tr w:rsidR="009A270E">
        <w:trPr>
          <w:trHeight w:val="316"/>
        </w:trPr>
        <w:tc>
          <w:tcPr>
            <w:tcW w:w="630" w:type="dxa"/>
            <w:vMerge/>
            <w:tcBorders>
              <w:right w:val="single" w:sz="6" w:space="0" w:color="000000"/>
            </w:tcBorders>
          </w:tcPr>
          <w:p w:rsidR="009A270E" w:rsidRDefault="009A270E">
            <w:pPr>
              <w:rPr>
                <w:sz w:val="2"/>
                <w:szCs w:val="2"/>
              </w:rPr>
            </w:pPr>
          </w:p>
        </w:tc>
        <w:tc>
          <w:tcPr>
            <w:tcW w:w="900" w:type="dxa"/>
            <w:vMerge/>
            <w:tcBorders>
              <w:top w:val="nil"/>
              <w:left w:val="single" w:sz="6" w:space="0" w:color="000000"/>
            </w:tcBorders>
          </w:tcPr>
          <w:p w:rsidR="009A270E" w:rsidRDefault="009A270E">
            <w:pPr>
              <w:rPr>
                <w:sz w:val="2"/>
                <w:szCs w:val="2"/>
              </w:rPr>
            </w:pPr>
          </w:p>
        </w:tc>
        <w:tc>
          <w:tcPr>
            <w:tcW w:w="1270" w:type="dxa"/>
            <w:vMerge/>
            <w:tcBorders>
              <w:top w:val="nil"/>
            </w:tcBorders>
          </w:tcPr>
          <w:p w:rsidR="009A270E" w:rsidRDefault="009A270E">
            <w:pPr>
              <w:rPr>
                <w:sz w:val="2"/>
                <w:szCs w:val="2"/>
              </w:rPr>
            </w:pPr>
          </w:p>
        </w:tc>
        <w:tc>
          <w:tcPr>
            <w:tcW w:w="2540" w:type="dxa"/>
            <w:vMerge/>
            <w:tcBorders>
              <w:top w:val="nil"/>
            </w:tcBorders>
          </w:tcPr>
          <w:p w:rsidR="009A270E" w:rsidRDefault="009A270E">
            <w:pPr>
              <w:rPr>
                <w:sz w:val="2"/>
                <w:szCs w:val="2"/>
              </w:rPr>
            </w:pPr>
          </w:p>
        </w:tc>
        <w:tc>
          <w:tcPr>
            <w:tcW w:w="530" w:type="dxa"/>
            <w:vMerge/>
            <w:tcBorders>
              <w:top w:val="nil"/>
            </w:tcBorders>
          </w:tcPr>
          <w:p w:rsidR="009A270E" w:rsidRDefault="009A270E">
            <w:pPr>
              <w:rPr>
                <w:sz w:val="2"/>
                <w:szCs w:val="2"/>
              </w:rPr>
            </w:pPr>
          </w:p>
        </w:tc>
        <w:tc>
          <w:tcPr>
            <w:tcW w:w="710" w:type="dxa"/>
            <w:vMerge/>
            <w:tcBorders>
              <w:top w:val="nil"/>
            </w:tcBorders>
          </w:tcPr>
          <w:p w:rsidR="009A270E" w:rsidRDefault="009A270E">
            <w:pPr>
              <w:rPr>
                <w:sz w:val="2"/>
                <w:szCs w:val="2"/>
              </w:rPr>
            </w:pPr>
          </w:p>
        </w:tc>
        <w:tc>
          <w:tcPr>
            <w:tcW w:w="1340" w:type="dxa"/>
            <w:gridSpan w:val="2"/>
          </w:tcPr>
          <w:p w:rsidR="009A270E" w:rsidRDefault="001C04B9">
            <w:pPr>
              <w:pStyle w:val="TableParagraph"/>
              <w:spacing w:before="43"/>
              <w:ind w:left="318"/>
              <w:rPr>
                <w:sz w:val="18"/>
              </w:rPr>
            </w:pPr>
            <w:proofErr w:type="spellStart"/>
            <w:r>
              <w:rPr>
                <w:sz w:val="18"/>
              </w:rPr>
              <w:t>课堂教学</w:t>
            </w:r>
            <w:proofErr w:type="spellEnd"/>
          </w:p>
        </w:tc>
        <w:tc>
          <w:tcPr>
            <w:tcW w:w="660" w:type="dxa"/>
          </w:tcPr>
          <w:p w:rsidR="009A270E" w:rsidRDefault="001C04B9">
            <w:pPr>
              <w:pStyle w:val="TableParagraph"/>
              <w:spacing w:before="43"/>
              <w:ind w:left="5"/>
              <w:jc w:val="center"/>
              <w:rPr>
                <w:sz w:val="18"/>
              </w:rPr>
            </w:pPr>
            <w:r>
              <w:rPr>
                <w:sz w:val="18"/>
              </w:rPr>
              <w:t>一</w:t>
            </w:r>
          </w:p>
        </w:tc>
        <w:tc>
          <w:tcPr>
            <w:tcW w:w="740" w:type="dxa"/>
          </w:tcPr>
          <w:p w:rsidR="009A270E" w:rsidRDefault="001C04B9">
            <w:pPr>
              <w:pStyle w:val="TableParagraph"/>
              <w:spacing w:before="43"/>
              <w:ind w:right="253"/>
              <w:jc w:val="right"/>
              <w:rPr>
                <w:sz w:val="18"/>
              </w:rPr>
            </w:pPr>
            <w:r>
              <w:rPr>
                <w:sz w:val="18"/>
              </w:rPr>
              <w:t>二</w:t>
            </w:r>
          </w:p>
        </w:tc>
        <w:tc>
          <w:tcPr>
            <w:tcW w:w="660" w:type="dxa"/>
          </w:tcPr>
          <w:p w:rsidR="009A270E" w:rsidRDefault="001C04B9">
            <w:pPr>
              <w:pStyle w:val="TableParagraph"/>
              <w:spacing w:before="43"/>
              <w:ind w:right="253"/>
              <w:jc w:val="right"/>
              <w:rPr>
                <w:sz w:val="18"/>
              </w:rPr>
            </w:pPr>
            <w:r>
              <w:rPr>
                <w:sz w:val="18"/>
              </w:rPr>
              <w:t>三</w:t>
            </w:r>
          </w:p>
        </w:tc>
        <w:tc>
          <w:tcPr>
            <w:tcW w:w="810" w:type="dxa"/>
          </w:tcPr>
          <w:p w:rsidR="009A270E" w:rsidRDefault="001C04B9">
            <w:pPr>
              <w:pStyle w:val="TableParagraph"/>
              <w:spacing w:before="43"/>
              <w:ind w:right="255"/>
              <w:jc w:val="right"/>
              <w:rPr>
                <w:sz w:val="18"/>
              </w:rPr>
            </w:pPr>
            <w:r>
              <w:rPr>
                <w:sz w:val="18"/>
              </w:rPr>
              <w:t>四</w:t>
            </w:r>
          </w:p>
        </w:tc>
        <w:tc>
          <w:tcPr>
            <w:tcW w:w="720" w:type="dxa"/>
          </w:tcPr>
          <w:p w:rsidR="009A270E" w:rsidRDefault="001C04B9">
            <w:pPr>
              <w:pStyle w:val="TableParagraph"/>
              <w:spacing w:before="43"/>
              <w:ind w:left="8"/>
              <w:jc w:val="center"/>
              <w:rPr>
                <w:sz w:val="18"/>
              </w:rPr>
            </w:pPr>
            <w:r>
              <w:rPr>
                <w:sz w:val="18"/>
              </w:rPr>
              <w:t>五</w:t>
            </w:r>
          </w:p>
        </w:tc>
        <w:tc>
          <w:tcPr>
            <w:tcW w:w="760" w:type="dxa"/>
          </w:tcPr>
          <w:p w:rsidR="009A270E" w:rsidRDefault="001C04B9">
            <w:pPr>
              <w:pStyle w:val="TableParagraph"/>
              <w:spacing w:before="43"/>
              <w:ind w:left="5"/>
              <w:jc w:val="center"/>
              <w:rPr>
                <w:sz w:val="18"/>
              </w:rPr>
            </w:pPr>
            <w:r>
              <w:rPr>
                <w:sz w:val="18"/>
              </w:rPr>
              <w:t>六</w:t>
            </w:r>
          </w:p>
        </w:tc>
        <w:tc>
          <w:tcPr>
            <w:tcW w:w="740" w:type="dxa"/>
            <w:vMerge/>
            <w:tcBorders>
              <w:top w:val="nil"/>
            </w:tcBorders>
          </w:tcPr>
          <w:p w:rsidR="009A270E" w:rsidRDefault="009A270E">
            <w:pPr>
              <w:rPr>
                <w:sz w:val="2"/>
                <w:szCs w:val="2"/>
              </w:rPr>
            </w:pPr>
          </w:p>
        </w:tc>
      </w:tr>
      <w:tr w:rsidR="009A270E">
        <w:trPr>
          <w:trHeight w:val="352"/>
        </w:trPr>
        <w:tc>
          <w:tcPr>
            <w:tcW w:w="630" w:type="dxa"/>
            <w:vMerge/>
            <w:tcBorders>
              <w:right w:val="single" w:sz="6" w:space="0" w:color="000000"/>
            </w:tcBorders>
          </w:tcPr>
          <w:p w:rsidR="009A270E" w:rsidRDefault="009A270E">
            <w:pPr>
              <w:rPr>
                <w:sz w:val="2"/>
                <w:szCs w:val="2"/>
              </w:rPr>
            </w:pPr>
          </w:p>
        </w:tc>
        <w:tc>
          <w:tcPr>
            <w:tcW w:w="900" w:type="dxa"/>
            <w:vMerge/>
            <w:tcBorders>
              <w:top w:val="nil"/>
              <w:left w:val="single" w:sz="6" w:space="0" w:color="000000"/>
              <w:bottom w:val="single" w:sz="4" w:space="0" w:color="auto"/>
            </w:tcBorders>
          </w:tcPr>
          <w:p w:rsidR="009A270E" w:rsidRDefault="009A270E">
            <w:pPr>
              <w:rPr>
                <w:sz w:val="2"/>
                <w:szCs w:val="2"/>
              </w:rPr>
            </w:pPr>
          </w:p>
        </w:tc>
        <w:tc>
          <w:tcPr>
            <w:tcW w:w="1270" w:type="dxa"/>
            <w:vMerge/>
            <w:tcBorders>
              <w:top w:val="nil"/>
            </w:tcBorders>
          </w:tcPr>
          <w:p w:rsidR="009A270E" w:rsidRDefault="009A270E">
            <w:pPr>
              <w:rPr>
                <w:sz w:val="2"/>
                <w:szCs w:val="2"/>
              </w:rPr>
            </w:pPr>
          </w:p>
        </w:tc>
        <w:tc>
          <w:tcPr>
            <w:tcW w:w="2540" w:type="dxa"/>
            <w:vMerge/>
            <w:tcBorders>
              <w:top w:val="nil"/>
            </w:tcBorders>
          </w:tcPr>
          <w:p w:rsidR="009A270E" w:rsidRDefault="009A270E">
            <w:pPr>
              <w:rPr>
                <w:sz w:val="2"/>
                <w:szCs w:val="2"/>
              </w:rPr>
            </w:pPr>
          </w:p>
        </w:tc>
        <w:tc>
          <w:tcPr>
            <w:tcW w:w="530" w:type="dxa"/>
            <w:vMerge/>
            <w:tcBorders>
              <w:top w:val="nil"/>
            </w:tcBorders>
          </w:tcPr>
          <w:p w:rsidR="009A270E" w:rsidRDefault="009A270E">
            <w:pPr>
              <w:rPr>
                <w:sz w:val="2"/>
                <w:szCs w:val="2"/>
              </w:rPr>
            </w:pPr>
          </w:p>
        </w:tc>
        <w:tc>
          <w:tcPr>
            <w:tcW w:w="710" w:type="dxa"/>
            <w:vMerge/>
            <w:tcBorders>
              <w:top w:val="nil"/>
            </w:tcBorders>
          </w:tcPr>
          <w:p w:rsidR="009A270E" w:rsidRDefault="009A270E">
            <w:pPr>
              <w:rPr>
                <w:sz w:val="2"/>
                <w:szCs w:val="2"/>
              </w:rPr>
            </w:pPr>
          </w:p>
        </w:tc>
        <w:tc>
          <w:tcPr>
            <w:tcW w:w="660" w:type="dxa"/>
          </w:tcPr>
          <w:p w:rsidR="009A270E" w:rsidRDefault="001C04B9">
            <w:pPr>
              <w:pStyle w:val="TableParagraph"/>
              <w:spacing w:before="62"/>
              <w:ind w:left="171"/>
              <w:rPr>
                <w:sz w:val="18"/>
              </w:rPr>
            </w:pPr>
            <w:proofErr w:type="spellStart"/>
            <w:r>
              <w:rPr>
                <w:sz w:val="18"/>
              </w:rPr>
              <w:t>理论</w:t>
            </w:r>
            <w:proofErr w:type="spellEnd"/>
          </w:p>
        </w:tc>
        <w:tc>
          <w:tcPr>
            <w:tcW w:w="680" w:type="dxa"/>
          </w:tcPr>
          <w:p w:rsidR="009A270E" w:rsidRDefault="001C04B9">
            <w:pPr>
              <w:pStyle w:val="TableParagraph"/>
              <w:spacing w:before="62"/>
              <w:ind w:left="145"/>
              <w:rPr>
                <w:sz w:val="18"/>
              </w:rPr>
            </w:pPr>
            <w:proofErr w:type="spellStart"/>
            <w:r>
              <w:rPr>
                <w:sz w:val="18"/>
              </w:rPr>
              <w:t>实践</w:t>
            </w:r>
            <w:proofErr w:type="spellEnd"/>
          </w:p>
        </w:tc>
        <w:tc>
          <w:tcPr>
            <w:tcW w:w="660" w:type="dxa"/>
          </w:tcPr>
          <w:p w:rsidR="009A270E" w:rsidRDefault="009A270E">
            <w:pPr>
              <w:pStyle w:val="TableParagraph"/>
              <w:rPr>
                <w:rFonts w:ascii="Times New Roman"/>
                <w:sz w:val="18"/>
              </w:rPr>
            </w:pPr>
          </w:p>
        </w:tc>
        <w:tc>
          <w:tcPr>
            <w:tcW w:w="740" w:type="dxa"/>
          </w:tcPr>
          <w:p w:rsidR="009A270E" w:rsidRDefault="009A270E">
            <w:pPr>
              <w:pStyle w:val="TableParagraph"/>
              <w:rPr>
                <w:rFonts w:ascii="Times New Roman"/>
                <w:sz w:val="18"/>
              </w:rPr>
            </w:pPr>
          </w:p>
        </w:tc>
        <w:tc>
          <w:tcPr>
            <w:tcW w:w="660" w:type="dxa"/>
          </w:tcPr>
          <w:p w:rsidR="009A270E" w:rsidRDefault="009A270E">
            <w:pPr>
              <w:pStyle w:val="TableParagraph"/>
              <w:rPr>
                <w:rFonts w:ascii="Times New Roman"/>
                <w:sz w:val="18"/>
              </w:rPr>
            </w:pPr>
          </w:p>
        </w:tc>
        <w:tc>
          <w:tcPr>
            <w:tcW w:w="810" w:type="dxa"/>
          </w:tcPr>
          <w:p w:rsidR="009A270E" w:rsidRDefault="009A270E">
            <w:pPr>
              <w:pStyle w:val="TableParagraph"/>
              <w:rPr>
                <w:rFonts w:ascii="Times New Roman"/>
                <w:sz w:val="18"/>
              </w:rPr>
            </w:pPr>
          </w:p>
        </w:tc>
        <w:tc>
          <w:tcPr>
            <w:tcW w:w="720" w:type="dxa"/>
          </w:tcPr>
          <w:p w:rsidR="009A270E" w:rsidRDefault="009A270E">
            <w:pPr>
              <w:pStyle w:val="TableParagraph"/>
              <w:rPr>
                <w:rFonts w:ascii="Times New Roman"/>
                <w:sz w:val="18"/>
              </w:rPr>
            </w:pPr>
          </w:p>
        </w:tc>
        <w:tc>
          <w:tcPr>
            <w:tcW w:w="760" w:type="dxa"/>
          </w:tcPr>
          <w:p w:rsidR="009A270E" w:rsidRDefault="009A270E">
            <w:pPr>
              <w:pStyle w:val="TableParagraph"/>
              <w:rPr>
                <w:rFonts w:ascii="Times New Roman"/>
                <w:sz w:val="18"/>
              </w:rPr>
            </w:pPr>
          </w:p>
        </w:tc>
        <w:tc>
          <w:tcPr>
            <w:tcW w:w="740" w:type="dxa"/>
            <w:vMerge/>
            <w:tcBorders>
              <w:top w:val="nil"/>
            </w:tcBorders>
          </w:tcPr>
          <w:p w:rsidR="009A270E" w:rsidRDefault="009A270E">
            <w:pPr>
              <w:rPr>
                <w:sz w:val="2"/>
                <w:szCs w:val="2"/>
              </w:rPr>
            </w:pPr>
          </w:p>
        </w:tc>
      </w:tr>
      <w:tr w:rsidR="009A270E">
        <w:trPr>
          <w:trHeight w:val="340"/>
        </w:trPr>
        <w:tc>
          <w:tcPr>
            <w:tcW w:w="630" w:type="dxa"/>
            <w:vMerge/>
            <w:tcBorders>
              <w:top w:val="nil"/>
            </w:tcBorders>
            <w:textDirection w:val="tbRl"/>
          </w:tcPr>
          <w:p w:rsidR="009A270E" w:rsidRDefault="009A270E">
            <w:pPr>
              <w:rPr>
                <w:sz w:val="2"/>
                <w:szCs w:val="2"/>
              </w:rPr>
            </w:pPr>
          </w:p>
        </w:tc>
        <w:tc>
          <w:tcPr>
            <w:tcW w:w="900" w:type="dxa"/>
            <w:vMerge/>
          </w:tcPr>
          <w:p w:rsidR="009A270E" w:rsidRDefault="009A270E">
            <w:pPr>
              <w:rPr>
                <w:sz w:val="2"/>
                <w:szCs w:val="2"/>
              </w:rPr>
            </w:pPr>
          </w:p>
        </w:tc>
        <w:tc>
          <w:tcPr>
            <w:tcW w:w="1270" w:type="dxa"/>
            <w:vAlign w:val="center"/>
          </w:tcPr>
          <w:p w:rsidR="009A270E" w:rsidRDefault="001C04B9">
            <w:pPr>
              <w:jc w:val="center"/>
              <w:rPr>
                <w:color w:val="000000"/>
                <w:sz w:val="18"/>
                <w:szCs w:val="18"/>
                <w:lang w:eastAsia="zh-CN"/>
              </w:rPr>
            </w:pPr>
            <w:r>
              <w:rPr>
                <w:rFonts w:hint="eastAsia"/>
                <w:color w:val="000000"/>
                <w:sz w:val="18"/>
                <w:szCs w:val="18"/>
              </w:rPr>
              <w:t>095003310</w:t>
            </w:r>
            <w:r>
              <w:rPr>
                <w:rFonts w:hint="eastAsia"/>
                <w:color w:val="000000"/>
                <w:sz w:val="18"/>
                <w:szCs w:val="18"/>
                <w:lang w:eastAsia="zh-CN"/>
              </w:rPr>
              <w:t>3</w:t>
            </w:r>
          </w:p>
        </w:tc>
        <w:tc>
          <w:tcPr>
            <w:tcW w:w="2540" w:type="dxa"/>
          </w:tcPr>
          <w:p w:rsidR="009A270E" w:rsidRDefault="001C04B9">
            <w:pPr>
              <w:pStyle w:val="TableParagraph"/>
              <w:spacing w:before="40"/>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跟岗实习</w:t>
            </w:r>
            <w:proofErr w:type="spellEnd"/>
          </w:p>
        </w:tc>
        <w:tc>
          <w:tcPr>
            <w:tcW w:w="530" w:type="dxa"/>
            <w:vAlign w:val="center"/>
          </w:tcPr>
          <w:p w:rsidR="009A270E" w:rsidRDefault="001C04B9">
            <w:pPr>
              <w:pStyle w:val="TableParagraph"/>
              <w:spacing w:before="52"/>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17</w:t>
            </w:r>
          </w:p>
        </w:tc>
        <w:tc>
          <w:tcPr>
            <w:tcW w:w="710" w:type="dxa"/>
            <w:vAlign w:val="center"/>
          </w:tcPr>
          <w:p w:rsidR="009A270E" w:rsidRDefault="001C04B9">
            <w:pPr>
              <w:pStyle w:val="TableParagraph"/>
              <w:spacing w:before="52"/>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6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8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60" w:type="dxa"/>
            <w:vAlign w:val="center"/>
          </w:tcPr>
          <w:p w:rsidR="009A270E" w:rsidRDefault="009A270E">
            <w:pPr>
              <w:pStyle w:val="TableParagraph"/>
              <w:spacing w:before="52"/>
              <w:ind w:left="106"/>
              <w:jc w:val="center"/>
              <w:rPr>
                <w:rFonts w:asciiTheme="minorEastAsia" w:eastAsiaTheme="minorEastAsia" w:hAnsiTheme="minorEastAsia"/>
                <w:sz w:val="18"/>
                <w:szCs w:val="18"/>
                <w:lang w:eastAsia="zh-CN"/>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810" w:type="dxa"/>
            <w:vAlign w:val="center"/>
          </w:tcPr>
          <w:p w:rsidR="009A270E" w:rsidRDefault="009A270E">
            <w:pPr>
              <w:pStyle w:val="TableParagraph"/>
              <w:jc w:val="center"/>
              <w:rPr>
                <w:rFonts w:asciiTheme="minorEastAsia" w:eastAsiaTheme="minorEastAsia" w:hAnsiTheme="minorEastAsia"/>
                <w:sz w:val="18"/>
                <w:szCs w:val="18"/>
              </w:rPr>
            </w:pPr>
          </w:p>
        </w:tc>
        <w:tc>
          <w:tcPr>
            <w:tcW w:w="720" w:type="dxa"/>
            <w:vAlign w:val="center"/>
          </w:tcPr>
          <w:p w:rsidR="009A270E" w:rsidRDefault="001C04B9">
            <w:pPr>
              <w:pStyle w:val="TableParagraph"/>
              <w:jc w:val="center"/>
              <w:rPr>
                <w:rFonts w:asciiTheme="minorEastAsia" w:eastAsiaTheme="minorEastAsia" w:hAnsiTheme="minorEastAsia"/>
                <w:sz w:val="18"/>
                <w:szCs w:val="18"/>
              </w:rPr>
            </w:pPr>
            <w:r>
              <w:rPr>
                <w:rFonts w:asciiTheme="minorEastAsia" w:eastAsiaTheme="minorEastAsia" w:hAnsiTheme="minorEastAsia"/>
                <w:sz w:val="18"/>
                <w:szCs w:val="18"/>
              </w:rPr>
              <w:t>w</w:t>
            </w:r>
          </w:p>
        </w:tc>
        <w:tc>
          <w:tcPr>
            <w:tcW w:w="760" w:type="dxa"/>
            <w:vAlign w:val="center"/>
          </w:tcPr>
          <w:p w:rsidR="009A270E" w:rsidRDefault="009A270E">
            <w:pPr>
              <w:pStyle w:val="TableParagraph"/>
              <w:jc w:val="center"/>
              <w:rPr>
                <w:rFonts w:asciiTheme="minorEastAsia" w:eastAsiaTheme="minorEastAsia" w:hAnsiTheme="minorEastAsia"/>
                <w:sz w:val="18"/>
                <w:szCs w:val="18"/>
                <w:lang w:eastAsia="zh-CN"/>
              </w:rPr>
            </w:pPr>
          </w:p>
        </w:tc>
        <w:tc>
          <w:tcPr>
            <w:tcW w:w="74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lang w:eastAsia="zh-CN"/>
              </w:rPr>
            </w:pPr>
            <w:r>
              <w:rPr>
                <w:rFonts w:hint="eastAsia"/>
                <w:sz w:val="18"/>
                <w:szCs w:val="18"/>
                <w:lang w:eastAsia="zh-CN"/>
              </w:rPr>
              <w:t>⊕</w:t>
            </w:r>
          </w:p>
        </w:tc>
      </w:tr>
      <w:tr w:rsidR="009A270E">
        <w:trPr>
          <w:trHeight w:val="340"/>
        </w:trPr>
        <w:tc>
          <w:tcPr>
            <w:tcW w:w="630" w:type="dxa"/>
            <w:vMerge/>
            <w:tcBorders>
              <w:top w:val="nil"/>
            </w:tcBorders>
            <w:textDirection w:val="tbRl"/>
          </w:tcPr>
          <w:p w:rsidR="009A270E" w:rsidRDefault="009A270E">
            <w:pPr>
              <w:rPr>
                <w:sz w:val="2"/>
                <w:szCs w:val="2"/>
              </w:rPr>
            </w:pPr>
          </w:p>
        </w:tc>
        <w:tc>
          <w:tcPr>
            <w:tcW w:w="900" w:type="dxa"/>
            <w:vMerge/>
          </w:tcPr>
          <w:p w:rsidR="009A270E" w:rsidRDefault="009A270E">
            <w:pPr>
              <w:rPr>
                <w:sz w:val="2"/>
                <w:szCs w:val="2"/>
              </w:rPr>
            </w:pPr>
          </w:p>
        </w:tc>
        <w:tc>
          <w:tcPr>
            <w:tcW w:w="1270" w:type="dxa"/>
            <w:vAlign w:val="center"/>
          </w:tcPr>
          <w:p w:rsidR="009A270E" w:rsidRDefault="001C04B9">
            <w:pPr>
              <w:jc w:val="center"/>
              <w:rPr>
                <w:color w:val="000000"/>
                <w:sz w:val="18"/>
                <w:szCs w:val="18"/>
                <w:lang w:eastAsia="zh-CN"/>
              </w:rPr>
            </w:pPr>
            <w:r>
              <w:rPr>
                <w:rFonts w:hint="eastAsia"/>
                <w:color w:val="000000"/>
                <w:sz w:val="18"/>
                <w:szCs w:val="18"/>
              </w:rPr>
              <w:t>095003310</w:t>
            </w:r>
            <w:r>
              <w:rPr>
                <w:rFonts w:hint="eastAsia"/>
                <w:color w:val="000000"/>
                <w:sz w:val="18"/>
                <w:szCs w:val="18"/>
                <w:lang w:eastAsia="zh-CN"/>
              </w:rPr>
              <w:t>2</w:t>
            </w:r>
          </w:p>
        </w:tc>
        <w:tc>
          <w:tcPr>
            <w:tcW w:w="2540" w:type="dxa"/>
          </w:tcPr>
          <w:p w:rsidR="009A270E" w:rsidRDefault="001C04B9">
            <w:pPr>
              <w:pStyle w:val="TableParagraph"/>
              <w:spacing w:before="38"/>
              <w:jc w:val="center"/>
              <w:rPr>
                <w:rFonts w:asciiTheme="minorEastAsia" w:eastAsiaTheme="minorEastAsia" w:hAnsiTheme="minorEastAsia"/>
                <w:sz w:val="18"/>
                <w:szCs w:val="18"/>
                <w:lang w:eastAsia="zh-CN"/>
              </w:rPr>
            </w:pPr>
            <w:proofErr w:type="spellStart"/>
            <w:r>
              <w:rPr>
                <w:rFonts w:asciiTheme="minorEastAsia" w:eastAsiaTheme="minorEastAsia" w:hAnsiTheme="minorEastAsia"/>
                <w:sz w:val="18"/>
                <w:szCs w:val="18"/>
              </w:rPr>
              <w:t>顶岗实习</w:t>
            </w:r>
            <w:proofErr w:type="spellEnd"/>
          </w:p>
        </w:tc>
        <w:tc>
          <w:tcPr>
            <w:tcW w:w="530" w:type="dxa"/>
            <w:vAlign w:val="center"/>
          </w:tcPr>
          <w:p w:rsidR="009A270E" w:rsidRDefault="001C04B9">
            <w:pPr>
              <w:pStyle w:val="TableParagraph"/>
              <w:spacing w:before="50"/>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17</w:t>
            </w:r>
          </w:p>
        </w:tc>
        <w:tc>
          <w:tcPr>
            <w:tcW w:w="710" w:type="dxa"/>
            <w:vAlign w:val="center"/>
          </w:tcPr>
          <w:p w:rsidR="009A270E" w:rsidRDefault="001C04B9">
            <w:pPr>
              <w:pStyle w:val="TableParagraph"/>
              <w:spacing w:before="50"/>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6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8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510</w:t>
            </w: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810" w:type="dxa"/>
            <w:vAlign w:val="center"/>
          </w:tcPr>
          <w:p w:rsidR="009A270E" w:rsidRDefault="009A270E">
            <w:pPr>
              <w:pStyle w:val="TableParagraph"/>
              <w:jc w:val="center"/>
              <w:rPr>
                <w:rFonts w:asciiTheme="minorEastAsia" w:eastAsiaTheme="minorEastAsia" w:hAnsiTheme="minorEastAsia"/>
                <w:sz w:val="18"/>
                <w:szCs w:val="18"/>
              </w:rPr>
            </w:pPr>
          </w:p>
        </w:tc>
        <w:tc>
          <w:tcPr>
            <w:tcW w:w="720" w:type="dxa"/>
            <w:vAlign w:val="center"/>
          </w:tcPr>
          <w:p w:rsidR="009A270E" w:rsidRDefault="009A270E">
            <w:pPr>
              <w:pStyle w:val="TableParagraph"/>
              <w:jc w:val="center"/>
              <w:rPr>
                <w:rFonts w:asciiTheme="minorEastAsia" w:eastAsiaTheme="minorEastAsia" w:hAnsiTheme="minorEastAsia"/>
                <w:sz w:val="18"/>
                <w:szCs w:val="18"/>
              </w:rPr>
            </w:pPr>
          </w:p>
        </w:tc>
        <w:tc>
          <w:tcPr>
            <w:tcW w:w="760" w:type="dxa"/>
            <w:vAlign w:val="center"/>
          </w:tcPr>
          <w:p w:rsidR="009A270E" w:rsidRDefault="001C04B9">
            <w:pPr>
              <w:pStyle w:val="TableParagraph"/>
              <w:spacing w:before="50"/>
              <w:ind w:left="106"/>
              <w:jc w:val="center"/>
              <w:rPr>
                <w:rFonts w:asciiTheme="minorEastAsia" w:eastAsiaTheme="minorEastAsia" w:hAnsiTheme="minorEastAsia"/>
                <w:sz w:val="18"/>
                <w:szCs w:val="18"/>
              </w:rPr>
            </w:pPr>
            <w:r>
              <w:rPr>
                <w:rFonts w:asciiTheme="minorEastAsia" w:eastAsiaTheme="minorEastAsia" w:hAnsiTheme="minorEastAsia"/>
                <w:sz w:val="18"/>
                <w:szCs w:val="18"/>
              </w:rPr>
              <w:t>w</w:t>
            </w:r>
          </w:p>
        </w:tc>
        <w:tc>
          <w:tcPr>
            <w:tcW w:w="74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lang w:eastAsia="zh-CN"/>
              </w:rPr>
            </w:pPr>
            <w:r>
              <w:rPr>
                <w:rFonts w:hint="eastAsia"/>
                <w:sz w:val="18"/>
                <w:szCs w:val="18"/>
                <w:lang w:eastAsia="zh-CN"/>
              </w:rPr>
              <w:t>⊕</w:t>
            </w:r>
          </w:p>
        </w:tc>
      </w:tr>
      <w:tr w:rsidR="009A270E">
        <w:trPr>
          <w:trHeight w:val="340"/>
        </w:trPr>
        <w:tc>
          <w:tcPr>
            <w:tcW w:w="630" w:type="dxa"/>
            <w:vMerge/>
            <w:tcBorders>
              <w:top w:val="nil"/>
            </w:tcBorders>
            <w:textDirection w:val="tbRl"/>
          </w:tcPr>
          <w:p w:rsidR="009A270E" w:rsidRDefault="009A270E">
            <w:pPr>
              <w:rPr>
                <w:sz w:val="2"/>
                <w:szCs w:val="2"/>
              </w:rPr>
            </w:pPr>
          </w:p>
        </w:tc>
        <w:tc>
          <w:tcPr>
            <w:tcW w:w="900" w:type="dxa"/>
            <w:vMerge/>
          </w:tcPr>
          <w:p w:rsidR="009A270E" w:rsidRDefault="009A270E">
            <w:pPr>
              <w:rPr>
                <w:sz w:val="2"/>
                <w:szCs w:val="2"/>
              </w:rPr>
            </w:pPr>
          </w:p>
        </w:tc>
        <w:tc>
          <w:tcPr>
            <w:tcW w:w="1270" w:type="dxa"/>
            <w:vAlign w:val="center"/>
          </w:tcPr>
          <w:p w:rsidR="009A270E" w:rsidRDefault="001C04B9">
            <w:pPr>
              <w:jc w:val="center"/>
              <w:rPr>
                <w:color w:val="000000"/>
                <w:sz w:val="18"/>
                <w:szCs w:val="18"/>
              </w:rPr>
            </w:pPr>
            <w:r>
              <w:rPr>
                <w:rFonts w:hint="eastAsia"/>
                <w:color w:val="000000"/>
                <w:sz w:val="18"/>
                <w:szCs w:val="18"/>
              </w:rPr>
              <w:t>0950033104</w:t>
            </w:r>
          </w:p>
        </w:tc>
        <w:tc>
          <w:tcPr>
            <w:tcW w:w="2540" w:type="dxa"/>
          </w:tcPr>
          <w:p w:rsidR="009A270E" w:rsidRDefault="001C04B9">
            <w:pPr>
              <w:pStyle w:val="TableParagraph"/>
              <w:spacing w:before="38"/>
              <w:jc w:val="center"/>
              <w:rPr>
                <w:rFonts w:asciiTheme="minorEastAsia" w:eastAsiaTheme="minorEastAsia" w:hAnsiTheme="minorEastAsia"/>
                <w:sz w:val="18"/>
                <w:szCs w:val="18"/>
              </w:rPr>
            </w:pPr>
            <w:proofErr w:type="spellStart"/>
            <w:r>
              <w:rPr>
                <w:rFonts w:asciiTheme="minorEastAsia" w:eastAsiaTheme="minorEastAsia" w:hAnsiTheme="minorEastAsia"/>
                <w:sz w:val="18"/>
                <w:szCs w:val="18"/>
              </w:rPr>
              <w:t>毕业设计</w:t>
            </w:r>
            <w:proofErr w:type="spellEnd"/>
          </w:p>
        </w:tc>
        <w:tc>
          <w:tcPr>
            <w:tcW w:w="530" w:type="dxa"/>
            <w:vAlign w:val="center"/>
          </w:tcPr>
          <w:p w:rsidR="009A270E" w:rsidRDefault="001C04B9">
            <w:pPr>
              <w:pStyle w:val="TableParagraph"/>
              <w:spacing w:before="50"/>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w:t>
            </w:r>
          </w:p>
        </w:tc>
        <w:tc>
          <w:tcPr>
            <w:tcW w:w="710" w:type="dxa"/>
            <w:vAlign w:val="center"/>
          </w:tcPr>
          <w:p w:rsidR="009A270E" w:rsidRDefault="001C04B9">
            <w:pPr>
              <w:pStyle w:val="TableParagraph"/>
              <w:spacing w:before="50"/>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30</w:t>
            </w:r>
          </w:p>
        </w:tc>
        <w:tc>
          <w:tcPr>
            <w:tcW w:w="66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0</w:t>
            </w:r>
          </w:p>
        </w:tc>
        <w:tc>
          <w:tcPr>
            <w:tcW w:w="680" w:type="dxa"/>
            <w:vAlign w:val="center"/>
          </w:tcPr>
          <w:p w:rsidR="009A270E" w:rsidRDefault="001C04B9">
            <w:pPr>
              <w:pStyle w:val="TableParagraph"/>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30</w:t>
            </w: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810" w:type="dxa"/>
            <w:vAlign w:val="center"/>
          </w:tcPr>
          <w:p w:rsidR="009A270E" w:rsidRDefault="009A270E">
            <w:pPr>
              <w:pStyle w:val="TableParagraph"/>
              <w:jc w:val="center"/>
              <w:rPr>
                <w:rFonts w:asciiTheme="minorEastAsia" w:eastAsiaTheme="minorEastAsia" w:hAnsiTheme="minorEastAsia"/>
                <w:sz w:val="18"/>
                <w:szCs w:val="18"/>
              </w:rPr>
            </w:pPr>
          </w:p>
        </w:tc>
        <w:tc>
          <w:tcPr>
            <w:tcW w:w="720" w:type="dxa"/>
            <w:vAlign w:val="center"/>
          </w:tcPr>
          <w:p w:rsidR="009A270E" w:rsidRDefault="009A270E">
            <w:pPr>
              <w:pStyle w:val="TableParagraph"/>
              <w:jc w:val="center"/>
              <w:rPr>
                <w:rFonts w:asciiTheme="minorEastAsia" w:eastAsiaTheme="minorEastAsia" w:hAnsiTheme="minorEastAsia"/>
                <w:sz w:val="18"/>
                <w:szCs w:val="18"/>
              </w:rPr>
            </w:pPr>
          </w:p>
        </w:tc>
        <w:tc>
          <w:tcPr>
            <w:tcW w:w="760" w:type="dxa"/>
            <w:vAlign w:val="center"/>
          </w:tcPr>
          <w:p w:rsidR="009A270E" w:rsidRDefault="001C04B9">
            <w:pPr>
              <w:pStyle w:val="TableParagraph"/>
              <w:spacing w:before="50"/>
              <w:ind w:left="106"/>
              <w:jc w:val="center"/>
              <w:rPr>
                <w:rFonts w:asciiTheme="minorEastAsia" w:eastAsiaTheme="minorEastAsia" w:hAnsiTheme="minorEastAsia"/>
                <w:sz w:val="18"/>
                <w:szCs w:val="18"/>
              </w:rPr>
            </w:pPr>
            <w:r>
              <w:rPr>
                <w:rFonts w:asciiTheme="minorEastAsia" w:eastAsiaTheme="minorEastAsia" w:hAnsiTheme="minorEastAsia"/>
                <w:sz w:val="18"/>
                <w:szCs w:val="18"/>
              </w:rPr>
              <w:t>w</w:t>
            </w:r>
          </w:p>
        </w:tc>
        <w:tc>
          <w:tcPr>
            <w:tcW w:w="740" w:type="dxa"/>
            <w:vAlign w:val="center"/>
          </w:tcPr>
          <w:p w:rsidR="009A270E" w:rsidRDefault="009A270E">
            <w:pPr>
              <w:pStyle w:val="TableParagraph"/>
              <w:snapToGrid w:val="0"/>
              <w:jc w:val="center"/>
              <w:textAlignment w:val="baseline"/>
              <w:rPr>
                <w:rFonts w:asciiTheme="minorEastAsia" w:eastAsiaTheme="minorEastAsia" w:hAnsiTheme="minorEastAsia"/>
                <w:sz w:val="18"/>
                <w:szCs w:val="18"/>
              </w:rPr>
            </w:pPr>
          </w:p>
        </w:tc>
      </w:tr>
      <w:tr w:rsidR="009A270E">
        <w:trPr>
          <w:trHeight w:val="340"/>
        </w:trPr>
        <w:tc>
          <w:tcPr>
            <w:tcW w:w="630" w:type="dxa"/>
            <w:vMerge/>
            <w:tcBorders>
              <w:top w:val="nil"/>
            </w:tcBorders>
            <w:textDirection w:val="tbRl"/>
          </w:tcPr>
          <w:p w:rsidR="009A270E" w:rsidRDefault="009A270E">
            <w:pPr>
              <w:rPr>
                <w:sz w:val="2"/>
                <w:szCs w:val="2"/>
              </w:rPr>
            </w:pPr>
          </w:p>
        </w:tc>
        <w:tc>
          <w:tcPr>
            <w:tcW w:w="900" w:type="dxa"/>
            <w:vMerge w:val="restart"/>
          </w:tcPr>
          <w:p w:rsidR="009A270E" w:rsidRDefault="009A270E">
            <w:pPr>
              <w:pStyle w:val="TableParagraph"/>
              <w:spacing w:before="8"/>
              <w:rPr>
                <w:rFonts w:ascii="Times New Roman"/>
                <w:sz w:val="17"/>
                <w:lang w:eastAsia="zh-CN"/>
              </w:rPr>
            </w:pPr>
          </w:p>
          <w:p w:rsidR="009A270E" w:rsidRDefault="001C04B9">
            <w:pPr>
              <w:pStyle w:val="TableParagraph"/>
              <w:spacing w:line="324" w:lineRule="auto"/>
              <w:ind w:left="42" w:right="34"/>
              <w:jc w:val="center"/>
              <w:rPr>
                <w:sz w:val="18"/>
                <w:lang w:eastAsia="zh-CN"/>
              </w:rPr>
            </w:pPr>
            <w:r>
              <w:rPr>
                <w:sz w:val="18"/>
                <w:lang w:eastAsia="zh-CN"/>
              </w:rPr>
              <w:t>选修</w:t>
            </w:r>
          </w:p>
        </w:tc>
        <w:tc>
          <w:tcPr>
            <w:tcW w:w="127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sz w:val="18"/>
                <w:szCs w:val="18"/>
                <w:lang w:eastAsia="zh-CN"/>
              </w:rPr>
              <w:t>0000011112</w:t>
            </w:r>
          </w:p>
        </w:tc>
        <w:tc>
          <w:tcPr>
            <w:tcW w:w="254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sz w:val="18"/>
                <w:szCs w:val="18"/>
                <w:lang w:eastAsia="zh-CN"/>
              </w:rPr>
              <w:t>就业指导</w:t>
            </w:r>
          </w:p>
        </w:tc>
        <w:tc>
          <w:tcPr>
            <w:tcW w:w="53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bCs/>
                <w:sz w:val="18"/>
                <w:szCs w:val="18"/>
                <w:lang w:eastAsia="zh-CN"/>
              </w:rPr>
              <w:t>2</w:t>
            </w:r>
          </w:p>
        </w:tc>
        <w:tc>
          <w:tcPr>
            <w:tcW w:w="710" w:type="dxa"/>
            <w:vMerge w:val="restart"/>
            <w:vAlign w:val="center"/>
          </w:tcPr>
          <w:p w:rsidR="009A270E" w:rsidRDefault="009A270E">
            <w:pPr>
              <w:pStyle w:val="TableParagraph"/>
              <w:snapToGrid w:val="0"/>
              <w:ind w:right="100"/>
              <w:jc w:val="center"/>
              <w:textAlignment w:val="baseline"/>
              <w:rPr>
                <w:sz w:val="18"/>
                <w:szCs w:val="18"/>
                <w:lang w:eastAsia="zh-CN"/>
              </w:rPr>
            </w:pPr>
          </w:p>
          <w:p w:rsidR="009A270E" w:rsidRDefault="001C04B9">
            <w:pPr>
              <w:pStyle w:val="TableParagraph"/>
              <w:snapToGrid w:val="0"/>
              <w:ind w:right="100"/>
              <w:jc w:val="center"/>
              <w:textAlignment w:val="baseline"/>
              <w:rPr>
                <w:rFonts w:asciiTheme="minorEastAsia" w:eastAsiaTheme="minorEastAsia" w:hAnsiTheme="minorEastAsia"/>
                <w:sz w:val="18"/>
                <w:szCs w:val="18"/>
              </w:rPr>
            </w:pPr>
            <w:r>
              <w:rPr>
                <w:rFonts w:hint="eastAsia"/>
                <w:sz w:val="18"/>
                <w:szCs w:val="18"/>
                <w:lang w:eastAsia="zh-CN"/>
              </w:rPr>
              <w:t xml:space="preserve"> 64</w:t>
            </w: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8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4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81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2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40" w:type="dxa"/>
            <w:vMerge w:val="restart"/>
            <w:vAlign w:val="center"/>
          </w:tcPr>
          <w:p w:rsidR="009A270E" w:rsidRDefault="009A270E">
            <w:pPr>
              <w:jc w:val="center"/>
              <w:rPr>
                <w:sz w:val="18"/>
                <w:szCs w:val="18"/>
              </w:rPr>
            </w:pPr>
          </w:p>
          <w:p w:rsidR="009A270E" w:rsidRDefault="001C04B9">
            <w:pPr>
              <w:jc w:val="center"/>
              <w:rPr>
                <w:rFonts w:asciiTheme="minorEastAsia" w:eastAsiaTheme="minorEastAsia" w:hAnsiTheme="minorEastAsia"/>
                <w:sz w:val="18"/>
                <w:szCs w:val="18"/>
              </w:rPr>
            </w:pPr>
            <w:r>
              <w:rPr>
                <w:sz w:val="18"/>
                <w:szCs w:val="18"/>
              </w:rPr>
              <w:t>选</w:t>
            </w:r>
            <w:r>
              <w:rPr>
                <w:rFonts w:hint="eastAsia"/>
                <w:sz w:val="18"/>
                <w:szCs w:val="18"/>
                <w:lang w:eastAsia="zh-CN"/>
              </w:rPr>
              <w:t>4分</w:t>
            </w:r>
          </w:p>
        </w:tc>
      </w:tr>
      <w:tr w:rsidR="009A270E">
        <w:trPr>
          <w:trHeight w:val="340"/>
        </w:trPr>
        <w:tc>
          <w:tcPr>
            <w:tcW w:w="630" w:type="dxa"/>
            <w:vMerge/>
            <w:tcBorders>
              <w:top w:val="nil"/>
            </w:tcBorders>
            <w:textDirection w:val="tbRl"/>
          </w:tcPr>
          <w:p w:rsidR="009A270E" w:rsidRDefault="009A270E">
            <w:pPr>
              <w:rPr>
                <w:sz w:val="2"/>
                <w:szCs w:val="2"/>
              </w:rPr>
            </w:pPr>
          </w:p>
        </w:tc>
        <w:tc>
          <w:tcPr>
            <w:tcW w:w="900" w:type="dxa"/>
            <w:vMerge/>
            <w:tcBorders>
              <w:top w:val="nil"/>
            </w:tcBorders>
          </w:tcPr>
          <w:p w:rsidR="009A270E" w:rsidRDefault="009A270E">
            <w:pPr>
              <w:rPr>
                <w:sz w:val="2"/>
                <w:szCs w:val="2"/>
              </w:rPr>
            </w:pPr>
          </w:p>
        </w:tc>
        <w:tc>
          <w:tcPr>
            <w:tcW w:w="127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sz w:val="18"/>
                <w:szCs w:val="18"/>
                <w:lang w:eastAsia="zh-CN"/>
              </w:rPr>
              <w:t>0000011114</w:t>
            </w:r>
          </w:p>
        </w:tc>
        <w:tc>
          <w:tcPr>
            <w:tcW w:w="254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sz w:val="18"/>
                <w:szCs w:val="18"/>
                <w:lang w:eastAsia="zh-CN"/>
              </w:rPr>
              <w:t>创新创业</w:t>
            </w:r>
          </w:p>
        </w:tc>
        <w:tc>
          <w:tcPr>
            <w:tcW w:w="53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bCs/>
                <w:sz w:val="18"/>
                <w:szCs w:val="18"/>
                <w:lang w:eastAsia="zh-CN"/>
              </w:rPr>
              <w:t>2</w:t>
            </w:r>
          </w:p>
        </w:tc>
        <w:tc>
          <w:tcPr>
            <w:tcW w:w="710" w:type="dxa"/>
            <w:vMerge/>
            <w:vAlign w:val="center"/>
          </w:tcPr>
          <w:p w:rsidR="009A270E" w:rsidRDefault="009A270E">
            <w:pPr>
              <w:pStyle w:val="TableParagraph"/>
              <w:snapToGrid w:val="0"/>
              <w:ind w:left="440" w:right="10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8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4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81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2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40" w:type="dxa"/>
            <w:vMerge/>
            <w:vAlign w:val="center"/>
          </w:tcPr>
          <w:p w:rsidR="009A270E" w:rsidRDefault="009A270E">
            <w:pPr>
              <w:jc w:val="center"/>
              <w:rPr>
                <w:rFonts w:asciiTheme="minorEastAsia" w:eastAsiaTheme="minorEastAsia" w:hAnsiTheme="minorEastAsia"/>
                <w:sz w:val="18"/>
                <w:szCs w:val="18"/>
              </w:rPr>
            </w:pPr>
          </w:p>
        </w:tc>
      </w:tr>
      <w:tr w:rsidR="009A270E">
        <w:trPr>
          <w:trHeight w:val="340"/>
        </w:trPr>
        <w:tc>
          <w:tcPr>
            <w:tcW w:w="630" w:type="dxa"/>
            <w:vMerge/>
            <w:tcBorders>
              <w:top w:val="nil"/>
              <w:bottom w:val="nil"/>
            </w:tcBorders>
            <w:textDirection w:val="tbRl"/>
          </w:tcPr>
          <w:p w:rsidR="009A270E" w:rsidRDefault="009A270E">
            <w:pPr>
              <w:rPr>
                <w:sz w:val="2"/>
                <w:szCs w:val="2"/>
              </w:rPr>
            </w:pPr>
          </w:p>
        </w:tc>
        <w:tc>
          <w:tcPr>
            <w:tcW w:w="900" w:type="dxa"/>
            <w:vMerge/>
            <w:tcBorders>
              <w:top w:val="nil"/>
              <w:bottom w:val="single" w:sz="4" w:space="0" w:color="auto"/>
            </w:tcBorders>
          </w:tcPr>
          <w:p w:rsidR="009A270E" w:rsidRDefault="009A270E">
            <w:pPr>
              <w:rPr>
                <w:sz w:val="2"/>
                <w:szCs w:val="2"/>
              </w:rPr>
            </w:pPr>
          </w:p>
        </w:tc>
        <w:tc>
          <w:tcPr>
            <w:tcW w:w="1270" w:type="dxa"/>
            <w:tcBorders>
              <w:bottom w:val="single" w:sz="4" w:space="0" w:color="auto"/>
            </w:tcBorders>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sz w:val="18"/>
                <w:szCs w:val="18"/>
                <w:lang w:eastAsia="zh-CN"/>
              </w:rPr>
              <w:t>0000011391</w:t>
            </w:r>
          </w:p>
        </w:tc>
        <w:tc>
          <w:tcPr>
            <w:tcW w:w="2540" w:type="dxa"/>
            <w:tcBorders>
              <w:bottom w:val="single" w:sz="4" w:space="0" w:color="auto"/>
            </w:tcBorders>
            <w:vAlign w:val="center"/>
          </w:tcPr>
          <w:p w:rsidR="009A270E" w:rsidRDefault="001C04B9">
            <w:pPr>
              <w:pStyle w:val="TableParagraph"/>
              <w:snapToGrid w:val="0"/>
              <w:jc w:val="center"/>
              <w:textAlignment w:val="baseline"/>
              <w:rPr>
                <w:rFonts w:asciiTheme="minorEastAsia" w:eastAsiaTheme="minorEastAsia" w:hAnsiTheme="minorEastAsia"/>
                <w:sz w:val="18"/>
                <w:szCs w:val="18"/>
                <w:lang w:eastAsia="zh-CN"/>
              </w:rPr>
            </w:pPr>
            <w:r>
              <w:rPr>
                <w:rFonts w:hint="eastAsia"/>
                <w:sz w:val="18"/>
                <w:szCs w:val="18"/>
                <w:lang w:eastAsia="zh-CN"/>
              </w:rPr>
              <w:t>专项能力SYB</w:t>
            </w:r>
          </w:p>
        </w:tc>
        <w:tc>
          <w:tcPr>
            <w:tcW w:w="530" w:type="dxa"/>
            <w:vAlign w:val="center"/>
          </w:tcPr>
          <w:p w:rsidR="009A270E" w:rsidRDefault="001C04B9">
            <w:pPr>
              <w:pStyle w:val="TableParagraph"/>
              <w:snapToGrid w:val="0"/>
              <w:jc w:val="center"/>
              <w:textAlignment w:val="baseline"/>
              <w:rPr>
                <w:rFonts w:asciiTheme="minorEastAsia" w:eastAsiaTheme="minorEastAsia" w:hAnsiTheme="minorEastAsia"/>
                <w:sz w:val="18"/>
                <w:szCs w:val="18"/>
              </w:rPr>
            </w:pPr>
            <w:r>
              <w:rPr>
                <w:rFonts w:hint="eastAsia"/>
                <w:bCs/>
                <w:sz w:val="18"/>
                <w:szCs w:val="18"/>
                <w:lang w:eastAsia="zh-CN"/>
              </w:rPr>
              <w:t>3</w:t>
            </w:r>
          </w:p>
        </w:tc>
        <w:tc>
          <w:tcPr>
            <w:tcW w:w="710" w:type="dxa"/>
            <w:vMerge/>
            <w:vAlign w:val="center"/>
          </w:tcPr>
          <w:p w:rsidR="009A270E" w:rsidRDefault="009A270E">
            <w:pPr>
              <w:pStyle w:val="TableParagraph"/>
              <w:snapToGrid w:val="0"/>
              <w:ind w:left="440" w:right="100"/>
              <w:jc w:val="center"/>
              <w:textAlignment w:val="baseline"/>
              <w:rPr>
                <w:rFonts w:asciiTheme="minorEastAsia" w:eastAsiaTheme="minorEastAsia" w:hAnsiTheme="minorEastAsia"/>
                <w:sz w:val="18"/>
                <w:szCs w:val="18"/>
              </w:rPr>
            </w:pPr>
          </w:p>
        </w:tc>
        <w:tc>
          <w:tcPr>
            <w:tcW w:w="6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68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2870" w:type="dxa"/>
            <w:gridSpan w:val="4"/>
            <w:vAlign w:val="center"/>
          </w:tcPr>
          <w:p w:rsidR="009A270E" w:rsidRDefault="001C04B9">
            <w:pPr>
              <w:pStyle w:val="TableParagraph"/>
              <w:snapToGrid w:val="0"/>
              <w:ind w:left="440"/>
              <w:jc w:val="center"/>
              <w:textAlignment w:val="baseline"/>
              <w:rPr>
                <w:rFonts w:asciiTheme="minorEastAsia" w:eastAsiaTheme="minorEastAsia" w:hAnsiTheme="minorEastAsia"/>
                <w:sz w:val="18"/>
                <w:szCs w:val="18"/>
              </w:rPr>
            </w:pPr>
            <w:r>
              <w:rPr>
                <w:rFonts w:hint="eastAsia"/>
                <w:sz w:val="18"/>
                <w:szCs w:val="18"/>
                <w:lang w:eastAsia="zh-CN"/>
              </w:rPr>
              <w:t>三周</w:t>
            </w:r>
          </w:p>
        </w:tc>
        <w:tc>
          <w:tcPr>
            <w:tcW w:w="72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60" w:type="dxa"/>
            <w:vAlign w:val="center"/>
          </w:tcPr>
          <w:p w:rsidR="009A270E" w:rsidRDefault="009A270E">
            <w:pPr>
              <w:pStyle w:val="TableParagraph"/>
              <w:snapToGrid w:val="0"/>
              <w:ind w:left="440"/>
              <w:jc w:val="center"/>
              <w:textAlignment w:val="baseline"/>
              <w:rPr>
                <w:rFonts w:asciiTheme="minorEastAsia" w:eastAsiaTheme="minorEastAsia" w:hAnsiTheme="minorEastAsia"/>
                <w:sz w:val="18"/>
                <w:szCs w:val="18"/>
              </w:rPr>
            </w:pPr>
          </w:p>
        </w:tc>
        <w:tc>
          <w:tcPr>
            <w:tcW w:w="740" w:type="dxa"/>
            <w:vMerge/>
            <w:vAlign w:val="center"/>
          </w:tcPr>
          <w:p w:rsidR="009A270E" w:rsidRDefault="009A270E">
            <w:pPr>
              <w:pStyle w:val="TableParagraph"/>
              <w:jc w:val="center"/>
              <w:rPr>
                <w:rFonts w:asciiTheme="minorEastAsia" w:eastAsiaTheme="minorEastAsia" w:hAnsiTheme="minorEastAsia"/>
                <w:sz w:val="18"/>
                <w:szCs w:val="18"/>
              </w:rPr>
            </w:pPr>
          </w:p>
        </w:tc>
      </w:tr>
      <w:tr w:rsidR="009A270E">
        <w:trPr>
          <w:trHeight w:val="340"/>
        </w:trPr>
        <w:tc>
          <w:tcPr>
            <w:tcW w:w="630" w:type="dxa"/>
            <w:tcBorders>
              <w:top w:val="nil"/>
              <w:bottom w:val="single" w:sz="4" w:space="0" w:color="auto"/>
              <w:right w:val="single" w:sz="4" w:space="0" w:color="auto"/>
            </w:tcBorders>
            <w:textDirection w:val="tbRl"/>
          </w:tcPr>
          <w:p w:rsidR="009A270E" w:rsidRDefault="009A270E">
            <w:pPr>
              <w:rPr>
                <w:sz w:val="2"/>
                <w:szCs w:val="2"/>
              </w:rPr>
            </w:pPr>
          </w:p>
        </w:tc>
        <w:tc>
          <w:tcPr>
            <w:tcW w:w="4710" w:type="dxa"/>
            <w:gridSpan w:val="3"/>
            <w:tcBorders>
              <w:top w:val="single" w:sz="4" w:space="0" w:color="auto"/>
              <w:left w:val="single" w:sz="4" w:space="0" w:color="auto"/>
              <w:bottom w:val="single" w:sz="4" w:space="0" w:color="auto"/>
              <w:right w:val="single" w:sz="4" w:space="0" w:color="auto"/>
            </w:tcBorders>
          </w:tcPr>
          <w:p w:rsidR="009A270E" w:rsidRDefault="001C04B9">
            <w:pPr>
              <w:pStyle w:val="TableParagraph"/>
              <w:spacing w:before="40"/>
              <w:ind w:left="107"/>
              <w:jc w:val="center"/>
              <w:rPr>
                <w:rFonts w:asciiTheme="minorEastAsia" w:eastAsiaTheme="minorEastAsia" w:hAnsiTheme="minorEastAsia"/>
                <w:sz w:val="18"/>
                <w:szCs w:val="18"/>
                <w:lang w:eastAsia="zh-CN"/>
              </w:rPr>
            </w:pPr>
            <w:r>
              <w:rPr>
                <w:rFonts w:asciiTheme="minorEastAsia" w:eastAsiaTheme="minorEastAsia" w:hAnsiTheme="minorEastAsia" w:hint="eastAsia"/>
                <w:b/>
                <w:bCs/>
                <w:sz w:val="18"/>
                <w:szCs w:val="18"/>
                <w:lang w:eastAsia="zh-CN"/>
              </w:rPr>
              <w:t>合计</w:t>
            </w:r>
          </w:p>
        </w:tc>
        <w:tc>
          <w:tcPr>
            <w:tcW w:w="530" w:type="dxa"/>
            <w:tcBorders>
              <w:left w:val="single" w:sz="4" w:space="0" w:color="auto"/>
            </w:tcBorders>
            <w:vAlign w:val="center"/>
          </w:tcPr>
          <w:p w:rsidR="009A270E" w:rsidRDefault="001C04B9">
            <w:pPr>
              <w:jc w:val="center"/>
              <w:rPr>
                <w:color w:val="000000"/>
                <w:sz w:val="18"/>
                <w:szCs w:val="18"/>
                <w:lang w:eastAsia="zh-CN"/>
              </w:rPr>
            </w:pPr>
            <w:r>
              <w:rPr>
                <w:rFonts w:hint="eastAsia"/>
                <w:color w:val="000000"/>
                <w:sz w:val="18"/>
                <w:szCs w:val="18"/>
                <w:lang w:eastAsia="zh-CN"/>
              </w:rPr>
              <w:t>39</w:t>
            </w:r>
          </w:p>
        </w:tc>
        <w:tc>
          <w:tcPr>
            <w:tcW w:w="710" w:type="dxa"/>
            <w:vAlign w:val="center"/>
          </w:tcPr>
          <w:p w:rsidR="009A270E" w:rsidRDefault="001C04B9">
            <w:pPr>
              <w:jc w:val="center"/>
              <w:rPr>
                <w:color w:val="000000"/>
                <w:sz w:val="18"/>
                <w:szCs w:val="18"/>
              </w:rPr>
            </w:pPr>
            <w:r>
              <w:rPr>
                <w:rFonts w:hint="eastAsia"/>
                <w:color w:val="000000"/>
                <w:sz w:val="18"/>
                <w:szCs w:val="18"/>
              </w:rPr>
              <w:t>1050</w:t>
            </w:r>
          </w:p>
        </w:tc>
        <w:tc>
          <w:tcPr>
            <w:tcW w:w="660" w:type="dxa"/>
            <w:vAlign w:val="center"/>
          </w:tcPr>
          <w:p w:rsidR="009A270E" w:rsidRDefault="001C04B9">
            <w:pPr>
              <w:jc w:val="center"/>
              <w:rPr>
                <w:color w:val="000000"/>
                <w:sz w:val="18"/>
                <w:szCs w:val="18"/>
              </w:rPr>
            </w:pPr>
            <w:r>
              <w:rPr>
                <w:rFonts w:hint="eastAsia"/>
                <w:color w:val="000000"/>
                <w:sz w:val="18"/>
                <w:szCs w:val="18"/>
              </w:rPr>
              <w:t>0</w:t>
            </w:r>
          </w:p>
        </w:tc>
        <w:tc>
          <w:tcPr>
            <w:tcW w:w="680" w:type="dxa"/>
            <w:vAlign w:val="center"/>
          </w:tcPr>
          <w:p w:rsidR="009A270E" w:rsidRDefault="001C04B9">
            <w:pPr>
              <w:jc w:val="center"/>
              <w:rPr>
                <w:color w:val="000000"/>
                <w:sz w:val="18"/>
                <w:szCs w:val="18"/>
              </w:rPr>
            </w:pPr>
            <w:r>
              <w:rPr>
                <w:rFonts w:hint="eastAsia"/>
                <w:color w:val="000000"/>
                <w:sz w:val="18"/>
                <w:szCs w:val="18"/>
              </w:rPr>
              <w:t>1050</w:t>
            </w:r>
          </w:p>
        </w:tc>
        <w:tc>
          <w:tcPr>
            <w:tcW w:w="660" w:type="dxa"/>
            <w:vAlign w:val="center"/>
          </w:tcPr>
          <w:p w:rsidR="009A270E" w:rsidRDefault="009A270E">
            <w:pPr>
              <w:pStyle w:val="TableParagraph"/>
              <w:jc w:val="center"/>
              <w:rPr>
                <w:rFonts w:asciiTheme="minorEastAsia" w:eastAsiaTheme="minorEastAsia" w:hAnsiTheme="minorEastAsia"/>
                <w:sz w:val="18"/>
                <w:szCs w:val="18"/>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c>
          <w:tcPr>
            <w:tcW w:w="660" w:type="dxa"/>
            <w:vAlign w:val="center"/>
          </w:tcPr>
          <w:p w:rsidR="009A270E" w:rsidRDefault="009A270E">
            <w:pPr>
              <w:pStyle w:val="TableParagraph"/>
              <w:spacing w:before="52"/>
              <w:ind w:left="106"/>
              <w:jc w:val="center"/>
              <w:rPr>
                <w:rFonts w:asciiTheme="minorEastAsia" w:eastAsiaTheme="minorEastAsia" w:hAnsiTheme="minorEastAsia"/>
                <w:sz w:val="18"/>
                <w:szCs w:val="18"/>
              </w:rPr>
            </w:pPr>
          </w:p>
        </w:tc>
        <w:tc>
          <w:tcPr>
            <w:tcW w:w="810" w:type="dxa"/>
            <w:vAlign w:val="center"/>
          </w:tcPr>
          <w:p w:rsidR="009A270E" w:rsidRDefault="009A270E">
            <w:pPr>
              <w:pStyle w:val="TableParagraph"/>
              <w:jc w:val="center"/>
              <w:rPr>
                <w:rFonts w:asciiTheme="minorEastAsia" w:eastAsiaTheme="minorEastAsia" w:hAnsiTheme="minorEastAsia"/>
                <w:sz w:val="18"/>
                <w:szCs w:val="18"/>
              </w:rPr>
            </w:pPr>
          </w:p>
        </w:tc>
        <w:tc>
          <w:tcPr>
            <w:tcW w:w="720" w:type="dxa"/>
            <w:vAlign w:val="center"/>
          </w:tcPr>
          <w:p w:rsidR="009A270E" w:rsidRDefault="009A270E">
            <w:pPr>
              <w:pStyle w:val="TableParagraph"/>
              <w:jc w:val="center"/>
              <w:rPr>
                <w:rFonts w:asciiTheme="minorEastAsia" w:eastAsiaTheme="minorEastAsia" w:hAnsiTheme="minorEastAsia"/>
                <w:sz w:val="18"/>
                <w:szCs w:val="18"/>
              </w:rPr>
            </w:pPr>
          </w:p>
        </w:tc>
        <w:tc>
          <w:tcPr>
            <w:tcW w:w="760" w:type="dxa"/>
            <w:vAlign w:val="center"/>
          </w:tcPr>
          <w:p w:rsidR="009A270E" w:rsidRDefault="009A270E">
            <w:pPr>
              <w:pStyle w:val="TableParagraph"/>
              <w:jc w:val="center"/>
              <w:rPr>
                <w:rFonts w:asciiTheme="minorEastAsia" w:eastAsiaTheme="minorEastAsia" w:hAnsiTheme="minorEastAsia"/>
                <w:sz w:val="18"/>
                <w:szCs w:val="18"/>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r>
      <w:tr w:rsidR="009A270E">
        <w:trPr>
          <w:trHeight w:val="340"/>
        </w:trPr>
        <w:tc>
          <w:tcPr>
            <w:tcW w:w="5340" w:type="dxa"/>
            <w:gridSpan w:val="4"/>
            <w:tcBorders>
              <w:top w:val="single" w:sz="4" w:space="0" w:color="auto"/>
              <w:left w:val="single" w:sz="4" w:space="0" w:color="auto"/>
              <w:bottom w:val="single" w:sz="4" w:space="0" w:color="auto"/>
              <w:right w:val="single" w:sz="4" w:space="0" w:color="auto"/>
            </w:tcBorders>
          </w:tcPr>
          <w:p w:rsidR="009A270E" w:rsidRDefault="001C04B9">
            <w:pPr>
              <w:pStyle w:val="TableParagraph"/>
              <w:spacing w:before="40"/>
              <w:ind w:left="107"/>
              <w:jc w:val="center"/>
              <w:rPr>
                <w:rFonts w:asciiTheme="minorEastAsia" w:eastAsiaTheme="minorEastAsia" w:hAnsiTheme="minorEastAsia"/>
                <w:b/>
                <w:sz w:val="18"/>
                <w:szCs w:val="18"/>
                <w:lang w:eastAsia="zh-CN"/>
              </w:rPr>
            </w:pPr>
            <w:proofErr w:type="spellStart"/>
            <w:r>
              <w:rPr>
                <w:rFonts w:asciiTheme="minorEastAsia" w:eastAsiaTheme="minorEastAsia" w:hAnsiTheme="minorEastAsia"/>
                <w:b/>
                <w:sz w:val="18"/>
                <w:szCs w:val="18"/>
              </w:rPr>
              <w:t>总计</w:t>
            </w:r>
            <w:proofErr w:type="spellEnd"/>
          </w:p>
        </w:tc>
        <w:tc>
          <w:tcPr>
            <w:tcW w:w="530" w:type="dxa"/>
            <w:tcBorders>
              <w:left w:val="single" w:sz="4" w:space="0" w:color="auto"/>
            </w:tcBorders>
            <w:vAlign w:val="center"/>
          </w:tcPr>
          <w:p w:rsidR="009A270E" w:rsidRDefault="001C04B9">
            <w:pPr>
              <w:jc w:val="center"/>
              <w:rPr>
                <w:color w:val="000000"/>
                <w:sz w:val="18"/>
                <w:szCs w:val="18"/>
                <w:lang w:eastAsia="zh-CN"/>
              </w:rPr>
            </w:pPr>
            <w:r>
              <w:rPr>
                <w:rFonts w:hint="eastAsia"/>
                <w:color w:val="000000"/>
                <w:sz w:val="18"/>
                <w:szCs w:val="18"/>
                <w:lang w:eastAsia="zh-CN"/>
              </w:rPr>
              <w:t>164</w:t>
            </w:r>
          </w:p>
        </w:tc>
        <w:tc>
          <w:tcPr>
            <w:tcW w:w="710" w:type="dxa"/>
            <w:vAlign w:val="center"/>
          </w:tcPr>
          <w:p w:rsidR="009A270E" w:rsidRDefault="001C04B9">
            <w:pPr>
              <w:jc w:val="center"/>
              <w:rPr>
                <w:color w:val="000000"/>
                <w:sz w:val="18"/>
                <w:szCs w:val="18"/>
              </w:rPr>
            </w:pPr>
            <w:r>
              <w:rPr>
                <w:rFonts w:hint="eastAsia"/>
                <w:color w:val="000000"/>
                <w:sz w:val="18"/>
                <w:szCs w:val="18"/>
              </w:rPr>
              <w:t>2960</w:t>
            </w:r>
          </w:p>
        </w:tc>
        <w:tc>
          <w:tcPr>
            <w:tcW w:w="660" w:type="dxa"/>
            <w:vAlign w:val="center"/>
          </w:tcPr>
          <w:p w:rsidR="009A270E" w:rsidRDefault="001C04B9">
            <w:pPr>
              <w:jc w:val="center"/>
              <w:rPr>
                <w:color w:val="000000"/>
                <w:sz w:val="18"/>
                <w:szCs w:val="18"/>
                <w:lang w:eastAsia="zh-CN"/>
              </w:rPr>
            </w:pPr>
            <w:r>
              <w:rPr>
                <w:rFonts w:hint="eastAsia"/>
                <w:color w:val="000000"/>
                <w:sz w:val="18"/>
                <w:szCs w:val="18"/>
                <w:lang w:eastAsia="zh-CN"/>
              </w:rPr>
              <w:t>994</w:t>
            </w:r>
          </w:p>
        </w:tc>
        <w:tc>
          <w:tcPr>
            <w:tcW w:w="680" w:type="dxa"/>
            <w:vAlign w:val="center"/>
          </w:tcPr>
          <w:p w:rsidR="009A270E" w:rsidRDefault="001C04B9">
            <w:pPr>
              <w:jc w:val="center"/>
              <w:rPr>
                <w:color w:val="000000"/>
                <w:sz w:val="18"/>
                <w:szCs w:val="18"/>
                <w:lang w:eastAsia="zh-CN"/>
              </w:rPr>
            </w:pPr>
            <w:r>
              <w:rPr>
                <w:rFonts w:hint="eastAsia"/>
                <w:color w:val="000000"/>
                <w:sz w:val="18"/>
                <w:szCs w:val="18"/>
                <w:lang w:eastAsia="zh-CN"/>
              </w:rPr>
              <w:t>1966</w:t>
            </w:r>
          </w:p>
        </w:tc>
        <w:tc>
          <w:tcPr>
            <w:tcW w:w="660" w:type="dxa"/>
            <w:vAlign w:val="center"/>
          </w:tcPr>
          <w:p w:rsidR="009A270E" w:rsidRDefault="001C04B9">
            <w:pPr>
              <w:jc w:val="center"/>
              <w:rPr>
                <w:color w:val="000000"/>
                <w:sz w:val="18"/>
                <w:szCs w:val="18"/>
              </w:rPr>
            </w:pPr>
            <w:r>
              <w:rPr>
                <w:rFonts w:hint="eastAsia"/>
                <w:color w:val="000000"/>
                <w:sz w:val="18"/>
                <w:szCs w:val="18"/>
              </w:rPr>
              <w:t>28</w:t>
            </w:r>
          </w:p>
        </w:tc>
        <w:tc>
          <w:tcPr>
            <w:tcW w:w="740" w:type="dxa"/>
            <w:vAlign w:val="center"/>
          </w:tcPr>
          <w:p w:rsidR="009A270E" w:rsidRDefault="001C04B9">
            <w:pPr>
              <w:jc w:val="center"/>
              <w:rPr>
                <w:color w:val="000000"/>
                <w:sz w:val="18"/>
                <w:szCs w:val="18"/>
                <w:lang w:eastAsia="zh-CN"/>
              </w:rPr>
            </w:pPr>
            <w:r>
              <w:rPr>
                <w:rFonts w:hint="eastAsia"/>
                <w:color w:val="000000"/>
                <w:sz w:val="18"/>
                <w:szCs w:val="18"/>
              </w:rPr>
              <w:t>2</w:t>
            </w:r>
            <w:r>
              <w:rPr>
                <w:rFonts w:hint="eastAsia"/>
                <w:color w:val="000000"/>
                <w:sz w:val="18"/>
                <w:szCs w:val="18"/>
                <w:lang w:eastAsia="zh-CN"/>
              </w:rPr>
              <w:t>8</w:t>
            </w:r>
          </w:p>
        </w:tc>
        <w:tc>
          <w:tcPr>
            <w:tcW w:w="660" w:type="dxa"/>
            <w:vAlign w:val="center"/>
          </w:tcPr>
          <w:p w:rsidR="009A270E" w:rsidRDefault="001C04B9">
            <w:pPr>
              <w:jc w:val="center"/>
              <w:rPr>
                <w:color w:val="000000"/>
                <w:sz w:val="18"/>
                <w:szCs w:val="18"/>
                <w:lang w:eastAsia="zh-CN"/>
              </w:rPr>
            </w:pPr>
            <w:r>
              <w:rPr>
                <w:rFonts w:hint="eastAsia"/>
                <w:color w:val="000000"/>
                <w:sz w:val="18"/>
                <w:szCs w:val="18"/>
                <w:lang w:eastAsia="zh-CN"/>
              </w:rPr>
              <w:t>28</w:t>
            </w:r>
          </w:p>
        </w:tc>
        <w:tc>
          <w:tcPr>
            <w:tcW w:w="810" w:type="dxa"/>
            <w:vAlign w:val="center"/>
          </w:tcPr>
          <w:p w:rsidR="009A270E" w:rsidRDefault="001C04B9">
            <w:pPr>
              <w:jc w:val="center"/>
              <w:rPr>
                <w:color w:val="000000"/>
                <w:sz w:val="18"/>
                <w:szCs w:val="18"/>
                <w:lang w:eastAsia="zh-CN"/>
              </w:rPr>
            </w:pPr>
            <w:r>
              <w:rPr>
                <w:rFonts w:hint="eastAsia"/>
                <w:color w:val="000000"/>
                <w:sz w:val="18"/>
                <w:szCs w:val="18"/>
                <w:lang w:eastAsia="zh-CN"/>
              </w:rPr>
              <w:t>28</w:t>
            </w:r>
          </w:p>
        </w:tc>
        <w:tc>
          <w:tcPr>
            <w:tcW w:w="720" w:type="dxa"/>
            <w:vAlign w:val="center"/>
          </w:tcPr>
          <w:p w:rsidR="009A270E" w:rsidRDefault="009A270E">
            <w:pPr>
              <w:pStyle w:val="TableParagraph"/>
              <w:jc w:val="center"/>
              <w:rPr>
                <w:rFonts w:asciiTheme="minorEastAsia" w:eastAsiaTheme="minorEastAsia" w:hAnsiTheme="minorEastAsia"/>
                <w:sz w:val="18"/>
                <w:szCs w:val="18"/>
              </w:rPr>
            </w:pPr>
          </w:p>
        </w:tc>
        <w:tc>
          <w:tcPr>
            <w:tcW w:w="760" w:type="dxa"/>
            <w:vAlign w:val="center"/>
          </w:tcPr>
          <w:p w:rsidR="009A270E" w:rsidRDefault="009A270E">
            <w:pPr>
              <w:pStyle w:val="TableParagraph"/>
              <w:jc w:val="center"/>
              <w:rPr>
                <w:rFonts w:asciiTheme="minorEastAsia" w:eastAsiaTheme="minorEastAsia" w:hAnsiTheme="minorEastAsia"/>
                <w:sz w:val="18"/>
                <w:szCs w:val="18"/>
              </w:rPr>
            </w:pPr>
          </w:p>
        </w:tc>
        <w:tc>
          <w:tcPr>
            <w:tcW w:w="740" w:type="dxa"/>
            <w:vAlign w:val="center"/>
          </w:tcPr>
          <w:p w:rsidR="009A270E" w:rsidRDefault="009A270E">
            <w:pPr>
              <w:pStyle w:val="TableParagraph"/>
              <w:jc w:val="center"/>
              <w:rPr>
                <w:rFonts w:asciiTheme="minorEastAsia" w:eastAsiaTheme="minorEastAsia" w:hAnsiTheme="minorEastAsia"/>
                <w:sz w:val="18"/>
                <w:szCs w:val="18"/>
              </w:rPr>
            </w:pPr>
          </w:p>
        </w:tc>
      </w:tr>
    </w:tbl>
    <w:p w:rsidR="009A270E" w:rsidRDefault="001C04B9">
      <w:pPr>
        <w:spacing w:before="84"/>
        <w:ind w:firstLineChars="200" w:firstLine="420"/>
        <w:rPr>
          <w:sz w:val="21"/>
          <w:szCs w:val="28"/>
          <w:lang w:eastAsia="zh-CN"/>
        </w:rPr>
      </w:pPr>
      <w:r>
        <w:rPr>
          <w:sz w:val="21"/>
          <w:szCs w:val="28"/>
          <w:lang w:eastAsia="zh-CN"/>
        </w:rPr>
        <w:t>说明：</w:t>
      </w:r>
      <w:r>
        <w:rPr>
          <w:rFonts w:hint="eastAsia"/>
          <w:sz w:val="21"/>
          <w:szCs w:val="21"/>
          <w:lang w:eastAsia="zh-CN"/>
        </w:rPr>
        <w:t>1.</w:t>
      </w:r>
      <w:r>
        <w:rPr>
          <w:rFonts w:ascii="Times New Roman" w:eastAsia="Times New Roman" w:hAnsi="Times New Roman"/>
          <w:sz w:val="21"/>
          <w:szCs w:val="28"/>
          <w:lang w:eastAsia="zh-CN"/>
        </w:rPr>
        <w:t xml:space="preserve"> </w:t>
      </w:r>
      <w:r>
        <w:rPr>
          <w:sz w:val="21"/>
          <w:szCs w:val="28"/>
          <w:lang w:eastAsia="zh-CN"/>
        </w:rPr>
        <w:t>★表示考试，其余为考查；⊕表示课程实践在课外进行；</w:t>
      </w:r>
      <w:r>
        <w:rPr>
          <w:rFonts w:ascii="Times New Roman" w:eastAsia="Times New Roman" w:hAnsi="Times New Roman"/>
          <w:sz w:val="21"/>
          <w:szCs w:val="28"/>
          <w:lang w:eastAsia="zh-CN"/>
        </w:rPr>
        <w:t xml:space="preserve">w </w:t>
      </w:r>
      <w:r>
        <w:rPr>
          <w:sz w:val="21"/>
          <w:szCs w:val="28"/>
          <w:lang w:eastAsia="zh-CN"/>
        </w:rPr>
        <w:t>表示集中实践教学周；</w:t>
      </w:r>
      <w:r>
        <w:rPr>
          <w:rFonts w:ascii="Arial" w:eastAsia="Arial" w:hAnsi="Arial"/>
          <w:sz w:val="21"/>
          <w:szCs w:val="28"/>
          <w:lang w:eastAsia="zh-CN"/>
        </w:rPr>
        <w:t>√</w:t>
      </w:r>
      <w:r>
        <w:rPr>
          <w:sz w:val="21"/>
          <w:szCs w:val="28"/>
          <w:lang w:eastAsia="zh-CN"/>
        </w:rPr>
        <w:t>表示各学期课内周学时上课学期；</w:t>
      </w:r>
    </w:p>
    <w:p w:rsidR="009A270E" w:rsidRDefault="001C04B9">
      <w:pPr>
        <w:pStyle w:val="af1"/>
        <w:tabs>
          <w:tab w:val="left" w:pos="778"/>
        </w:tabs>
        <w:spacing w:before="81" w:line="324" w:lineRule="auto"/>
        <w:ind w:left="0" w:right="101" w:firstLineChars="500" w:firstLine="1050"/>
        <w:rPr>
          <w:sz w:val="21"/>
          <w:szCs w:val="28"/>
          <w:lang w:eastAsia="zh-CN"/>
        </w:rPr>
      </w:pPr>
      <w:r>
        <w:rPr>
          <w:rFonts w:hint="eastAsia"/>
          <w:sz w:val="21"/>
          <w:szCs w:val="28"/>
          <w:lang w:eastAsia="zh-CN"/>
        </w:rPr>
        <w:t>2.</w:t>
      </w:r>
      <w:r>
        <w:rPr>
          <w:sz w:val="21"/>
          <w:szCs w:val="28"/>
          <w:lang w:eastAsia="zh-CN"/>
        </w:rPr>
        <w:t>公共限定选修课（职业核心素养课程、中华优秀传统文化课程、公共艺术课程）</w:t>
      </w:r>
      <w:r>
        <w:rPr>
          <w:spacing w:val="-3"/>
          <w:sz w:val="21"/>
          <w:szCs w:val="28"/>
          <w:lang w:eastAsia="zh-CN"/>
        </w:rPr>
        <w:t>采用网上选课、</w:t>
      </w:r>
      <w:r>
        <w:rPr>
          <w:sz w:val="21"/>
          <w:szCs w:val="28"/>
          <w:lang w:eastAsia="zh-CN"/>
        </w:rPr>
        <w:t>网上考核的形式；</w:t>
      </w:r>
    </w:p>
    <w:p w:rsidR="009A270E" w:rsidRDefault="009A270E">
      <w:pPr>
        <w:tabs>
          <w:tab w:val="left" w:pos="778"/>
        </w:tabs>
        <w:spacing w:before="81" w:line="324" w:lineRule="auto"/>
        <w:ind w:right="101"/>
        <w:rPr>
          <w:sz w:val="21"/>
          <w:szCs w:val="28"/>
          <w:lang w:eastAsia="zh-CN"/>
        </w:rPr>
        <w:sectPr w:rsidR="009A270E">
          <w:pgSz w:w="16840" w:h="11910" w:orient="landscape"/>
          <w:pgMar w:top="1180" w:right="1480" w:bottom="1180" w:left="1700" w:header="877" w:footer="995" w:gutter="0"/>
          <w:cols w:space="720"/>
        </w:sectPr>
      </w:pPr>
    </w:p>
    <w:p w:rsidR="009A270E" w:rsidRDefault="001C04B9" w:rsidP="003B5037">
      <w:pPr>
        <w:spacing w:beforeLines="50" w:before="156" w:afterLines="50" w:after="156" w:line="440" w:lineRule="exact"/>
        <w:ind w:left="440"/>
        <w:outlineLvl w:val="1"/>
        <w:rPr>
          <w:b/>
          <w:color w:val="000000"/>
          <w:sz w:val="28"/>
          <w:szCs w:val="28"/>
          <w:lang w:eastAsia="zh-CN"/>
        </w:rPr>
      </w:pPr>
      <w:bookmarkStart w:id="29" w:name="_Toc20528"/>
      <w:r>
        <w:rPr>
          <w:rFonts w:hint="eastAsia"/>
          <w:b/>
          <w:color w:val="000000"/>
          <w:sz w:val="24"/>
          <w:szCs w:val="24"/>
          <w:lang w:eastAsia="zh-CN"/>
        </w:rPr>
        <w:lastRenderedPageBreak/>
        <w:t>（三）职业技能等级证书考核要求与时间安排</w:t>
      </w:r>
      <w:bookmarkEnd w:id="29"/>
    </w:p>
    <w:p w:rsidR="009A270E" w:rsidRDefault="009A270E">
      <w:pPr>
        <w:pStyle w:val="a4"/>
        <w:spacing w:before="4"/>
        <w:rPr>
          <w:b/>
          <w:sz w:val="6"/>
          <w:lang w:eastAsia="zh-CN"/>
        </w:rPr>
      </w:pPr>
    </w:p>
    <w:tbl>
      <w:tblPr>
        <w:tblStyle w:val="TableNormal"/>
        <w:tblW w:w="91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6"/>
        <w:gridCol w:w="1359"/>
        <w:gridCol w:w="1843"/>
        <w:gridCol w:w="2552"/>
        <w:gridCol w:w="922"/>
      </w:tblGrid>
      <w:tr w:rsidR="009A270E">
        <w:trPr>
          <w:trHeight w:val="652"/>
          <w:jc w:val="center"/>
        </w:trPr>
        <w:tc>
          <w:tcPr>
            <w:tcW w:w="2446" w:type="dxa"/>
          </w:tcPr>
          <w:p w:rsidR="009A270E" w:rsidRDefault="001C04B9">
            <w:pPr>
              <w:pStyle w:val="TableParagraph"/>
              <w:spacing w:before="142"/>
              <w:ind w:left="777"/>
              <w:jc w:val="both"/>
              <w:rPr>
                <w:b/>
              </w:rPr>
            </w:pPr>
            <w:proofErr w:type="spellStart"/>
            <w:r>
              <w:rPr>
                <w:b/>
              </w:rPr>
              <w:t>证书名称</w:t>
            </w:r>
            <w:proofErr w:type="spellEnd"/>
          </w:p>
        </w:tc>
        <w:tc>
          <w:tcPr>
            <w:tcW w:w="1359" w:type="dxa"/>
          </w:tcPr>
          <w:p w:rsidR="009A270E" w:rsidRDefault="001C04B9">
            <w:pPr>
              <w:pStyle w:val="TableParagraph"/>
              <w:spacing w:before="142"/>
              <w:ind w:left="108" w:right="103"/>
              <w:jc w:val="center"/>
              <w:rPr>
                <w:b/>
              </w:rPr>
            </w:pPr>
            <w:proofErr w:type="spellStart"/>
            <w:r>
              <w:rPr>
                <w:b/>
              </w:rPr>
              <w:t>等级</w:t>
            </w:r>
            <w:proofErr w:type="spellEnd"/>
          </w:p>
        </w:tc>
        <w:tc>
          <w:tcPr>
            <w:tcW w:w="1843" w:type="dxa"/>
          </w:tcPr>
          <w:p w:rsidR="009A270E" w:rsidRDefault="001C04B9">
            <w:pPr>
              <w:pStyle w:val="TableParagraph"/>
              <w:spacing w:before="142"/>
              <w:ind w:left="232" w:right="231"/>
              <w:jc w:val="center"/>
              <w:rPr>
                <w:b/>
              </w:rPr>
            </w:pPr>
            <w:proofErr w:type="spellStart"/>
            <w:r>
              <w:rPr>
                <w:b/>
              </w:rPr>
              <w:t>考核时间</w:t>
            </w:r>
            <w:proofErr w:type="spellEnd"/>
          </w:p>
        </w:tc>
        <w:tc>
          <w:tcPr>
            <w:tcW w:w="2552" w:type="dxa"/>
          </w:tcPr>
          <w:p w:rsidR="009A270E" w:rsidRDefault="001C04B9">
            <w:pPr>
              <w:pStyle w:val="TableParagraph"/>
              <w:spacing w:before="142"/>
              <w:jc w:val="center"/>
              <w:rPr>
                <w:b/>
              </w:rPr>
            </w:pPr>
            <w:proofErr w:type="spellStart"/>
            <w:r>
              <w:rPr>
                <w:b/>
              </w:rPr>
              <w:t>对应专业核心课程</w:t>
            </w:r>
            <w:proofErr w:type="spellEnd"/>
          </w:p>
        </w:tc>
        <w:tc>
          <w:tcPr>
            <w:tcW w:w="922" w:type="dxa"/>
          </w:tcPr>
          <w:p w:rsidR="009A270E" w:rsidRDefault="001C04B9">
            <w:pPr>
              <w:pStyle w:val="TableParagraph"/>
              <w:spacing w:before="142"/>
              <w:ind w:left="302" w:right="302"/>
              <w:jc w:val="center"/>
              <w:rPr>
                <w:b/>
              </w:rPr>
            </w:pPr>
            <w:proofErr w:type="spellStart"/>
            <w:r>
              <w:rPr>
                <w:b/>
              </w:rPr>
              <w:t>说明</w:t>
            </w:r>
            <w:proofErr w:type="spellEnd"/>
          </w:p>
        </w:tc>
      </w:tr>
      <w:tr w:rsidR="009A270E">
        <w:trPr>
          <w:trHeight w:val="549"/>
          <w:jc w:val="center"/>
        </w:trPr>
        <w:tc>
          <w:tcPr>
            <w:tcW w:w="2446" w:type="dxa"/>
            <w:vAlign w:val="center"/>
          </w:tcPr>
          <w:p w:rsidR="009A270E" w:rsidRDefault="001C04B9">
            <w:pPr>
              <w:pStyle w:val="TableParagraph"/>
              <w:ind w:left="232" w:right="226"/>
              <w:jc w:val="center"/>
              <w:rPr>
                <w:sz w:val="24"/>
                <w:szCs w:val="24"/>
                <w:lang w:eastAsia="zh-CN"/>
              </w:rPr>
            </w:pPr>
            <w:r>
              <w:rPr>
                <w:rFonts w:hint="eastAsia"/>
                <w:sz w:val="24"/>
                <w:szCs w:val="24"/>
                <w:lang w:eastAsia="zh-CN"/>
              </w:rPr>
              <w:t>普通话证书</w:t>
            </w:r>
          </w:p>
        </w:tc>
        <w:tc>
          <w:tcPr>
            <w:tcW w:w="1359" w:type="dxa"/>
            <w:vAlign w:val="center"/>
          </w:tcPr>
          <w:p w:rsidR="009A270E" w:rsidRDefault="001C04B9">
            <w:pPr>
              <w:pStyle w:val="TableParagraph"/>
              <w:spacing w:before="1"/>
              <w:ind w:right="103"/>
              <w:jc w:val="center"/>
              <w:rPr>
                <w:sz w:val="24"/>
                <w:szCs w:val="24"/>
                <w:lang w:eastAsia="zh-CN"/>
              </w:rPr>
            </w:pPr>
            <w:r>
              <w:rPr>
                <w:rFonts w:hint="eastAsia"/>
                <w:sz w:val="24"/>
                <w:szCs w:val="24"/>
                <w:lang w:eastAsia="zh-CN"/>
              </w:rPr>
              <w:t>二级乙等</w:t>
            </w:r>
          </w:p>
          <w:p w:rsidR="009A270E" w:rsidRDefault="001C04B9">
            <w:pPr>
              <w:pStyle w:val="TableParagraph"/>
              <w:spacing w:before="1"/>
              <w:ind w:right="103"/>
              <w:jc w:val="center"/>
              <w:rPr>
                <w:sz w:val="24"/>
                <w:szCs w:val="24"/>
                <w:lang w:eastAsia="zh-CN"/>
              </w:rPr>
            </w:pPr>
            <w:r>
              <w:rPr>
                <w:rFonts w:hint="eastAsia"/>
                <w:sz w:val="24"/>
                <w:szCs w:val="24"/>
                <w:lang w:eastAsia="zh-CN"/>
              </w:rPr>
              <w:t>及以上</w:t>
            </w:r>
          </w:p>
        </w:tc>
        <w:tc>
          <w:tcPr>
            <w:tcW w:w="1843" w:type="dxa"/>
            <w:vAlign w:val="center"/>
          </w:tcPr>
          <w:p w:rsidR="009A270E" w:rsidRDefault="001C04B9">
            <w:pPr>
              <w:pStyle w:val="TableParagraph"/>
              <w:spacing w:before="1"/>
              <w:ind w:right="227"/>
              <w:jc w:val="center"/>
              <w:rPr>
                <w:sz w:val="24"/>
                <w:szCs w:val="24"/>
              </w:rPr>
            </w:pPr>
            <w:r>
              <w:rPr>
                <w:rFonts w:hint="eastAsia"/>
                <w:sz w:val="24"/>
                <w:szCs w:val="24"/>
                <w:lang w:eastAsia="zh-CN"/>
              </w:rPr>
              <w:t xml:space="preserve"> </w:t>
            </w:r>
            <w:r>
              <w:rPr>
                <w:rFonts w:hint="eastAsia"/>
                <w:sz w:val="24"/>
                <w:szCs w:val="24"/>
              </w:rPr>
              <w:t>第</w:t>
            </w:r>
            <w:r>
              <w:rPr>
                <w:rFonts w:hint="eastAsia"/>
                <w:sz w:val="24"/>
                <w:szCs w:val="24"/>
                <w:lang w:eastAsia="zh-CN"/>
              </w:rPr>
              <w:t>二</w:t>
            </w:r>
            <w:proofErr w:type="spellStart"/>
            <w:r>
              <w:rPr>
                <w:rFonts w:hint="eastAsia"/>
                <w:sz w:val="24"/>
                <w:szCs w:val="24"/>
              </w:rPr>
              <w:t>学期</w:t>
            </w:r>
            <w:proofErr w:type="spellEnd"/>
          </w:p>
        </w:tc>
        <w:tc>
          <w:tcPr>
            <w:tcW w:w="2552" w:type="dxa"/>
            <w:vAlign w:val="center"/>
          </w:tcPr>
          <w:p w:rsidR="009A270E" w:rsidRDefault="001C04B9">
            <w:pPr>
              <w:pStyle w:val="TableParagraph"/>
              <w:jc w:val="center"/>
              <w:rPr>
                <w:sz w:val="24"/>
                <w:szCs w:val="24"/>
                <w:lang w:eastAsia="zh-CN"/>
              </w:rPr>
            </w:pPr>
            <w:proofErr w:type="spellStart"/>
            <w:r>
              <w:rPr>
                <w:rFonts w:hint="eastAsia"/>
                <w:sz w:val="24"/>
                <w:szCs w:val="24"/>
              </w:rPr>
              <w:t>普通话与口语表达</w:t>
            </w:r>
            <w:proofErr w:type="spellEnd"/>
          </w:p>
        </w:tc>
        <w:tc>
          <w:tcPr>
            <w:tcW w:w="922" w:type="dxa"/>
            <w:vAlign w:val="center"/>
          </w:tcPr>
          <w:p w:rsidR="009A270E" w:rsidRDefault="001C04B9">
            <w:pPr>
              <w:pStyle w:val="TableParagraph"/>
              <w:spacing w:before="41"/>
              <w:ind w:left="303" w:right="299"/>
              <w:jc w:val="center"/>
              <w:rPr>
                <w:sz w:val="24"/>
                <w:szCs w:val="24"/>
              </w:rPr>
            </w:pPr>
            <w:proofErr w:type="spellStart"/>
            <w:r>
              <w:rPr>
                <w:rFonts w:hint="eastAsia"/>
                <w:sz w:val="24"/>
                <w:szCs w:val="24"/>
              </w:rPr>
              <w:t>选考</w:t>
            </w:r>
            <w:proofErr w:type="spellEnd"/>
          </w:p>
        </w:tc>
      </w:tr>
      <w:tr w:rsidR="009A270E">
        <w:trPr>
          <w:trHeight w:val="531"/>
          <w:jc w:val="center"/>
        </w:trPr>
        <w:tc>
          <w:tcPr>
            <w:tcW w:w="2446" w:type="dxa"/>
            <w:vAlign w:val="center"/>
          </w:tcPr>
          <w:p w:rsidR="009A270E" w:rsidRDefault="001C04B9">
            <w:pPr>
              <w:pStyle w:val="TableParagraph"/>
              <w:ind w:left="232" w:right="226"/>
              <w:jc w:val="center"/>
              <w:rPr>
                <w:sz w:val="24"/>
                <w:szCs w:val="24"/>
                <w:lang w:eastAsia="zh-CN"/>
              </w:rPr>
            </w:pPr>
            <w:r>
              <w:rPr>
                <w:rFonts w:hint="eastAsia"/>
                <w:sz w:val="24"/>
                <w:szCs w:val="24"/>
                <w:lang w:eastAsia="zh-CN"/>
              </w:rPr>
              <w:t>旅游酒店管理师</w:t>
            </w:r>
          </w:p>
        </w:tc>
        <w:tc>
          <w:tcPr>
            <w:tcW w:w="1359" w:type="dxa"/>
            <w:vAlign w:val="center"/>
          </w:tcPr>
          <w:p w:rsidR="009A270E" w:rsidRDefault="001C04B9">
            <w:pPr>
              <w:pStyle w:val="TableParagraph"/>
              <w:ind w:right="226"/>
              <w:jc w:val="center"/>
              <w:rPr>
                <w:sz w:val="24"/>
                <w:szCs w:val="24"/>
                <w:lang w:eastAsia="zh-CN"/>
              </w:rPr>
            </w:pPr>
            <w:r>
              <w:rPr>
                <w:rFonts w:hint="eastAsia"/>
                <w:sz w:val="24"/>
                <w:szCs w:val="24"/>
                <w:lang w:eastAsia="zh-CN"/>
              </w:rPr>
              <w:t xml:space="preserve">  初级</w:t>
            </w:r>
          </w:p>
        </w:tc>
        <w:tc>
          <w:tcPr>
            <w:tcW w:w="1843" w:type="dxa"/>
            <w:vAlign w:val="center"/>
          </w:tcPr>
          <w:p w:rsidR="009A270E" w:rsidRDefault="001C04B9">
            <w:pPr>
              <w:pStyle w:val="TableParagraph"/>
              <w:ind w:right="226"/>
              <w:jc w:val="center"/>
              <w:rPr>
                <w:sz w:val="24"/>
                <w:szCs w:val="24"/>
                <w:lang w:eastAsia="zh-CN"/>
              </w:rPr>
            </w:pPr>
            <w:r>
              <w:rPr>
                <w:rFonts w:hint="eastAsia"/>
                <w:sz w:val="24"/>
                <w:szCs w:val="24"/>
                <w:lang w:eastAsia="zh-CN"/>
              </w:rPr>
              <w:t xml:space="preserve"> 第二学期</w:t>
            </w:r>
          </w:p>
        </w:tc>
        <w:tc>
          <w:tcPr>
            <w:tcW w:w="2552" w:type="dxa"/>
            <w:vAlign w:val="center"/>
          </w:tcPr>
          <w:p w:rsidR="009A270E" w:rsidRDefault="001C04B9">
            <w:pPr>
              <w:pStyle w:val="TableParagraph"/>
              <w:spacing w:line="310" w:lineRule="atLeast"/>
              <w:jc w:val="center"/>
              <w:rPr>
                <w:sz w:val="24"/>
                <w:szCs w:val="24"/>
                <w:lang w:eastAsia="zh-CN"/>
              </w:rPr>
            </w:pPr>
            <w:r>
              <w:rPr>
                <w:rFonts w:hint="eastAsia"/>
                <w:sz w:val="24"/>
                <w:szCs w:val="24"/>
                <w:lang w:eastAsia="zh-CN"/>
              </w:rPr>
              <w:t>酒店管理概论</w:t>
            </w:r>
          </w:p>
        </w:tc>
        <w:tc>
          <w:tcPr>
            <w:tcW w:w="922" w:type="dxa"/>
            <w:vAlign w:val="center"/>
          </w:tcPr>
          <w:p w:rsidR="009A270E" w:rsidRDefault="001C04B9">
            <w:pPr>
              <w:pStyle w:val="TableParagraph"/>
              <w:spacing w:before="44"/>
              <w:ind w:left="303" w:right="299"/>
              <w:jc w:val="center"/>
              <w:rPr>
                <w:sz w:val="24"/>
                <w:szCs w:val="24"/>
                <w:lang w:eastAsia="zh-CN"/>
              </w:rPr>
            </w:pPr>
            <w:r>
              <w:rPr>
                <w:rFonts w:hint="eastAsia"/>
                <w:sz w:val="24"/>
                <w:szCs w:val="24"/>
                <w:lang w:eastAsia="zh-CN"/>
              </w:rPr>
              <w:t>选考</w:t>
            </w:r>
          </w:p>
        </w:tc>
      </w:tr>
      <w:tr w:rsidR="009A270E">
        <w:trPr>
          <w:trHeight w:val="531"/>
          <w:jc w:val="center"/>
        </w:trPr>
        <w:tc>
          <w:tcPr>
            <w:tcW w:w="2446" w:type="dxa"/>
            <w:vAlign w:val="center"/>
          </w:tcPr>
          <w:p w:rsidR="009A270E" w:rsidRDefault="001C04B9">
            <w:pPr>
              <w:pStyle w:val="TableParagraph"/>
              <w:ind w:left="232" w:right="226"/>
              <w:jc w:val="center"/>
              <w:rPr>
                <w:sz w:val="24"/>
                <w:szCs w:val="24"/>
                <w:lang w:eastAsia="zh-CN"/>
              </w:rPr>
            </w:pPr>
            <w:r>
              <w:rPr>
                <w:rFonts w:hint="eastAsia"/>
                <w:sz w:val="24"/>
                <w:szCs w:val="24"/>
                <w:lang w:eastAsia="zh-CN"/>
              </w:rPr>
              <w:t>营养师</w:t>
            </w:r>
          </w:p>
        </w:tc>
        <w:tc>
          <w:tcPr>
            <w:tcW w:w="1359" w:type="dxa"/>
            <w:vAlign w:val="center"/>
          </w:tcPr>
          <w:p w:rsidR="009A270E" w:rsidRDefault="001C04B9">
            <w:pPr>
              <w:pStyle w:val="TableParagraph"/>
              <w:ind w:left="232" w:right="226"/>
              <w:jc w:val="center"/>
              <w:rPr>
                <w:sz w:val="24"/>
                <w:szCs w:val="24"/>
                <w:lang w:eastAsia="zh-CN"/>
              </w:rPr>
            </w:pPr>
            <w:r>
              <w:rPr>
                <w:rFonts w:hint="eastAsia"/>
                <w:sz w:val="24"/>
                <w:szCs w:val="24"/>
                <w:lang w:eastAsia="zh-CN"/>
              </w:rPr>
              <w:t>初级</w:t>
            </w:r>
          </w:p>
        </w:tc>
        <w:tc>
          <w:tcPr>
            <w:tcW w:w="1843" w:type="dxa"/>
            <w:vAlign w:val="center"/>
          </w:tcPr>
          <w:p w:rsidR="009A270E" w:rsidRDefault="001C04B9">
            <w:pPr>
              <w:pStyle w:val="TableParagraph"/>
              <w:ind w:right="226"/>
              <w:jc w:val="center"/>
              <w:rPr>
                <w:sz w:val="24"/>
                <w:szCs w:val="24"/>
                <w:lang w:eastAsia="zh-CN"/>
              </w:rPr>
            </w:pPr>
            <w:r>
              <w:rPr>
                <w:rFonts w:hint="eastAsia"/>
                <w:sz w:val="24"/>
                <w:szCs w:val="24"/>
                <w:lang w:eastAsia="zh-CN"/>
              </w:rPr>
              <w:t xml:space="preserve"> 第四学期</w:t>
            </w:r>
          </w:p>
        </w:tc>
        <w:tc>
          <w:tcPr>
            <w:tcW w:w="2552" w:type="dxa"/>
            <w:vAlign w:val="center"/>
          </w:tcPr>
          <w:p w:rsidR="009A270E" w:rsidRDefault="001C04B9">
            <w:pPr>
              <w:pStyle w:val="TableParagraph"/>
              <w:spacing w:line="310" w:lineRule="atLeast"/>
              <w:jc w:val="center"/>
              <w:rPr>
                <w:sz w:val="24"/>
                <w:szCs w:val="24"/>
                <w:lang w:eastAsia="zh-CN"/>
              </w:rPr>
            </w:pPr>
            <w:r>
              <w:rPr>
                <w:rFonts w:hint="eastAsia"/>
                <w:sz w:val="24"/>
                <w:szCs w:val="24"/>
                <w:lang w:eastAsia="zh-CN"/>
              </w:rPr>
              <w:t>餐饮服务与管理</w:t>
            </w:r>
          </w:p>
        </w:tc>
        <w:tc>
          <w:tcPr>
            <w:tcW w:w="922" w:type="dxa"/>
            <w:vAlign w:val="center"/>
          </w:tcPr>
          <w:p w:rsidR="009A270E" w:rsidRDefault="001C04B9">
            <w:pPr>
              <w:pStyle w:val="TableParagraph"/>
              <w:spacing w:before="44"/>
              <w:ind w:left="303" w:right="299"/>
              <w:jc w:val="center"/>
              <w:rPr>
                <w:sz w:val="24"/>
                <w:szCs w:val="24"/>
                <w:lang w:eastAsia="zh-CN"/>
              </w:rPr>
            </w:pPr>
            <w:r>
              <w:rPr>
                <w:rFonts w:hint="eastAsia"/>
                <w:sz w:val="24"/>
                <w:szCs w:val="24"/>
                <w:lang w:eastAsia="zh-CN"/>
              </w:rPr>
              <w:t>选考</w:t>
            </w:r>
          </w:p>
        </w:tc>
      </w:tr>
    </w:tbl>
    <w:p w:rsidR="009A270E" w:rsidRDefault="001C04B9" w:rsidP="003B5037">
      <w:pPr>
        <w:spacing w:beforeLines="50" w:before="156" w:afterLines="50" w:after="156" w:line="440" w:lineRule="exact"/>
        <w:ind w:left="440"/>
        <w:outlineLvl w:val="1"/>
        <w:rPr>
          <w:b/>
          <w:color w:val="000000"/>
          <w:sz w:val="24"/>
          <w:szCs w:val="24"/>
          <w:lang w:eastAsia="zh-CN"/>
        </w:rPr>
      </w:pPr>
      <w:bookmarkStart w:id="30" w:name="_Toc1610"/>
      <w:r>
        <w:rPr>
          <w:rFonts w:hint="eastAsia"/>
          <w:b/>
          <w:color w:val="000000"/>
          <w:sz w:val="24"/>
          <w:szCs w:val="24"/>
          <w:lang w:eastAsia="zh-CN"/>
        </w:rPr>
        <w:t>（四）顶岗实习活动安排表</w:t>
      </w:r>
      <w:bookmarkEnd w:id="30"/>
    </w:p>
    <w:tbl>
      <w:tblPr>
        <w:tblW w:w="8745" w:type="dxa"/>
        <w:jc w:val="center"/>
        <w:tblLook w:val="04A0" w:firstRow="1" w:lastRow="0" w:firstColumn="1" w:lastColumn="0" w:noHBand="0" w:noVBand="1"/>
      </w:tblPr>
      <w:tblGrid>
        <w:gridCol w:w="666"/>
        <w:gridCol w:w="1857"/>
        <w:gridCol w:w="1146"/>
        <w:gridCol w:w="3067"/>
        <w:gridCol w:w="2009"/>
      </w:tblGrid>
      <w:tr w:rsidR="009A270E">
        <w:trPr>
          <w:trHeight w:val="3920"/>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目</w:t>
            </w:r>
            <w:r>
              <w:rPr>
                <w:rFonts w:hint="eastAsia"/>
                <w:b/>
                <w:bCs/>
                <w:color w:val="000000"/>
                <w:sz w:val="24"/>
                <w:szCs w:val="24"/>
                <w:lang w:eastAsia="zh-CN"/>
              </w:rPr>
              <w:br/>
              <w:t>标</w:t>
            </w:r>
          </w:p>
        </w:tc>
        <w:tc>
          <w:tcPr>
            <w:tcW w:w="8079"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9A270E" w:rsidRDefault="001C04B9">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rPr>
              <w:t>顶岗实习（含毕业设计）是实践教学中的重要环节之一，目的是全面运用所学理论和专业知识，进行综合实践训练，进一步提高学生的专业技能，为毕业后从事专业工作打下良好基础。</w:t>
            </w:r>
          </w:p>
          <w:p w:rsidR="009A270E" w:rsidRDefault="001C04B9">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rPr>
              <w:t>1．通过企业顶岗实习，使学生进一步巩固课堂教学中所学到的知识，做到理论知识与生产实践有机结合，为就业做好准备；</w:t>
            </w:r>
          </w:p>
          <w:p w:rsidR="009A270E" w:rsidRDefault="001C04B9">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rPr>
              <w:t>2.熟悉酒店管理与运营管理专业所学知识，扩大知识面，进一步提高分析问题和实际动手的能力；</w:t>
            </w:r>
          </w:p>
          <w:p w:rsidR="009A270E" w:rsidRDefault="001C04B9">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rPr>
              <w:t>3.在实习过程中，应结合毕业设计课题进行调查研究，收集有关资料，为以后的毕业设计作品和撰写毕业论文打下良好基础；</w:t>
            </w:r>
          </w:p>
          <w:p w:rsidR="009A270E" w:rsidRDefault="001C04B9" w:rsidP="00AB4ABC">
            <w:pPr>
              <w:widowControl/>
              <w:spacing w:line="360" w:lineRule="auto"/>
              <w:ind w:firstLineChars="200" w:firstLine="480"/>
              <w:jc w:val="both"/>
              <w:textAlignment w:val="center"/>
              <w:rPr>
                <w:color w:val="000000"/>
                <w:sz w:val="24"/>
                <w:szCs w:val="24"/>
                <w:lang w:eastAsia="zh-CN"/>
              </w:rPr>
            </w:pPr>
            <w:r>
              <w:rPr>
                <w:rFonts w:hint="eastAsia"/>
                <w:color w:val="000000"/>
                <w:sz w:val="24"/>
                <w:szCs w:val="24"/>
                <w:lang w:eastAsia="zh-CN"/>
              </w:rPr>
              <w:t>4.三个实习项目，采用并行方式。学生按个人需求分组后，到相关实习单位进行相关项目实习，时间全部为</w:t>
            </w:r>
            <w:r w:rsidR="00AB4ABC">
              <w:rPr>
                <w:rFonts w:hint="eastAsia"/>
                <w:color w:val="000000"/>
                <w:sz w:val="24"/>
                <w:szCs w:val="24"/>
                <w:lang w:eastAsia="zh-CN"/>
              </w:rPr>
              <w:t>17</w:t>
            </w:r>
            <w:r>
              <w:rPr>
                <w:rFonts w:hint="eastAsia"/>
                <w:color w:val="000000"/>
                <w:sz w:val="24"/>
                <w:szCs w:val="24"/>
                <w:lang w:eastAsia="zh-CN"/>
              </w:rPr>
              <w:t>周。</w:t>
            </w:r>
          </w:p>
        </w:tc>
      </w:tr>
      <w:tr w:rsidR="009A270E">
        <w:trPr>
          <w:trHeight w:val="300"/>
          <w:jc w:val="center"/>
        </w:trPr>
        <w:tc>
          <w:tcPr>
            <w:tcW w:w="666" w:type="dxa"/>
            <w:vMerge w:val="restart"/>
            <w:tcBorders>
              <w:top w:val="single" w:sz="4" w:space="0" w:color="000000"/>
              <w:left w:val="single" w:sz="4" w:space="0" w:color="000000"/>
              <w:right w:val="single" w:sz="4" w:space="0" w:color="auto"/>
            </w:tcBorders>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安</w:t>
            </w:r>
            <w:r>
              <w:rPr>
                <w:rFonts w:hint="eastAsia"/>
                <w:b/>
                <w:bCs/>
                <w:color w:val="000000"/>
                <w:sz w:val="24"/>
                <w:szCs w:val="24"/>
                <w:lang w:eastAsia="zh-CN"/>
              </w:rPr>
              <w:br/>
              <w:t>排</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9A270E" w:rsidRDefault="001C04B9">
            <w:pPr>
              <w:widowControl/>
              <w:jc w:val="center"/>
              <w:textAlignment w:val="center"/>
              <w:rPr>
                <w:b/>
                <w:bCs/>
                <w:color w:val="000000"/>
              </w:rPr>
            </w:pPr>
            <w:r>
              <w:rPr>
                <w:rFonts w:hint="eastAsia"/>
                <w:b/>
                <w:bCs/>
                <w:color w:val="000000"/>
                <w:lang w:eastAsia="zh-CN"/>
              </w:rPr>
              <w:t>实习项目</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9A270E" w:rsidRDefault="001C04B9">
            <w:pPr>
              <w:widowControl/>
              <w:jc w:val="center"/>
              <w:textAlignment w:val="center"/>
              <w:rPr>
                <w:b/>
                <w:bCs/>
                <w:color w:val="000000"/>
              </w:rPr>
            </w:pPr>
            <w:r>
              <w:rPr>
                <w:rFonts w:hint="eastAsia"/>
                <w:b/>
                <w:bCs/>
                <w:color w:val="000000"/>
                <w:lang w:eastAsia="zh-CN"/>
              </w:rPr>
              <w:t>周数</w:t>
            </w:r>
          </w:p>
        </w:tc>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rsidR="009A270E" w:rsidRDefault="001C04B9">
            <w:pPr>
              <w:widowControl/>
              <w:jc w:val="center"/>
              <w:textAlignment w:val="center"/>
              <w:rPr>
                <w:b/>
                <w:bCs/>
                <w:color w:val="000000"/>
              </w:rPr>
            </w:pPr>
            <w:r>
              <w:rPr>
                <w:rFonts w:hint="eastAsia"/>
                <w:b/>
                <w:bCs/>
                <w:color w:val="000000"/>
                <w:lang w:eastAsia="zh-CN"/>
              </w:rPr>
              <w:t>实习内容</w:t>
            </w:r>
          </w:p>
        </w:tc>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rsidR="009A270E" w:rsidRDefault="001C04B9">
            <w:pPr>
              <w:widowControl/>
              <w:jc w:val="center"/>
              <w:textAlignment w:val="center"/>
              <w:rPr>
                <w:b/>
                <w:bCs/>
                <w:color w:val="000000"/>
              </w:rPr>
            </w:pPr>
            <w:r>
              <w:rPr>
                <w:rFonts w:hint="eastAsia"/>
                <w:b/>
                <w:bCs/>
                <w:color w:val="000000"/>
                <w:lang w:eastAsia="zh-CN"/>
              </w:rPr>
              <w:t>实习单位</w:t>
            </w:r>
          </w:p>
        </w:tc>
      </w:tr>
      <w:tr w:rsidR="009A270E">
        <w:trPr>
          <w:trHeight w:val="1247"/>
          <w:jc w:val="center"/>
        </w:trPr>
        <w:tc>
          <w:tcPr>
            <w:tcW w:w="666" w:type="dxa"/>
            <w:vMerge/>
            <w:tcBorders>
              <w:left w:val="single" w:sz="4" w:space="0" w:color="000000"/>
              <w:right w:val="single" w:sz="4" w:space="0" w:color="auto"/>
            </w:tcBorders>
            <w:shd w:val="clear" w:color="auto" w:fill="auto"/>
            <w:vAlign w:val="center"/>
          </w:tcPr>
          <w:p w:rsidR="009A270E" w:rsidRDefault="009A270E">
            <w:pPr>
              <w:jc w:val="center"/>
              <w:rPr>
                <w:b/>
                <w:bCs/>
                <w:color w:val="000000"/>
                <w:sz w:val="24"/>
                <w:szCs w:val="24"/>
              </w:rPr>
            </w:pPr>
          </w:p>
        </w:tc>
        <w:tc>
          <w:tcPr>
            <w:tcW w:w="1857" w:type="dxa"/>
            <w:tcBorders>
              <w:top w:val="single" w:sz="4" w:space="0" w:color="auto"/>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color w:val="000000"/>
                <w:szCs w:val="18"/>
              </w:rPr>
            </w:pPr>
            <w:r>
              <w:rPr>
                <w:rFonts w:hint="eastAsia"/>
                <w:color w:val="000000"/>
                <w:szCs w:val="18"/>
                <w:lang w:eastAsia="zh-CN"/>
              </w:rPr>
              <w:t>酒店实习</w:t>
            </w:r>
          </w:p>
        </w:tc>
        <w:tc>
          <w:tcPr>
            <w:tcW w:w="1146" w:type="dxa"/>
            <w:tcBorders>
              <w:top w:val="single" w:sz="4" w:space="0" w:color="auto"/>
              <w:left w:val="single" w:sz="4" w:space="0" w:color="000000"/>
              <w:bottom w:val="single" w:sz="4" w:space="0" w:color="000000"/>
              <w:right w:val="single" w:sz="4" w:space="0" w:color="000000"/>
            </w:tcBorders>
            <w:shd w:val="clear" w:color="auto" w:fill="auto"/>
            <w:vAlign w:val="center"/>
          </w:tcPr>
          <w:p w:rsidR="009A270E" w:rsidRDefault="00AB4ABC">
            <w:pPr>
              <w:widowControl/>
              <w:jc w:val="center"/>
              <w:textAlignment w:val="center"/>
              <w:rPr>
                <w:color w:val="000000"/>
                <w:szCs w:val="18"/>
                <w:lang w:eastAsia="zh-CN"/>
              </w:rPr>
            </w:pPr>
            <w:r>
              <w:rPr>
                <w:rFonts w:hint="eastAsia"/>
                <w:color w:val="000000"/>
                <w:szCs w:val="18"/>
                <w:lang w:eastAsia="zh-CN"/>
              </w:rPr>
              <w:t>17</w:t>
            </w:r>
          </w:p>
        </w:tc>
        <w:tc>
          <w:tcPr>
            <w:tcW w:w="3067" w:type="dxa"/>
            <w:tcBorders>
              <w:top w:val="single" w:sz="4" w:space="0" w:color="auto"/>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color w:val="000000"/>
                <w:szCs w:val="18"/>
                <w:lang w:eastAsia="zh-CN"/>
              </w:rPr>
            </w:pPr>
            <w:r>
              <w:rPr>
                <w:rFonts w:hint="eastAsia"/>
                <w:color w:val="000000"/>
                <w:szCs w:val="18"/>
                <w:lang w:eastAsia="zh-CN"/>
              </w:rPr>
              <w:t>酒店运营、前厅服务与管理、客房服务与管理、餐厅服务与管理等</w:t>
            </w:r>
          </w:p>
        </w:tc>
        <w:tc>
          <w:tcPr>
            <w:tcW w:w="2009" w:type="dxa"/>
            <w:tcBorders>
              <w:top w:val="single" w:sz="4" w:space="0" w:color="auto"/>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color w:val="000000"/>
                <w:szCs w:val="18"/>
                <w:lang w:eastAsia="zh-CN"/>
              </w:rPr>
            </w:pPr>
            <w:r>
              <w:rPr>
                <w:rFonts w:hint="eastAsia"/>
                <w:color w:val="000000"/>
                <w:szCs w:val="18"/>
                <w:lang w:eastAsia="zh-CN"/>
              </w:rPr>
              <w:t>济南舜和酒店</w:t>
            </w:r>
          </w:p>
          <w:p w:rsidR="009A270E" w:rsidRDefault="001C04B9">
            <w:pPr>
              <w:widowControl/>
              <w:jc w:val="center"/>
              <w:textAlignment w:val="center"/>
              <w:rPr>
                <w:color w:val="000000"/>
                <w:szCs w:val="18"/>
                <w:lang w:eastAsia="zh-CN"/>
              </w:rPr>
            </w:pPr>
            <w:r>
              <w:rPr>
                <w:rFonts w:hint="eastAsia"/>
                <w:color w:val="000000"/>
                <w:szCs w:val="18"/>
                <w:lang w:eastAsia="zh-CN"/>
              </w:rPr>
              <w:t>菏泽华美达酒店</w:t>
            </w:r>
          </w:p>
          <w:p w:rsidR="009A270E" w:rsidRDefault="001C04B9">
            <w:pPr>
              <w:widowControl/>
              <w:jc w:val="center"/>
              <w:textAlignment w:val="center"/>
              <w:rPr>
                <w:color w:val="000000"/>
                <w:szCs w:val="18"/>
                <w:lang w:eastAsia="zh-CN"/>
              </w:rPr>
            </w:pPr>
            <w:proofErr w:type="gramStart"/>
            <w:r>
              <w:rPr>
                <w:rFonts w:hint="eastAsia"/>
                <w:color w:val="000000"/>
                <w:szCs w:val="18"/>
                <w:lang w:eastAsia="zh-CN"/>
              </w:rPr>
              <w:t>郓</w:t>
            </w:r>
            <w:proofErr w:type="gramEnd"/>
            <w:r>
              <w:rPr>
                <w:rFonts w:hint="eastAsia"/>
                <w:color w:val="000000"/>
                <w:szCs w:val="18"/>
                <w:lang w:eastAsia="zh-CN"/>
              </w:rPr>
              <w:t>城南湖宾馆</w:t>
            </w:r>
          </w:p>
          <w:p w:rsidR="009A270E" w:rsidRDefault="001C04B9">
            <w:pPr>
              <w:widowControl/>
              <w:jc w:val="center"/>
              <w:textAlignment w:val="center"/>
              <w:rPr>
                <w:color w:val="000000"/>
                <w:szCs w:val="18"/>
                <w:lang w:eastAsia="zh-CN"/>
              </w:rPr>
            </w:pPr>
            <w:r>
              <w:rPr>
                <w:rFonts w:hint="eastAsia"/>
                <w:color w:val="000000"/>
                <w:szCs w:val="18"/>
                <w:lang w:eastAsia="zh-CN"/>
              </w:rPr>
              <w:t>山东维景酒店</w:t>
            </w:r>
          </w:p>
        </w:tc>
      </w:tr>
      <w:tr w:rsidR="009A270E">
        <w:trPr>
          <w:trHeight w:val="1247"/>
          <w:jc w:val="center"/>
        </w:trPr>
        <w:tc>
          <w:tcPr>
            <w:tcW w:w="666" w:type="dxa"/>
            <w:vMerge/>
            <w:tcBorders>
              <w:left w:val="single" w:sz="4" w:space="0" w:color="000000"/>
              <w:right w:val="single" w:sz="4" w:space="0" w:color="auto"/>
            </w:tcBorders>
            <w:shd w:val="clear" w:color="auto" w:fill="auto"/>
            <w:vAlign w:val="center"/>
          </w:tcPr>
          <w:p w:rsidR="009A270E" w:rsidRDefault="009A270E">
            <w:pPr>
              <w:jc w:val="center"/>
              <w:rPr>
                <w:b/>
                <w:bCs/>
                <w:color w:val="000000"/>
                <w:sz w:val="24"/>
                <w:szCs w:val="24"/>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rFonts w:ascii="Times New Roman" w:hAnsi="Times New Roman" w:cs="Times New Roman"/>
                <w:color w:val="000000"/>
                <w:szCs w:val="18"/>
                <w:lang w:eastAsia="zh-CN"/>
              </w:rPr>
            </w:pPr>
            <w:r>
              <w:rPr>
                <w:rFonts w:ascii="Times New Roman" w:hAnsi="Times New Roman" w:cs="Times New Roman"/>
                <w:color w:val="000000"/>
                <w:szCs w:val="18"/>
                <w:lang w:eastAsia="zh-CN"/>
              </w:rPr>
              <w:t>会务</w:t>
            </w:r>
            <w:r>
              <w:rPr>
                <w:rFonts w:ascii="Times New Roman" w:hAnsi="Times New Roman" w:cs="Times New Roman" w:hint="eastAsia"/>
                <w:color w:val="000000"/>
                <w:szCs w:val="18"/>
                <w:lang w:eastAsia="zh-CN"/>
              </w:rPr>
              <w:t>实习</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AB4ABC">
            <w:pPr>
              <w:jc w:val="center"/>
              <w:rPr>
                <w:color w:val="000000"/>
                <w:szCs w:val="18"/>
                <w:lang w:eastAsia="zh-CN"/>
              </w:rPr>
            </w:pPr>
            <w:r>
              <w:rPr>
                <w:rFonts w:hint="eastAsia"/>
                <w:color w:val="000000"/>
                <w:szCs w:val="18"/>
                <w:lang w:eastAsia="zh-CN"/>
              </w:rPr>
              <w:t>17</w:t>
            </w:r>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color w:val="000000"/>
                <w:szCs w:val="18"/>
                <w:lang w:eastAsia="zh-CN"/>
              </w:rPr>
            </w:pPr>
            <w:r>
              <w:rPr>
                <w:color w:val="000000"/>
                <w:szCs w:val="18"/>
                <w:lang w:eastAsia="zh-CN"/>
              </w:rPr>
              <w:t>会务服务</w:t>
            </w:r>
            <w:r>
              <w:rPr>
                <w:rFonts w:hint="eastAsia"/>
                <w:color w:val="000000"/>
                <w:szCs w:val="18"/>
                <w:lang w:eastAsia="zh-CN"/>
              </w:rPr>
              <w:t>、</w:t>
            </w:r>
            <w:r>
              <w:rPr>
                <w:color w:val="000000"/>
                <w:szCs w:val="18"/>
                <w:lang w:eastAsia="zh-CN"/>
              </w:rPr>
              <w:t>宴会设计</w:t>
            </w:r>
            <w:r>
              <w:rPr>
                <w:rFonts w:hint="eastAsia"/>
                <w:color w:val="000000"/>
                <w:szCs w:val="18"/>
                <w:lang w:eastAsia="zh-CN"/>
              </w:rPr>
              <w:t>、</w:t>
            </w:r>
            <w:r>
              <w:rPr>
                <w:color w:val="000000"/>
                <w:szCs w:val="18"/>
                <w:lang w:eastAsia="zh-CN"/>
              </w:rPr>
              <w:t>宴会服务</w:t>
            </w:r>
            <w:r>
              <w:rPr>
                <w:rFonts w:hint="eastAsia"/>
                <w:color w:val="000000"/>
                <w:szCs w:val="18"/>
                <w:lang w:eastAsia="zh-CN"/>
              </w:rPr>
              <w:t>与管理</w:t>
            </w:r>
            <w:r>
              <w:rPr>
                <w:color w:val="000000"/>
                <w:szCs w:val="18"/>
                <w:lang w:eastAsia="zh-CN"/>
              </w:rPr>
              <w:t>等</w:t>
            </w:r>
          </w:p>
        </w:tc>
        <w:tc>
          <w:tcPr>
            <w:tcW w:w="2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color w:val="000000"/>
                <w:szCs w:val="18"/>
                <w:lang w:eastAsia="zh-CN"/>
              </w:rPr>
            </w:pPr>
            <w:r>
              <w:rPr>
                <w:color w:val="000000"/>
                <w:szCs w:val="18"/>
                <w:lang w:eastAsia="zh-CN"/>
              </w:rPr>
              <w:t>中央党校</w:t>
            </w:r>
          </w:p>
          <w:p w:rsidR="009A270E" w:rsidRDefault="001C04B9">
            <w:pPr>
              <w:jc w:val="center"/>
              <w:rPr>
                <w:color w:val="000000"/>
                <w:szCs w:val="18"/>
                <w:lang w:eastAsia="zh-CN"/>
              </w:rPr>
            </w:pPr>
            <w:r>
              <w:rPr>
                <w:rFonts w:hint="eastAsia"/>
                <w:color w:val="000000"/>
                <w:szCs w:val="18"/>
                <w:lang w:eastAsia="zh-CN"/>
              </w:rPr>
              <w:t>中日青年交流中心</w:t>
            </w:r>
          </w:p>
          <w:p w:rsidR="009A270E" w:rsidRDefault="001C04B9">
            <w:pPr>
              <w:jc w:val="center"/>
              <w:rPr>
                <w:color w:val="000000"/>
                <w:szCs w:val="18"/>
                <w:lang w:eastAsia="zh-CN"/>
              </w:rPr>
            </w:pPr>
            <w:r>
              <w:rPr>
                <w:rFonts w:hint="eastAsia"/>
                <w:color w:val="000000"/>
                <w:szCs w:val="18"/>
                <w:lang w:eastAsia="zh-CN"/>
              </w:rPr>
              <w:t>农业党校</w:t>
            </w:r>
          </w:p>
          <w:p w:rsidR="009A270E" w:rsidRDefault="001C04B9">
            <w:pPr>
              <w:jc w:val="center"/>
              <w:rPr>
                <w:color w:val="000000"/>
                <w:szCs w:val="18"/>
                <w:lang w:eastAsia="zh-CN"/>
              </w:rPr>
            </w:pPr>
            <w:r>
              <w:rPr>
                <w:rFonts w:hint="eastAsia"/>
                <w:color w:val="000000"/>
                <w:szCs w:val="18"/>
                <w:lang w:eastAsia="zh-CN"/>
              </w:rPr>
              <w:t>山东大厦</w:t>
            </w:r>
          </w:p>
        </w:tc>
      </w:tr>
      <w:tr w:rsidR="009A270E">
        <w:trPr>
          <w:trHeight w:val="1247"/>
          <w:jc w:val="center"/>
        </w:trPr>
        <w:tc>
          <w:tcPr>
            <w:tcW w:w="666" w:type="dxa"/>
            <w:vMerge/>
            <w:tcBorders>
              <w:left w:val="single" w:sz="4" w:space="0" w:color="000000"/>
              <w:bottom w:val="single" w:sz="4" w:space="0" w:color="000000"/>
              <w:right w:val="single" w:sz="4" w:space="0" w:color="auto"/>
            </w:tcBorders>
            <w:shd w:val="clear" w:color="auto" w:fill="auto"/>
            <w:vAlign w:val="center"/>
          </w:tcPr>
          <w:p w:rsidR="009A270E" w:rsidRDefault="009A270E">
            <w:pPr>
              <w:jc w:val="center"/>
              <w:rPr>
                <w:b/>
                <w:bCs/>
                <w:color w:val="000000"/>
                <w:sz w:val="24"/>
                <w:szCs w:val="24"/>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jc w:val="center"/>
              <w:rPr>
                <w:rFonts w:ascii="Times New Roman" w:hAnsi="Times New Roman" w:cs="Times New Roman"/>
                <w:color w:val="000000"/>
                <w:szCs w:val="18"/>
                <w:lang w:eastAsia="zh-CN"/>
              </w:rPr>
            </w:pPr>
            <w:r>
              <w:rPr>
                <w:rFonts w:ascii="Times New Roman" w:hAnsi="Times New Roman" w:cs="Times New Roman" w:hint="eastAsia"/>
                <w:color w:val="000000"/>
                <w:szCs w:val="18"/>
                <w:lang w:eastAsia="zh-CN"/>
              </w:rPr>
              <w:t>景区实习</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AB4ABC">
            <w:pPr>
              <w:jc w:val="center"/>
              <w:rPr>
                <w:color w:val="000000"/>
                <w:szCs w:val="18"/>
                <w:lang w:eastAsia="zh-CN"/>
              </w:rPr>
            </w:pPr>
            <w:r>
              <w:rPr>
                <w:rFonts w:hint="eastAsia"/>
                <w:color w:val="000000"/>
                <w:szCs w:val="18"/>
                <w:lang w:eastAsia="zh-CN"/>
              </w:rPr>
              <w:t>17</w:t>
            </w:r>
            <w:bookmarkStart w:id="31" w:name="_GoBack"/>
            <w:bookmarkEnd w:id="31"/>
          </w:p>
        </w:tc>
        <w:tc>
          <w:tcPr>
            <w:tcW w:w="30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color w:val="000000"/>
                <w:szCs w:val="18"/>
                <w:lang w:eastAsia="zh-CN"/>
              </w:rPr>
            </w:pPr>
            <w:r>
              <w:rPr>
                <w:rFonts w:hint="eastAsia"/>
                <w:color w:val="000000"/>
                <w:szCs w:val="18"/>
                <w:lang w:eastAsia="zh-CN"/>
              </w:rPr>
              <w:t>导游讲解、景区管理、景区运营、景区服务等</w:t>
            </w:r>
          </w:p>
        </w:tc>
        <w:tc>
          <w:tcPr>
            <w:tcW w:w="20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A270E" w:rsidRDefault="001C04B9">
            <w:pPr>
              <w:jc w:val="center"/>
              <w:rPr>
                <w:color w:val="000000"/>
                <w:szCs w:val="18"/>
                <w:lang w:eastAsia="zh-CN"/>
              </w:rPr>
            </w:pPr>
            <w:r>
              <w:rPr>
                <w:rFonts w:hint="eastAsia"/>
                <w:color w:val="000000"/>
                <w:szCs w:val="18"/>
                <w:lang w:eastAsia="zh-CN"/>
              </w:rPr>
              <w:t>曹州牡丹园</w:t>
            </w:r>
          </w:p>
          <w:p w:rsidR="009A270E" w:rsidRDefault="001C04B9">
            <w:pPr>
              <w:jc w:val="center"/>
              <w:rPr>
                <w:color w:val="000000"/>
                <w:szCs w:val="18"/>
                <w:lang w:eastAsia="zh-CN"/>
              </w:rPr>
            </w:pPr>
            <w:r>
              <w:rPr>
                <w:rFonts w:hint="eastAsia"/>
                <w:color w:val="000000"/>
                <w:szCs w:val="18"/>
                <w:lang w:eastAsia="zh-CN"/>
              </w:rPr>
              <w:t>水浒好汉城</w:t>
            </w:r>
          </w:p>
          <w:p w:rsidR="009A270E" w:rsidRDefault="001C04B9">
            <w:pPr>
              <w:jc w:val="center"/>
              <w:rPr>
                <w:color w:val="000000"/>
                <w:szCs w:val="18"/>
                <w:lang w:eastAsia="zh-CN"/>
              </w:rPr>
            </w:pPr>
            <w:r>
              <w:rPr>
                <w:rFonts w:hint="eastAsia"/>
                <w:color w:val="000000"/>
                <w:szCs w:val="18"/>
                <w:lang w:eastAsia="zh-CN"/>
              </w:rPr>
              <w:t>中国牡丹园</w:t>
            </w:r>
          </w:p>
        </w:tc>
      </w:tr>
      <w:tr w:rsidR="009A270E">
        <w:trPr>
          <w:trHeight w:val="4095"/>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lastRenderedPageBreak/>
              <w:t>教</w:t>
            </w:r>
            <w:r>
              <w:rPr>
                <w:rFonts w:hint="eastAsia"/>
                <w:b/>
                <w:bCs/>
                <w:color w:val="000000"/>
                <w:sz w:val="24"/>
                <w:szCs w:val="24"/>
                <w:lang w:eastAsia="zh-CN"/>
              </w:rPr>
              <w:br/>
              <w:t>师</w:t>
            </w:r>
            <w:r>
              <w:rPr>
                <w:rFonts w:hint="eastAsia"/>
                <w:b/>
                <w:bCs/>
                <w:color w:val="000000"/>
                <w:sz w:val="24"/>
                <w:szCs w:val="24"/>
                <w:lang w:eastAsia="zh-CN"/>
              </w:rPr>
              <w:br/>
              <w:t>要</w:t>
            </w:r>
            <w:r>
              <w:rPr>
                <w:rFonts w:hint="eastAsia"/>
                <w:b/>
                <w:bCs/>
                <w:color w:val="000000"/>
                <w:sz w:val="24"/>
                <w:szCs w:val="24"/>
                <w:lang w:eastAsia="zh-CN"/>
              </w:rPr>
              <w:br/>
              <w:t>求</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rsidP="003B5037">
            <w:pPr>
              <w:widowControl/>
              <w:spacing w:beforeLines="50" w:before="156" w:line="360" w:lineRule="auto"/>
              <w:ind w:firstLineChars="200" w:firstLine="480"/>
              <w:textAlignment w:val="center"/>
              <w:rPr>
                <w:color w:val="000000"/>
                <w:sz w:val="21"/>
                <w:szCs w:val="21"/>
                <w:lang w:eastAsia="zh-CN"/>
              </w:rPr>
            </w:pPr>
            <w:r>
              <w:rPr>
                <w:rFonts w:hint="eastAsia"/>
                <w:color w:val="000000"/>
                <w:sz w:val="24"/>
                <w:szCs w:val="24"/>
                <w:lang w:eastAsia="zh-CN"/>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的实习工作予以指导，解决学生在实习工作中遇到的各种问题。及时疏导学生的心理，在学生遇到困难后，及时与学生进行交流沟通，解决学生的专业困难以及实际工作中的交流沟通困难。</w:t>
            </w:r>
          </w:p>
        </w:tc>
      </w:tr>
      <w:tr w:rsidR="009A270E">
        <w:trPr>
          <w:trHeight w:val="5008"/>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学</w:t>
            </w:r>
            <w:r>
              <w:rPr>
                <w:rFonts w:hint="eastAsia"/>
                <w:b/>
                <w:bCs/>
                <w:color w:val="000000"/>
                <w:sz w:val="24"/>
                <w:szCs w:val="24"/>
                <w:lang w:eastAsia="zh-CN"/>
              </w:rPr>
              <w:br/>
              <w:t>生</w:t>
            </w:r>
            <w:r>
              <w:rPr>
                <w:rFonts w:hint="eastAsia"/>
                <w:b/>
                <w:bCs/>
                <w:color w:val="000000"/>
                <w:sz w:val="24"/>
                <w:szCs w:val="24"/>
                <w:lang w:eastAsia="zh-CN"/>
              </w:rPr>
              <w:br/>
              <w:t>要</w:t>
            </w:r>
            <w:r>
              <w:rPr>
                <w:rFonts w:hint="eastAsia"/>
                <w:b/>
                <w:bCs/>
                <w:color w:val="000000"/>
                <w:sz w:val="24"/>
                <w:szCs w:val="24"/>
                <w:lang w:eastAsia="zh-CN"/>
              </w:rPr>
              <w:br/>
              <w:t>求</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rsidP="003B5037">
            <w:pPr>
              <w:widowControl/>
              <w:spacing w:beforeLines="50" w:before="156"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1.学生在实习期间要做好各类报告、实习等各个环节的记录，笔记要求认真详实；详细的记录在实习岗位上的工作情况；</w:t>
            </w:r>
          </w:p>
          <w:p w:rsidR="009A270E" w:rsidRDefault="001C04B9">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2.实习结束时，要求每一名学生写出一份实习报告；实习报告应详实的反应实习工作中遇到的各种问题、解决办法、总结的经验；</w:t>
            </w:r>
          </w:p>
          <w:p w:rsidR="009A270E" w:rsidRDefault="001C04B9">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3.顶岗实习应与酒店、宴会、景区的服务、运营与管理等工作内容紧密结合；顶岗实习期间，至少每周和校内班主任教师或校内指导教师联系一次，及时汇报顶岗实习情况（发信息、打电话、发邮件均可）。凡不能按要求与教师联系者，教师有权建议扣减顶岗实习成绩；</w:t>
            </w:r>
          </w:p>
          <w:p w:rsidR="009A270E" w:rsidRDefault="001C04B9">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4．实习结束后，学生应及时将顶岗实习的全部成果及时交校内班主任教师或指导教师，并及时返校参加毕业考核。</w:t>
            </w:r>
          </w:p>
        </w:tc>
      </w:tr>
      <w:tr w:rsidR="009A270E">
        <w:trPr>
          <w:trHeight w:val="4721"/>
          <w:jc w:val="center"/>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实</w:t>
            </w:r>
            <w:r>
              <w:rPr>
                <w:rFonts w:hint="eastAsia"/>
                <w:b/>
                <w:bCs/>
                <w:color w:val="000000"/>
                <w:sz w:val="24"/>
                <w:szCs w:val="24"/>
                <w:lang w:eastAsia="zh-CN"/>
              </w:rPr>
              <w:br/>
              <w:t>习</w:t>
            </w:r>
            <w:r>
              <w:rPr>
                <w:rFonts w:hint="eastAsia"/>
                <w:b/>
                <w:bCs/>
                <w:color w:val="000000"/>
                <w:sz w:val="24"/>
                <w:szCs w:val="24"/>
                <w:lang w:eastAsia="zh-CN"/>
              </w:rPr>
              <w:br/>
              <w:t>考</w:t>
            </w:r>
            <w:r>
              <w:rPr>
                <w:rFonts w:hint="eastAsia"/>
                <w:b/>
                <w:bCs/>
                <w:color w:val="000000"/>
                <w:sz w:val="24"/>
                <w:szCs w:val="24"/>
                <w:lang w:eastAsia="zh-CN"/>
              </w:rPr>
              <w:br/>
              <w:t>核</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A270E" w:rsidRDefault="001C04B9" w:rsidP="003B5037">
            <w:pPr>
              <w:widowControl/>
              <w:spacing w:beforeLines="50" w:before="156"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1.企业鉴定考核</w:t>
            </w:r>
            <w:r>
              <w:rPr>
                <w:rFonts w:asciiTheme="minorEastAsia" w:eastAsiaTheme="minorEastAsia" w:hAnsiTheme="minorEastAsia" w:cstheme="minorEastAsia" w:hint="eastAsia"/>
                <w:color w:val="000000"/>
                <w:sz w:val="24"/>
                <w:szCs w:val="24"/>
                <w:lang w:eastAsia="zh-CN"/>
              </w:rPr>
              <w:b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szCs w:val="24"/>
                <w:lang w:eastAsia="zh-CN"/>
              </w:rPr>
              <w:t>优或良的</w:t>
            </w:r>
            <w:proofErr w:type="gramEnd"/>
            <w:r>
              <w:rPr>
                <w:rFonts w:asciiTheme="minorEastAsia" w:eastAsiaTheme="minorEastAsia" w:hAnsiTheme="minorEastAsia" w:cstheme="minorEastAsia" w:hint="eastAsia"/>
                <w:color w:val="000000"/>
                <w:sz w:val="24"/>
                <w:szCs w:val="24"/>
                <w:lang w:eastAsia="zh-CN"/>
              </w:rPr>
              <w:t>等级进行评定。</w:t>
            </w:r>
          </w:p>
          <w:p w:rsidR="009A270E" w:rsidRDefault="001C04B9">
            <w:pPr>
              <w:widowControl/>
              <w:spacing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2.教师考核</w:t>
            </w:r>
            <w:r>
              <w:rPr>
                <w:rFonts w:asciiTheme="minorEastAsia" w:eastAsiaTheme="minorEastAsia" w:hAnsiTheme="minorEastAsia" w:cstheme="minorEastAsia" w:hint="eastAsia"/>
                <w:color w:val="000000"/>
                <w:sz w:val="24"/>
                <w:szCs w:val="24"/>
                <w:lang w:eastAsia="zh-CN"/>
              </w:rPr>
              <w:br/>
              <w:t>教师到企业通过企业领导、主管对学生在实习期间的表现进行座谈、走访和了解，并不定期的到企业进行考核学生。</w:t>
            </w:r>
          </w:p>
          <w:p w:rsidR="009A270E" w:rsidRDefault="001C04B9" w:rsidP="003B5037">
            <w:pPr>
              <w:widowControl/>
              <w:spacing w:afterLines="50" w:after="156" w:line="360" w:lineRule="auto"/>
              <w:textAlignment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3.实习报告</w:t>
            </w:r>
            <w:r>
              <w:rPr>
                <w:rFonts w:asciiTheme="minorEastAsia" w:eastAsiaTheme="minorEastAsia" w:hAnsiTheme="minorEastAsia" w:cstheme="minorEastAsia" w:hint="eastAsia"/>
                <w:color w:val="000000"/>
                <w:sz w:val="24"/>
                <w:szCs w:val="24"/>
                <w:lang w:eastAsia="zh-CN"/>
              </w:rPr>
              <w:br/>
              <w:t>学生对实习期间的感受、心得及表现情况作总结报告；总分 = 企业鉴定考核50% + 教师考核30% + 实习报告 20%。</w:t>
            </w:r>
          </w:p>
        </w:tc>
      </w:tr>
    </w:tbl>
    <w:p w:rsidR="009A270E" w:rsidRDefault="001C04B9" w:rsidP="003B5037">
      <w:pPr>
        <w:adjustRightInd w:val="0"/>
        <w:snapToGrid w:val="0"/>
        <w:spacing w:beforeLines="50" w:before="156" w:line="360" w:lineRule="auto"/>
        <w:ind w:firstLineChars="200" w:firstLine="482"/>
        <w:outlineLvl w:val="0"/>
        <w:rPr>
          <w:rStyle w:val="2Char"/>
          <w:rFonts w:ascii="黑体" w:eastAsia="黑体" w:hAnsi="黑体" w:cs="黑体"/>
          <w:lang w:eastAsia="zh-CN"/>
        </w:rPr>
      </w:pPr>
      <w:bookmarkStart w:id="32" w:name="_Toc19291"/>
      <w:r>
        <w:rPr>
          <w:rStyle w:val="2Char"/>
          <w:rFonts w:ascii="黑体" w:eastAsia="黑体" w:hAnsi="黑体" w:cs="黑体" w:hint="eastAsia"/>
          <w:lang w:eastAsia="zh-CN"/>
        </w:rPr>
        <w:lastRenderedPageBreak/>
        <w:t>八、实施保障</w:t>
      </w:r>
      <w:bookmarkEnd w:id="32"/>
    </w:p>
    <w:p w:rsidR="009A270E" w:rsidRDefault="001C04B9">
      <w:pPr>
        <w:pStyle w:val="2"/>
        <w:tabs>
          <w:tab w:val="left" w:pos="1626"/>
        </w:tabs>
        <w:adjustRightInd w:val="0"/>
        <w:snapToGrid w:val="0"/>
        <w:spacing w:before="0"/>
        <w:ind w:left="0" w:firstLineChars="200" w:firstLine="482"/>
        <w:rPr>
          <w:lang w:eastAsia="zh-CN"/>
        </w:rPr>
      </w:pPr>
      <w:bookmarkStart w:id="33" w:name="1.师资队伍"/>
      <w:bookmarkStart w:id="34" w:name="_bookmark25"/>
      <w:bookmarkStart w:id="35" w:name="_Toc8512"/>
      <w:bookmarkEnd w:id="33"/>
      <w:bookmarkEnd w:id="34"/>
      <w:r>
        <w:rPr>
          <w:rFonts w:hint="eastAsia"/>
          <w:lang w:eastAsia="zh-CN"/>
        </w:rPr>
        <w:t>（一）</w:t>
      </w:r>
      <w:r>
        <w:rPr>
          <w:lang w:eastAsia="zh-CN"/>
        </w:rPr>
        <w:t>师资队伍</w:t>
      </w:r>
      <w:bookmarkEnd w:id="35"/>
    </w:p>
    <w:p w:rsidR="009A270E" w:rsidRDefault="001C04B9">
      <w:pPr>
        <w:pStyle w:val="af1"/>
        <w:tabs>
          <w:tab w:val="left" w:pos="1988"/>
        </w:tabs>
        <w:spacing w:before="120"/>
        <w:ind w:left="0" w:firstLineChars="200" w:firstLine="482"/>
        <w:rPr>
          <w:b/>
          <w:sz w:val="24"/>
          <w:lang w:eastAsia="zh-CN"/>
        </w:rPr>
      </w:pPr>
      <w:r>
        <w:rPr>
          <w:rFonts w:hint="eastAsia"/>
          <w:b/>
          <w:sz w:val="24"/>
          <w:lang w:eastAsia="zh-CN"/>
        </w:rPr>
        <w:t>1.</w:t>
      </w:r>
      <w:r>
        <w:rPr>
          <w:b/>
          <w:sz w:val="24"/>
          <w:lang w:eastAsia="zh-CN"/>
        </w:rPr>
        <w:t>队伍结构</w:t>
      </w:r>
    </w:p>
    <w:p w:rsidR="009A270E" w:rsidRPr="003B5037" w:rsidRDefault="001C04B9" w:rsidP="003B5037">
      <w:pPr>
        <w:tabs>
          <w:tab w:val="left" w:pos="0"/>
        </w:tabs>
        <w:adjustRightInd w:val="0"/>
        <w:snapToGrid w:val="0"/>
        <w:spacing w:before="120" w:line="360" w:lineRule="auto"/>
        <w:ind w:firstLineChars="200" w:firstLine="480"/>
        <w:rPr>
          <w:sz w:val="24"/>
          <w:lang w:eastAsia="zh-CN"/>
        </w:rPr>
      </w:pPr>
      <w:r w:rsidRPr="003B5037">
        <w:rPr>
          <w:sz w:val="24"/>
          <w:lang w:eastAsia="zh-CN"/>
        </w:rPr>
        <w:t>酒店管理与数字化运营专业教学队伍共有专兼职教师</w:t>
      </w:r>
      <w:r w:rsidRPr="003B5037">
        <w:rPr>
          <w:rFonts w:hint="eastAsia"/>
          <w:sz w:val="24"/>
          <w:lang w:eastAsia="zh-CN"/>
        </w:rPr>
        <w:t>12</w:t>
      </w:r>
      <w:r w:rsidRPr="003B5037">
        <w:rPr>
          <w:sz w:val="24"/>
          <w:lang w:eastAsia="zh-CN"/>
        </w:rPr>
        <w:t>人</w:t>
      </w:r>
      <w:r w:rsidRPr="003B5037">
        <w:rPr>
          <w:rFonts w:hint="eastAsia"/>
          <w:sz w:val="24"/>
          <w:lang w:eastAsia="zh-CN"/>
        </w:rPr>
        <w:t>，</w:t>
      </w:r>
      <w:r w:rsidRPr="003B5037">
        <w:rPr>
          <w:sz w:val="24"/>
          <w:lang w:eastAsia="zh-CN"/>
        </w:rPr>
        <w:t xml:space="preserve">其中，兼职教师 </w:t>
      </w:r>
      <w:r w:rsidRPr="003B5037">
        <w:rPr>
          <w:rFonts w:hint="eastAsia"/>
          <w:sz w:val="24"/>
          <w:lang w:eastAsia="zh-CN"/>
        </w:rPr>
        <w:t>4</w:t>
      </w:r>
      <w:r w:rsidRPr="003B5037">
        <w:rPr>
          <w:sz w:val="24"/>
          <w:lang w:eastAsia="zh-CN"/>
        </w:rPr>
        <w:t xml:space="preserve"> 人，均为酒店管理行业的业务骨干，有很强的实践教学与指导能力；校内专任教师 </w:t>
      </w:r>
      <w:r w:rsidRPr="003B5037">
        <w:rPr>
          <w:rFonts w:hint="eastAsia"/>
          <w:sz w:val="24"/>
          <w:lang w:eastAsia="zh-CN"/>
        </w:rPr>
        <w:t>8</w:t>
      </w:r>
      <w:r w:rsidRPr="003B5037">
        <w:rPr>
          <w:sz w:val="24"/>
          <w:lang w:eastAsia="zh-CN"/>
        </w:rPr>
        <w:t xml:space="preserve"> 人</w:t>
      </w:r>
      <w:r w:rsidRPr="003B5037">
        <w:rPr>
          <w:rFonts w:hint="eastAsia"/>
          <w:sz w:val="24"/>
          <w:lang w:eastAsia="zh-CN"/>
        </w:rPr>
        <w:t>，</w:t>
      </w:r>
      <w:r w:rsidRPr="003B5037">
        <w:rPr>
          <w:sz w:val="24"/>
          <w:lang w:eastAsia="zh-CN"/>
        </w:rPr>
        <w:t>副高级（含高工）以上职称</w:t>
      </w:r>
      <w:r w:rsidRPr="003B5037">
        <w:rPr>
          <w:rFonts w:hint="eastAsia"/>
          <w:sz w:val="24"/>
          <w:lang w:eastAsia="zh-CN"/>
        </w:rPr>
        <w:t xml:space="preserve"> 3 </w:t>
      </w:r>
      <w:r w:rsidRPr="003B5037">
        <w:rPr>
          <w:sz w:val="24"/>
          <w:lang w:eastAsia="zh-CN"/>
        </w:rPr>
        <w:t>人。“双师素质”教师比例占</w:t>
      </w:r>
      <w:r w:rsidRPr="003B5037">
        <w:rPr>
          <w:rFonts w:hint="eastAsia"/>
          <w:sz w:val="24"/>
          <w:lang w:eastAsia="zh-CN"/>
        </w:rPr>
        <w:t xml:space="preserve"> 100</w:t>
      </w:r>
      <w:r w:rsidRPr="003B5037">
        <w:rPr>
          <w:sz w:val="24"/>
          <w:lang w:eastAsia="zh-CN"/>
        </w:rPr>
        <w:t>%。团队的职称、年龄、学历结构合理，具有丰富的教学经历和企业实践经历，是一支敬业、务实、高效的教学团队。</w:t>
      </w:r>
    </w:p>
    <w:p w:rsidR="009A270E" w:rsidRDefault="001C04B9">
      <w:pPr>
        <w:pStyle w:val="af1"/>
        <w:tabs>
          <w:tab w:val="left" w:pos="1988"/>
        </w:tabs>
        <w:spacing w:before="161"/>
        <w:ind w:left="0" w:firstLineChars="200" w:firstLine="482"/>
        <w:rPr>
          <w:b/>
          <w:sz w:val="24"/>
          <w:lang w:eastAsia="zh-CN"/>
        </w:rPr>
      </w:pPr>
      <w:r>
        <w:rPr>
          <w:rFonts w:hint="eastAsia"/>
          <w:b/>
          <w:sz w:val="24"/>
          <w:lang w:eastAsia="zh-CN"/>
        </w:rPr>
        <w:t>2.专任教师</w:t>
      </w:r>
    </w:p>
    <w:tbl>
      <w:tblPr>
        <w:tblStyle w:val="TableNormal"/>
        <w:tblW w:w="8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64"/>
        <w:gridCol w:w="736"/>
        <w:gridCol w:w="1107"/>
        <w:gridCol w:w="1133"/>
        <w:gridCol w:w="1900"/>
        <w:gridCol w:w="1759"/>
      </w:tblGrid>
      <w:tr w:rsidR="009A270E">
        <w:trPr>
          <w:trHeight w:val="798"/>
          <w:jc w:val="center"/>
        </w:trPr>
        <w:tc>
          <w:tcPr>
            <w:tcW w:w="667" w:type="dxa"/>
            <w:vAlign w:val="center"/>
          </w:tcPr>
          <w:p w:rsidR="009A270E" w:rsidRDefault="009A270E">
            <w:pPr>
              <w:pStyle w:val="TableParagraph"/>
              <w:spacing w:before="5"/>
              <w:rPr>
                <w:b/>
                <w:sz w:val="24"/>
                <w:szCs w:val="24"/>
              </w:rPr>
            </w:pPr>
          </w:p>
          <w:p w:rsidR="009A270E" w:rsidRDefault="001C04B9">
            <w:pPr>
              <w:pStyle w:val="TableParagraph"/>
              <w:ind w:right="79"/>
              <w:jc w:val="center"/>
              <w:rPr>
                <w:b/>
                <w:sz w:val="24"/>
                <w:szCs w:val="24"/>
                <w:lang w:eastAsia="zh-CN"/>
              </w:rPr>
            </w:pPr>
            <w:r>
              <w:rPr>
                <w:rFonts w:hint="eastAsia"/>
                <w:b/>
                <w:sz w:val="24"/>
                <w:szCs w:val="24"/>
                <w:lang w:eastAsia="zh-CN"/>
              </w:rPr>
              <w:t>序号</w:t>
            </w:r>
          </w:p>
        </w:tc>
        <w:tc>
          <w:tcPr>
            <w:tcW w:w="1064" w:type="dxa"/>
            <w:vAlign w:val="center"/>
          </w:tcPr>
          <w:p w:rsidR="009A270E" w:rsidRDefault="009A270E">
            <w:pPr>
              <w:pStyle w:val="TableParagraph"/>
              <w:spacing w:before="5"/>
              <w:rPr>
                <w:b/>
                <w:sz w:val="24"/>
                <w:szCs w:val="24"/>
              </w:rPr>
            </w:pPr>
          </w:p>
          <w:p w:rsidR="009A270E" w:rsidRDefault="001C04B9">
            <w:pPr>
              <w:pStyle w:val="TableParagraph"/>
              <w:ind w:left="6"/>
              <w:jc w:val="center"/>
              <w:rPr>
                <w:b/>
                <w:sz w:val="24"/>
                <w:szCs w:val="24"/>
              </w:rPr>
            </w:pPr>
            <w:proofErr w:type="spellStart"/>
            <w:r>
              <w:rPr>
                <w:b/>
                <w:sz w:val="24"/>
                <w:szCs w:val="24"/>
              </w:rPr>
              <w:t>姓名</w:t>
            </w:r>
            <w:proofErr w:type="spellEnd"/>
          </w:p>
        </w:tc>
        <w:tc>
          <w:tcPr>
            <w:tcW w:w="736" w:type="dxa"/>
            <w:vAlign w:val="center"/>
          </w:tcPr>
          <w:p w:rsidR="009A270E" w:rsidRDefault="009A270E">
            <w:pPr>
              <w:pStyle w:val="TableParagraph"/>
              <w:spacing w:before="5"/>
              <w:rPr>
                <w:b/>
                <w:sz w:val="24"/>
                <w:szCs w:val="24"/>
              </w:rPr>
            </w:pPr>
          </w:p>
          <w:p w:rsidR="009A270E" w:rsidRDefault="001C04B9">
            <w:pPr>
              <w:pStyle w:val="TableParagraph"/>
              <w:ind w:right="161"/>
              <w:jc w:val="right"/>
              <w:rPr>
                <w:b/>
                <w:sz w:val="24"/>
                <w:szCs w:val="24"/>
              </w:rPr>
            </w:pPr>
            <w:proofErr w:type="spellStart"/>
            <w:r>
              <w:rPr>
                <w:b/>
                <w:sz w:val="24"/>
                <w:szCs w:val="24"/>
              </w:rPr>
              <w:t>性别</w:t>
            </w:r>
            <w:proofErr w:type="spellEnd"/>
          </w:p>
        </w:tc>
        <w:tc>
          <w:tcPr>
            <w:tcW w:w="1107" w:type="dxa"/>
            <w:vAlign w:val="center"/>
          </w:tcPr>
          <w:p w:rsidR="009A270E" w:rsidRDefault="001C04B9">
            <w:pPr>
              <w:pStyle w:val="TableParagraph"/>
              <w:spacing w:before="139"/>
              <w:ind w:left="385"/>
              <w:rPr>
                <w:b/>
                <w:sz w:val="24"/>
                <w:szCs w:val="24"/>
              </w:rPr>
            </w:pPr>
            <w:proofErr w:type="spellStart"/>
            <w:r>
              <w:rPr>
                <w:b/>
                <w:sz w:val="24"/>
                <w:szCs w:val="24"/>
              </w:rPr>
              <w:t>出生</w:t>
            </w:r>
            <w:proofErr w:type="spellEnd"/>
          </w:p>
          <w:p w:rsidR="009A270E" w:rsidRDefault="001C04B9">
            <w:pPr>
              <w:pStyle w:val="TableParagraph"/>
              <w:ind w:left="385"/>
              <w:rPr>
                <w:b/>
                <w:sz w:val="24"/>
                <w:szCs w:val="24"/>
              </w:rPr>
            </w:pPr>
            <w:proofErr w:type="spellStart"/>
            <w:r>
              <w:rPr>
                <w:b/>
                <w:sz w:val="24"/>
                <w:szCs w:val="24"/>
              </w:rPr>
              <w:t>年月</w:t>
            </w:r>
            <w:proofErr w:type="spellEnd"/>
          </w:p>
        </w:tc>
        <w:tc>
          <w:tcPr>
            <w:tcW w:w="1133" w:type="dxa"/>
            <w:vAlign w:val="center"/>
          </w:tcPr>
          <w:p w:rsidR="009A270E" w:rsidRDefault="001C04B9">
            <w:pPr>
              <w:pStyle w:val="TableParagraph"/>
              <w:spacing w:before="139"/>
              <w:ind w:left="292"/>
              <w:rPr>
                <w:b/>
                <w:sz w:val="24"/>
                <w:szCs w:val="24"/>
              </w:rPr>
            </w:pPr>
            <w:proofErr w:type="spellStart"/>
            <w:r>
              <w:rPr>
                <w:b/>
                <w:w w:val="95"/>
                <w:sz w:val="24"/>
                <w:szCs w:val="24"/>
              </w:rPr>
              <w:t>专业技</w:t>
            </w:r>
            <w:proofErr w:type="spellEnd"/>
          </w:p>
          <w:p w:rsidR="009A270E" w:rsidRDefault="001C04B9">
            <w:pPr>
              <w:pStyle w:val="TableParagraph"/>
              <w:ind w:left="292"/>
              <w:rPr>
                <w:b/>
                <w:sz w:val="24"/>
                <w:szCs w:val="24"/>
              </w:rPr>
            </w:pPr>
            <w:proofErr w:type="spellStart"/>
            <w:r>
              <w:rPr>
                <w:b/>
                <w:w w:val="95"/>
                <w:sz w:val="24"/>
                <w:szCs w:val="24"/>
              </w:rPr>
              <w:t>术职务</w:t>
            </w:r>
            <w:proofErr w:type="spellEnd"/>
          </w:p>
        </w:tc>
        <w:tc>
          <w:tcPr>
            <w:tcW w:w="1900" w:type="dxa"/>
            <w:vAlign w:val="center"/>
          </w:tcPr>
          <w:p w:rsidR="009A270E" w:rsidRDefault="001C04B9">
            <w:pPr>
              <w:pStyle w:val="TableParagraph"/>
              <w:spacing w:before="139"/>
              <w:ind w:left="49" w:right="42"/>
              <w:jc w:val="center"/>
              <w:rPr>
                <w:b/>
                <w:sz w:val="24"/>
                <w:szCs w:val="24"/>
              </w:rPr>
            </w:pPr>
            <w:proofErr w:type="spellStart"/>
            <w:r>
              <w:rPr>
                <w:b/>
                <w:w w:val="95"/>
                <w:sz w:val="24"/>
                <w:szCs w:val="24"/>
              </w:rPr>
              <w:t>执业资</w:t>
            </w:r>
            <w:proofErr w:type="spellEnd"/>
          </w:p>
          <w:p w:rsidR="009A270E" w:rsidRDefault="001C04B9">
            <w:pPr>
              <w:pStyle w:val="TableParagraph"/>
              <w:ind w:left="49" w:right="42"/>
              <w:jc w:val="center"/>
              <w:rPr>
                <w:b/>
                <w:sz w:val="24"/>
                <w:szCs w:val="24"/>
              </w:rPr>
            </w:pPr>
            <w:proofErr w:type="spellStart"/>
            <w:r>
              <w:rPr>
                <w:b/>
                <w:w w:val="95"/>
                <w:sz w:val="24"/>
                <w:szCs w:val="24"/>
              </w:rPr>
              <w:t>格证书</w:t>
            </w:r>
            <w:proofErr w:type="spellEnd"/>
          </w:p>
        </w:tc>
        <w:tc>
          <w:tcPr>
            <w:tcW w:w="1759" w:type="dxa"/>
            <w:vAlign w:val="center"/>
          </w:tcPr>
          <w:p w:rsidR="009A270E" w:rsidRDefault="001C04B9">
            <w:pPr>
              <w:pStyle w:val="TableParagraph"/>
              <w:spacing w:before="139"/>
              <w:ind w:left="83" w:right="77"/>
              <w:jc w:val="center"/>
              <w:rPr>
                <w:b/>
                <w:sz w:val="24"/>
                <w:szCs w:val="24"/>
              </w:rPr>
            </w:pPr>
            <w:proofErr w:type="spellStart"/>
            <w:r>
              <w:rPr>
                <w:b/>
                <w:sz w:val="24"/>
                <w:szCs w:val="24"/>
              </w:rPr>
              <w:t>专业</w:t>
            </w:r>
            <w:proofErr w:type="spellEnd"/>
          </w:p>
          <w:p w:rsidR="009A270E" w:rsidRDefault="001C04B9">
            <w:pPr>
              <w:pStyle w:val="TableParagraph"/>
              <w:ind w:left="83" w:right="77"/>
              <w:jc w:val="center"/>
              <w:rPr>
                <w:b/>
                <w:sz w:val="24"/>
                <w:szCs w:val="24"/>
              </w:rPr>
            </w:pPr>
            <w:proofErr w:type="spellStart"/>
            <w:r>
              <w:rPr>
                <w:b/>
                <w:sz w:val="24"/>
                <w:szCs w:val="24"/>
              </w:rPr>
              <w:t>领域</w:t>
            </w:r>
            <w:proofErr w:type="spellEnd"/>
          </w:p>
        </w:tc>
      </w:tr>
      <w:tr w:rsidR="009A270E">
        <w:trPr>
          <w:trHeight w:val="850"/>
          <w:jc w:val="center"/>
        </w:trPr>
        <w:tc>
          <w:tcPr>
            <w:tcW w:w="667" w:type="dxa"/>
            <w:vAlign w:val="center"/>
          </w:tcPr>
          <w:p w:rsidR="009A270E" w:rsidRDefault="009A270E">
            <w:pPr>
              <w:pStyle w:val="TableParagraph"/>
              <w:spacing w:before="4"/>
              <w:rPr>
                <w:b/>
                <w:sz w:val="24"/>
                <w:szCs w:val="24"/>
              </w:rPr>
            </w:pPr>
          </w:p>
          <w:p w:rsidR="009A270E" w:rsidRDefault="001C04B9">
            <w:pPr>
              <w:pStyle w:val="TableParagraph"/>
              <w:ind w:left="9"/>
              <w:jc w:val="center"/>
              <w:rPr>
                <w:sz w:val="24"/>
                <w:szCs w:val="24"/>
                <w:lang w:eastAsia="zh-CN"/>
              </w:rPr>
            </w:pPr>
            <w:r>
              <w:rPr>
                <w:rFonts w:hint="eastAsia"/>
                <w:sz w:val="24"/>
                <w:szCs w:val="24"/>
                <w:lang w:eastAsia="zh-CN"/>
              </w:rPr>
              <w:t>1</w:t>
            </w:r>
          </w:p>
        </w:tc>
        <w:tc>
          <w:tcPr>
            <w:tcW w:w="1064" w:type="dxa"/>
            <w:vAlign w:val="center"/>
          </w:tcPr>
          <w:p w:rsidR="009A270E" w:rsidRDefault="001C04B9">
            <w:pPr>
              <w:pStyle w:val="TableParagraph"/>
              <w:spacing w:before="163"/>
              <w:ind w:left="11"/>
              <w:jc w:val="center"/>
              <w:rPr>
                <w:sz w:val="24"/>
                <w:szCs w:val="24"/>
              </w:rPr>
            </w:pPr>
            <w:proofErr w:type="spellStart"/>
            <w:r>
              <w:rPr>
                <w:sz w:val="24"/>
                <w:szCs w:val="24"/>
              </w:rPr>
              <w:t>冯春英</w:t>
            </w:r>
            <w:proofErr w:type="spellEnd"/>
          </w:p>
        </w:tc>
        <w:tc>
          <w:tcPr>
            <w:tcW w:w="736" w:type="dxa"/>
            <w:vAlign w:val="center"/>
          </w:tcPr>
          <w:p w:rsidR="009A270E" w:rsidRDefault="001C04B9">
            <w:pPr>
              <w:pStyle w:val="TableParagraph"/>
              <w:spacing w:before="163"/>
              <w:ind w:right="233"/>
              <w:jc w:val="right"/>
              <w:rPr>
                <w:sz w:val="24"/>
                <w:szCs w:val="24"/>
                <w:lang w:eastAsia="zh-CN"/>
              </w:rPr>
            </w:pPr>
            <w:r>
              <w:rPr>
                <w:sz w:val="24"/>
                <w:szCs w:val="24"/>
              </w:rPr>
              <w:t>女</w:t>
            </w:r>
          </w:p>
        </w:tc>
        <w:tc>
          <w:tcPr>
            <w:tcW w:w="1107" w:type="dxa"/>
            <w:vAlign w:val="center"/>
          </w:tcPr>
          <w:p w:rsidR="009A270E" w:rsidRDefault="001C04B9">
            <w:pPr>
              <w:pStyle w:val="TableParagraph"/>
              <w:spacing w:before="163"/>
              <w:ind w:left="88" w:right="77"/>
              <w:jc w:val="center"/>
              <w:rPr>
                <w:sz w:val="24"/>
                <w:szCs w:val="24"/>
                <w:lang w:eastAsia="zh-CN"/>
              </w:rPr>
            </w:pPr>
            <w:r>
              <w:rPr>
                <w:rFonts w:hint="eastAsia"/>
                <w:sz w:val="24"/>
                <w:szCs w:val="24"/>
                <w:lang w:eastAsia="zh-CN"/>
              </w:rPr>
              <w:t>1973.12</w:t>
            </w:r>
          </w:p>
        </w:tc>
        <w:tc>
          <w:tcPr>
            <w:tcW w:w="1133" w:type="dxa"/>
            <w:vAlign w:val="center"/>
          </w:tcPr>
          <w:p w:rsidR="009A270E" w:rsidRDefault="001C04B9">
            <w:pPr>
              <w:pStyle w:val="TableParagraph"/>
              <w:spacing w:before="163"/>
              <w:ind w:left="88" w:right="80"/>
              <w:jc w:val="center"/>
              <w:rPr>
                <w:sz w:val="24"/>
                <w:szCs w:val="24"/>
              </w:rPr>
            </w:pPr>
            <w:proofErr w:type="spellStart"/>
            <w:r>
              <w:rPr>
                <w:sz w:val="24"/>
                <w:szCs w:val="24"/>
              </w:rPr>
              <w:t>副教授</w:t>
            </w:r>
            <w:proofErr w:type="spellEnd"/>
          </w:p>
        </w:tc>
        <w:tc>
          <w:tcPr>
            <w:tcW w:w="1900" w:type="dxa"/>
            <w:vAlign w:val="center"/>
          </w:tcPr>
          <w:p w:rsidR="009A270E" w:rsidRDefault="009A270E">
            <w:pPr>
              <w:pStyle w:val="TableParagraph"/>
              <w:spacing w:before="163"/>
              <w:ind w:left="52" w:right="42"/>
              <w:jc w:val="center"/>
              <w:rPr>
                <w:sz w:val="24"/>
                <w:szCs w:val="24"/>
                <w:lang w:eastAsia="zh-CN"/>
              </w:rPr>
            </w:pPr>
          </w:p>
        </w:tc>
        <w:tc>
          <w:tcPr>
            <w:tcW w:w="1759" w:type="dxa"/>
            <w:vAlign w:val="center"/>
          </w:tcPr>
          <w:p w:rsidR="009A270E" w:rsidRDefault="001C04B9">
            <w:pPr>
              <w:pStyle w:val="TableParagraph"/>
              <w:spacing w:before="15"/>
              <w:ind w:left="85" w:right="77"/>
              <w:jc w:val="center"/>
              <w:rPr>
                <w:sz w:val="24"/>
                <w:szCs w:val="24"/>
                <w:lang w:eastAsia="zh-CN"/>
              </w:rPr>
            </w:pPr>
            <w:proofErr w:type="spellStart"/>
            <w:r>
              <w:rPr>
                <w:sz w:val="24"/>
                <w:szCs w:val="24"/>
              </w:rPr>
              <w:t>计算机应用技术</w:t>
            </w:r>
            <w:proofErr w:type="spellEnd"/>
          </w:p>
        </w:tc>
      </w:tr>
      <w:tr w:rsidR="009A270E">
        <w:trPr>
          <w:trHeight w:val="850"/>
          <w:jc w:val="center"/>
        </w:trPr>
        <w:tc>
          <w:tcPr>
            <w:tcW w:w="667" w:type="dxa"/>
            <w:vAlign w:val="center"/>
          </w:tcPr>
          <w:p w:rsidR="009A270E" w:rsidRDefault="009A270E">
            <w:pPr>
              <w:pStyle w:val="TableParagraph"/>
              <w:spacing w:before="6"/>
              <w:rPr>
                <w:b/>
                <w:sz w:val="24"/>
                <w:szCs w:val="24"/>
              </w:rPr>
            </w:pPr>
          </w:p>
          <w:p w:rsidR="009A270E" w:rsidRDefault="001C04B9">
            <w:pPr>
              <w:pStyle w:val="TableParagraph"/>
              <w:ind w:left="9"/>
              <w:jc w:val="center"/>
              <w:rPr>
                <w:sz w:val="24"/>
                <w:szCs w:val="24"/>
                <w:lang w:eastAsia="zh-CN"/>
              </w:rPr>
            </w:pPr>
            <w:r>
              <w:rPr>
                <w:rFonts w:hint="eastAsia"/>
                <w:sz w:val="24"/>
                <w:szCs w:val="24"/>
                <w:lang w:eastAsia="zh-CN"/>
              </w:rPr>
              <w:t>2</w:t>
            </w:r>
          </w:p>
        </w:tc>
        <w:tc>
          <w:tcPr>
            <w:tcW w:w="1064" w:type="dxa"/>
            <w:vAlign w:val="center"/>
          </w:tcPr>
          <w:p w:rsidR="009A270E" w:rsidRDefault="001C04B9">
            <w:pPr>
              <w:pStyle w:val="TableParagraph"/>
              <w:spacing w:before="164"/>
              <w:ind w:left="11"/>
              <w:jc w:val="center"/>
              <w:rPr>
                <w:sz w:val="24"/>
                <w:szCs w:val="24"/>
                <w:lang w:eastAsia="zh-CN"/>
              </w:rPr>
            </w:pPr>
            <w:proofErr w:type="spellStart"/>
            <w:r>
              <w:rPr>
                <w:sz w:val="24"/>
                <w:szCs w:val="24"/>
              </w:rPr>
              <w:t>于琳华</w:t>
            </w:r>
            <w:proofErr w:type="spellEnd"/>
          </w:p>
        </w:tc>
        <w:tc>
          <w:tcPr>
            <w:tcW w:w="736" w:type="dxa"/>
            <w:vAlign w:val="center"/>
          </w:tcPr>
          <w:p w:rsidR="009A270E" w:rsidRDefault="001C04B9">
            <w:pPr>
              <w:pStyle w:val="TableParagraph"/>
              <w:spacing w:before="164"/>
              <w:ind w:right="233"/>
              <w:jc w:val="right"/>
              <w:rPr>
                <w:sz w:val="24"/>
                <w:szCs w:val="24"/>
              </w:rPr>
            </w:pPr>
            <w:r>
              <w:rPr>
                <w:sz w:val="24"/>
                <w:szCs w:val="24"/>
              </w:rPr>
              <w:t>女</w:t>
            </w:r>
          </w:p>
        </w:tc>
        <w:tc>
          <w:tcPr>
            <w:tcW w:w="1107" w:type="dxa"/>
            <w:vAlign w:val="center"/>
          </w:tcPr>
          <w:p w:rsidR="009A270E" w:rsidRDefault="001C04B9">
            <w:pPr>
              <w:pStyle w:val="TableParagraph"/>
              <w:spacing w:before="164"/>
              <w:ind w:left="88" w:right="77"/>
              <w:jc w:val="center"/>
              <w:rPr>
                <w:sz w:val="24"/>
                <w:szCs w:val="24"/>
                <w:lang w:eastAsia="zh-CN"/>
              </w:rPr>
            </w:pPr>
            <w:r>
              <w:rPr>
                <w:rFonts w:hint="eastAsia"/>
                <w:sz w:val="24"/>
                <w:szCs w:val="24"/>
                <w:lang w:eastAsia="zh-CN"/>
              </w:rPr>
              <w:t>1962.12</w:t>
            </w:r>
          </w:p>
        </w:tc>
        <w:tc>
          <w:tcPr>
            <w:tcW w:w="1133" w:type="dxa"/>
            <w:vAlign w:val="center"/>
          </w:tcPr>
          <w:p w:rsidR="009A270E" w:rsidRDefault="001C04B9">
            <w:pPr>
              <w:pStyle w:val="TableParagraph"/>
              <w:spacing w:before="164"/>
              <w:ind w:left="88" w:right="80"/>
              <w:jc w:val="center"/>
              <w:rPr>
                <w:sz w:val="24"/>
                <w:szCs w:val="24"/>
              </w:rPr>
            </w:pPr>
            <w:proofErr w:type="spellStart"/>
            <w:r>
              <w:rPr>
                <w:sz w:val="24"/>
                <w:szCs w:val="24"/>
              </w:rPr>
              <w:t>副教授</w:t>
            </w:r>
            <w:proofErr w:type="spellEnd"/>
          </w:p>
        </w:tc>
        <w:tc>
          <w:tcPr>
            <w:tcW w:w="1900" w:type="dxa"/>
            <w:vAlign w:val="center"/>
          </w:tcPr>
          <w:p w:rsidR="009A270E" w:rsidRDefault="001C04B9">
            <w:pPr>
              <w:pStyle w:val="TableParagraph"/>
              <w:spacing w:before="164"/>
              <w:ind w:left="52" w:right="42"/>
              <w:jc w:val="center"/>
              <w:rPr>
                <w:sz w:val="24"/>
                <w:szCs w:val="24"/>
                <w:lang w:eastAsia="zh-CN"/>
              </w:rPr>
            </w:pPr>
            <w:r>
              <w:rPr>
                <w:rFonts w:hint="eastAsia"/>
                <w:sz w:val="24"/>
                <w:szCs w:val="24"/>
                <w:lang w:eastAsia="zh-CN"/>
              </w:rPr>
              <w:t>酒店总经理</w:t>
            </w:r>
          </w:p>
        </w:tc>
        <w:tc>
          <w:tcPr>
            <w:tcW w:w="1759" w:type="dxa"/>
            <w:vAlign w:val="center"/>
          </w:tcPr>
          <w:p w:rsidR="009A270E" w:rsidRDefault="001C04B9">
            <w:pPr>
              <w:pStyle w:val="TableParagraph"/>
              <w:spacing w:before="15"/>
              <w:ind w:left="85" w:right="77"/>
              <w:jc w:val="center"/>
              <w:rPr>
                <w:sz w:val="24"/>
                <w:szCs w:val="24"/>
                <w:lang w:eastAsia="zh-CN"/>
              </w:rPr>
            </w:pPr>
            <w:proofErr w:type="spellStart"/>
            <w:r>
              <w:rPr>
                <w:sz w:val="24"/>
                <w:szCs w:val="24"/>
              </w:rPr>
              <w:t>礼仪</w:t>
            </w:r>
            <w:proofErr w:type="spellEnd"/>
          </w:p>
        </w:tc>
      </w:tr>
      <w:tr w:rsidR="009A270E">
        <w:trPr>
          <w:trHeight w:val="850"/>
          <w:jc w:val="center"/>
        </w:trPr>
        <w:tc>
          <w:tcPr>
            <w:tcW w:w="667" w:type="dxa"/>
            <w:vAlign w:val="center"/>
          </w:tcPr>
          <w:p w:rsidR="009A270E" w:rsidRDefault="009A270E">
            <w:pPr>
              <w:pStyle w:val="TableParagraph"/>
              <w:spacing w:before="6"/>
              <w:rPr>
                <w:b/>
                <w:sz w:val="16"/>
              </w:rPr>
            </w:pPr>
          </w:p>
          <w:p w:rsidR="009A270E" w:rsidRDefault="001C04B9">
            <w:pPr>
              <w:pStyle w:val="TableParagraph"/>
              <w:ind w:left="9"/>
              <w:jc w:val="center"/>
              <w:rPr>
                <w:lang w:eastAsia="zh-CN"/>
              </w:rPr>
            </w:pPr>
            <w:r>
              <w:rPr>
                <w:rFonts w:hint="eastAsia"/>
                <w:lang w:eastAsia="zh-CN"/>
              </w:rPr>
              <w:t>3</w:t>
            </w:r>
          </w:p>
        </w:tc>
        <w:tc>
          <w:tcPr>
            <w:tcW w:w="1064" w:type="dxa"/>
            <w:vAlign w:val="center"/>
          </w:tcPr>
          <w:p w:rsidR="009A270E" w:rsidRDefault="001C04B9">
            <w:pPr>
              <w:pStyle w:val="TableParagraph"/>
              <w:spacing w:before="164"/>
              <w:ind w:left="11"/>
              <w:jc w:val="center"/>
            </w:pPr>
            <w:proofErr w:type="spellStart"/>
            <w:r>
              <w:t>李蕾</w:t>
            </w:r>
            <w:proofErr w:type="spellEnd"/>
          </w:p>
        </w:tc>
        <w:tc>
          <w:tcPr>
            <w:tcW w:w="736" w:type="dxa"/>
            <w:vAlign w:val="center"/>
          </w:tcPr>
          <w:p w:rsidR="009A270E" w:rsidRDefault="001C04B9">
            <w:pPr>
              <w:pStyle w:val="TableParagraph"/>
              <w:spacing w:before="164"/>
              <w:ind w:right="233"/>
              <w:jc w:val="right"/>
              <w:rPr>
                <w:lang w:eastAsia="zh-CN"/>
              </w:rPr>
            </w:pPr>
            <w:r>
              <w:t>女</w:t>
            </w:r>
          </w:p>
        </w:tc>
        <w:tc>
          <w:tcPr>
            <w:tcW w:w="1107" w:type="dxa"/>
            <w:vAlign w:val="center"/>
          </w:tcPr>
          <w:p w:rsidR="009A270E" w:rsidRDefault="001C04B9">
            <w:pPr>
              <w:pStyle w:val="TableParagraph"/>
              <w:spacing w:before="164"/>
              <w:ind w:left="88" w:right="77"/>
              <w:jc w:val="center"/>
              <w:rPr>
                <w:lang w:eastAsia="zh-CN"/>
              </w:rPr>
            </w:pPr>
            <w:r>
              <w:rPr>
                <w:rFonts w:hint="eastAsia"/>
                <w:lang w:eastAsia="zh-CN"/>
              </w:rPr>
              <w:t>1971.5</w:t>
            </w:r>
          </w:p>
        </w:tc>
        <w:tc>
          <w:tcPr>
            <w:tcW w:w="1133" w:type="dxa"/>
            <w:vAlign w:val="center"/>
          </w:tcPr>
          <w:p w:rsidR="009A270E" w:rsidRDefault="001C04B9">
            <w:pPr>
              <w:pStyle w:val="TableParagraph"/>
              <w:spacing w:before="164"/>
              <w:ind w:left="88" w:right="80"/>
              <w:jc w:val="center"/>
            </w:pPr>
            <w:proofErr w:type="spellStart"/>
            <w:r>
              <w:t>副教授</w:t>
            </w:r>
            <w:proofErr w:type="spellEnd"/>
          </w:p>
        </w:tc>
        <w:tc>
          <w:tcPr>
            <w:tcW w:w="1900" w:type="dxa"/>
            <w:vAlign w:val="center"/>
          </w:tcPr>
          <w:p w:rsidR="009A270E" w:rsidRDefault="001C04B9">
            <w:pPr>
              <w:pStyle w:val="TableParagraph"/>
              <w:spacing w:before="164"/>
              <w:ind w:left="52" w:right="42"/>
              <w:jc w:val="center"/>
              <w:rPr>
                <w:sz w:val="24"/>
                <w:szCs w:val="24"/>
                <w:lang w:eastAsia="zh-CN"/>
              </w:rPr>
            </w:pPr>
            <w:r>
              <w:rPr>
                <w:rFonts w:hint="eastAsia"/>
                <w:sz w:val="24"/>
                <w:szCs w:val="24"/>
                <w:lang w:eastAsia="zh-CN"/>
              </w:rPr>
              <w:t>播音主持</w:t>
            </w:r>
          </w:p>
        </w:tc>
        <w:tc>
          <w:tcPr>
            <w:tcW w:w="1759" w:type="dxa"/>
            <w:vAlign w:val="center"/>
          </w:tcPr>
          <w:p w:rsidR="009A270E" w:rsidRDefault="001C04B9">
            <w:pPr>
              <w:pStyle w:val="TableParagraph"/>
              <w:spacing w:before="15"/>
              <w:ind w:left="85" w:right="77"/>
              <w:jc w:val="center"/>
              <w:rPr>
                <w:lang w:eastAsia="zh-CN"/>
              </w:rPr>
            </w:pPr>
            <w:proofErr w:type="spellStart"/>
            <w:r>
              <w:rPr>
                <w:sz w:val="24"/>
                <w:szCs w:val="24"/>
              </w:rPr>
              <w:t>中文</w:t>
            </w:r>
            <w:proofErr w:type="spellEnd"/>
          </w:p>
        </w:tc>
      </w:tr>
      <w:tr w:rsidR="009A270E">
        <w:trPr>
          <w:trHeight w:val="850"/>
          <w:jc w:val="center"/>
        </w:trPr>
        <w:tc>
          <w:tcPr>
            <w:tcW w:w="667" w:type="dxa"/>
            <w:vAlign w:val="center"/>
          </w:tcPr>
          <w:p w:rsidR="009A270E" w:rsidRDefault="001C04B9">
            <w:pPr>
              <w:pStyle w:val="TableParagraph"/>
              <w:spacing w:before="171"/>
              <w:ind w:left="9"/>
              <w:jc w:val="center"/>
              <w:rPr>
                <w:lang w:eastAsia="zh-CN"/>
              </w:rPr>
            </w:pPr>
            <w:r>
              <w:rPr>
                <w:rFonts w:hint="eastAsia"/>
                <w:lang w:eastAsia="zh-CN"/>
              </w:rPr>
              <w:t>4</w:t>
            </w:r>
          </w:p>
        </w:tc>
        <w:tc>
          <w:tcPr>
            <w:tcW w:w="1064" w:type="dxa"/>
            <w:vAlign w:val="center"/>
          </w:tcPr>
          <w:p w:rsidR="009A270E" w:rsidRDefault="001C04B9">
            <w:pPr>
              <w:pStyle w:val="TableParagraph"/>
              <w:spacing w:before="163"/>
              <w:ind w:left="11"/>
              <w:jc w:val="center"/>
            </w:pPr>
            <w:proofErr w:type="spellStart"/>
            <w:r>
              <w:t>张永辉</w:t>
            </w:r>
            <w:proofErr w:type="spellEnd"/>
          </w:p>
        </w:tc>
        <w:tc>
          <w:tcPr>
            <w:tcW w:w="736" w:type="dxa"/>
            <w:vAlign w:val="center"/>
          </w:tcPr>
          <w:p w:rsidR="009A270E" w:rsidRDefault="001C04B9">
            <w:pPr>
              <w:pStyle w:val="TableParagraph"/>
              <w:spacing w:before="163"/>
              <w:ind w:right="233"/>
              <w:jc w:val="right"/>
              <w:rPr>
                <w:lang w:eastAsia="zh-CN"/>
              </w:rPr>
            </w:pPr>
            <w:r>
              <w:t>男</w:t>
            </w:r>
          </w:p>
        </w:tc>
        <w:tc>
          <w:tcPr>
            <w:tcW w:w="1107" w:type="dxa"/>
            <w:vAlign w:val="center"/>
          </w:tcPr>
          <w:p w:rsidR="009A270E" w:rsidRDefault="001C04B9">
            <w:pPr>
              <w:pStyle w:val="TableParagraph"/>
              <w:spacing w:before="163"/>
              <w:ind w:left="88" w:right="77"/>
              <w:jc w:val="center"/>
              <w:rPr>
                <w:lang w:eastAsia="zh-CN"/>
              </w:rPr>
            </w:pPr>
            <w:r>
              <w:rPr>
                <w:lang w:eastAsia="zh-CN"/>
              </w:rPr>
              <w:t>1987.12</w:t>
            </w:r>
          </w:p>
        </w:tc>
        <w:tc>
          <w:tcPr>
            <w:tcW w:w="1133" w:type="dxa"/>
            <w:vAlign w:val="center"/>
          </w:tcPr>
          <w:p w:rsidR="009A270E" w:rsidRDefault="001C04B9">
            <w:pPr>
              <w:pStyle w:val="TableParagraph"/>
              <w:spacing w:before="163"/>
              <w:ind w:left="88" w:right="80"/>
              <w:jc w:val="center"/>
            </w:pPr>
            <w:proofErr w:type="spellStart"/>
            <w:r>
              <w:t>讲师</w:t>
            </w:r>
            <w:proofErr w:type="spellEnd"/>
          </w:p>
        </w:tc>
        <w:tc>
          <w:tcPr>
            <w:tcW w:w="1900" w:type="dxa"/>
            <w:vAlign w:val="center"/>
          </w:tcPr>
          <w:p w:rsidR="009A270E" w:rsidRDefault="009A270E">
            <w:pPr>
              <w:pStyle w:val="TableParagraph"/>
              <w:spacing w:before="163"/>
              <w:ind w:left="52" w:right="42"/>
              <w:jc w:val="center"/>
              <w:rPr>
                <w:lang w:eastAsia="zh-CN"/>
              </w:rPr>
            </w:pPr>
          </w:p>
        </w:tc>
        <w:tc>
          <w:tcPr>
            <w:tcW w:w="1759" w:type="dxa"/>
            <w:vAlign w:val="center"/>
          </w:tcPr>
          <w:p w:rsidR="009A270E" w:rsidRDefault="001C04B9">
            <w:pPr>
              <w:pStyle w:val="TableParagraph"/>
              <w:spacing w:before="15"/>
              <w:ind w:left="85" w:right="77"/>
              <w:jc w:val="center"/>
              <w:rPr>
                <w:lang w:eastAsia="zh-CN"/>
              </w:rPr>
            </w:pPr>
            <w:proofErr w:type="spellStart"/>
            <w:r>
              <w:rPr>
                <w:sz w:val="24"/>
                <w:szCs w:val="24"/>
              </w:rPr>
              <w:t>旅游管理</w:t>
            </w:r>
            <w:proofErr w:type="spellEnd"/>
          </w:p>
        </w:tc>
      </w:tr>
      <w:tr w:rsidR="009A270E">
        <w:trPr>
          <w:trHeight w:val="850"/>
          <w:jc w:val="center"/>
        </w:trPr>
        <w:tc>
          <w:tcPr>
            <w:tcW w:w="667" w:type="dxa"/>
            <w:vAlign w:val="center"/>
          </w:tcPr>
          <w:p w:rsidR="009A270E" w:rsidRDefault="001C04B9">
            <w:pPr>
              <w:pStyle w:val="TableParagraph"/>
              <w:spacing w:before="171"/>
              <w:ind w:left="9"/>
              <w:jc w:val="center"/>
              <w:rPr>
                <w:lang w:eastAsia="zh-CN"/>
              </w:rPr>
            </w:pPr>
            <w:r>
              <w:rPr>
                <w:rFonts w:hint="eastAsia"/>
                <w:lang w:eastAsia="zh-CN"/>
              </w:rPr>
              <w:t>5</w:t>
            </w:r>
          </w:p>
        </w:tc>
        <w:tc>
          <w:tcPr>
            <w:tcW w:w="1064" w:type="dxa"/>
            <w:vAlign w:val="center"/>
          </w:tcPr>
          <w:p w:rsidR="009A270E" w:rsidRDefault="001C04B9">
            <w:pPr>
              <w:pStyle w:val="TableParagraph"/>
              <w:spacing w:before="166"/>
              <w:ind w:left="11"/>
              <w:jc w:val="center"/>
            </w:pPr>
            <w:proofErr w:type="spellStart"/>
            <w:r>
              <w:t>尹娇娇</w:t>
            </w:r>
            <w:proofErr w:type="spellEnd"/>
          </w:p>
        </w:tc>
        <w:tc>
          <w:tcPr>
            <w:tcW w:w="736" w:type="dxa"/>
            <w:vAlign w:val="center"/>
          </w:tcPr>
          <w:p w:rsidR="009A270E" w:rsidRDefault="001C04B9">
            <w:pPr>
              <w:pStyle w:val="TableParagraph"/>
              <w:spacing w:before="166"/>
              <w:ind w:right="233"/>
              <w:jc w:val="right"/>
            </w:pPr>
            <w:r>
              <w:t>女</w:t>
            </w:r>
          </w:p>
        </w:tc>
        <w:tc>
          <w:tcPr>
            <w:tcW w:w="1107" w:type="dxa"/>
            <w:vAlign w:val="center"/>
          </w:tcPr>
          <w:p w:rsidR="009A270E" w:rsidRDefault="001C04B9">
            <w:pPr>
              <w:pStyle w:val="TableParagraph"/>
              <w:spacing w:before="166"/>
              <w:ind w:left="88" w:right="77"/>
              <w:jc w:val="center"/>
              <w:rPr>
                <w:lang w:eastAsia="zh-CN"/>
              </w:rPr>
            </w:pPr>
            <w:r>
              <w:rPr>
                <w:lang w:eastAsia="zh-CN"/>
              </w:rPr>
              <w:t>1987.12</w:t>
            </w:r>
          </w:p>
        </w:tc>
        <w:tc>
          <w:tcPr>
            <w:tcW w:w="1133" w:type="dxa"/>
            <w:vAlign w:val="center"/>
          </w:tcPr>
          <w:p w:rsidR="009A270E" w:rsidRDefault="001C04B9">
            <w:pPr>
              <w:pStyle w:val="TableParagraph"/>
              <w:spacing w:before="166"/>
              <w:ind w:left="88" w:right="80"/>
              <w:jc w:val="center"/>
            </w:pPr>
            <w:proofErr w:type="spellStart"/>
            <w:r>
              <w:t>讲师</w:t>
            </w:r>
            <w:proofErr w:type="spellEnd"/>
          </w:p>
        </w:tc>
        <w:tc>
          <w:tcPr>
            <w:tcW w:w="1900" w:type="dxa"/>
            <w:vAlign w:val="center"/>
          </w:tcPr>
          <w:p w:rsidR="009A270E" w:rsidRDefault="009A270E">
            <w:pPr>
              <w:pStyle w:val="TableParagraph"/>
              <w:spacing w:before="166"/>
              <w:ind w:left="52" w:right="42"/>
              <w:jc w:val="center"/>
              <w:rPr>
                <w:lang w:eastAsia="zh-CN"/>
              </w:rPr>
            </w:pPr>
          </w:p>
        </w:tc>
        <w:tc>
          <w:tcPr>
            <w:tcW w:w="1759" w:type="dxa"/>
            <w:vAlign w:val="center"/>
          </w:tcPr>
          <w:p w:rsidR="009A270E" w:rsidRDefault="001C04B9">
            <w:pPr>
              <w:pStyle w:val="TableParagraph"/>
              <w:spacing w:before="17"/>
              <w:ind w:left="85" w:right="77"/>
              <w:jc w:val="center"/>
              <w:rPr>
                <w:lang w:eastAsia="zh-CN"/>
              </w:rPr>
            </w:pPr>
            <w:proofErr w:type="spellStart"/>
            <w:r>
              <w:rPr>
                <w:sz w:val="24"/>
                <w:szCs w:val="24"/>
              </w:rPr>
              <w:t>旅游管理</w:t>
            </w:r>
            <w:proofErr w:type="spellEnd"/>
          </w:p>
        </w:tc>
      </w:tr>
      <w:tr w:rsidR="009A270E">
        <w:trPr>
          <w:trHeight w:val="850"/>
          <w:jc w:val="center"/>
        </w:trPr>
        <w:tc>
          <w:tcPr>
            <w:tcW w:w="667" w:type="dxa"/>
            <w:vAlign w:val="center"/>
          </w:tcPr>
          <w:p w:rsidR="009A270E" w:rsidRDefault="001C04B9">
            <w:pPr>
              <w:pStyle w:val="TableParagraph"/>
              <w:spacing w:before="168"/>
              <w:ind w:left="9"/>
              <w:jc w:val="center"/>
              <w:rPr>
                <w:lang w:eastAsia="zh-CN"/>
              </w:rPr>
            </w:pPr>
            <w:r>
              <w:rPr>
                <w:rFonts w:hint="eastAsia"/>
                <w:lang w:eastAsia="zh-CN"/>
              </w:rPr>
              <w:t>6</w:t>
            </w:r>
          </w:p>
        </w:tc>
        <w:tc>
          <w:tcPr>
            <w:tcW w:w="1064" w:type="dxa"/>
            <w:vAlign w:val="center"/>
          </w:tcPr>
          <w:p w:rsidR="009A270E" w:rsidRDefault="001C04B9">
            <w:pPr>
              <w:pStyle w:val="TableParagraph"/>
              <w:spacing w:before="163"/>
              <w:ind w:left="11"/>
              <w:jc w:val="center"/>
            </w:pPr>
            <w:proofErr w:type="spellStart"/>
            <w:r>
              <w:t>朱悦琳</w:t>
            </w:r>
            <w:proofErr w:type="spellEnd"/>
          </w:p>
        </w:tc>
        <w:tc>
          <w:tcPr>
            <w:tcW w:w="736" w:type="dxa"/>
            <w:vAlign w:val="center"/>
          </w:tcPr>
          <w:p w:rsidR="009A270E" w:rsidRDefault="001C04B9">
            <w:pPr>
              <w:pStyle w:val="TableParagraph"/>
              <w:spacing w:before="173"/>
              <w:ind w:right="233"/>
              <w:jc w:val="right"/>
              <w:rPr>
                <w:lang w:eastAsia="zh-CN"/>
              </w:rPr>
            </w:pPr>
            <w:r>
              <w:t>女</w:t>
            </w:r>
          </w:p>
        </w:tc>
        <w:tc>
          <w:tcPr>
            <w:tcW w:w="1107" w:type="dxa"/>
            <w:vAlign w:val="center"/>
          </w:tcPr>
          <w:p w:rsidR="009A270E" w:rsidRDefault="001C04B9">
            <w:pPr>
              <w:pStyle w:val="TableParagraph"/>
              <w:spacing w:before="168"/>
              <w:ind w:left="88" w:right="77"/>
              <w:jc w:val="center"/>
              <w:rPr>
                <w:lang w:eastAsia="zh-CN"/>
              </w:rPr>
            </w:pPr>
            <w:r>
              <w:rPr>
                <w:lang w:eastAsia="zh-CN"/>
              </w:rPr>
              <w:t>1990.02</w:t>
            </w:r>
          </w:p>
        </w:tc>
        <w:tc>
          <w:tcPr>
            <w:tcW w:w="1133" w:type="dxa"/>
            <w:vAlign w:val="center"/>
          </w:tcPr>
          <w:p w:rsidR="009A270E" w:rsidRDefault="001C04B9">
            <w:pPr>
              <w:pStyle w:val="TableParagraph"/>
              <w:spacing w:before="173"/>
              <w:ind w:left="88" w:right="80"/>
              <w:jc w:val="center"/>
            </w:pPr>
            <w:proofErr w:type="spellStart"/>
            <w:r>
              <w:t>讲师</w:t>
            </w:r>
            <w:proofErr w:type="spellEnd"/>
          </w:p>
        </w:tc>
        <w:tc>
          <w:tcPr>
            <w:tcW w:w="1900" w:type="dxa"/>
            <w:vAlign w:val="center"/>
          </w:tcPr>
          <w:p w:rsidR="009A270E" w:rsidRDefault="001C04B9">
            <w:pPr>
              <w:pStyle w:val="TableParagraph"/>
              <w:spacing w:before="163"/>
              <w:ind w:left="54" w:right="42"/>
              <w:jc w:val="center"/>
              <w:rPr>
                <w:lang w:eastAsia="zh-CN"/>
              </w:rPr>
            </w:pPr>
            <w:r>
              <w:rPr>
                <w:lang w:eastAsia="zh-CN"/>
              </w:rPr>
              <w:t>导游证</w:t>
            </w:r>
          </w:p>
        </w:tc>
        <w:tc>
          <w:tcPr>
            <w:tcW w:w="1759" w:type="dxa"/>
            <w:vAlign w:val="center"/>
          </w:tcPr>
          <w:p w:rsidR="009A270E" w:rsidRDefault="001C04B9">
            <w:pPr>
              <w:pStyle w:val="TableParagraph"/>
              <w:spacing w:before="15"/>
              <w:ind w:left="85" w:right="77" w:firstLineChars="100" w:firstLine="240"/>
              <w:rPr>
                <w:lang w:eastAsia="zh-CN"/>
              </w:rPr>
            </w:pPr>
            <w:proofErr w:type="spellStart"/>
            <w:r>
              <w:rPr>
                <w:sz w:val="24"/>
                <w:szCs w:val="24"/>
              </w:rPr>
              <w:t>旅游管理</w:t>
            </w:r>
            <w:proofErr w:type="spellEnd"/>
          </w:p>
        </w:tc>
      </w:tr>
      <w:tr w:rsidR="009A270E">
        <w:trPr>
          <w:trHeight w:val="850"/>
          <w:jc w:val="center"/>
        </w:trPr>
        <w:tc>
          <w:tcPr>
            <w:tcW w:w="667" w:type="dxa"/>
            <w:vAlign w:val="center"/>
          </w:tcPr>
          <w:p w:rsidR="009A270E" w:rsidRDefault="001C04B9">
            <w:pPr>
              <w:pStyle w:val="TableParagraph"/>
              <w:spacing w:before="168"/>
              <w:ind w:left="9"/>
              <w:jc w:val="center"/>
              <w:rPr>
                <w:lang w:eastAsia="zh-CN"/>
              </w:rPr>
            </w:pPr>
            <w:r>
              <w:rPr>
                <w:rFonts w:hint="eastAsia"/>
                <w:lang w:eastAsia="zh-CN"/>
              </w:rPr>
              <w:t>7</w:t>
            </w:r>
          </w:p>
        </w:tc>
        <w:tc>
          <w:tcPr>
            <w:tcW w:w="1064" w:type="dxa"/>
            <w:vAlign w:val="center"/>
          </w:tcPr>
          <w:p w:rsidR="009A270E" w:rsidRDefault="001C04B9">
            <w:pPr>
              <w:pStyle w:val="TableParagraph"/>
              <w:tabs>
                <w:tab w:val="left" w:pos="452"/>
              </w:tabs>
              <w:spacing w:before="163"/>
              <w:ind w:left="11"/>
              <w:jc w:val="center"/>
              <w:rPr>
                <w:lang w:eastAsia="zh-CN"/>
              </w:rPr>
            </w:pPr>
            <w:proofErr w:type="spellStart"/>
            <w:r>
              <w:t>黄子奇</w:t>
            </w:r>
            <w:proofErr w:type="spellEnd"/>
          </w:p>
        </w:tc>
        <w:tc>
          <w:tcPr>
            <w:tcW w:w="736" w:type="dxa"/>
            <w:vAlign w:val="center"/>
          </w:tcPr>
          <w:p w:rsidR="009A270E" w:rsidRDefault="001C04B9">
            <w:pPr>
              <w:pStyle w:val="TableParagraph"/>
              <w:spacing w:before="163"/>
              <w:ind w:right="233"/>
              <w:jc w:val="right"/>
              <w:rPr>
                <w:lang w:eastAsia="zh-CN"/>
              </w:rPr>
            </w:pPr>
            <w:r>
              <w:t>男</w:t>
            </w:r>
          </w:p>
        </w:tc>
        <w:tc>
          <w:tcPr>
            <w:tcW w:w="1107" w:type="dxa"/>
            <w:vAlign w:val="center"/>
          </w:tcPr>
          <w:p w:rsidR="009A270E" w:rsidRDefault="001C04B9">
            <w:pPr>
              <w:pStyle w:val="TableParagraph"/>
              <w:spacing w:before="163"/>
              <w:ind w:left="88" w:right="77"/>
              <w:jc w:val="center"/>
              <w:rPr>
                <w:lang w:eastAsia="zh-CN"/>
              </w:rPr>
            </w:pPr>
            <w:r>
              <w:rPr>
                <w:lang w:eastAsia="zh-CN"/>
              </w:rPr>
              <w:t>1993.11</w:t>
            </w:r>
          </w:p>
        </w:tc>
        <w:tc>
          <w:tcPr>
            <w:tcW w:w="1133" w:type="dxa"/>
            <w:vAlign w:val="center"/>
          </w:tcPr>
          <w:p w:rsidR="009A270E" w:rsidRDefault="001C04B9">
            <w:pPr>
              <w:pStyle w:val="TableParagraph"/>
              <w:spacing w:before="163"/>
              <w:ind w:left="88" w:right="80"/>
              <w:jc w:val="center"/>
              <w:rPr>
                <w:lang w:eastAsia="zh-CN"/>
              </w:rPr>
            </w:pPr>
            <w:r>
              <w:rPr>
                <w:rFonts w:hint="eastAsia"/>
                <w:lang w:eastAsia="zh-CN"/>
              </w:rPr>
              <w:t>助教</w:t>
            </w:r>
          </w:p>
        </w:tc>
        <w:tc>
          <w:tcPr>
            <w:tcW w:w="1900" w:type="dxa"/>
            <w:vAlign w:val="center"/>
          </w:tcPr>
          <w:p w:rsidR="009A270E" w:rsidRDefault="009A270E">
            <w:pPr>
              <w:pStyle w:val="TableParagraph"/>
              <w:spacing w:before="77" w:line="204" w:lineRule="auto"/>
              <w:ind w:left="951" w:right="59" w:hanging="879"/>
              <w:rPr>
                <w:lang w:eastAsia="zh-CN"/>
              </w:rPr>
            </w:pPr>
          </w:p>
        </w:tc>
        <w:tc>
          <w:tcPr>
            <w:tcW w:w="1759" w:type="dxa"/>
            <w:vAlign w:val="center"/>
          </w:tcPr>
          <w:p w:rsidR="009A270E" w:rsidRDefault="001C04B9">
            <w:pPr>
              <w:pStyle w:val="TableParagraph"/>
              <w:spacing w:before="15"/>
              <w:ind w:left="85" w:right="77" w:firstLineChars="100" w:firstLine="240"/>
              <w:rPr>
                <w:lang w:eastAsia="zh-CN"/>
              </w:rPr>
            </w:pPr>
            <w:proofErr w:type="spellStart"/>
            <w:r>
              <w:rPr>
                <w:sz w:val="24"/>
                <w:szCs w:val="24"/>
              </w:rPr>
              <w:t>旅游管理</w:t>
            </w:r>
            <w:proofErr w:type="spellEnd"/>
          </w:p>
        </w:tc>
      </w:tr>
      <w:tr w:rsidR="009A270E">
        <w:trPr>
          <w:trHeight w:val="850"/>
          <w:jc w:val="center"/>
        </w:trPr>
        <w:tc>
          <w:tcPr>
            <w:tcW w:w="667" w:type="dxa"/>
            <w:vAlign w:val="center"/>
          </w:tcPr>
          <w:p w:rsidR="009A270E" w:rsidRDefault="001C04B9">
            <w:pPr>
              <w:pStyle w:val="TableParagraph"/>
              <w:spacing w:before="171"/>
              <w:ind w:left="88" w:right="79"/>
              <w:jc w:val="center"/>
              <w:rPr>
                <w:lang w:eastAsia="zh-CN"/>
              </w:rPr>
            </w:pPr>
            <w:r>
              <w:rPr>
                <w:rFonts w:hint="eastAsia"/>
                <w:lang w:eastAsia="zh-CN"/>
              </w:rPr>
              <w:t>8</w:t>
            </w:r>
          </w:p>
        </w:tc>
        <w:tc>
          <w:tcPr>
            <w:tcW w:w="1064" w:type="dxa"/>
            <w:vAlign w:val="center"/>
          </w:tcPr>
          <w:p w:rsidR="009A270E" w:rsidRDefault="001C04B9">
            <w:pPr>
              <w:pStyle w:val="TableParagraph"/>
              <w:spacing w:before="163"/>
              <w:ind w:left="11"/>
              <w:jc w:val="center"/>
            </w:pPr>
            <w:proofErr w:type="spellStart"/>
            <w:r>
              <w:t>徐瑾</w:t>
            </w:r>
            <w:proofErr w:type="spellEnd"/>
          </w:p>
        </w:tc>
        <w:tc>
          <w:tcPr>
            <w:tcW w:w="736" w:type="dxa"/>
            <w:vAlign w:val="center"/>
          </w:tcPr>
          <w:p w:rsidR="009A270E" w:rsidRDefault="001C04B9">
            <w:pPr>
              <w:pStyle w:val="TableParagraph"/>
              <w:spacing w:before="163"/>
              <w:ind w:right="233"/>
              <w:jc w:val="right"/>
              <w:rPr>
                <w:lang w:eastAsia="zh-CN"/>
              </w:rPr>
            </w:pPr>
            <w:r>
              <w:t>女</w:t>
            </w:r>
          </w:p>
        </w:tc>
        <w:tc>
          <w:tcPr>
            <w:tcW w:w="1107" w:type="dxa"/>
            <w:vAlign w:val="center"/>
          </w:tcPr>
          <w:p w:rsidR="009A270E" w:rsidRDefault="001C04B9">
            <w:pPr>
              <w:pStyle w:val="TableParagraph"/>
              <w:spacing w:before="163"/>
              <w:ind w:left="88" w:right="77"/>
              <w:jc w:val="center"/>
              <w:rPr>
                <w:lang w:eastAsia="zh-CN"/>
              </w:rPr>
            </w:pPr>
            <w:r>
              <w:rPr>
                <w:rFonts w:hint="eastAsia"/>
                <w:lang w:eastAsia="zh-CN"/>
              </w:rPr>
              <w:t>1993.5</w:t>
            </w:r>
          </w:p>
        </w:tc>
        <w:tc>
          <w:tcPr>
            <w:tcW w:w="1133" w:type="dxa"/>
            <w:vAlign w:val="center"/>
          </w:tcPr>
          <w:p w:rsidR="009A270E" w:rsidRDefault="001C04B9">
            <w:pPr>
              <w:pStyle w:val="TableParagraph"/>
              <w:spacing w:before="163"/>
              <w:ind w:left="88" w:right="80"/>
              <w:jc w:val="center"/>
              <w:rPr>
                <w:lang w:eastAsia="zh-CN"/>
              </w:rPr>
            </w:pPr>
            <w:r>
              <w:rPr>
                <w:rFonts w:hint="eastAsia"/>
                <w:lang w:eastAsia="zh-CN"/>
              </w:rPr>
              <w:t>助教</w:t>
            </w:r>
          </w:p>
        </w:tc>
        <w:tc>
          <w:tcPr>
            <w:tcW w:w="1900" w:type="dxa"/>
            <w:vAlign w:val="center"/>
          </w:tcPr>
          <w:p w:rsidR="009A270E" w:rsidRDefault="009A270E">
            <w:pPr>
              <w:pStyle w:val="TableParagraph"/>
              <w:spacing w:before="163"/>
              <w:ind w:left="52" w:right="42"/>
              <w:jc w:val="center"/>
              <w:rPr>
                <w:lang w:eastAsia="zh-CN"/>
              </w:rPr>
            </w:pPr>
          </w:p>
        </w:tc>
        <w:tc>
          <w:tcPr>
            <w:tcW w:w="1759" w:type="dxa"/>
            <w:vAlign w:val="center"/>
          </w:tcPr>
          <w:p w:rsidR="009A270E" w:rsidRDefault="001C04B9">
            <w:pPr>
              <w:pStyle w:val="TableParagraph"/>
              <w:spacing w:before="15"/>
              <w:ind w:left="85" w:right="77"/>
              <w:jc w:val="center"/>
              <w:rPr>
                <w:lang w:eastAsia="zh-CN"/>
              </w:rPr>
            </w:pPr>
            <w:proofErr w:type="spellStart"/>
            <w:r>
              <w:rPr>
                <w:sz w:val="24"/>
                <w:szCs w:val="24"/>
              </w:rPr>
              <w:t>酒店管理</w:t>
            </w:r>
            <w:proofErr w:type="spellEnd"/>
          </w:p>
        </w:tc>
      </w:tr>
    </w:tbl>
    <w:p w:rsidR="009A270E" w:rsidRDefault="001C04B9">
      <w:pPr>
        <w:pStyle w:val="af1"/>
        <w:tabs>
          <w:tab w:val="left" w:pos="1988"/>
        </w:tabs>
        <w:spacing w:before="161"/>
        <w:ind w:left="0" w:firstLineChars="200" w:firstLine="482"/>
        <w:rPr>
          <w:b/>
          <w:sz w:val="24"/>
          <w:lang w:eastAsia="zh-CN"/>
        </w:rPr>
      </w:pPr>
      <w:r>
        <w:rPr>
          <w:rFonts w:hint="eastAsia"/>
          <w:b/>
          <w:sz w:val="24"/>
          <w:lang w:eastAsia="zh-CN"/>
        </w:rPr>
        <w:t>3.专业负责人</w:t>
      </w:r>
    </w:p>
    <w:p w:rsidR="009A270E" w:rsidRPr="003B5037" w:rsidRDefault="001C04B9" w:rsidP="003B5037">
      <w:pPr>
        <w:pStyle w:val="af1"/>
        <w:tabs>
          <w:tab w:val="left" w:pos="1988"/>
        </w:tabs>
        <w:adjustRightInd w:val="0"/>
        <w:snapToGrid w:val="0"/>
        <w:spacing w:before="161" w:line="360" w:lineRule="auto"/>
        <w:ind w:left="0" w:firstLineChars="200" w:firstLine="480"/>
        <w:rPr>
          <w:sz w:val="24"/>
          <w:lang w:eastAsia="zh-CN"/>
        </w:rPr>
      </w:pPr>
      <w:r w:rsidRPr="003B5037">
        <w:rPr>
          <w:sz w:val="24"/>
          <w:lang w:eastAsia="zh-CN"/>
        </w:rPr>
        <w:t>徐瑾，女，助教，酒店管理专业</w:t>
      </w:r>
      <w:r w:rsidRPr="003B5037">
        <w:rPr>
          <w:rFonts w:hint="eastAsia"/>
          <w:sz w:val="24"/>
          <w:lang w:eastAsia="zh-CN"/>
        </w:rPr>
        <w:t>，</w:t>
      </w:r>
      <w:r w:rsidRPr="003B5037">
        <w:rPr>
          <w:sz w:val="24"/>
          <w:lang w:eastAsia="zh-CN"/>
        </w:rPr>
        <w:t>研究生学历</w:t>
      </w:r>
      <w:r w:rsidRPr="003B5037">
        <w:rPr>
          <w:rFonts w:hint="eastAsia"/>
          <w:sz w:val="24"/>
          <w:lang w:eastAsia="zh-CN"/>
        </w:rPr>
        <w:t>，</w:t>
      </w:r>
      <w:r w:rsidRPr="003B5037">
        <w:rPr>
          <w:sz w:val="24"/>
          <w:lang w:eastAsia="zh-CN"/>
        </w:rPr>
        <w:t>著有论文</w:t>
      </w:r>
      <w:r w:rsidRPr="003B5037">
        <w:rPr>
          <w:rFonts w:hint="eastAsia"/>
          <w:sz w:val="24"/>
          <w:lang w:eastAsia="zh-CN"/>
        </w:rPr>
        <w:t>《酒店管理专业本科生实习心理探究》、《大数据技术在企业战略管理中的应用研究》、《新时期企业管理中战略管理的问题及难点研究》</w:t>
      </w:r>
      <w:r w:rsidRPr="003B5037">
        <w:rPr>
          <w:sz w:val="24"/>
          <w:lang w:eastAsia="zh-CN"/>
        </w:rPr>
        <w:t>。</w:t>
      </w:r>
    </w:p>
    <w:p w:rsidR="009A270E" w:rsidRDefault="001C04B9">
      <w:pPr>
        <w:pStyle w:val="af1"/>
        <w:tabs>
          <w:tab w:val="left" w:pos="1988"/>
        </w:tabs>
        <w:spacing w:before="161"/>
        <w:ind w:left="0" w:firstLineChars="200" w:firstLine="482"/>
        <w:rPr>
          <w:b/>
          <w:sz w:val="24"/>
          <w:lang w:eastAsia="zh-CN"/>
        </w:rPr>
      </w:pPr>
      <w:r>
        <w:rPr>
          <w:rFonts w:hint="eastAsia"/>
          <w:b/>
          <w:sz w:val="24"/>
          <w:lang w:eastAsia="zh-CN"/>
        </w:rPr>
        <w:lastRenderedPageBreak/>
        <w:t>4.兼职教师</w:t>
      </w:r>
    </w:p>
    <w:p w:rsidR="009A270E" w:rsidRDefault="009A270E">
      <w:pPr>
        <w:pStyle w:val="a4"/>
        <w:spacing w:before="3"/>
        <w:rPr>
          <w:b/>
          <w:sz w:val="5"/>
        </w:rPr>
      </w:pPr>
    </w:p>
    <w:tbl>
      <w:tblPr>
        <w:tblStyle w:val="TableNormal"/>
        <w:tblW w:w="83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790"/>
        <w:gridCol w:w="550"/>
        <w:gridCol w:w="1020"/>
        <w:gridCol w:w="1040"/>
        <w:gridCol w:w="1180"/>
        <w:gridCol w:w="1190"/>
        <w:gridCol w:w="1140"/>
        <w:gridCol w:w="1000"/>
      </w:tblGrid>
      <w:tr w:rsidR="009A270E">
        <w:trPr>
          <w:trHeight w:val="525"/>
          <w:jc w:val="center"/>
        </w:trPr>
        <w:tc>
          <w:tcPr>
            <w:tcW w:w="461"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序号</w:t>
            </w:r>
          </w:p>
        </w:tc>
        <w:tc>
          <w:tcPr>
            <w:tcW w:w="79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姓名</w:t>
            </w:r>
          </w:p>
        </w:tc>
        <w:tc>
          <w:tcPr>
            <w:tcW w:w="55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性别</w:t>
            </w:r>
          </w:p>
        </w:tc>
        <w:tc>
          <w:tcPr>
            <w:tcW w:w="102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出生年月</w:t>
            </w:r>
          </w:p>
        </w:tc>
        <w:tc>
          <w:tcPr>
            <w:tcW w:w="104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专业技术职务</w:t>
            </w:r>
          </w:p>
        </w:tc>
        <w:tc>
          <w:tcPr>
            <w:tcW w:w="118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职业资格证书</w:t>
            </w:r>
          </w:p>
        </w:tc>
        <w:tc>
          <w:tcPr>
            <w:tcW w:w="119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专业领域</w:t>
            </w:r>
          </w:p>
        </w:tc>
        <w:tc>
          <w:tcPr>
            <w:tcW w:w="114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兼职</w:t>
            </w:r>
          </w:p>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内容</w:t>
            </w:r>
          </w:p>
        </w:tc>
        <w:tc>
          <w:tcPr>
            <w:tcW w:w="1000" w:type="dxa"/>
            <w:vAlign w:val="center"/>
          </w:tcPr>
          <w:p w:rsidR="009A270E" w:rsidRDefault="001C04B9">
            <w:pPr>
              <w:pStyle w:val="TableParagraph"/>
              <w:spacing w:before="99"/>
              <w:ind w:left="9"/>
              <w:jc w:val="center"/>
              <w:rPr>
                <w:b/>
                <w:w w:val="99"/>
                <w:sz w:val="24"/>
                <w:szCs w:val="24"/>
                <w:lang w:eastAsia="zh-CN"/>
              </w:rPr>
            </w:pPr>
            <w:r>
              <w:rPr>
                <w:rFonts w:hint="eastAsia"/>
                <w:b/>
                <w:w w:val="99"/>
                <w:sz w:val="24"/>
                <w:szCs w:val="24"/>
                <w:lang w:eastAsia="zh-CN"/>
              </w:rPr>
              <w:t>职务</w:t>
            </w:r>
          </w:p>
        </w:tc>
      </w:tr>
      <w:tr w:rsidR="009A270E">
        <w:trPr>
          <w:trHeight w:val="850"/>
          <w:jc w:val="center"/>
        </w:trPr>
        <w:tc>
          <w:tcPr>
            <w:tcW w:w="461" w:type="dxa"/>
            <w:vAlign w:val="center"/>
          </w:tcPr>
          <w:p w:rsidR="009A270E" w:rsidRDefault="001C04B9">
            <w:pPr>
              <w:pStyle w:val="TableParagraph"/>
              <w:jc w:val="center"/>
            </w:pPr>
            <w:r>
              <w:t>1</w:t>
            </w:r>
          </w:p>
        </w:tc>
        <w:tc>
          <w:tcPr>
            <w:tcW w:w="790" w:type="dxa"/>
            <w:vAlign w:val="center"/>
          </w:tcPr>
          <w:p w:rsidR="009A270E" w:rsidRDefault="001C04B9">
            <w:pPr>
              <w:pStyle w:val="TableParagraph"/>
              <w:jc w:val="center"/>
              <w:rPr>
                <w:lang w:eastAsia="zh-CN"/>
              </w:rPr>
            </w:pPr>
            <w:proofErr w:type="spellStart"/>
            <w:r>
              <w:t>谌文</w:t>
            </w:r>
            <w:proofErr w:type="spellEnd"/>
          </w:p>
        </w:tc>
        <w:tc>
          <w:tcPr>
            <w:tcW w:w="550" w:type="dxa"/>
            <w:vAlign w:val="center"/>
          </w:tcPr>
          <w:p w:rsidR="009A270E" w:rsidRDefault="001C04B9">
            <w:pPr>
              <w:pStyle w:val="TableParagraph"/>
              <w:jc w:val="center"/>
            </w:pPr>
            <w:r>
              <w:t>女</w:t>
            </w:r>
          </w:p>
        </w:tc>
        <w:tc>
          <w:tcPr>
            <w:tcW w:w="1020" w:type="dxa"/>
            <w:vAlign w:val="center"/>
          </w:tcPr>
          <w:p w:rsidR="009A270E" w:rsidRDefault="001C04B9">
            <w:pPr>
              <w:pStyle w:val="TableParagraph"/>
              <w:jc w:val="center"/>
              <w:rPr>
                <w:lang w:eastAsia="zh-CN"/>
              </w:rPr>
            </w:pPr>
            <w:r>
              <w:rPr>
                <w:rFonts w:hint="eastAsia"/>
                <w:lang w:eastAsia="zh-CN"/>
              </w:rPr>
              <w:t>1979.6</w:t>
            </w:r>
          </w:p>
        </w:tc>
        <w:tc>
          <w:tcPr>
            <w:tcW w:w="1040" w:type="dxa"/>
            <w:vAlign w:val="center"/>
          </w:tcPr>
          <w:p w:rsidR="009A270E" w:rsidRDefault="001C04B9">
            <w:pPr>
              <w:pStyle w:val="TableParagraph"/>
              <w:jc w:val="center"/>
              <w:rPr>
                <w:lang w:eastAsia="zh-CN"/>
              </w:rPr>
            </w:pPr>
            <w:r>
              <w:rPr>
                <w:rFonts w:hint="eastAsia"/>
                <w:lang w:eastAsia="zh-CN"/>
              </w:rPr>
              <w:t>教授</w:t>
            </w:r>
          </w:p>
        </w:tc>
        <w:tc>
          <w:tcPr>
            <w:tcW w:w="1180" w:type="dxa"/>
            <w:vAlign w:val="center"/>
          </w:tcPr>
          <w:p w:rsidR="009A270E" w:rsidRDefault="001C04B9">
            <w:pPr>
              <w:pStyle w:val="TableParagraph"/>
              <w:jc w:val="center"/>
              <w:rPr>
                <w:lang w:eastAsia="zh-CN"/>
              </w:rPr>
            </w:pPr>
            <w:r>
              <w:rPr>
                <w:rFonts w:hint="eastAsia"/>
                <w:lang w:eastAsia="zh-CN"/>
              </w:rPr>
              <w:t>葡萄酒</w:t>
            </w:r>
            <w:proofErr w:type="gramStart"/>
            <w:r>
              <w:rPr>
                <w:rFonts w:hint="eastAsia"/>
                <w:lang w:eastAsia="zh-CN"/>
              </w:rPr>
              <w:t>品鉴师</w:t>
            </w:r>
            <w:proofErr w:type="gramEnd"/>
          </w:p>
        </w:tc>
        <w:tc>
          <w:tcPr>
            <w:tcW w:w="1190" w:type="dxa"/>
            <w:vAlign w:val="center"/>
          </w:tcPr>
          <w:p w:rsidR="009A270E" w:rsidRDefault="001C04B9">
            <w:pPr>
              <w:pStyle w:val="TableParagraph"/>
              <w:jc w:val="center"/>
              <w:rPr>
                <w:lang w:eastAsia="zh-CN"/>
              </w:rPr>
            </w:pPr>
            <w:proofErr w:type="spellStart"/>
            <w:r>
              <w:t>酒店管理</w:t>
            </w:r>
            <w:proofErr w:type="spellEnd"/>
          </w:p>
        </w:tc>
        <w:tc>
          <w:tcPr>
            <w:tcW w:w="1140" w:type="dxa"/>
            <w:vAlign w:val="center"/>
          </w:tcPr>
          <w:p w:rsidR="009A270E" w:rsidRDefault="001C04B9">
            <w:pPr>
              <w:pStyle w:val="TableParagraph"/>
              <w:jc w:val="center"/>
              <w:rPr>
                <w:lang w:eastAsia="zh-CN"/>
              </w:rPr>
            </w:pPr>
            <w:proofErr w:type="spellStart"/>
            <w:r>
              <w:t>酒店管理</w:t>
            </w:r>
            <w:proofErr w:type="spellEnd"/>
          </w:p>
        </w:tc>
        <w:tc>
          <w:tcPr>
            <w:tcW w:w="1000" w:type="dxa"/>
            <w:vAlign w:val="center"/>
          </w:tcPr>
          <w:p w:rsidR="009A270E" w:rsidRDefault="001C04B9">
            <w:pPr>
              <w:pStyle w:val="TableParagraph"/>
              <w:jc w:val="center"/>
            </w:pPr>
            <w:proofErr w:type="spellStart"/>
            <w:r>
              <w:t>校外导师</w:t>
            </w:r>
            <w:proofErr w:type="spellEnd"/>
          </w:p>
        </w:tc>
      </w:tr>
      <w:tr w:rsidR="009A270E">
        <w:trPr>
          <w:trHeight w:val="850"/>
          <w:jc w:val="center"/>
        </w:trPr>
        <w:tc>
          <w:tcPr>
            <w:tcW w:w="461" w:type="dxa"/>
            <w:vAlign w:val="center"/>
          </w:tcPr>
          <w:p w:rsidR="009A270E" w:rsidRDefault="001C04B9">
            <w:pPr>
              <w:pStyle w:val="TableParagraph"/>
              <w:spacing w:before="173"/>
              <w:ind w:left="9"/>
              <w:jc w:val="center"/>
            </w:pPr>
            <w:r>
              <w:t>2</w:t>
            </w:r>
          </w:p>
        </w:tc>
        <w:tc>
          <w:tcPr>
            <w:tcW w:w="790" w:type="dxa"/>
            <w:vAlign w:val="center"/>
          </w:tcPr>
          <w:p w:rsidR="009A270E" w:rsidRDefault="001C04B9">
            <w:pPr>
              <w:pStyle w:val="TableParagraph"/>
              <w:jc w:val="center"/>
            </w:pPr>
            <w:proofErr w:type="spellStart"/>
            <w:r>
              <w:t>周芳</w:t>
            </w:r>
            <w:proofErr w:type="spellEnd"/>
          </w:p>
        </w:tc>
        <w:tc>
          <w:tcPr>
            <w:tcW w:w="550" w:type="dxa"/>
            <w:vAlign w:val="center"/>
          </w:tcPr>
          <w:p w:rsidR="009A270E" w:rsidRDefault="001C04B9">
            <w:pPr>
              <w:pStyle w:val="TableParagraph"/>
              <w:jc w:val="center"/>
            </w:pPr>
            <w:r>
              <w:t>女</w:t>
            </w:r>
          </w:p>
        </w:tc>
        <w:tc>
          <w:tcPr>
            <w:tcW w:w="1020" w:type="dxa"/>
            <w:vAlign w:val="center"/>
          </w:tcPr>
          <w:p w:rsidR="009A270E" w:rsidRDefault="001C04B9">
            <w:pPr>
              <w:pStyle w:val="TableParagraph"/>
              <w:jc w:val="center"/>
              <w:rPr>
                <w:lang w:eastAsia="zh-CN"/>
              </w:rPr>
            </w:pPr>
            <w:r>
              <w:rPr>
                <w:rFonts w:hint="eastAsia"/>
                <w:lang w:eastAsia="zh-CN"/>
              </w:rPr>
              <w:t>1991.1</w:t>
            </w:r>
          </w:p>
        </w:tc>
        <w:tc>
          <w:tcPr>
            <w:tcW w:w="1040" w:type="dxa"/>
            <w:vAlign w:val="center"/>
          </w:tcPr>
          <w:p w:rsidR="009A270E" w:rsidRDefault="001C04B9">
            <w:pPr>
              <w:pStyle w:val="TableParagraph"/>
              <w:jc w:val="center"/>
              <w:rPr>
                <w:lang w:eastAsia="zh-CN"/>
              </w:rPr>
            </w:pPr>
            <w:proofErr w:type="spellStart"/>
            <w:r>
              <w:t>人事部经理</w:t>
            </w:r>
            <w:proofErr w:type="spellEnd"/>
          </w:p>
        </w:tc>
        <w:tc>
          <w:tcPr>
            <w:tcW w:w="1180" w:type="dxa"/>
            <w:vAlign w:val="center"/>
          </w:tcPr>
          <w:p w:rsidR="009A270E" w:rsidRDefault="001C04B9">
            <w:pPr>
              <w:pStyle w:val="TableParagraph"/>
              <w:rPr>
                <w:lang w:eastAsia="zh-CN"/>
              </w:rPr>
            </w:pPr>
            <w:r>
              <w:rPr>
                <w:rFonts w:hint="eastAsia"/>
                <w:lang w:eastAsia="zh-CN"/>
              </w:rPr>
              <w:t>人力资源师</w:t>
            </w:r>
          </w:p>
        </w:tc>
        <w:tc>
          <w:tcPr>
            <w:tcW w:w="1190" w:type="dxa"/>
            <w:vAlign w:val="center"/>
          </w:tcPr>
          <w:p w:rsidR="009A270E" w:rsidRDefault="001C04B9">
            <w:pPr>
              <w:pStyle w:val="TableParagraph"/>
              <w:jc w:val="center"/>
              <w:rPr>
                <w:lang w:eastAsia="zh-CN"/>
              </w:rPr>
            </w:pPr>
            <w:proofErr w:type="spellStart"/>
            <w:r>
              <w:t>酒店人力资源管理</w:t>
            </w:r>
            <w:proofErr w:type="spellEnd"/>
          </w:p>
        </w:tc>
        <w:tc>
          <w:tcPr>
            <w:tcW w:w="1140" w:type="dxa"/>
            <w:vAlign w:val="center"/>
          </w:tcPr>
          <w:p w:rsidR="009A270E" w:rsidRDefault="001C04B9">
            <w:pPr>
              <w:pStyle w:val="TableParagraph"/>
              <w:jc w:val="center"/>
              <w:rPr>
                <w:lang w:eastAsia="zh-CN"/>
              </w:rPr>
            </w:pPr>
            <w:proofErr w:type="spellStart"/>
            <w:r>
              <w:t>酒店人力资源管理</w:t>
            </w:r>
            <w:proofErr w:type="spellEnd"/>
          </w:p>
        </w:tc>
        <w:tc>
          <w:tcPr>
            <w:tcW w:w="1000" w:type="dxa"/>
            <w:vAlign w:val="center"/>
          </w:tcPr>
          <w:p w:rsidR="009A270E" w:rsidRDefault="001C04B9">
            <w:pPr>
              <w:pStyle w:val="TableParagraph"/>
              <w:jc w:val="center"/>
              <w:rPr>
                <w:lang w:eastAsia="zh-CN"/>
              </w:rPr>
            </w:pPr>
            <w:proofErr w:type="spellStart"/>
            <w:r>
              <w:t>经理</w:t>
            </w:r>
            <w:proofErr w:type="spellEnd"/>
          </w:p>
        </w:tc>
      </w:tr>
      <w:tr w:rsidR="009A270E">
        <w:trPr>
          <w:trHeight w:val="850"/>
          <w:jc w:val="center"/>
        </w:trPr>
        <w:tc>
          <w:tcPr>
            <w:tcW w:w="461" w:type="dxa"/>
            <w:vAlign w:val="center"/>
          </w:tcPr>
          <w:p w:rsidR="009A270E" w:rsidRDefault="001C04B9">
            <w:pPr>
              <w:pStyle w:val="TableParagraph"/>
              <w:spacing w:before="171"/>
              <w:ind w:left="9"/>
              <w:jc w:val="center"/>
            </w:pPr>
            <w:r>
              <w:t>3</w:t>
            </w:r>
          </w:p>
        </w:tc>
        <w:tc>
          <w:tcPr>
            <w:tcW w:w="790" w:type="dxa"/>
            <w:vAlign w:val="center"/>
          </w:tcPr>
          <w:p w:rsidR="009A270E" w:rsidRDefault="001C04B9">
            <w:pPr>
              <w:pStyle w:val="TableParagraph"/>
              <w:jc w:val="center"/>
            </w:pPr>
            <w:proofErr w:type="spellStart"/>
            <w:r>
              <w:t>高晶</w:t>
            </w:r>
            <w:proofErr w:type="spellEnd"/>
          </w:p>
        </w:tc>
        <w:tc>
          <w:tcPr>
            <w:tcW w:w="550" w:type="dxa"/>
            <w:vAlign w:val="center"/>
          </w:tcPr>
          <w:p w:rsidR="009A270E" w:rsidRDefault="001C04B9">
            <w:pPr>
              <w:pStyle w:val="TableParagraph"/>
              <w:jc w:val="center"/>
            </w:pPr>
            <w:r>
              <w:t>女</w:t>
            </w:r>
          </w:p>
        </w:tc>
        <w:tc>
          <w:tcPr>
            <w:tcW w:w="1020" w:type="dxa"/>
            <w:vAlign w:val="center"/>
          </w:tcPr>
          <w:p w:rsidR="009A270E" w:rsidRDefault="001C04B9">
            <w:pPr>
              <w:pStyle w:val="TableParagraph"/>
              <w:jc w:val="center"/>
              <w:rPr>
                <w:lang w:eastAsia="zh-CN"/>
              </w:rPr>
            </w:pPr>
            <w:r>
              <w:rPr>
                <w:rFonts w:hint="eastAsia"/>
                <w:lang w:eastAsia="zh-CN"/>
              </w:rPr>
              <w:t>1983.3</w:t>
            </w:r>
          </w:p>
        </w:tc>
        <w:tc>
          <w:tcPr>
            <w:tcW w:w="1040" w:type="dxa"/>
            <w:vAlign w:val="center"/>
          </w:tcPr>
          <w:p w:rsidR="009A270E" w:rsidRDefault="001C04B9">
            <w:pPr>
              <w:pStyle w:val="TableParagraph"/>
              <w:jc w:val="center"/>
              <w:rPr>
                <w:lang w:eastAsia="zh-CN"/>
              </w:rPr>
            </w:pPr>
            <w:proofErr w:type="spellStart"/>
            <w:r>
              <w:t>教授</w:t>
            </w:r>
            <w:proofErr w:type="spellEnd"/>
          </w:p>
        </w:tc>
        <w:tc>
          <w:tcPr>
            <w:tcW w:w="1180" w:type="dxa"/>
            <w:vAlign w:val="center"/>
          </w:tcPr>
          <w:p w:rsidR="009A270E" w:rsidRDefault="001C04B9">
            <w:pPr>
              <w:pStyle w:val="TableParagraph"/>
              <w:rPr>
                <w:lang w:eastAsia="zh-CN"/>
              </w:rPr>
            </w:pPr>
            <w:r>
              <w:rPr>
                <w:rFonts w:hint="eastAsia"/>
                <w:lang w:eastAsia="zh-CN"/>
              </w:rPr>
              <w:t>酒店管理师</w:t>
            </w:r>
          </w:p>
        </w:tc>
        <w:tc>
          <w:tcPr>
            <w:tcW w:w="1190" w:type="dxa"/>
            <w:vAlign w:val="center"/>
          </w:tcPr>
          <w:p w:rsidR="009A270E" w:rsidRDefault="001C04B9">
            <w:pPr>
              <w:pStyle w:val="TableParagraph"/>
              <w:jc w:val="center"/>
              <w:rPr>
                <w:lang w:eastAsia="zh-CN"/>
              </w:rPr>
            </w:pPr>
            <w:r>
              <w:rPr>
                <w:rFonts w:hint="eastAsia"/>
                <w:lang w:eastAsia="zh-CN"/>
              </w:rPr>
              <w:t>酒店管理</w:t>
            </w:r>
          </w:p>
        </w:tc>
        <w:tc>
          <w:tcPr>
            <w:tcW w:w="1140" w:type="dxa"/>
            <w:vAlign w:val="center"/>
          </w:tcPr>
          <w:p w:rsidR="009A270E" w:rsidRDefault="001C04B9">
            <w:pPr>
              <w:pStyle w:val="TableParagraph"/>
              <w:jc w:val="center"/>
              <w:rPr>
                <w:lang w:eastAsia="zh-CN"/>
              </w:rPr>
            </w:pPr>
            <w:proofErr w:type="spellStart"/>
            <w:r>
              <w:t>酒店管理</w:t>
            </w:r>
            <w:proofErr w:type="spellEnd"/>
          </w:p>
        </w:tc>
        <w:tc>
          <w:tcPr>
            <w:tcW w:w="1000" w:type="dxa"/>
            <w:vAlign w:val="center"/>
          </w:tcPr>
          <w:p w:rsidR="009A270E" w:rsidRDefault="001C04B9">
            <w:pPr>
              <w:pStyle w:val="TableParagraph"/>
              <w:jc w:val="center"/>
              <w:rPr>
                <w:lang w:eastAsia="zh-CN"/>
              </w:rPr>
            </w:pPr>
            <w:proofErr w:type="spellStart"/>
            <w:r>
              <w:t>校外导师</w:t>
            </w:r>
            <w:proofErr w:type="spellEnd"/>
          </w:p>
        </w:tc>
      </w:tr>
      <w:tr w:rsidR="009A270E">
        <w:trPr>
          <w:trHeight w:val="850"/>
          <w:jc w:val="center"/>
        </w:trPr>
        <w:tc>
          <w:tcPr>
            <w:tcW w:w="461" w:type="dxa"/>
            <w:vAlign w:val="center"/>
          </w:tcPr>
          <w:p w:rsidR="009A270E" w:rsidRDefault="001C04B9">
            <w:pPr>
              <w:pStyle w:val="TableParagraph"/>
              <w:spacing w:before="171"/>
              <w:ind w:left="9"/>
              <w:jc w:val="center"/>
            </w:pPr>
            <w:r>
              <w:t>4</w:t>
            </w:r>
          </w:p>
        </w:tc>
        <w:tc>
          <w:tcPr>
            <w:tcW w:w="790" w:type="dxa"/>
            <w:vAlign w:val="center"/>
          </w:tcPr>
          <w:p w:rsidR="009A270E" w:rsidRDefault="001C04B9">
            <w:pPr>
              <w:pStyle w:val="TableParagraph"/>
              <w:jc w:val="center"/>
            </w:pPr>
            <w:proofErr w:type="spellStart"/>
            <w:r>
              <w:t>杨秀</w:t>
            </w:r>
            <w:proofErr w:type="spellEnd"/>
          </w:p>
        </w:tc>
        <w:tc>
          <w:tcPr>
            <w:tcW w:w="550" w:type="dxa"/>
            <w:vAlign w:val="center"/>
          </w:tcPr>
          <w:p w:rsidR="009A270E" w:rsidRDefault="001C04B9">
            <w:pPr>
              <w:pStyle w:val="TableParagraph"/>
              <w:jc w:val="center"/>
            </w:pPr>
            <w:r>
              <w:t>女</w:t>
            </w:r>
          </w:p>
        </w:tc>
        <w:tc>
          <w:tcPr>
            <w:tcW w:w="1020" w:type="dxa"/>
            <w:vAlign w:val="center"/>
          </w:tcPr>
          <w:p w:rsidR="009A270E" w:rsidRDefault="001C04B9">
            <w:pPr>
              <w:pStyle w:val="TableParagraph"/>
              <w:jc w:val="center"/>
              <w:rPr>
                <w:lang w:eastAsia="zh-CN"/>
              </w:rPr>
            </w:pPr>
            <w:r>
              <w:rPr>
                <w:rFonts w:hint="eastAsia"/>
                <w:lang w:eastAsia="zh-CN"/>
              </w:rPr>
              <w:t>1989.7</w:t>
            </w:r>
          </w:p>
        </w:tc>
        <w:tc>
          <w:tcPr>
            <w:tcW w:w="1040" w:type="dxa"/>
            <w:vAlign w:val="center"/>
          </w:tcPr>
          <w:p w:rsidR="009A270E" w:rsidRDefault="001C04B9">
            <w:pPr>
              <w:pStyle w:val="TableParagraph"/>
              <w:jc w:val="center"/>
              <w:rPr>
                <w:lang w:eastAsia="zh-CN"/>
              </w:rPr>
            </w:pPr>
            <w:proofErr w:type="spellStart"/>
            <w:r>
              <w:t>总副经理</w:t>
            </w:r>
            <w:proofErr w:type="spellEnd"/>
          </w:p>
        </w:tc>
        <w:tc>
          <w:tcPr>
            <w:tcW w:w="1180" w:type="dxa"/>
            <w:vAlign w:val="center"/>
          </w:tcPr>
          <w:p w:rsidR="009A270E" w:rsidRDefault="001C04B9">
            <w:pPr>
              <w:pStyle w:val="TableParagraph"/>
              <w:jc w:val="center"/>
              <w:rPr>
                <w:lang w:eastAsia="zh-CN"/>
              </w:rPr>
            </w:pPr>
            <w:r>
              <w:rPr>
                <w:rFonts w:hint="eastAsia"/>
                <w:lang w:eastAsia="zh-CN"/>
              </w:rPr>
              <w:t>心理咨询师</w:t>
            </w:r>
          </w:p>
        </w:tc>
        <w:tc>
          <w:tcPr>
            <w:tcW w:w="1190" w:type="dxa"/>
            <w:vAlign w:val="center"/>
          </w:tcPr>
          <w:p w:rsidR="009A270E" w:rsidRDefault="001C04B9">
            <w:pPr>
              <w:pStyle w:val="TableParagraph"/>
              <w:jc w:val="center"/>
              <w:rPr>
                <w:lang w:eastAsia="zh-CN"/>
              </w:rPr>
            </w:pPr>
            <w:r>
              <w:rPr>
                <w:rFonts w:hint="eastAsia"/>
                <w:lang w:eastAsia="zh-CN"/>
              </w:rPr>
              <w:t>酒店管理</w:t>
            </w:r>
          </w:p>
        </w:tc>
        <w:tc>
          <w:tcPr>
            <w:tcW w:w="1140" w:type="dxa"/>
            <w:vAlign w:val="center"/>
          </w:tcPr>
          <w:p w:rsidR="009A270E" w:rsidRDefault="001C04B9">
            <w:pPr>
              <w:pStyle w:val="TableParagraph"/>
              <w:jc w:val="center"/>
              <w:rPr>
                <w:lang w:eastAsia="zh-CN"/>
              </w:rPr>
            </w:pPr>
            <w:proofErr w:type="spellStart"/>
            <w:r>
              <w:t>酒店管理</w:t>
            </w:r>
            <w:proofErr w:type="spellEnd"/>
          </w:p>
        </w:tc>
        <w:tc>
          <w:tcPr>
            <w:tcW w:w="1000" w:type="dxa"/>
            <w:vAlign w:val="center"/>
          </w:tcPr>
          <w:p w:rsidR="009A270E" w:rsidRDefault="001C04B9">
            <w:pPr>
              <w:pStyle w:val="TableParagraph"/>
              <w:jc w:val="center"/>
            </w:pPr>
            <w:proofErr w:type="spellStart"/>
            <w:r>
              <w:t>总副经理</w:t>
            </w:r>
            <w:proofErr w:type="spellEnd"/>
          </w:p>
        </w:tc>
      </w:tr>
    </w:tbl>
    <w:p w:rsidR="009A270E" w:rsidRDefault="001C04B9" w:rsidP="003B5037">
      <w:pPr>
        <w:pStyle w:val="2"/>
        <w:tabs>
          <w:tab w:val="left" w:pos="1626"/>
        </w:tabs>
        <w:adjustRightInd w:val="0"/>
        <w:snapToGrid w:val="0"/>
        <w:spacing w:beforeLines="50" w:before="156" w:line="360" w:lineRule="auto"/>
        <w:ind w:left="0" w:firstLineChars="200" w:firstLine="482"/>
      </w:pPr>
      <w:bookmarkStart w:id="36" w:name="2.教学设施"/>
      <w:bookmarkStart w:id="37" w:name="_bookmark26"/>
      <w:bookmarkStart w:id="38" w:name="_Toc24247"/>
      <w:bookmarkEnd w:id="36"/>
      <w:bookmarkEnd w:id="37"/>
      <w:r>
        <w:rPr>
          <w:rFonts w:hint="eastAsia"/>
          <w:lang w:eastAsia="zh-CN"/>
        </w:rPr>
        <w:t>（二）</w:t>
      </w:r>
      <w:proofErr w:type="spellStart"/>
      <w:r>
        <w:t>教学设施</w:t>
      </w:r>
      <w:bookmarkEnd w:id="38"/>
      <w:proofErr w:type="spellEnd"/>
    </w:p>
    <w:p w:rsidR="009A270E" w:rsidRDefault="001C04B9">
      <w:pPr>
        <w:pStyle w:val="af1"/>
        <w:tabs>
          <w:tab w:val="left" w:pos="1988"/>
        </w:tabs>
        <w:adjustRightInd w:val="0"/>
        <w:snapToGrid w:val="0"/>
        <w:spacing w:before="160" w:line="360" w:lineRule="auto"/>
        <w:ind w:left="0" w:firstLineChars="200" w:firstLine="482"/>
        <w:rPr>
          <w:b/>
          <w:sz w:val="24"/>
        </w:rPr>
      </w:pPr>
      <w:r>
        <w:rPr>
          <w:rFonts w:hint="eastAsia"/>
          <w:b/>
          <w:sz w:val="24"/>
          <w:lang w:eastAsia="zh-CN"/>
        </w:rPr>
        <w:t>1.</w:t>
      </w:r>
      <w:r>
        <w:rPr>
          <w:b/>
          <w:sz w:val="24"/>
        </w:rPr>
        <w:t>基本教学设施</w:t>
      </w:r>
    </w:p>
    <w:p w:rsidR="009A270E" w:rsidRPr="003B5037" w:rsidRDefault="001C04B9" w:rsidP="003B5037">
      <w:pPr>
        <w:adjustRightInd w:val="0"/>
        <w:snapToGrid w:val="0"/>
        <w:spacing w:before="161" w:line="360" w:lineRule="auto"/>
        <w:ind w:firstLineChars="200" w:firstLine="480"/>
        <w:rPr>
          <w:sz w:val="24"/>
          <w:lang w:eastAsia="zh-CN"/>
        </w:rPr>
      </w:pPr>
      <w:r w:rsidRPr="003B5037">
        <w:rPr>
          <w:sz w:val="24"/>
          <w:lang w:eastAsia="zh-CN"/>
        </w:rPr>
        <w:t xml:space="preserve">配备黑（白）板、多媒体计算机、投影设备、音响设备，互联网接入或 </w:t>
      </w:r>
      <w:proofErr w:type="spellStart"/>
      <w:r w:rsidRPr="003B5037">
        <w:rPr>
          <w:sz w:val="24"/>
          <w:lang w:eastAsia="zh-CN"/>
        </w:rPr>
        <w:t>WiFi</w:t>
      </w:r>
      <w:proofErr w:type="spellEnd"/>
      <w:r w:rsidRPr="003B5037">
        <w:rPr>
          <w:sz w:val="24"/>
          <w:lang w:eastAsia="zh-CN"/>
        </w:rPr>
        <w:t xml:space="preserve"> 环境，并具有网络安全防护措施。安装应急照明装置并保持良好状态，符合紧急疏散要求、标志明显、保持逃生通道畅通无阻。</w:t>
      </w:r>
    </w:p>
    <w:p w:rsidR="009A270E" w:rsidRDefault="001C04B9">
      <w:pPr>
        <w:pStyle w:val="af1"/>
        <w:tabs>
          <w:tab w:val="left" w:pos="1988"/>
        </w:tabs>
        <w:adjustRightInd w:val="0"/>
        <w:snapToGrid w:val="0"/>
        <w:spacing w:before="1" w:line="360" w:lineRule="auto"/>
        <w:ind w:left="0" w:firstLineChars="200" w:firstLine="482"/>
        <w:rPr>
          <w:b/>
          <w:sz w:val="24"/>
          <w:lang w:eastAsia="zh-CN"/>
        </w:rPr>
      </w:pPr>
      <w:r>
        <w:rPr>
          <w:rFonts w:hint="eastAsia"/>
          <w:b/>
          <w:sz w:val="24"/>
          <w:lang w:eastAsia="zh-CN"/>
        </w:rPr>
        <w:t>2.</w:t>
      </w:r>
      <w:r>
        <w:rPr>
          <w:b/>
          <w:sz w:val="24"/>
          <w:lang w:eastAsia="zh-CN"/>
        </w:rPr>
        <w:t>实训（实验）教学设施</w:t>
      </w:r>
    </w:p>
    <w:p w:rsidR="009A270E" w:rsidRDefault="001C04B9">
      <w:pPr>
        <w:pStyle w:val="a4"/>
        <w:spacing w:before="181" w:after="20"/>
        <w:ind w:left="482" w:right="43"/>
        <w:jc w:val="center"/>
        <w:rPr>
          <w:b/>
          <w:sz w:val="24"/>
          <w:lang w:eastAsia="zh-CN"/>
        </w:rPr>
      </w:pPr>
      <w:r>
        <w:rPr>
          <w:b/>
          <w:sz w:val="24"/>
          <w:lang w:eastAsia="zh-CN"/>
        </w:rPr>
        <w:t>校内主要实</w:t>
      </w:r>
      <w:proofErr w:type="gramStart"/>
      <w:r>
        <w:rPr>
          <w:b/>
          <w:sz w:val="24"/>
          <w:lang w:eastAsia="zh-CN"/>
        </w:rPr>
        <w:t>训教学</w:t>
      </w:r>
      <w:proofErr w:type="gramEnd"/>
      <w:r>
        <w:rPr>
          <w:b/>
          <w:sz w:val="24"/>
          <w:lang w:eastAsia="zh-CN"/>
        </w:rPr>
        <w:t>条件配置表</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323"/>
        <w:gridCol w:w="491"/>
        <w:gridCol w:w="2689"/>
        <w:gridCol w:w="1422"/>
        <w:gridCol w:w="812"/>
        <w:gridCol w:w="907"/>
      </w:tblGrid>
      <w:tr w:rsidR="009A270E">
        <w:trPr>
          <w:trHeight w:val="680"/>
        </w:trPr>
        <w:tc>
          <w:tcPr>
            <w:tcW w:w="520" w:type="dxa"/>
            <w:vAlign w:val="center"/>
          </w:tcPr>
          <w:p w:rsidR="009A270E" w:rsidRDefault="001C04B9">
            <w:pPr>
              <w:pStyle w:val="TableParagraph"/>
              <w:jc w:val="center"/>
              <w:rPr>
                <w:b/>
              </w:rPr>
            </w:pPr>
            <w:proofErr w:type="spellStart"/>
            <w:r>
              <w:rPr>
                <w:b/>
              </w:rPr>
              <w:t>序号</w:t>
            </w:r>
            <w:proofErr w:type="spellEnd"/>
          </w:p>
        </w:tc>
        <w:tc>
          <w:tcPr>
            <w:tcW w:w="1323" w:type="dxa"/>
            <w:vAlign w:val="center"/>
          </w:tcPr>
          <w:p w:rsidR="009A270E" w:rsidRDefault="001C04B9">
            <w:pPr>
              <w:pStyle w:val="TableParagraph"/>
              <w:ind w:right="57"/>
              <w:jc w:val="center"/>
              <w:rPr>
                <w:b/>
              </w:rPr>
            </w:pPr>
            <w:proofErr w:type="spellStart"/>
            <w:r>
              <w:rPr>
                <w:b/>
              </w:rPr>
              <w:t>实训室</w:t>
            </w:r>
            <w:proofErr w:type="spellEnd"/>
          </w:p>
        </w:tc>
        <w:tc>
          <w:tcPr>
            <w:tcW w:w="491" w:type="dxa"/>
            <w:vAlign w:val="center"/>
          </w:tcPr>
          <w:p w:rsidR="009A270E" w:rsidRDefault="001C04B9">
            <w:pPr>
              <w:pStyle w:val="TableParagraph"/>
              <w:jc w:val="center"/>
              <w:rPr>
                <w:b/>
              </w:rPr>
            </w:pPr>
            <w:proofErr w:type="spellStart"/>
            <w:r>
              <w:rPr>
                <w:b/>
              </w:rPr>
              <w:t>地点</w:t>
            </w:r>
            <w:proofErr w:type="spellEnd"/>
          </w:p>
        </w:tc>
        <w:tc>
          <w:tcPr>
            <w:tcW w:w="2689" w:type="dxa"/>
            <w:vAlign w:val="center"/>
          </w:tcPr>
          <w:p w:rsidR="009A270E" w:rsidRDefault="001C04B9">
            <w:pPr>
              <w:pStyle w:val="TableParagraph"/>
              <w:jc w:val="center"/>
              <w:rPr>
                <w:b/>
              </w:rPr>
            </w:pPr>
            <w:proofErr w:type="spellStart"/>
            <w:r>
              <w:rPr>
                <w:b/>
              </w:rPr>
              <w:t>主要设备</w:t>
            </w:r>
            <w:proofErr w:type="spellEnd"/>
          </w:p>
        </w:tc>
        <w:tc>
          <w:tcPr>
            <w:tcW w:w="1422" w:type="dxa"/>
            <w:vAlign w:val="center"/>
          </w:tcPr>
          <w:p w:rsidR="009A270E" w:rsidRDefault="001C04B9">
            <w:pPr>
              <w:pStyle w:val="TableParagraph"/>
              <w:jc w:val="center"/>
              <w:rPr>
                <w:b/>
              </w:rPr>
            </w:pPr>
            <w:proofErr w:type="spellStart"/>
            <w:r>
              <w:rPr>
                <w:b/>
              </w:rPr>
              <w:t>实训内容</w:t>
            </w:r>
            <w:proofErr w:type="spellEnd"/>
          </w:p>
        </w:tc>
        <w:tc>
          <w:tcPr>
            <w:tcW w:w="812" w:type="dxa"/>
            <w:vAlign w:val="center"/>
          </w:tcPr>
          <w:p w:rsidR="009A270E" w:rsidRDefault="001C04B9">
            <w:pPr>
              <w:pStyle w:val="TableParagraph"/>
              <w:spacing w:before="99" w:line="340" w:lineRule="auto"/>
              <w:ind w:left="58" w:right="247"/>
              <w:jc w:val="center"/>
              <w:rPr>
                <w:b/>
                <w:lang w:eastAsia="zh-CN"/>
              </w:rPr>
            </w:pPr>
            <w:r>
              <w:rPr>
                <w:rFonts w:hint="eastAsia"/>
                <w:b/>
                <w:lang w:eastAsia="zh-CN"/>
              </w:rPr>
              <w:t>工位数量</w:t>
            </w:r>
          </w:p>
        </w:tc>
        <w:tc>
          <w:tcPr>
            <w:tcW w:w="907" w:type="dxa"/>
            <w:vAlign w:val="center"/>
          </w:tcPr>
          <w:p w:rsidR="009A270E" w:rsidRDefault="001C04B9">
            <w:pPr>
              <w:pStyle w:val="TableParagraph"/>
              <w:jc w:val="center"/>
              <w:rPr>
                <w:b/>
              </w:rPr>
            </w:pPr>
            <w:proofErr w:type="spellStart"/>
            <w:r>
              <w:rPr>
                <w:b/>
              </w:rPr>
              <w:t>建成</w:t>
            </w:r>
            <w:proofErr w:type="spellEnd"/>
          </w:p>
          <w:p w:rsidR="009A270E" w:rsidRDefault="001C04B9">
            <w:pPr>
              <w:pStyle w:val="TableParagraph"/>
              <w:ind w:left="59"/>
              <w:jc w:val="center"/>
              <w:rPr>
                <w:b/>
              </w:rPr>
            </w:pPr>
            <w:proofErr w:type="spellStart"/>
            <w:r>
              <w:rPr>
                <w:b/>
              </w:rPr>
              <w:t>时间</w:t>
            </w:r>
            <w:proofErr w:type="spellEnd"/>
          </w:p>
        </w:tc>
      </w:tr>
      <w:tr w:rsidR="009A270E">
        <w:trPr>
          <w:trHeight w:val="2557"/>
        </w:trPr>
        <w:tc>
          <w:tcPr>
            <w:tcW w:w="520" w:type="dxa"/>
            <w:vAlign w:val="center"/>
          </w:tcPr>
          <w:p w:rsidR="009A270E" w:rsidRDefault="001C04B9">
            <w:pPr>
              <w:pStyle w:val="TableParagraph"/>
              <w:jc w:val="center"/>
            </w:pPr>
            <w:r>
              <w:t>1</w:t>
            </w:r>
          </w:p>
        </w:tc>
        <w:tc>
          <w:tcPr>
            <w:tcW w:w="1323" w:type="dxa"/>
            <w:vAlign w:val="center"/>
          </w:tcPr>
          <w:p w:rsidR="009A270E" w:rsidRDefault="001C04B9">
            <w:pPr>
              <w:pStyle w:val="TableParagraph"/>
              <w:spacing w:before="99" w:line="338" w:lineRule="auto"/>
              <w:ind w:left="55" w:right="76"/>
              <w:jc w:val="center"/>
            </w:pPr>
            <w:proofErr w:type="spellStart"/>
            <w:r>
              <w:rPr>
                <w:rFonts w:hint="eastAsia"/>
              </w:rPr>
              <w:t>中西餐实</w:t>
            </w:r>
            <w:proofErr w:type="spellEnd"/>
          </w:p>
          <w:p w:rsidR="009A270E" w:rsidRDefault="001C04B9">
            <w:pPr>
              <w:pStyle w:val="TableParagraph"/>
              <w:spacing w:before="99" w:line="338" w:lineRule="auto"/>
              <w:ind w:left="55" w:right="76"/>
              <w:jc w:val="center"/>
              <w:rPr>
                <w:color w:val="FF0000"/>
                <w:lang w:eastAsia="zh-CN"/>
              </w:rPr>
            </w:pPr>
            <w:proofErr w:type="spellStart"/>
            <w:r>
              <w:rPr>
                <w:rFonts w:hint="eastAsia"/>
              </w:rPr>
              <w:t>训室</w:t>
            </w:r>
            <w:proofErr w:type="spellEnd"/>
          </w:p>
        </w:tc>
        <w:tc>
          <w:tcPr>
            <w:tcW w:w="491" w:type="dxa"/>
            <w:vAlign w:val="center"/>
          </w:tcPr>
          <w:p w:rsidR="009A270E" w:rsidRDefault="009A270E">
            <w:pPr>
              <w:pStyle w:val="TableParagraph"/>
              <w:spacing w:before="4" w:line="282" w:lineRule="exact"/>
              <w:ind w:left="55"/>
              <w:jc w:val="center"/>
              <w:rPr>
                <w:color w:val="FF0000"/>
              </w:rPr>
            </w:pPr>
          </w:p>
        </w:tc>
        <w:tc>
          <w:tcPr>
            <w:tcW w:w="2689" w:type="dxa"/>
            <w:vAlign w:val="center"/>
          </w:tcPr>
          <w:p w:rsidR="009A270E" w:rsidRDefault="001C04B9">
            <w:pPr>
              <w:pStyle w:val="TableParagraph"/>
              <w:spacing w:before="5"/>
              <w:ind w:left="57"/>
              <w:jc w:val="center"/>
              <w:rPr>
                <w:color w:val="FF0000"/>
                <w:spacing w:val="-15"/>
                <w:lang w:eastAsia="zh-CN"/>
              </w:rPr>
            </w:pPr>
            <w:r>
              <w:rPr>
                <w:rFonts w:hint="eastAsia"/>
                <w:spacing w:val="1"/>
                <w:lang w:eastAsia="zh-CN"/>
              </w:rPr>
              <w:t>教学主控台及配套软件、</w:t>
            </w:r>
            <w:r>
              <w:rPr>
                <w:rFonts w:hint="eastAsia"/>
                <w:spacing w:val="3"/>
                <w:lang w:eastAsia="zh-CN"/>
              </w:rPr>
              <w:t>投影仪或多媒体一体机等；</w:t>
            </w:r>
            <w:r>
              <w:rPr>
                <w:rFonts w:hint="eastAsia"/>
                <w:spacing w:val="19"/>
                <w:w w:val="90"/>
                <w:position w:val="1"/>
                <w:lang w:eastAsia="zh-CN"/>
              </w:rPr>
              <w:t xml:space="preserve"> </w:t>
            </w:r>
            <w:r>
              <w:rPr>
                <w:rFonts w:hint="eastAsia"/>
                <w:spacing w:val="2"/>
                <w:lang w:eastAsia="zh-CN"/>
              </w:rPr>
              <w:t>中餐实训室配备</w:t>
            </w:r>
            <w:r>
              <w:rPr>
                <w:rFonts w:hint="eastAsia"/>
                <w:spacing w:val="19"/>
                <w:w w:val="102"/>
                <w:lang w:eastAsia="zh-CN"/>
              </w:rPr>
              <w:t>直径</w:t>
            </w:r>
            <w:r>
              <w:rPr>
                <w:rFonts w:hint="eastAsia"/>
                <w:w w:val="92"/>
                <w:position w:val="1"/>
                <w:lang w:eastAsia="zh-CN"/>
              </w:rPr>
              <w:t>1.</w:t>
            </w:r>
            <w:r>
              <w:rPr>
                <w:rFonts w:hint="eastAsia"/>
                <w:spacing w:val="11"/>
                <w:w w:val="92"/>
                <w:position w:val="1"/>
                <w:lang w:eastAsia="zh-CN"/>
              </w:rPr>
              <w:t>8</w:t>
            </w:r>
            <w:r>
              <w:rPr>
                <w:rFonts w:hint="eastAsia"/>
                <w:w w:val="123"/>
                <w:position w:val="1"/>
                <w:lang w:eastAsia="zh-CN"/>
              </w:rPr>
              <w:t>m</w:t>
            </w:r>
            <w:r>
              <w:rPr>
                <w:rFonts w:hint="eastAsia"/>
                <w:spacing w:val="3"/>
                <w:w w:val="102"/>
                <w:lang w:eastAsia="zh-CN"/>
              </w:rPr>
              <w:t>餐桌、宴会餐椅、工作台、中餐摆台餐具等；</w:t>
            </w:r>
            <w:r>
              <w:rPr>
                <w:rFonts w:hint="eastAsia"/>
                <w:spacing w:val="7"/>
                <w:w w:val="102"/>
                <w:lang w:eastAsia="zh-CN"/>
              </w:rPr>
              <w:t>西餐实训室配备</w:t>
            </w:r>
            <w:r>
              <w:rPr>
                <w:rFonts w:hint="eastAsia"/>
                <w:w w:val="92"/>
                <w:position w:val="1"/>
                <w:lang w:eastAsia="zh-CN"/>
              </w:rPr>
              <w:t>2.</w:t>
            </w:r>
            <w:r>
              <w:rPr>
                <w:rFonts w:hint="eastAsia"/>
                <w:spacing w:val="11"/>
                <w:w w:val="92"/>
                <w:position w:val="1"/>
                <w:lang w:eastAsia="zh-CN"/>
              </w:rPr>
              <w:t>4</w:t>
            </w:r>
            <w:r>
              <w:rPr>
                <w:rFonts w:hint="eastAsia"/>
                <w:w w:val="123"/>
                <w:position w:val="1"/>
                <w:lang w:eastAsia="zh-CN"/>
              </w:rPr>
              <w:t>m*</w:t>
            </w:r>
            <w:r>
              <w:rPr>
                <w:rFonts w:hint="eastAsia"/>
                <w:w w:val="92"/>
                <w:position w:val="1"/>
                <w:lang w:eastAsia="zh-CN"/>
              </w:rPr>
              <w:t>1.</w:t>
            </w:r>
            <w:r>
              <w:rPr>
                <w:rFonts w:hint="eastAsia"/>
                <w:spacing w:val="11"/>
                <w:w w:val="92"/>
                <w:position w:val="1"/>
                <w:lang w:eastAsia="zh-CN"/>
              </w:rPr>
              <w:t>2</w:t>
            </w:r>
            <w:r>
              <w:rPr>
                <w:rFonts w:hint="eastAsia"/>
                <w:w w:val="123"/>
                <w:position w:val="1"/>
                <w:lang w:eastAsia="zh-CN"/>
              </w:rPr>
              <w:t>m</w:t>
            </w:r>
            <w:r>
              <w:rPr>
                <w:rFonts w:hint="eastAsia"/>
                <w:spacing w:val="3"/>
                <w:w w:val="102"/>
                <w:lang w:eastAsia="zh-CN"/>
              </w:rPr>
              <w:t>餐桌、</w:t>
            </w:r>
            <w:r>
              <w:rPr>
                <w:rFonts w:hint="eastAsia"/>
                <w:spacing w:val="3"/>
                <w:lang w:eastAsia="zh-CN"/>
              </w:rPr>
              <w:t>西餐椅、工作台、西餐宴会餐具等</w:t>
            </w:r>
          </w:p>
        </w:tc>
        <w:tc>
          <w:tcPr>
            <w:tcW w:w="1422" w:type="dxa"/>
            <w:vAlign w:val="center"/>
          </w:tcPr>
          <w:p w:rsidR="009A270E" w:rsidRDefault="001C04B9">
            <w:pPr>
              <w:pStyle w:val="TableParagraph"/>
              <w:spacing w:before="4" w:line="281" w:lineRule="exact"/>
              <w:ind w:left="58"/>
              <w:jc w:val="center"/>
              <w:rPr>
                <w:color w:val="FF0000"/>
                <w:lang w:eastAsia="zh-CN"/>
              </w:rPr>
            </w:pPr>
            <w:r>
              <w:rPr>
                <w:rFonts w:hint="eastAsia"/>
                <w:spacing w:val="3"/>
                <w:lang w:eastAsia="zh-CN"/>
              </w:rPr>
              <w:t>用于中、西餐服务实训</w:t>
            </w:r>
          </w:p>
        </w:tc>
        <w:tc>
          <w:tcPr>
            <w:tcW w:w="812" w:type="dxa"/>
            <w:vAlign w:val="center"/>
          </w:tcPr>
          <w:p w:rsidR="009A270E" w:rsidRDefault="001C04B9">
            <w:pPr>
              <w:jc w:val="center"/>
              <w:rPr>
                <w:lang w:eastAsia="zh-CN"/>
              </w:rPr>
            </w:pPr>
            <w:r>
              <w:rPr>
                <w:rFonts w:hint="eastAsia"/>
                <w:lang w:eastAsia="zh-CN"/>
              </w:rPr>
              <w:t>40</w:t>
            </w:r>
          </w:p>
        </w:tc>
        <w:tc>
          <w:tcPr>
            <w:tcW w:w="907" w:type="dxa"/>
            <w:vAlign w:val="center"/>
          </w:tcPr>
          <w:p w:rsidR="009A270E" w:rsidRDefault="001C04B9">
            <w:pPr>
              <w:pStyle w:val="TableParagraph"/>
              <w:jc w:val="center"/>
              <w:rPr>
                <w:color w:val="FF0000"/>
                <w:lang w:eastAsia="zh-CN"/>
              </w:rPr>
            </w:pPr>
            <w:r>
              <w:rPr>
                <w:rFonts w:hint="eastAsia"/>
                <w:lang w:eastAsia="zh-CN"/>
              </w:rPr>
              <w:t>建设中</w:t>
            </w:r>
          </w:p>
        </w:tc>
      </w:tr>
      <w:tr w:rsidR="009A270E">
        <w:trPr>
          <w:trHeight w:val="1927"/>
        </w:trPr>
        <w:tc>
          <w:tcPr>
            <w:tcW w:w="520" w:type="dxa"/>
            <w:vAlign w:val="center"/>
          </w:tcPr>
          <w:p w:rsidR="009A270E" w:rsidRDefault="001C04B9">
            <w:pPr>
              <w:pStyle w:val="TableParagraph"/>
              <w:spacing w:before="99" w:line="281" w:lineRule="exact"/>
              <w:ind w:left="57"/>
              <w:jc w:val="center"/>
            </w:pPr>
            <w:r>
              <w:lastRenderedPageBreak/>
              <w:t>2</w:t>
            </w:r>
          </w:p>
        </w:tc>
        <w:tc>
          <w:tcPr>
            <w:tcW w:w="1323" w:type="dxa"/>
            <w:vAlign w:val="center"/>
          </w:tcPr>
          <w:p w:rsidR="009A270E" w:rsidRDefault="001C04B9">
            <w:pPr>
              <w:pStyle w:val="TableParagraph"/>
              <w:spacing w:before="99" w:line="281" w:lineRule="exact"/>
              <w:ind w:left="36" w:right="57"/>
              <w:jc w:val="center"/>
            </w:pPr>
            <w:proofErr w:type="spellStart"/>
            <w:r>
              <w:rPr>
                <w:rFonts w:hint="eastAsia"/>
              </w:rPr>
              <w:t>客房实训室</w:t>
            </w:r>
            <w:proofErr w:type="spellEnd"/>
          </w:p>
        </w:tc>
        <w:tc>
          <w:tcPr>
            <w:tcW w:w="491" w:type="dxa"/>
            <w:vAlign w:val="center"/>
          </w:tcPr>
          <w:p w:rsidR="009A270E" w:rsidRDefault="009A270E">
            <w:pPr>
              <w:pStyle w:val="TableParagraph"/>
              <w:spacing w:before="99" w:line="281" w:lineRule="exact"/>
              <w:ind w:left="55"/>
              <w:jc w:val="center"/>
            </w:pPr>
          </w:p>
        </w:tc>
        <w:tc>
          <w:tcPr>
            <w:tcW w:w="2689" w:type="dxa"/>
            <w:vAlign w:val="center"/>
          </w:tcPr>
          <w:p w:rsidR="009A270E" w:rsidRDefault="001C04B9">
            <w:pPr>
              <w:pStyle w:val="a4"/>
              <w:spacing w:before="77"/>
              <w:jc w:val="center"/>
              <w:rPr>
                <w:lang w:eastAsia="zh-CN"/>
              </w:rPr>
            </w:pPr>
            <w:r>
              <w:rPr>
                <w:rFonts w:hint="eastAsia"/>
                <w:lang w:eastAsia="zh-CN"/>
              </w:rPr>
              <w:t>教学主控台及配套软件、投影仪或多媒体一体机、两种以上规格的床</w:t>
            </w:r>
          </w:p>
          <w:p w:rsidR="009A270E" w:rsidRDefault="001C04B9">
            <w:pPr>
              <w:pStyle w:val="a4"/>
              <w:spacing w:before="77"/>
              <w:ind w:left="112"/>
              <w:jc w:val="center"/>
              <w:rPr>
                <w:spacing w:val="26"/>
                <w:position w:val="1"/>
                <w:lang w:eastAsia="zh-CN"/>
              </w:rPr>
            </w:pPr>
            <w:r>
              <w:rPr>
                <w:rFonts w:hint="eastAsia"/>
                <w:spacing w:val="11"/>
                <w:w w:val="92"/>
                <w:position w:val="1"/>
                <w:lang w:eastAsia="zh-CN"/>
              </w:rPr>
              <w:t>( 2</w:t>
            </w:r>
            <w:r>
              <w:rPr>
                <w:rFonts w:hint="eastAsia"/>
                <w:w w:val="123"/>
                <w:position w:val="1"/>
                <w:lang w:eastAsia="zh-CN"/>
              </w:rPr>
              <w:t>m*</w:t>
            </w:r>
            <w:r>
              <w:rPr>
                <w:rFonts w:hint="eastAsia"/>
                <w:w w:val="92"/>
                <w:position w:val="1"/>
                <w:lang w:eastAsia="zh-CN"/>
              </w:rPr>
              <w:t>1.</w:t>
            </w:r>
            <w:r>
              <w:rPr>
                <w:rFonts w:hint="eastAsia"/>
                <w:spacing w:val="11"/>
                <w:w w:val="92"/>
                <w:position w:val="1"/>
                <w:lang w:eastAsia="zh-CN"/>
              </w:rPr>
              <w:t>2</w:t>
            </w:r>
            <w:r>
              <w:rPr>
                <w:rFonts w:hint="eastAsia"/>
                <w:spacing w:val="-28"/>
                <w:w w:val="123"/>
                <w:position w:val="1"/>
                <w:lang w:eastAsia="zh-CN"/>
              </w:rPr>
              <w:t xml:space="preserve">m  / </w:t>
            </w:r>
            <w:r>
              <w:rPr>
                <w:rFonts w:hint="eastAsia"/>
                <w:spacing w:val="11"/>
                <w:w w:val="92"/>
                <w:position w:val="1"/>
                <w:lang w:eastAsia="zh-CN"/>
              </w:rPr>
              <w:t>2</w:t>
            </w:r>
            <w:r>
              <w:rPr>
                <w:rFonts w:hint="eastAsia"/>
                <w:w w:val="123"/>
                <w:position w:val="1"/>
                <w:lang w:eastAsia="zh-CN"/>
              </w:rPr>
              <w:t>m*</w:t>
            </w:r>
            <w:r>
              <w:rPr>
                <w:rFonts w:hint="eastAsia"/>
                <w:w w:val="92"/>
                <w:position w:val="1"/>
                <w:lang w:eastAsia="zh-CN"/>
              </w:rPr>
              <w:t>1.</w:t>
            </w:r>
            <w:r>
              <w:rPr>
                <w:rFonts w:hint="eastAsia"/>
                <w:spacing w:val="11"/>
                <w:w w:val="92"/>
                <w:position w:val="1"/>
                <w:lang w:eastAsia="zh-CN"/>
              </w:rPr>
              <w:t>8</w:t>
            </w:r>
            <w:r>
              <w:rPr>
                <w:rFonts w:hint="eastAsia"/>
                <w:spacing w:val="-53"/>
                <w:w w:val="123"/>
                <w:position w:val="1"/>
                <w:lang w:eastAsia="zh-CN"/>
              </w:rPr>
              <w:t>m    )</w:t>
            </w:r>
            <w:r>
              <w:rPr>
                <w:rFonts w:hint="eastAsia"/>
                <w:spacing w:val="26"/>
                <w:position w:val="1"/>
                <w:lang w:eastAsia="zh-CN"/>
              </w:rPr>
              <w:t xml:space="preserve"> </w:t>
            </w:r>
          </w:p>
          <w:p w:rsidR="009A270E" w:rsidRDefault="001C04B9">
            <w:pPr>
              <w:pStyle w:val="a4"/>
              <w:spacing w:before="77"/>
              <w:ind w:left="112"/>
              <w:jc w:val="center"/>
              <w:rPr>
                <w:lang w:eastAsia="zh-CN"/>
              </w:rPr>
            </w:pPr>
            <w:r>
              <w:rPr>
                <w:rFonts w:hint="eastAsia"/>
                <w:spacing w:val="3"/>
                <w:w w:val="102"/>
                <w:lang w:eastAsia="zh-CN"/>
              </w:rPr>
              <w:t>及棉织品等</w:t>
            </w:r>
          </w:p>
        </w:tc>
        <w:tc>
          <w:tcPr>
            <w:tcW w:w="1422" w:type="dxa"/>
            <w:vAlign w:val="center"/>
          </w:tcPr>
          <w:p w:rsidR="009A270E" w:rsidRDefault="001C04B9">
            <w:pPr>
              <w:pStyle w:val="a4"/>
              <w:spacing w:before="77"/>
              <w:ind w:left="112"/>
              <w:jc w:val="center"/>
              <w:rPr>
                <w:lang w:eastAsia="zh-CN"/>
              </w:rPr>
            </w:pPr>
            <w:proofErr w:type="spellStart"/>
            <w:r>
              <w:rPr>
                <w:rFonts w:hint="eastAsia"/>
                <w:spacing w:val="3"/>
                <w:w w:val="102"/>
              </w:rPr>
              <w:t>用于客房服务实训</w:t>
            </w:r>
            <w:proofErr w:type="spellEnd"/>
            <w:r>
              <w:rPr>
                <w:rFonts w:hint="eastAsia"/>
                <w:w w:val="51"/>
                <w:position w:val="1"/>
              </w:rPr>
              <w:t>。</w:t>
            </w:r>
          </w:p>
        </w:tc>
        <w:tc>
          <w:tcPr>
            <w:tcW w:w="812" w:type="dxa"/>
            <w:vAlign w:val="center"/>
          </w:tcPr>
          <w:p w:rsidR="009A270E" w:rsidRDefault="001C04B9">
            <w:pPr>
              <w:jc w:val="center"/>
              <w:rPr>
                <w:lang w:eastAsia="zh-CN"/>
              </w:rPr>
            </w:pPr>
            <w:r>
              <w:rPr>
                <w:rFonts w:hint="eastAsia"/>
                <w:lang w:eastAsia="zh-CN"/>
              </w:rPr>
              <w:t>40</w:t>
            </w:r>
          </w:p>
        </w:tc>
        <w:tc>
          <w:tcPr>
            <w:tcW w:w="907" w:type="dxa"/>
            <w:vAlign w:val="center"/>
          </w:tcPr>
          <w:p w:rsidR="009A270E" w:rsidRDefault="001C04B9">
            <w:pPr>
              <w:pStyle w:val="TableParagraph"/>
              <w:spacing w:before="99" w:line="281" w:lineRule="exact"/>
              <w:ind w:left="59"/>
              <w:jc w:val="center"/>
            </w:pPr>
            <w:r>
              <w:rPr>
                <w:rFonts w:hint="eastAsia"/>
                <w:lang w:eastAsia="zh-CN"/>
              </w:rPr>
              <w:t>建设中</w:t>
            </w:r>
          </w:p>
        </w:tc>
      </w:tr>
      <w:tr w:rsidR="009A270E">
        <w:trPr>
          <w:trHeight w:val="1262"/>
        </w:trPr>
        <w:tc>
          <w:tcPr>
            <w:tcW w:w="520" w:type="dxa"/>
            <w:vAlign w:val="center"/>
          </w:tcPr>
          <w:p w:rsidR="009A270E" w:rsidRDefault="001C04B9">
            <w:pPr>
              <w:pStyle w:val="TableParagraph"/>
              <w:spacing w:before="99" w:line="281" w:lineRule="exact"/>
              <w:ind w:left="57"/>
              <w:jc w:val="center"/>
              <w:rPr>
                <w:lang w:eastAsia="zh-CN"/>
              </w:rPr>
            </w:pPr>
            <w:r>
              <w:rPr>
                <w:rFonts w:hint="eastAsia"/>
                <w:lang w:eastAsia="zh-CN"/>
              </w:rPr>
              <w:t>3</w:t>
            </w:r>
          </w:p>
        </w:tc>
        <w:tc>
          <w:tcPr>
            <w:tcW w:w="1323" w:type="dxa"/>
            <w:vAlign w:val="center"/>
          </w:tcPr>
          <w:p w:rsidR="009A270E" w:rsidRDefault="001C04B9">
            <w:pPr>
              <w:pStyle w:val="TableParagraph"/>
              <w:spacing w:before="99" w:line="281" w:lineRule="exact"/>
              <w:ind w:left="36" w:right="57"/>
              <w:jc w:val="center"/>
            </w:pPr>
            <w:proofErr w:type="spellStart"/>
            <w:r>
              <w:rPr>
                <w:rFonts w:hint="eastAsia"/>
              </w:rPr>
              <w:t>酒吧实训室</w:t>
            </w:r>
            <w:proofErr w:type="spellEnd"/>
          </w:p>
        </w:tc>
        <w:tc>
          <w:tcPr>
            <w:tcW w:w="491" w:type="dxa"/>
            <w:vAlign w:val="center"/>
          </w:tcPr>
          <w:p w:rsidR="009A270E" w:rsidRDefault="009A270E">
            <w:pPr>
              <w:pStyle w:val="TableParagraph"/>
              <w:spacing w:before="99" w:line="281" w:lineRule="exact"/>
              <w:ind w:left="55"/>
              <w:jc w:val="center"/>
            </w:pPr>
          </w:p>
        </w:tc>
        <w:tc>
          <w:tcPr>
            <w:tcW w:w="2689" w:type="dxa"/>
            <w:vAlign w:val="center"/>
          </w:tcPr>
          <w:p w:rsidR="009A270E" w:rsidRDefault="001C04B9">
            <w:pPr>
              <w:pStyle w:val="a4"/>
              <w:spacing w:before="77"/>
              <w:jc w:val="center"/>
              <w:rPr>
                <w:lang w:eastAsia="zh-CN"/>
              </w:rPr>
            </w:pPr>
            <w:r>
              <w:rPr>
                <w:rFonts w:hint="eastAsia"/>
                <w:lang w:eastAsia="zh-CN"/>
              </w:rPr>
              <w:t>教学主控台及配套软件、投影仪或多媒体一体机、调酒用具、杯具、酒水等</w:t>
            </w:r>
          </w:p>
        </w:tc>
        <w:tc>
          <w:tcPr>
            <w:tcW w:w="1422" w:type="dxa"/>
            <w:vAlign w:val="center"/>
          </w:tcPr>
          <w:p w:rsidR="009A270E" w:rsidRDefault="001C04B9">
            <w:pPr>
              <w:pStyle w:val="a4"/>
              <w:spacing w:before="77"/>
              <w:ind w:left="112"/>
              <w:jc w:val="center"/>
              <w:rPr>
                <w:spacing w:val="3"/>
                <w:w w:val="102"/>
                <w:lang w:eastAsia="zh-CN"/>
              </w:rPr>
            </w:pPr>
            <w:r>
              <w:rPr>
                <w:rFonts w:hint="eastAsia"/>
                <w:lang w:eastAsia="zh-CN"/>
              </w:rPr>
              <w:t>用于调酒技能、酒吧服务实训</w:t>
            </w:r>
          </w:p>
        </w:tc>
        <w:tc>
          <w:tcPr>
            <w:tcW w:w="812" w:type="dxa"/>
            <w:vAlign w:val="center"/>
          </w:tcPr>
          <w:p w:rsidR="009A270E" w:rsidRDefault="001C04B9">
            <w:pPr>
              <w:jc w:val="center"/>
              <w:rPr>
                <w:lang w:eastAsia="zh-CN"/>
              </w:rPr>
            </w:pPr>
            <w:r>
              <w:rPr>
                <w:rFonts w:hint="eastAsia"/>
                <w:lang w:eastAsia="zh-CN"/>
              </w:rPr>
              <w:t>40</w:t>
            </w:r>
          </w:p>
        </w:tc>
        <w:tc>
          <w:tcPr>
            <w:tcW w:w="907" w:type="dxa"/>
            <w:vAlign w:val="center"/>
          </w:tcPr>
          <w:p w:rsidR="009A270E" w:rsidRDefault="001C04B9">
            <w:pPr>
              <w:pStyle w:val="TableParagraph"/>
              <w:spacing w:before="99" w:line="281" w:lineRule="exact"/>
              <w:ind w:left="59"/>
              <w:jc w:val="center"/>
              <w:rPr>
                <w:lang w:eastAsia="zh-CN"/>
              </w:rPr>
            </w:pPr>
            <w:r>
              <w:rPr>
                <w:rFonts w:hint="eastAsia"/>
                <w:lang w:eastAsia="zh-CN"/>
              </w:rPr>
              <w:t>建设中</w:t>
            </w:r>
          </w:p>
        </w:tc>
      </w:tr>
      <w:tr w:rsidR="009A270E">
        <w:trPr>
          <w:trHeight w:val="1162"/>
        </w:trPr>
        <w:tc>
          <w:tcPr>
            <w:tcW w:w="520" w:type="dxa"/>
            <w:vAlign w:val="center"/>
          </w:tcPr>
          <w:p w:rsidR="009A270E" w:rsidRDefault="001C04B9">
            <w:pPr>
              <w:pStyle w:val="TableParagraph"/>
              <w:spacing w:before="99" w:line="281" w:lineRule="exact"/>
              <w:ind w:left="57"/>
              <w:jc w:val="center"/>
              <w:rPr>
                <w:lang w:eastAsia="zh-CN"/>
              </w:rPr>
            </w:pPr>
            <w:r>
              <w:rPr>
                <w:rFonts w:hint="eastAsia"/>
                <w:lang w:eastAsia="zh-CN"/>
              </w:rPr>
              <w:t>4</w:t>
            </w:r>
          </w:p>
        </w:tc>
        <w:tc>
          <w:tcPr>
            <w:tcW w:w="1323" w:type="dxa"/>
            <w:vAlign w:val="center"/>
          </w:tcPr>
          <w:p w:rsidR="009A270E" w:rsidRDefault="001C04B9">
            <w:pPr>
              <w:pStyle w:val="TableParagraph"/>
              <w:spacing w:before="99" w:line="281" w:lineRule="exact"/>
              <w:ind w:left="36" w:right="57"/>
              <w:jc w:val="center"/>
            </w:pPr>
            <w:proofErr w:type="spellStart"/>
            <w:r>
              <w:rPr>
                <w:rFonts w:hint="eastAsia"/>
              </w:rPr>
              <w:t>酒店信息系统实训室</w:t>
            </w:r>
            <w:proofErr w:type="spellEnd"/>
          </w:p>
        </w:tc>
        <w:tc>
          <w:tcPr>
            <w:tcW w:w="491" w:type="dxa"/>
            <w:vAlign w:val="center"/>
          </w:tcPr>
          <w:p w:rsidR="009A270E" w:rsidRDefault="009A270E">
            <w:pPr>
              <w:pStyle w:val="TableParagraph"/>
              <w:spacing w:before="99" w:line="281" w:lineRule="exact"/>
              <w:ind w:left="55"/>
              <w:jc w:val="center"/>
            </w:pPr>
          </w:p>
        </w:tc>
        <w:tc>
          <w:tcPr>
            <w:tcW w:w="2689" w:type="dxa"/>
            <w:vAlign w:val="center"/>
          </w:tcPr>
          <w:p w:rsidR="009A270E" w:rsidRDefault="001C04B9">
            <w:pPr>
              <w:pStyle w:val="a4"/>
              <w:spacing w:before="77"/>
              <w:jc w:val="center"/>
              <w:rPr>
                <w:lang w:eastAsia="zh-CN"/>
              </w:rPr>
            </w:pPr>
            <w:r>
              <w:rPr>
                <w:rFonts w:hint="eastAsia"/>
                <w:lang w:eastAsia="zh-CN"/>
              </w:rPr>
              <w:t>教学主控台及前台接待软件、投影仪或多媒体一体机、台式计算机等</w:t>
            </w:r>
          </w:p>
        </w:tc>
        <w:tc>
          <w:tcPr>
            <w:tcW w:w="1422" w:type="dxa"/>
            <w:vAlign w:val="center"/>
          </w:tcPr>
          <w:p w:rsidR="009A270E" w:rsidRDefault="001C04B9">
            <w:pPr>
              <w:pStyle w:val="a4"/>
              <w:spacing w:before="77"/>
              <w:ind w:left="112"/>
              <w:jc w:val="center"/>
              <w:rPr>
                <w:spacing w:val="3"/>
                <w:w w:val="102"/>
              </w:rPr>
            </w:pPr>
            <w:proofErr w:type="spellStart"/>
            <w:r>
              <w:rPr>
                <w:rFonts w:hint="eastAsia"/>
              </w:rPr>
              <w:t>用于前厅服务实训</w:t>
            </w:r>
            <w:proofErr w:type="spellEnd"/>
          </w:p>
        </w:tc>
        <w:tc>
          <w:tcPr>
            <w:tcW w:w="812" w:type="dxa"/>
            <w:vAlign w:val="center"/>
          </w:tcPr>
          <w:p w:rsidR="009A270E" w:rsidRDefault="001C04B9">
            <w:pPr>
              <w:jc w:val="center"/>
              <w:rPr>
                <w:lang w:eastAsia="zh-CN"/>
              </w:rPr>
            </w:pPr>
            <w:r>
              <w:rPr>
                <w:rFonts w:hint="eastAsia"/>
                <w:lang w:eastAsia="zh-CN"/>
              </w:rPr>
              <w:t>40</w:t>
            </w:r>
          </w:p>
        </w:tc>
        <w:tc>
          <w:tcPr>
            <w:tcW w:w="907" w:type="dxa"/>
            <w:vAlign w:val="center"/>
          </w:tcPr>
          <w:p w:rsidR="009A270E" w:rsidRDefault="001C04B9">
            <w:pPr>
              <w:pStyle w:val="TableParagraph"/>
              <w:spacing w:before="99" w:line="281" w:lineRule="exact"/>
              <w:ind w:left="59"/>
              <w:jc w:val="center"/>
            </w:pPr>
            <w:r>
              <w:rPr>
                <w:rFonts w:hint="eastAsia"/>
                <w:lang w:eastAsia="zh-CN"/>
              </w:rPr>
              <w:t>建设中</w:t>
            </w:r>
          </w:p>
        </w:tc>
      </w:tr>
      <w:tr w:rsidR="009A270E">
        <w:trPr>
          <w:trHeight w:val="1112"/>
        </w:trPr>
        <w:tc>
          <w:tcPr>
            <w:tcW w:w="520" w:type="dxa"/>
            <w:vAlign w:val="center"/>
          </w:tcPr>
          <w:p w:rsidR="009A270E" w:rsidRDefault="001C04B9">
            <w:pPr>
              <w:pStyle w:val="TableParagraph"/>
              <w:spacing w:before="99" w:line="281" w:lineRule="exact"/>
              <w:ind w:left="57"/>
              <w:jc w:val="center"/>
              <w:rPr>
                <w:lang w:eastAsia="zh-CN"/>
              </w:rPr>
            </w:pPr>
            <w:r>
              <w:rPr>
                <w:rFonts w:hint="eastAsia"/>
                <w:lang w:eastAsia="zh-CN"/>
              </w:rPr>
              <w:t>5</w:t>
            </w:r>
          </w:p>
        </w:tc>
        <w:tc>
          <w:tcPr>
            <w:tcW w:w="1323" w:type="dxa"/>
            <w:vAlign w:val="center"/>
          </w:tcPr>
          <w:p w:rsidR="009A270E" w:rsidRDefault="001C04B9">
            <w:pPr>
              <w:pStyle w:val="TableParagraph"/>
              <w:spacing w:before="99" w:line="281" w:lineRule="exact"/>
              <w:ind w:left="36" w:right="57"/>
              <w:jc w:val="center"/>
              <w:rPr>
                <w:lang w:eastAsia="zh-CN"/>
              </w:rPr>
            </w:pPr>
            <w:proofErr w:type="spellStart"/>
            <w:r>
              <w:rPr>
                <w:rFonts w:hint="eastAsia"/>
              </w:rPr>
              <w:t>茶艺实训室</w:t>
            </w:r>
            <w:proofErr w:type="spellEnd"/>
          </w:p>
        </w:tc>
        <w:tc>
          <w:tcPr>
            <w:tcW w:w="491" w:type="dxa"/>
            <w:vAlign w:val="center"/>
          </w:tcPr>
          <w:p w:rsidR="009A270E" w:rsidRDefault="009A270E">
            <w:pPr>
              <w:pStyle w:val="TableParagraph"/>
              <w:spacing w:before="99" w:line="281" w:lineRule="exact"/>
              <w:ind w:left="55"/>
              <w:jc w:val="center"/>
            </w:pPr>
          </w:p>
        </w:tc>
        <w:tc>
          <w:tcPr>
            <w:tcW w:w="2689" w:type="dxa"/>
            <w:vAlign w:val="center"/>
          </w:tcPr>
          <w:p w:rsidR="009A270E" w:rsidRDefault="001C04B9">
            <w:pPr>
              <w:pStyle w:val="a4"/>
              <w:spacing w:before="77"/>
              <w:jc w:val="center"/>
              <w:rPr>
                <w:lang w:eastAsia="zh-CN"/>
              </w:rPr>
            </w:pPr>
            <w:r>
              <w:rPr>
                <w:rFonts w:hint="eastAsia"/>
                <w:lang w:eastAsia="zh-CN"/>
              </w:rPr>
              <w:t>多媒体教学系统、高清摄像系统、茶桌、茶具、博古架、艺术茶具等</w:t>
            </w:r>
          </w:p>
        </w:tc>
        <w:tc>
          <w:tcPr>
            <w:tcW w:w="1422" w:type="dxa"/>
            <w:vAlign w:val="center"/>
          </w:tcPr>
          <w:p w:rsidR="009A270E" w:rsidRDefault="001C04B9">
            <w:pPr>
              <w:pStyle w:val="a4"/>
              <w:spacing w:before="77"/>
              <w:ind w:left="112"/>
              <w:jc w:val="center"/>
              <w:rPr>
                <w:lang w:eastAsia="zh-CN"/>
              </w:rPr>
            </w:pPr>
            <w:r>
              <w:rPr>
                <w:rFonts w:hint="eastAsia"/>
                <w:lang w:eastAsia="zh-CN"/>
              </w:rPr>
              <w:t>茶艺课程的教学和实训</w:t>
            </w:r>
          </w:p>
        </w:tc>
        <w:tc>
          <w:tcPr>
            <w:tcW w:w="812" w:type="dxa"/>
            <w:vAlign w:val="center"/>
          </w:tcPr>
          <w:p w:rsidR="009A270E" w:rsidRDefault="001C04B9">
            <w:pPr>
              <w:pStyle w:val="TableParagraph"/>
              <w:spacing w:before="99" w:line="281" w:lineRule="exact"/>
              <w:jc w:val="center"/>
              <w:rPr>
                <w:lang w:eastAsia="zh-CN"/>
              </w:rPr>
            </w:pPr>
            <w:r>
              <w:rPr>
                <w:rFonts w:hint="eastAsia"/>
                <w:lang w:eastAsia="zh-CN"/>
              </w:rPr>
              <w:t>40</w:t>
            </w:r>
          </w:p>
        </w:tc>
        <w:tc>
          <w:tcPr>
            <w:tcW w:w="907" w:type="dxa"/>
            <w:vAlign w:val="center"/>
          </w:tcPr>
          <w:p w:rsidR="009A270E" w:rsidRDefault="001C04B9">
            <w:pPr>
              <w:pStyle w:val="TableParagraph"/>
              <w:spacing w:before="99" w:line="281" w:lineRule="exact"/>
              <w:ind w:left="59"/>
              <w:jc w:val="center"/>
              <w:rPr>
                <w:lang w:eastAsia="zh-CN"/>
              </w:rPr>
            </w:pPr>
            <w:r>
              <w:rPr>
                <w:rFonts w:hint="eastAsia"/>
                <w:lang w:eastAsia="zh-CN"/>
              </w:rPr>
              <w:t>建设中</w:t>
            </w:r>
          </w:p>
        </w:tc>
      </w:tr>
    </w:tbl>
    <w:p w:rsidR="009A270E" w:rsidRDefault="009A270E">
      <w:pPr>
        <w:pStyle w:val="a4"/>
        <w:spacing w:before="3"/>
        <w:rPr>
          <w:sz w:val="5"/>
          <w:lang w:eastAsia="zh-CN"/>
        </w:rPr>
      </w:pPr>
    </w:p>
    <w:p w:rsidR="009A270E" w:rsidRDefault="001C04B9" w:rsidP="003B5037">
      <w:pPr>
        <w:adjustRightInd w:val="0"/>
        <w:snapToGrid w:val="0"/>
        <w:spacing w:beforeLines="50" w:before="156" w:afterLines="50" w:after="156" w:line="0" w:lineRule="atLeast"/>
        <w:jc w:val="center"/>
        <w:rPr>
          <w:b/>
          <w:spacing w:val="-3"/>
          <w:sz w:val="24"/>
          <w:lang w:eastAsia="zh-CN"/>
        </w:rPr>
      </w:pPr>
      <w:r>
        <w:rPr>
          <w:b/>
          <w:spacing w:val="-3"/>
          <w:sz w:val="24"/>
          <w:lang w:eastAsia="zh-CN"/>
        </w:rPr>
        <w:t>校外主要实践教学条件配置表</w:t>
      </w:r>
    </w:p>
    <w:tbl>
      <w:tblPr>
        <w:tblStyle w:val="TableNormal"/>
        <w:tblW w:w="8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0"/>
        <w:gridCol w:w="2316"/>
        <w:gridCol w:w="2364"/>
        <w:gridCol w:w="1133"/>
        <w:gridCol w:w="1135"/>
        <w:gridCol w:w="570"/>
      </w:tblGrid>
      <w:tr w:rsidR="009A270E">
        <w:trPr>
          <w:trHeight w:val="397"/>
          <w:jc w:val="center"/>
        </w:trPr>
        <w:tc>
          <w:tcPr>
            <w:tcW w:w="700"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序号</w:t>
            </w:r>
            <w:proofErr w:type="spellEnd"/>
          </w:p>
        </w:tc>
        <w:tc>
          <w:tcPr>
            <w:tcW w:w="2316"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实习基地名称</w:t>
            </w:r>
            <w:proofErr w:type="spellEnd"/>
          </w:p>
        </w:tc>
        <w:tc>
          <w:tcPr>
            <w:tcW w:w="2364"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合作单位</w:t>
            </w:r>
            <w:proofErr w:type="spellEnd"/>
          </w:p>
        </w:tc>
        <w:tc>
          <w:tcPr>
            <w:tcW w:w="1133"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实习岗位</w:t>
            </w:r>
            <w:proofErr w:type="spellEnd"/>
          </w:p>
        </w:tc>
        <w:tc>
          <w:tcPr>
            <w:tcW w:w="1135"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容纳人数</w:t>
            </w:r>
            <w:proofErr w:type="spellEnd"/>
          </w:p>
        </w:tc>
        <w:tc>
          <w:tcPr>
            <w:tcW w:w="570" w:type="dxa"/>
            <w:tcBorders>
              <w:bottom w:val="single" w:sz="4" w:space="0" w:color="auto"/>
            </w:tcBorders>
          </w:tcPr>
          <w:p w:rsidR="009A270E" w:rsidRDefault="001C04B9">
            <w:pPr>
              <w:pStyle w:val="TableParagraph"/>
              <w:spacing w:before="99" w:line="279" w:lineRule="exact"/>
              <w:ind w:left="107"/>
              <w:jc w:val="center"/>
              <w:rPr>
                <w:b/>
              </w:rPr>
            </w:pPr>
            <w:proofErr w:type="spellStart"/>
            <w:r>
              <w:rPr>
                <w:b/>
              </w:rPr>
              <w:t>备注</w:t>
            </w:r>
            <w:proofErr w:type="spellEnd"/>
          </w:p>
        </w:tc>
      </w:tr>
      <w:tr w:rsidR="009A270E">
        <w:trPr>
          <w:trHeight w:val="850"/>
          <w:jc w:val="center"/>
        </w:trPr>
        <w:tc>
          <w:tcPr>
            <w:tcW w:w="700" w:type="dxa"/>
            <w:tcBorders>
              <w:top w:val="single" w:sz="4" w:space="0" w:color="auto"/>
              <w:left w:val="single" w:sz="4" w:space="0" w:color="auto"/>
            </w:tcBorders>
            <w:vAlign w:val="center"/>
          </w:tcPr>
          <w:p w:rsidR="009A270E" w:rsidRDefault="001C04B9">
            <w:pPr>
              <w:pStyle w:val="TableParagraph"/>
              <w:spacing w:before="1"/>
              <w:jc w:val="center"/>
            </w:pPr>
            <w:r>
              <w:t>1</w:t>
            </w:r>
          </w:p>
        </w:tc>
        <w:tc>
          <w:tcPr>
            <w:tcW w:w="2316" w:type="dxa"/>
            <w:tcBorders>
              <w:top w:val="single" w:sz="4" w:space="0" w:color="auto"/>
            </w:tcBorders>
            <w:vAlign w:val="center"/>
          </w:tcPr>
          <w:p w:rsidR="009A270E" w:rsidRDefault="001C04B9">
            <w:pPr>
              <w:pStyle w:val="TableParagraph"/>
              <w:spacing w:before="1"/>
              <w:jc w:val="center"/>
              <w:rPr>
                <w:lang w:eastAsia="zh-CN"/>
              </w:rPr>
            </w:pPr>
            <w:r>
              <w:rPr>
                <w:rFonts w:hint="eastAsia"/>
                <w:lang w:eastAsia="zh-CN"/>
              </w:rPr>
              <w:t>济南舜和国际酒店</w:t>
            </w:r>
          </w:p>
        </w:tc>
        <w:tc>
          <w:tcPr>
            <w:tcW w:w="2364" w:type="dxa"/>
            <w:tcBorders>
              <w:top w:val="single" w:sz="4" w:space="0" w:color="auto"/>
            </w:tcBorders>
            <w:vAlign w:val="center"/>
          </w:tcPr>
          <w:p w:rsidR="009A270E" w:rsidRDefault="001C04B9">
            <w:pPr>
              <w:pStyle w:val="TableParagraph"/>
              <w:spacing w:before="3" w:line="398" w:lineRule="exact"/>
              <w:ind w:right="261"/>
              <w:rPr>
                <w:lang w:eastAsia="zh-CN"/>
              </w:rPr>
            </w:pPr>
            <w:r>
              <w:rPr>
                <w:rFonts w:hint="eastAsia"/>
                <w:lang w:eastAsia="zh-CN"/>
              </w:rPr>
              <w:t xml:space="preserve">   济南舜和国际酒店</w:t>
            </w:r>
          </w:p>
        </w:tc>
        <w:tc>
          <w:tcPr>
            <w:tcW w:w="1133" w:type="dxa"/>
            <w:tcBorders>
              <w:top w:val="single" w:sz="4" w:space="0" w:color="auto"/>
            </w:tcBorders>
            <w:vAlign w:val="center"/>
          </w:tcPr>
          <w:p w:rsidR="009A270E" w:rsidRDefault="001C04B9">
            <w:pPr>
              <w:pStyle w:val="TableParagraph"/>
              <w:spacing w:before="1"/>
              <w:jc w:val="center"/>
              <w:rPr>
                <w:lang w:eastAsia="zh-CN"/>
              </w:rPr>
            </w:pPr>
            <w:r>
              <w:rPr>
                <w:rFonts w:hint="eastAsia"/>
                <w:lang w:eastAsia="zh-CN"/>
              </w:rPr>
              <w:t>20</w:t>
            </w:r>
          </w:p>
        </w:tc>
        <w:tc>
          <w:tcPr>
            <w:tcW w:w="1135" w:type="dxa"/>
            <w:tcBorders>
              <w:top w:val="single" w:sz="4" w:space="0" w:color="auto"/>
            </w:tcBorders>
            <w:vAlign w:val="center"/>
          </w:tcPr>
          <w:p w:rsidR="009A270E" w:rsidRDefault="001C04B9">
            <w:pPr>
              <w:pStyle w:val="TableParagraph"/>
              <w:spacing w:before="1"/>
              <w:jc w:val="center"/>
              <w:rPr>
                <w:lang w:eastAsia="zh-CN"/>
              </w:rPr>
            </w:pPr>
            <w:r>
              <w:rPr>
                <w:rFonts w:hint="eastAsia"/>
                <w:lang w:eastAsia="zh-CN"/>
              </w:rPr>
              <w:t>40</w:t>
            </w:r>
          </w:p>
        </w:tc>
        <w:tc>
          <w:tcPr>
            <w:tcW w:w="570" w:type="dxa"/>
            <w:tcBorders>
              <w:top w:val="single" w:sz="4" w:space="0" w:color="auto"/>
              <w:right w:val="single" w:sz="4" w:space="0" w:color="auto"/>
            </w:tcBorders>
            <w:vAlign w:val="center"/>
          </w:tcPr>
          <w:p w:rsidR="009A270E" w:rsidRDefault="009A270E">
            <w:pPr>
              <w:pStyle w:val="TableParagraph"/>
              <w:jc w:val="center"/>
              <w:rPr>
                <w:rFonts w:ascii="Times New Roman"/>
              </w:rPr>
            </w:pPr>
          </w:p>
        </w:tc>
      </w:tr>
      <w:tr w:rsidR="009A270E">
        <w:trPr>
          <w:trHeight w:val="850"/>
          <w:jc w:val="center"/>
        </w:trPr>
        <w:tc>
          <w:tcPr>
            <w:tcW w:w="700" w:type="dxa"/>
            <w:tcBorders>
              <w:left w:val="single" w:sz="4" w:space="0" w:color="auto"/>
              <w:bottom w:val="single" w:sz="4" w:space="0" w:color="auto"/>
            </w:tcBorders>
            <w:vAlign w:val="center"/>
          </w:tcPr>
          <w:p w:rsidR="009A270E" w:rsidRDefault="001C04B9">
            <w:pPr>
              <w:pStyle w:val="TableParagraph"/>
              <w:jc w:val="center"/>
            </w:pPr>
            <w:r>
              <w:t>2</w:t>
            </w:r>
          </w:p>
        </w:tc>
        <w:tc>
          <w:tcPr>
            <w:tcW w:w="2316" w:type="dxa"/>
            <w:tcBorders>
              <w:bottom w:val="single" w:sz="4" w:space="0" w:color="auto"/>
            </w:tcBorders>
            <w:vAlign w:val="center"/>
          </w:tcPr>
          <w:p w:rsidR="009A270E" w:rsidRDefault="001C04B9">
            <w:pPr>
              <w:pStyle w:val="TableParagraph"/>
              <w:spacing w:before="119" w:line="279" w:lineRule="exact"/>
              <w:ind w:left="107"/>
              <w:jc w:val="center"/>
              <w:rPr>
                <w:lang w:eastAsia="zh-CN"/>
              </w:rPr>
            </w:pPr>
            <w:r>
              <w:rPr>
                <w:lang w:eastAsia="zh-CN"/>
              </w:rPr>
              <w:t>菏泽银座</w:t>
            </w:r>
            <w:proofErr w:type="gramStart"/>
            <w:r>
              <w:rPr>
                <w:lang w:eastAsia="zh-CN"/>
              </w:rPr>
              <w:t>颐</w:t>
            </w:r>
            <w:proofErr w:type="gramEnd"/>
            <w:r>
              <w:rPr>
                <w:lang w:eastAsia="zh-CN"/>
              </w:rPr>
              <w:t>庭华美达酒店</w:t>
            </w:r>
          </w:p>
        </w:tc>
        <w:tc>
          <w:tcPr>
            <w:tcW w:w="2364" w:type="dxa"/>
            <w:tcBorders>
              <w:bottom w:val="single" w:sz="4" w:space="0" w:color="auto"/>
            </w:tcBorders>
            <w:vAlign w:val="center"/>
          </w:tcPr>
          <w:p w:rsidR="009A270E" w:rsidRDefault="001C04B9">
            <w:pPr>
              <w:pStyle w:val="TableParagraph"/>
              <w:spacing w:before="119" w:line="279" w:lineRule="exact"/>
              <w:ind w:left="107"/>
              <w:jc w:val="center"/>
              <w:rPr>
                <w:lang w:eastAsia="zh-CN"/>
              </w:rPr>
            </w:pPr>
            <w:r>
              <w:rPr>
                <w:lang w:eastAsia="zh-CN"/>
              </w:rPr>
              <w:t>菏泽银座</w:t>
            </w:r>
            <w:proofErr w:type="gramStart"/>
            <w:r>
              <w:rPr>
                <w:lang w:eastAsia="zh-CN"/>
              </w:rPr>
              <w:t>颐</w:t>
            </w:r>
            <w:proofErr w:type="gramEnd"/>
            <w:r>
              <w:rPr>
                <w:lang w:eastAsia="zh-CN"/>
              </w:rPr>
              <w:t>庭华美达</w:t>
            </w:r>
          </w:p>
          <w:p w:rsidR="009A270E" w:rsidRDefault="001C04B9">
            <w:pPr>
              <w:pStyle w:val="TableParagraph"/>
              <w:spacing w:before="119" w:line="279" w:lineRule="exact"/>
              <w:ind w:left="107"/>
              <w:jc w:val="center"/>
              <w:rPr>
                <w:lang w:eastAsia="zh-CN"/>
              </w:rPr>
            </w:pPr>
            <w:r>
              <w:rPr>
                <w:lang w:eastAsia="zh-CN"/>
              </w:rPr>
              <w:t>酒店</w:t>
            </w:r>
          </w:p>
        </w:tc>
        <w:tc>
          <w:tcPr>
            <w:tcW w:w="1133" w:type="dxa"/>
            <w:tcBorders>
              <w:bottom w:val="single" w:sz="4" w:space="0" w:color="auto"/>
            </w:tcBorders>
            <w:vAlign w:val="center"/>
          </w:tcPr>
          <w:p w:rsidR="009A270E" w:rsidRDefault="001C04B9">
            <w:pPr>
              <w:pStyle w:val="TableParagraph"/>
              <w:jc w:val="center"/>
              <w:rPr>
                <w:lang w:eastAsia="zh-CN"/>
              </w:rPr>
            </w:pPr>
            <w:r>
              <w:rPr>
                <w:rFonts w:hint="eastAsia"/>
                <w:lang w:eastAsia="zh-CN"/>
              </w:rPr>
              <w:t>20</w:t>
            </w:r>
          </w:p>
        </w:tc>
        <w:tc>
          <w:tcPr>
            <w:tcW w:w="1135" w:type="dxa"/>
            <w:tcBorders>
              <w:bottom w:val="single" w:sz="4" w:space="0" w:color="auto"/>
            </w:tcBorders>
            <w:vAlign w:val="center"/>
          </w:tcPr>
          <w:p w:rsidR="009A270E" w:rsidRDefault="001C04B9">
            <w:pPr>
              <w:pStyle w:val="TableParagraph"/>
              <w:jc w:val="center"/>
              <w:rPr>
                <w:lang w:eastAsia="zh-CN"/>
              </w:rPr>
            </w:pPr>
            <w:r>
              <w:rPr>
                <w:rFonts w:hint="eastAsia"/>
                <w:lang w:eastAsia="zh-CN"/>
              </w:rPr>
              <w:t>40</w:t>
            </w:r>
          </w:p>
        </w:tc>
        <w:tc>
          <w:tcPr>
            <w:tcW w:w="570" w:type="dxa"/>
            <w:tcBorders>
              <w:bottom w:val="single" w:sz="4" w:space="0" w:color="auto"/>
              <w:right w:val="single" w:sz="4" w:space="0" w:color="auto"/>
            </w:tcBorders>
            <w:vAlign w:val="center"/>
          </w:tcPr>
          <w:p w:rsidR="009A270E" w:rsidRDefault="009A270E">
            <w:pPr>
              <w:pStyle w:val="TableParagraph"/>
              <w:jc w:val="center"/>
              <w:rPr>
                <w:rFonts w:ascii="Times New Roman"/>
              </w:rPr>
            </w:pPr>
          </w:p>
        </w:tc>
      </w:tr>
      <w:tr w:rsidR="009A270E">
        <w:trPr>
          <w:trHeight w:val="850"/>
          <w:jc w:val="center"/>
        </w:trPr>
        <w:tc>
          <w:tcPr>
            <w:tcW w:w="700" w:type="dxa"/>
            <w:tcBorders>
              <w:top w:val="single" w:sz="4" w:space="0" w:color="auto"/>
              <w:left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3</w:t>
            </w:r>
          </w:p>
        </w:tc>
        <w:tc>
          <w:tcPr>
            <w:tcW w:w="2316" w:type="dxa"/>
            <w:tcBorders>
              <w:top w:val="single" w:sz="4" w:space="0" w:color="auto"/>
              <w:bottom w:val="single" w:sz="4" w:space="0" w:color="auto"/>
            </w:tcBorders>
            <w:vAlign w:val="center"/>
          </w:tcPr>
          <w:p w:rsidR="009A270E" w:rsidRDefault="001C04B9">
            <w:pPr>
              <w:pStyle w:val="TableParagraph"/>
              <w:spacing w:before="119" w:line="279" w:lineRule="exact"/>
              <w:ind w:left="107"/>
              <w:jc w:val="center"/>
              <w:rPr>
                <w:lang w:eastAsia="zh-CN"/>
              </w:rPr>
            </w:pPr>
            <w:proofErr w:type="gramStart"/>
            <w:r>
              <w:rPr>
                <w:rFonts w:hint="eastAsia"/>
                <w:lang w:eastAsia="zh-CN"/>
              </w:rPr>
              <w:t>郓</w:t>
            </w:r>
            <w:proofErr w:type="gramEnd"/>
            <w:r>
              <w:rPr>
                <w:rFonts w:hint="eastAsia"/>
                <w:lang w:eastAsia="zh-CN"/>
              </w:rPr>
              <w:t>城南湖宾馆</w:t>
            </w:r>
          </w:p>
        </w:tc>
        <w:tc>
          <w:tcPr>
            <w:tcW w:w="2364" w:type="dxa"/>
            <w:tcBorders>
              <w:top w:val="single" w:sz="4" w:space="0" w:color="auto"/>
              <w:bottom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济南舜耕山庄酒店管理公司</w:t>
            </w:r>
          </w:p>
        </w:tc>
        <w:tc>
          <w:tcPr>
            <w:tcW w:w="1133" w:type="dxa"/>
            <w:tcBorders>
              <w:top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20</w:t>
            </w:r>
          </w:p>
        </w:tc>
        <w:tc>
          <w:tcPr>
            <w:tcW w:w="1135" w:type="dxa"/>
            <w:tcBorders>
              <w:top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40</w:t>
            </w:r>
          </w:p>
        </w:tc>
        <w:tc>
          <w:tcPr>
            <w:tcW w:w="570" w:type="dxa"/>
            <w:tcBorders>
              <w:top w:val="single" w:sz="4" w:space="0" w:color="auto"/>
              <w:bottom w:val="single" w:sz="4" w:space="0" w:color="auto"/>
              <w:right w:val="single" w:sz="4" w:space="0" w:color="auto"/>
            </w:tcBorders>
            <w:vAlign w:val="center"/>
          </w:tcPr>
          <w:p w:rsidR="009A270E" w:rsidRDefault="009A270E">
            <w:pPr>
              <w:pStyle w:val="TableParagraph"/>
              <w:jc w:val="center"/>
              <w:rPr>
                <w:rFonts w:ascii="Times New Roman"/>
                <w:highlight w:val="green"/>
                <w:lang w:eastAsia="zh-CN"/>
              </w:rPr>
            </w:pPr>
          </w:p>
        </w:tc>
      </w:tr>
      <w:tr w:rsidR="009A270E">
        <w:trPr>
          <w:trHeight w:val="850"/>
          <w:jc w:val="center"/>
        </w:trPr>
        <w:tc>
          <w:tcPr>
            <w:tcW w:w="700"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4</w:t>
            </w:r>
          </w:p>
        </w:tc>
        <w:tc>
          <w:tcPr>
            <w:tcW w:w="2316"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山东大厦</w:t>
            </w:r>
          </w:p>
        </w:tc>
        <w:tc>
          <w:tcPr>
            <w:tcW w:w="2364"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山东大厦</w:t>
            </w:r>
          </w:p>
        </w:tc>
        <w:tc>
          <w:tcPr>
            <w:tcW w:w="1133"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15</w:t>
            </w:r>
          </w:p>
        </w:tc>
        <w:tc>
          <w:tcPr>
            <w:tcW w:w="1135"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30</w:t>
            </w:r>
          </w:p>
        </w:tc>
        <w:tc>
          <w:tcPr>
            <w:tcW w:w="570" w:type="dxa"/>
            <w:tcBorders>
              <w:top w:val="single" w:sz="4" w:space="0" w:color="auto"/>
              <w:left w:val="single" w:sz="4" w:space="0" w:color="auto"/>
              <w:bottom w:val="single" w:sz="4" w:space="0" w:color="auto"/>
              <w:right w:val="single" w:sz="4" w:space="0" w:color="auto"/>
            </w:tcBorders>
            <w:vAlign w:val="center"/>
          </w:tcPr>
          <w:p w:rsidR="009A270E" w:rsidRDefault="009A270E">
            <w:pPr>
              <w:pStyle w:val="TableParagraph"/>
              <w:jc w:val="center"/>
              <w:rPr>
                <w:rFonts w:ascii="Times New Roman"/>
                <w:highlight w:val="green"/>
                <w:lang w:eastAsia="zh-CN"/>
              </w:rPr>
            </w:pPr>
          </w:p>
        </w:tc>
      </w:tr>
      <w:tr w:rsidR="009A270E">
        <w:trPr>
          <w:trHeight w:val="850"/>
          <w:jc w:val="center"/>
        </w:trPr>
        <w:tc>
          <w:tcPr>
            <w:tcW w:w="700"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5</w:t>
            </w:r>
          </w:p>
        </w:tc>
        <w:tc>
          <w:tcPr>
            <w:tcW w:w="2316"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山东维景酒店</w:t>
            </w:r>
          </w:p>
        </w:tc>
        <w:tc>
          <w:tcPr>
            <w:tcW w:w="2364"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山东维景酒店</w:t>
            </w:r>
          </w:p>
        </w:tc>
        <w:tc>
          <w:tcPr>
            <w:tcW w:w="1133"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15</w:t>
            </w:r>
          </w:p>
        </w:tc>
        <w:tc>
          <w:tcPr>
            <w:tcW w:w="1135" w:type="dxa"/>
            <w:tcBorders>
              <w:top w:val="single" w:sz="4" w:space="0" w:color="auto"/>
              <w:left w:val="single" w:sz="4" w:space="0" w:color="auto"/>
              <w:bottom w:val="single" w:sz="4" w:space="0" w:color="auto"/>
              <w:right w:val="single" w:sz="4" w:space="0" w:color="auto"/>
            </w:tcBorders>
            <w:vAlign w:val="center"/>
          </w:tcPr>
          <w:p w:rsidR="009A270E" w:rsidRDefault="001C04B9">
            <w:pPr>
              <w:pStyle w:val="TableParagraph"/>
              <w:jc w:val="center"/>
              <w:rPr>
                <w:lang w:eastAsia="zh-CN"/>
              </w:rPr>
            </w:pPr>
            <w:r>
              <w:rPr>
                <w:rFonts w:hint="eastAsia"/>
                <w:lang w:eastAsia="zh-CN"/>
              </w:rPr>
              <w:t>30</w:t>
            </w:r>
          </w:p>
        </w:tc>
        <w:tc>
          <w:tcPr>
            <w:tcW w:w="570" w:type="dxa"/>
            <w:tcBorders>
              <w:top w:val="single" w:sz="4" w:space="0" w:color="auto"/>
              <w:left w:val="single" w:sz="4" w:space="0" w:color="auto"/>
              <w:bottom w:val="single" w:sz="4" w:space="0" w:color="auto"/>
              <w:right w:val="single" w:sz="4" w:space="0" w:color="auto"/>
            </w:tcBorders>
            <w:vAlign w:val="center"/>
          </w:tcPr>
          <w:p w:rsidR="009A270E" w:rsidRDefault="009A270E">
            <w:pPr>
              <w:pStyle w:val="TableParagraph"/>
              <w:jc w:val="center"/>
              <w:rPr>
                <w:rFonts w:ascii="Times New Roman"/>
                <w:highlight w:val="green"/>
                <w:lang w:eastAsia="zh-CN"/>
              </w:rPr>
            </w:pPr>
          </w:p>
        </w:tc>
      </w:tr>
      <w:tr w:rsidR="009A270E">
        <w:trPr>
          <w:trHeight w:val="850"/>
          <w:jc w:val="center"/>
        </w:trPr>
        <w:tc>
          <w:tcPr>
            <w:tcW w:w="700" w:type="dxa"/>
            <w:tcBorders>
              <w:top w:val="single" w:sz="4" w:space="0" w:color="auto"/>
              <w:left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6</w:t>
            </w:r>
          </w:p>
        </w:tc>
        <w:tc>
          <w:tcPr>
            <w:tcW w:w="2316" w:type="dxa"/>
            <w:tcBorders>
              <w:top w:val="single" w:sz="4" w:space="0" w:color="auto"/>
              <w:bottom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山东政协酒店</w:t>
            </w:r>
          </w:p>
        </w:tc>
        <w:tc>
          <w:tcPr>
            <w:tcW w:w="2364" w:type="dxa"/>
            <w:tcBorders>
              <w:top w:val="single" w:sz="4" w:space="0" w:color="auto"/>
              <w:bottom w:val="single" w:sz="4" w:space="0" w:color="auto"/>
            </w:tcBorders>
            <w:vAlign w:val="center"/>
          </w:tcPr>
          <w:p w:rsidR="009A270E" w:rsidRDefault="001C04B9">
            <w:pPr>
              <w:pStyle w:val="TableParagraph"/>
              <w:spacing w:before="119" w:line="279" w:lineRule="exact"/>
              <w:ind w:left="107"/>
              <w:jc w:val="center"/>
              <w:rPr>
                <w:lang w:eastAsia="zh-CN"/>
              </w:rPr>
            </w:pPr>
            <w:r>
              <w:rPr>
                <w:rFonts w:hint="eastAsia"/>
                <w:lang w:eastAsia="zh-CN"/>
              </w:rPr>
              <w:t>山东政协酒店</w:t>
            </w:r>
          </w:p>
        </w:tc>
        <w:tc>
          <w:tcPr>
            <w:tcW w:w="1133" w:type="dxa"/>
            <w:tcBorders>
              <w:top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15</w:t>
            </w:r>
          </w:p>
        </w:tc>
        <w:tc>
          <w:tcPr>
            <w:tcW w:w="1135" w:type="dxa"/>
            <w:tcBorders>
              <w:top w:val="single" w:sz="4" w:space="0" w:color="auto"/>
              <w:bottom w:val="single" w:sz="4" w:space="0" w:color="auto"/>
            </w:tcBorders>
            <w:vAlign w:val="center"/>
          </w:tcPr>
          <w:p w:rsidR="009A270E" w:rsidRDefault="001C04B9">
            <w:pPr>
              <w:pStyle w:val="TableParagraph"/>
              <w:jc w:val="center"/>
              <w:rPr>
                <w:lang w:eastAsia="zh-CN"/>
              </w:rPr>
            </w:pPr>
            <w:r>
              <w:rPr>
                <w:rFonts w:hint="eastAsia"/>
                <w:lang w:eastAsia="zh-CN"/>
              </w:rPr>
              <w:t>30</w:t>
            </w:r>
          </w:p>
        </w:tc>
        <w:tc>
          <w:tcPr>
            <w:tcW w:w="570" w:type="dxa"/>
            <w:tcBorders>
              <w:top w:val="single" w:sz="4" w:space="0" w:color="auto"/>
              <w:bottom w:val="single" w:sz="4" w:space="0" w:color="auto"/>
              <w:right w:val="single" w:sz="4" w:space="0" w:color="auto"/>
            </w:tcBorders>
            <w:vAlign w:val="center"/>
          </w:tcPr>
          <w:p w:rsidR="009A270E" w:rsidRDefault="009A270E">
            <w:pPr>
              <w:pStyle w:val="TableParagraph"/>
              <w:jc w:val="center"/>
              <w:rPr>
                <w:rFonts w:ascii="Times New Roman"/>
                <w:highlight w:val="green"/>
                <w:lang w:eastAsia="zh-CN"/>
              </w:rPr>
            </w:pPr>
          </w:p>
        </w:tc>
      </w:tr>
    </w:tbl>
    <w:p w:rsidR="009A270E" w:rsidRDefault="009A270E">
      <w:pPr>
        <w:pStyle w:val="a4"/>
        <w:spacing w:before="3"/>
        <w:rPr>
          <w:sz w:val="5"/>
          <w:lang w:eastAsia="zh-CN"/>
        </w:rPr>
      </w:pPr>
    </w:p>
    <w:p w:rsidR="009A270E" w:rsidRDefault="001C04B9">
      <w:pPr>
        <w:pStyle w:val="af1"/>
        <w:tabs>
          <w:tab w:val="left" w:pos="1988"/>
        </w:tabs>
        <w:adjustRightInd w:val="0"/>
        <w:snapToGrid w:val="0"/>
        <w:spacing w:before="1" w:line="360" w:lineRule="auto"/>
        <w:ind w:left="0" w:firstLineChars="200" w:firstLine="482"/>
        <w:rPr>
          <w:b/>
          <w:sz w:val="24"/>
          <w:lang w:eastAsia="zh-CN"/>
        </w:rPr>
      </w:pPr>
      <w:bookmarkStart w:id="39" w:name="十、毕业要求"/>
      <w:bookmarkStart w:id="40" w:name="_bookmark31"/>
      <w:bookmarkEnd w:id="39"/>
      <w:bookmarkEnd w:id="40"/>
      <w:r>
        <w:rPr>
          <w:rFonts w:hint="eastAsia"/>
          <w:b/>
          <w:sz w:val="24"/>
          <w:lang w:eastAsia="zh-CN"/>
        </w:rPr>
        <w:t>3.信息化教学设施</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w:t>
      </w:r>
      <w:r>
        <w:rPr>
          <w:rFonts w:hint="eastAsia"/>
          <w:sz w:val="24"/>
          <w:szCs w:val="24"/>
          <w:lang w:eastAsia="zh-CN"/>
        </w:rPr>
        <w:lastRenderedPageBreak/>
        <w:t>果。</w:t>
      </w:r>
    </w:p>
    <w:p w:rsidR="009A270E" w:rsidRDefault="001C04B9">
      <w:pPr>
        <w:pStyle w:val="2"/>
        <w:tabs>
          <w:tab w:val="left" w:pos="1626"/>
        </w:tabs>
        <w:adjustRightInd w:val="0"/>
        <w:snapToGrid w:val="0"/>
        <w:spacing w:before="67" w:line="360" w:lineRule="auto"/>
        <w:ind w:left="0" w:firstLineChars="200" w:firstLine="482"/>
        <w:rPr>
          <w:lang w:eastAsia="zh-CN"/>
        </w:rPr>
      </w:pPr>
      <w:bookmarkStart w:id="41" w:name="_Toc7570"/>
      <w:r>
        <w:rPr>
          <w:rFonts w:hint="eastAsia"/>
          <w:lang w:eastAsia="zh-CN"/>
        </w:rPr>
        <w:t>（三）教学资源</w:t>
      </w:r>
      <w:bookmarkEnd w:id="41"/>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主要包括能够满足学生专业学习、教师专业教学研究和教学实施需要的教材、图书及数字化资源等。</w:t>
      </w:r>
    </w:p>
    <w:p w:rsidR="009A270E" w:rsidRDefault="001C04B9">
      <w:pPr>
        <w:pStyle w:val="af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1.教材选用基本要求</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（1）必须符合社会主义办学方向和国家法律法规，适应社会发展和科技进步对人才培养的需要，能够全面准确地阐述酒店管理与数字化运营专业的基本理论、基本知识和基本技能。</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（2）必须符合酒店管理与数字化运营专业人才培养目标及课程教学的要求，理论深度适宜，符合认知规律，富有启发性创新性，有利于激发学生学习兴趣，有利于学生知识、能力和素质的培养。</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rsidR="009A270E" w:rsidRDefault="001C04B9">
      <w:pPr>
        <w:pStyle w:val="af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2.图书文献配备基本要求</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配备能够满足酒店管理与数字化运营专业教学、科研、技能大赛等要求的教材、图书及数字化学习资源。</w:t>
      </w:r>
      <w:r>
        <w:rPr>
          <w:rFonts w:hint="eastAsia"/>
          <w:spacing w:val="3"/>
          <w:sz w:val="24"/>
          <w:szCs w:val="24"/>
          <w:lang w:eastAsia="zh-CN"/>
        </w:rPr>
        <w:t>专业类图书文献主要包括</w:t>
      </w:r>
      <w:r>
        <w:rPr>
          <w:rFonts w:hint="eastAsia"/>
          <w:spacing w:val="3"/>
          <w:position w:val="1"/>
          <w:sz w:val="24"/>
          <w:szCs w:val="24"/>
          <w:lang w:eastAsia="zh-CN"/>
        </w:rPr>
        <w:t xml:space="preserve">: </w:t>
      </w:r>
      <w:r>
        <w:rPr>
          <w:rFonts w:hint="eastAsia"/>
          <w:spacing w:val="3"/>
          <w:sz w:val="24"/>
          <w:szCs w:val="24"/>
          <w:lang w:eastAsia="zh-CN"/>
        </w:rPr>
        <w:t>住宿、</w:t>
      </w:r>
      <w:r>
        <w:rPr>
          <w:rFonts w:hint="eastAsia"/>
          <w:spacing w:val="6"/>
          <w:sz w:val="24"/>
          <w:szCs w:val="24"/>
          <w:lang w:eastAsia="zh-CN"/>
        </w:rPr>
        <w:t>餐饮等旅游酒店管理等方面的专业图书、</w:t>
      </w:r>
      <w:r>
        <w:rPr>
          <w:rFonts w:hint="eastAsia"/>
          <w:spacing w:val="7"/>
          <w:sz w:val="24"/>
          <w:szCs w:val="24"/>
          <w:lang w:eastAsia="zh-CN"/>
        </w:rPr>
        <w:t>文献资源</w:t>
      </w:r>
      <w:r>
        <w:rPr>
          <w:rFonts w:hint="eastAsia"/>
          <w:position w:val="1"/>
          <w:sz w:val="24"/>
          <w:szCs w:val="24"/>
          <w:lang w:eastAsia="zh-CN"/>
        </w:rPr>
        <w:t xml:space="preserve">, </w:t>
      </w:r>
      <w:r>
        <w:rPr>
          <w:rFonts w:hint="eastAsia"/>
          <w:spacing w:val="-7"/>
          <w:sz w:val="24"/>
          <w:szCs w:val="24"/>
          <w:lang w:eastAsia="zh-CN"/>
        </w:rPr>
        <w:t xml:space="preserve">并订阅不少于 </w:t>
      </w:r>
      <w:r>
        <w:rPr>
          <w:rFonts w:hint="eastAsia"/>
          <w:position w:val="1"/>
          <w:sz w:val="24"/>
          <w:szCs w:val="24"/>
          <w:lang w:eastAsia="zh-CN"/>
        </w:rPr>
        <w:t>10</w:t>
      </w:r>
      <w:r>
        <w:rPr>
          <w:rFonts w:hint="eastAsia"/>
          <w:spacing w:val="8"/>
          <w:position w:val="1"/>
          <w:sz w:val="24"/>
          <w:szCs w:val="24"/>
          <w:lang w:eastAsia="zh-CN"/>
        </w:rPr>
        <w:t xml:space="preserve"> </w:t>
      </w:r>
      <w:proofErr w:type="gramStart"/>
      <w:r>
        <w:rPr>
          <w:rFonts w:hint="eastAsia"/>
          <w:spacing w:val="3"/>
          <w:sz w:val="24"/>
          <w:szCs w:val="24"/>
          <w:lang w:eastAsia="zh-CN"/>
        </w:rPr>
        <w:t>种专业</w:t>
      </w:r>
      <w:proofErr w:type="gramEnd"/>
      <w:r>
        <w:rPr>
          <w:rFonts w:hint="eastAsia"/>
          <w:spacing w:val="3"/>
          <w:sz w:val="24"/>
          <w:szCs w:val="24"/>
          <w:lang w:eastAsia="zh-CN"/>
        </w:rPr>
        <w:t>领域的优秀期刊</w:t>
      </w:r>
      <w:r>
        <w:rPr>
          <w:rFonts w:hint="eastAsia"/>
          <w:w w:val="85"/>
          <w:position w:val="1"/>
          <w:sz w:val="24"/>
          <w:szCs w:val="24"/>
          <w:lang w:eastAsia="zh-CN"/>
        </w:rPr>
        <w:t>。</w:t>
      </w:r>
    </w:p>
    <w:p w:rsidR="009A270E" w:rsidRDefault="001C04B9">
      <w:pPr>
        <w:pStyle w:val="af1"/>
        <w:tabs>
          <w:tab w:val="left" w:pos="1988"/>
        </w:tabs>
        <w:adjustRightInd w:val="0"/>
        <w:snapToGrid w:val="0"/>
        <w:spacing w:before="160" w:line="360" w:lineRule="auto"/>
        <w:ind w:left="0" w:firstLineChars="200" w:firstLine="482"/>
        <w:rPr>
          <w:b/>
          <w:sz w:val="24"/>
          <w:lang w:eastAsia="zh-CN"/>
        </w:rPr>
      </w:pPr>
      <w:r>
        <w:rPr>
          <w:rFonts w:hint="eastAsia"/>
          <w:b/>
          <w:sz w:val="24"/>
          <w:lang w:eastAsia="zh-CN"/>
        </w:rPr>
        <w:t>3.数字教学资源配置</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本专业有很好的信息化教学基础，教学资源丰富。所有课程的课程标准、授课计划、教案、教学素材、习题、参考资料等资源均实现了数字化，建成了课程网站，学生可以充分利用网站进行自主学习。下一步，将于企业合作</w:t>
      </w:r>
      <w:proofErr w:type="gramStart"/>
      <w:r>
        <w:rPr>
          <w:rFonts w:hint="eastAsia"/>
          <w:sz w:val="24"/>
          <w:szCs w:val="24"/>
          <w:lang w:eastAsia="zh-CN"/>
        </w:rPr>
        <w:t>建设微课和</w:t>
      </w:r>
      <w:proofErr w:type="gramEnd"/>
      <w:r>
        <w:rPr>
          <w:rFonts w:hint="eastAsia"/>
          <w:sz w:val="24"/>
          <w:szCs w:val="24"/>
          <w:lang w:eastAsia="zh-CN"/>
        </w:rPr>
        <w:t>教学资源库，进一步提升信息化资源的针对性和有效性。</w:t>
      </w:r>
    </w:p>
    <w:p w:rsidR="009A270E" w:rsidRDefault="001C04B9">
      <w:pPr>
        <w:pStyle w:val="2"/>
        <w:tabs>
          <w:tab w:val="left" w:pos="1626"/>
        </w:tabs>
        <w:adjustRightInd w:val="0"/>
        <w:snapToGrid w:val="0"/>
        <w:spacing w:before="67" w:line="360" w:lineRule="auto"/>
        <w:ind w:left="0" w:firstLineChars="200" w:firstLine="482"/>
        <w:rPr>
          <w:lang w:eastAsia="zh-CN"/>
        </w:rPr>
      </w:pPr>
      <w:bookmarkStart w:id="42" w:name="_Toc7474"/>
      <w:r>
        <w:rPr>
          <w:rFonts w:hint="eastAsia"/>
          <w:lang w:eastAsia="zh-CN"/>
        </w:rPr>
        <w:t>（四）教学方法</w:t>
      </w:r>
      <w:bookmarkEnd w:id="42"/>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lastRenderedPageBreak/>
        <w:t>根据酒店管理与数字化运营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rsidR="009A270E" w:rsidRDefault="001C04B9">
      <w:pPr>
        <w:pStyle w:val="2"/>
        <w:tabs>
          <w:tab w:val="left" w:pos="1626"/>
        </w:tabs>
        <w:adjustRightInd w:val="0"/>
        <w:snapToGrid w:val="0"/>
        <w:spacing w:before="67" w:line="360" w:lineRule="auto"/>
        <w:ind w:left="0" w:firstLineChars="200" w:firstLine="482"/>
        <w:rPr>
          <w:lang w:eastAsia="zh-CN"/>
        </w:rPr>
      </w:pPr>
      <w:bookmarkStart w:id="43" w:name="_Toc17391"/>
      <w:r>
        <w:rPr>
          <w:rFonts w:hint="eastAsia"/>
          <w:lang w:eastAsia="zh-CN"/>
        </w:rPr>
        <w:t>（五）教学评价</w:t>
      </w:r>
      <w:bookmarkEnd w:id="43"/>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1.建立“知识+技能+实践”的教学评价内容体系，突出项目成果评价。</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2.以过程考核为主体，突出专业核心能力和学生综合素质的考核评价。</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3.以竞赛及认证考试作为学生的考核评价，积极参加国家、省各有关部门及学院组织的各项专业技能竞赛，根据竞赛所取得的成绩作为学生评价标准，并计入学生自主学习学分。</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4.建立多元评价机制，加强行业、企业和社会评价。</w:t>
      </w:r>
    </w:p>
    <w:p w:rsidR="009A270E" w:rsidRDefault="001C04B9">
      <w:pPr>
        <w:pStyle w:val="2"/>
        <w:tabs>
          <w:tab w:val="left" w:pos="1626"/>
        </w:tabs>
        <w:adjustRightInd w:val="0"/>
        <w:snapToGrid w:val="0"/>
        <w:spacing w:before="67" w:line="360" w:lineRule="auto"/>
        <w:ind w:left="0" w:firstLineChars="200" w:firstLine="482"/>
        <w:rPr>
          <w:lang w:eastAsia="zh-CN"/>
        </w:rPr>
      </w:pPr>
      <w:bookmarkStart w:id="44" w:name="_Toc4175"/>
      <w:r>
        <w:rPr>
          <w:rFonts w:hint="eastAsia"/>
          <w:lang w:eastAsia="zh-CN"/>
        </w:rPr>
        <w:t>（六）质量管理</w:t>
      </w:r>
      <w:bookmarkEnd w:id="44"/>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1.校企联合培养贯穿人才培养各环节</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 xml:space="preserve">建立了专业群产学研合作委员会和酒店管理与数字化运营专业建设指导委员会深 </w:t>
      </w:r>
      <w:proofErr w:type="gramStart"/>
      <w:r>
        <w:rPr>
          <w:rFonts w:hint="eastAsia"/>
          <w:sz w:val="24"/>
          <w:szCs w:val="24"/>
          <w:lang w:eastAsia="zh-CN"/>
        </w:rPr>
        <w:t>入推进</w:t>
      </w:r>
      <w:proofErr w:type="gramEnd"/>
      <w:r>
        <w:rPr>
          <w:rFonts w:hint="eastAsia"/>
          <w:sz w:val="24"/>
          <w:szCs w:val="24"/>
          <w:lang w:eastAsia="zh-CN"/>
        </w:rPr>
        <w:t>订单培养、专业共建、文化建设、科技合作等典型的校企合作项目建设， 搭建了校企合作平台，使校企合作贯穿人才培养的每一个环节。</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2.完善专业管理运行机制</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在专业建设上实行</w:t>
      </w:r>
      <w:proofErr w:type="gramStart"/>
      <w:r>
        <w:rPr>
          <w:rFonts w:hint="eastAsia"/>
          <w:sz w:val="24"/>
          <w:szCs w:val="24"/>
          <w:lang w:eastAsia="zh-CN"/>
        </w:rPr>
        <w:t>校企双带头人</w:t>
      </w:r>
      <w:proofErr w:type="gramEnd"/>
      <w:r>
        <w:rPr>
          <w:rFonts w:hint="eastAsia"/>
          <w:sz w:val="24"/>
          <w:szCs w:val="24"/>
          <w:lang w:eastAsia="zh-CN"/>
        </w:rPr>
        <w:t xml:space="preserve">制度，在课程建设上实行课程负责人制度， </w:t>
      </w:r>
      <w:r>
        <w:rPr>
          <w:rFonts w:hint="eastAsia"/>
          <w:sz w:val="24"/>
          <w:szCs w:val="24"/>
          <w:lang w:eastAsia="zh-CN"/>
        </w:rPr>
        <w:lastRenderedPageBreak/>
        <w:t>核心课程都有专兼结合的课程团队，在科技研发和社会服务方面，建有专业科技创新服务团队。在专业管理上，按照无界化管理理念，实行项目负责制度。</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3.完善教学质量监控评价体系</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加强教学过程的监控。制订（修订）了《旅游管理系教学督导办法》、《旅游管理系教学管理规范》、《旅游管理系教师工作手册》等规章制度，严格执行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rsidR="009A270E" w:rsidRDefault="001C04B9">
      <w:pPr>
        <w:adjustRightInd w:val="0"/>
        <w:snapToGrid w:val="0"/>
        <w:spacing w:line="360" w:lineRule="auto"/>
        <w:ind w:firstLineChars="200" w:firstLine="48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w:t>
      </w:r>
      <w:proofErr w:type="gramStart"/>
      <w:r>
        <w:rPr>
          <w:rFonts w:hint="eastAsia"/>
          <w:sz w:val="24"/>
          <w:szCs w:val="24"/>
          <w:lang w:eastAsia="zh-CN"/>
        </w:rPr>
        <w:t>思数据</w:t>
      </w:r>
      <w:proofErr w:type="gramEnd"/>
      <w:r>
        <w:rPr>
          <w:rFonts w:hint="eastAsia"/>
          <w:sz w:val="24"/>
          <w:szCs w:val="24"/>
          <w:lang w:eastAsia="zh-CN"/>
        </w:rPr>
        <w:t>公司调查评 估结果，对人才培养工作做出自我分析和评价。</w:t>
      </w:r>
    </w:p>
    <w:p w:rsidR="009A270E" w:rsidRDefault="001C04B9">
      <w:pPr>
        <w:adjustRightInd w:val="0"/>
        <w:snapToGrid w:val="0"/>
        <w:spacing w:line="360" w:lineRule="auto"/>
        <w:ind w:firstLineChars="200" w:firstLine="482"/>
        <w:outlineLvl w:val="0"/>
        <w:rPr>
          <w:rStyle w:val="2Char"/>
          <w:rFonts w:asciiTheme="minorEastAsia" w:eastAsiaTheme="minorEastAsia" w:hAnsiTheme="minorEastAsia" w:cs="黑体"/>
          <w:lang w:eastAsia="zh-CN"/>
        </w:rPr>
      </w:pPr>
      <w:bookmarkStart w:id="45" w:name="_Toc5401"/>
      <w:r>
        <w:rPr>
          <w:rStyle w:val="2Char"/>
          <w:rFonts w:asciiTheme="minorEastAsia" w:eastAsiaTheme="minorEastAsia" w:hAnsiTheme="minorEastAsia" w:cs="黑体" w:hint="eastAsia"/>
          <w:lang w:eastAsia="zh-CN"/>
        </w:rPr>
        <w:t>九、毕业要求</w:t>
      </w:r>
      <w:bookmarkEnd w:id="45"/>
    </w:p>
    <w:p w:rsidR="009A270E" w:rsidRPr="003B5037" w:rsidRDefault="001C04B9" w:rsidP="003B5037">
      <w:pPr>
        <w:adjustRightInd w:val="0"/>
        <w:snapToGrid w:val="0"/>
        <w:spacing w:line="360" w:lineRule="auto"/>
        <w:ind w:firstLineChars="200" w:firstLine="480"/>
        <w:rPr>
          <w:rFonts w:asciiTheme="minorEastAsia" w:eastAsiaTheme="minorEastAsia" w:hAnsiTheme="minorEastAsia"/>
          <w:sz w:val="24"/>
          <w:lang w:eastAsia="zh-CN"/>
        </w:rPr>
      </w:pPr>
      <w:r w:rsidRPr="003B5037">
        <w:rPr>
          <w:rFonts w:asciiTheme="minorEastAsia" w:eastAsiaTheme="minorEastAsia" w:hAnsiTheme="minorEastAsia" w:hint="eastAsia"/>
          <w:sz w:val="24"/>
          <w:lang w:eastAsia="zh-CN"/>
        </w:rPr>
        <w:t>（一）本专业学生毕业最低取得164 学分，其中公共基础领域 4</w:t>
      </w:r>
      <w:r w:rsidR="003B5037" w:rsidRPr="003B5037">
        <w:rPr>
          <w:rFonts w:asciiTheme="minorEastAsia" w:eastAsiaTheme="minorEastAsia" w:hAnsiTheme="minorEastAsia" w:hint="eastAsia"/>
          <w:sz w:val="24"/>
          <w:lang w:eastAsia="zh-CN"/>
        </w:rPr>
        <w:t>3</w:t>
      </w:r>
      <w:r w:rsidRPr="003B5037">
        <w:rPr>
          <w:rFonts w:asciiTheme="minorEastAsia" w:eastAsiaTheme="minorEastAsia" w:hAnsiTheme="minorEastAsia" w:hint="eastAsia"/>
          <w:sz w:val="24"/>
          <w:lang w:eastAsia="zh-CN"/>
        </w:rPr>
        <w:t>学分，专业学习领域121学分（顶岗实习与毕业设计、大学生创业特训课程学分计入专业学习领域）。</w:t>
      </w:r>
    </w:p>
    <w:p w:rsidR="009A270E" w:rsidRPr="003B5037" w:rsidRDefault="001C04B9" w:rsidP="003B5037">
      <w:pPr>
        <w:adjustRightInd w:val="0"/>
        <w:snapToGrid w:val="0"/>
        <w:spacing w:line="360" w:lineRule="auto"/>
        <w:ind w:firstLineChars="200" w:firstLine="480"/>
        <w:rPr>
          <w:rStyle w:val="2Char"/>
          <w:rFonts w:asciiTheme="minorEastAsia" w:eastAsiaTheme="minorEastAsia" w:hAnsiTheme="minorEastAsia" w:cs="黑体"/>
          <w:lang w:eastAsia="zh-CN"/>
        </w:rPr>
      </w:pPr>
      <w:r w:rsidRPr="003B5037">
        <w:rPr>
          <w:rFonts w:asciiTheme="minorEastAsia" w:eastAsiaTheme="minorEastAsia" w:hAnsiTheme="minorEastAsia" w:hint="eastAsia"/>
          <w:sz w:val="24"/>
          <w:lang w:eastAsia="zh-CN"/>
        </w:rPr>
        <w:t>（二）参加规定的顶岗实习，提交符合要求的实习鉴定、毕业设计并答辩合格。</w:t>
      </w:r>
    </w:p>
    <w:p w:rsidR="009A270E" w:rsidRDefault="001C04B9">
      <w:pPr>
        <w:adjustRightInd w:val="0"/>
        <w:snapToGrid w:val="0"/>
        <w:spacing w:line="360" w:lineRule="auto"/>
        <w:ind w:firstLineChars="200" w:firstLine="482"/>
        <w:outlineLvl w:val="0"/>
        <w:rPr>
          <w:rStyle w:val="2Char"/>
          <w:rFonts w:ascii="黑体" w:eastAsia="黑体" w:hAnsi="黑体" w:cs="黑体"/>
          <w:lang w:eastAsia="zh-CN"/>
        </w:rPr>
      </w:pPr>
      <w:bookmarkStart w:id="46" w:name="_Toc1515"/>
      <w:r>
        <w:rPr>
          <w:rStyle w:val="2Char"/>
          <w:rFonts w:ascii="黑体" w:eastAsia="黑体" w:hAnsi="黑体" w:cs="黑体" w:hint="eastAsia"/>
          <w:lang w:eastAsia="zh-CN"/>
        </w:rPr>
        <w:t>附件列表：</w:t>
      </w:r>
      <w:bookmarkEnd w:id="46"/>
    </w:p>
    <w:p w:rsidR="009A270E" w:rsidRDefault="001C04B9">
      <w:pPr>
        <w:adjustRightInd w:val="0"/>
        <w:snapToGrid w:val="0"/>
        <w:spacing w:line="360" w:lineRule="auto"/>
        <w:ind w:firstLineChars="200" w:firstLine="444"/>
        <w:rPr>
          <w:spacing w:val="-9"/>
          <w:sz w:val="24"/>
          <w:lang w:eastAsia="zh-CN"/>
        </w:rPr>
      </w:pPr>
      <w:r>
        <w:rPr>
          <w:rFonts w:hint="eastAsia"/>
          <w:spacing w:val="-9"/>
          <w:sz w:val="24"/>
          <w:lang w:eastAsia="zh-CN"/>
        </w:rPr>
        <w:t>附件一：课程标准</w:t>
      </w:r>
      <w:r w:rsidR="003B5037">
        <w:rPr>
          <w:rFonts w:hint="eastAsia"/>
          <w:spacing w:val="-9"/>
          <w:sz w:val="24"/>
          <w:lang w:eastAsia="zh-CN"/>
        </w:rPr>
        <w:t>（略）</w:t>
      </w:r>
    </w:p>
    <w:p w:rsidR="009A270E" w:rsidRDefault="001C04B9">
      <w:pPr>
        <w:adjustRightInd w:val="0"/>
        <w:snapToGrid w:val="0"/>
        <w:spacing w:line="360" w:lineRule="auto"/>
        <w:ind w:firstLineChars="200" w:firstLine="444"/>
        <w:rPr>
          <w:spacing w:val="-9"/>
          <w:sz w:val="24"/>
          <w:lang w:eastAsia="zh-CN"/>
        </w:rPr>
      </w:pPr>
      <w:r>
        <w:rPr>
          <w:rFonts w:hint="eastAsia"/>
          <w:spacing w:val="-9"/>
          <w:sz w:val="24"/>
          <w:lang w:eastAsia="zh-CN"/>
        </w:rPr>
        <w:t>附件二：</w:t>
      </w:r>
      <w:r>
        <w:rPr>
          <w:rFonts w:hint="eastAsia"/>
          <w:sz w:val="24"/>
          <w:szCs w:val="24"/>
          <w:lang w:eastAsia="zh-CN"/>
        </w:rPr>
        <w:t>酒店管理与数字化运营</w:t>
      </w:r>
      <w:r>
        <w:rPr>
          <w:rFonts w:hint="eastAsia"/>
          <w:spacing w:val="-9"/>
          <w:sz w:val="24"/>
          <w:lang w:eastAsia="zh-CN"/>
        </w:rPr>
        <w:t>专业调研分析报告</w:t>
      </w:r>
    </w:p>
    <w:p w:rsidR="009A270E" w:rsidRDefault="001C04B9">
      <w:pPr>
        <w:adjustRightInd w:val="0"/>
        <w:snapToGrid w:val="0"/>
        <w:spacing w:line="360" w:lineRule="auto"/>
        <w:ind w:firstLineChars="600" w:firstLine="1332"/>
        <w:rPr>
          <w:spacing w:val="-9"/>
          <w:sz w:val="24"/>
          <w:lang w:eastAsia="zh-CN"/>
        </w:rPr>
      </w:pPr>
      <w:r>
        <w:rPr>
          <w:rFonts w:hint="eastAsia"/>
          <w:spacing w:val="-9"/>
          <w:sz w:val="24"/>
          <w:lang w:eastAsia="zh-CN"/>
        </w:rPr>
        <w:t>（包括人才需求调研和职业岗位能力分析）</w:t>
      </w:r>
    </w:p>
    <w:p w:rsidR="009A270E" w:rsidRDefault="001C04B9">
      <w:pPr>
        <w:adjustRightInd w:val="0"/>
        <w:snapToGrid w:val="0"/>
        <w:spacing w:line="360" w:lineRule="auto"/>
        <w:ind w:firstLineChars="200" w:firstLine="444"/>
        <w:rPr>
          <w:spacing w:val="-9"/>
          <w:sz w:val="24"/>
          <w:lang w:eastAsia="zh-CN"/>
        </w:rPr>
      </w:pPr>
      <w:r>
        <w:rPr>
          <w:rFonts w:hint="eastAsia"/>
          <w:spacing w:val="-9"/>
          <w:sz w:val="24"/>
          <w:lang w:eastAsia="zh-CN"/>
        </w:rPr>
        <w:t>附件三：</w:t>
      </w:r>
      <w:r>
        <w:rPr>
          <w:rFonts w:hint="eastAsia"/>
          <w:sz w:val="24"/>
          <w:szCs w:val="24"/>
          <w:lang w:eastAsia="zh-CN"/>
        </w:rPr>
        <w:t>酒店管理与数字化运营</w:t>
      </w:r>
      <w:r>
        <w:rPr>
          <w:rFonts w:hint="eastAsia"/>
          <w:spacing w:val="-9"/>
          <w:sz w:val="24"/>
          <w:lang w:eastAsia="zh-CN"/>
        </w:rPr>
        <w:t>专业人才培养方案变更审批表</w:t>
      </w:r>
    </w:p>
    <w:p w:rsidR="009A270E" w:rsidRDefault="001C04B9">
      <w:pPr>
        <w:adjustRightInd w:val="0"/>
        <w:snapToGrid w:val="0"/>
        <w:spacing w:line="360" w:lineRule="auto"/>
        <w:ind w:firstLineChars="200" w:firstLine="444"/>
        <w:rPr>
          <w:spacing w:val="-9"/>
          <w:sz w:val="24"/>
          <w:lang w:eastAsia="zh-CN"/>
        </w:rPr>
      </w:pPr>
      <w:r>
        <w:rPr>
          <w:rFonts w:hint="eastAsia"/>
          <w:spacing w:val="-9"/>
          <w:sz w:val="24"/>
          <w:lang w:eastAsia="zh-CN"/>
        </w:rPr>
        <w:lastRenderedPageBreak/>
        <w:t>附件四：菏泽职业学院旅游管理系学分制评价标准</w:t>
      </w:r>
    </w:p>
    <w:p w:rsidR="009A270E" w:rsidRDefault="001C04B9">
      <w:pPr>
        <w:adjustRightInd w:val="0"/>
        <w:snapToGrid w:val="0"/>
        <w:spacing w:line="360" w:lineRule="auto"/>
        <w:ind w:firstLineChars="200" w:firstLine="444"/>
        <w:rPr>
          <w:spacing w:val="-9"/>
          <w:sz w:val="24"/>
          <w:lang w:eastAsia="zh-CN"/>
        </w:rPr>
      </w:pPr>
      <w:r>
        <w:rPr>
          <w:rFonts w:hint="eastAsia"/>
          <w:spacing w:val="-9"/>
          <w:sz w:val="24"/>
          <w:lang w:eastAsia="zh-CN"/>
        </w:rPr>
        <w:t>附件五：菏泽职业学院人才培养方案审核表</w:t>
      </w: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9A270E" w:rsidRDefault="009A270E">
      <w:pPr>
        <w:adjustRightInd w:val="0"/>
        <w:snapToGrid w:val="0"/>
        <w:spacing w:line="360" w:lineRule="auto"/>
        <w:outlineLvl w:val="0"/>
        <w:rPr>
          <w:rStyle w:val="2Char"/>
          <w:rFonts w:ascii="黑体" w:eastAsia="黑体" w:hAnsi="黑体" w:cs="黑体"/>
          <w:lang w:eastAsia="zh-CN"/>
        </w:rPr>
      </w:pPr>
    </w:p>
    <w:p w:rsidR="003B5037" w:rsidRDefault="003B5037">
      <w:pPr>
        <w:adjustRightInd w:val="0"/>
        <w:snapToGrid w:val="0"/>
        <w:spacing w:line="360" w:lineRule="auto"/>
        <w:outlineLvl w:val="0"/>
        <w:rPr>
          <w:rStyle w:val="2Char"/>
          <w:rFonts w:ascii="黑体" w:eastAsia="黑体" w:hAnsi="黑体" w:cs="黑体"/>
          <w:lang w:eastAsia="zh-CN"/>
        </w:rPr>
      </w:pPr>
    </w:p>
    <w:p w:rsidR="003B5037" w:rsidRDefault="003B5037">
      <w:pPr>
        <w:adjustRightInd w:val="0"/>
        <w:snapToGrid w:val="0"/>
        <w:spacing w:line="360" w:lineRule="auto"/>
        <w:outlineLvl w:val="0"/>
        <w:rPr>
          <w:rStyle w:val="2Char"/>
          <w:rFonts w:ascii="黑体" w:eastAsia="黑体" w:hAnsi="黑体" w:cs="黑体"/>
          <w:lang w:eastAsia="zh-CN"/>
        </w:rPr>
      </w:pPr>
    </w:p>
    <w:p w:rsidR="003B5037" w:rsidRDefault="003B5037">
      <w:pPr>
        <w:adjustRightInd w:val="0"/>
        <w:snapToGrid w:val="0"/>
        <w:spacing w:line="360" w:lineRule="auto"/>
        <w:outlineLvl w:val="0"/>
        <w:rPr>
          <w:rStyle w:val="2Char"/>
          <w:rFonts w:ascii="黑体" w:eastAsia="黑体" w:hAnsi="黑体" w:cs="黑体"/>
          <w:lang w:eastAsia="zh-CN"/>
        </w:rPr>
      </w:pPr>
    </w:p>
    <w:p w:rsidR="003B5037" w:rsidRDefault="003B5037">
      <w:pPr>
        <w:adjustRightInd w:val="0"/>
        <w:snapToGrid w:val="0"/>
        <w:spacing w:line="360" w:lineRule="auto"/>
        <w:outlineLvl w:val="0"/>
        <w:rPr>
          <w:rStyle w:val="2Char"/>
          <w:rFonts w:ascii="黑体" w:eastAsia="黑体" w:hAnsi="黑体" w:cs="黑体"/>
          <w:lang w:eastAsia="zh-CN"/>
        </w:rPr>
      </w:pPr>
      <w:r w:rsidRPr="003B5037">
        <w:rPr>
          <w:rStyle w:val="2Char"/>
          <w:rFonts w:ascii="黑体" w:eastAsia="黑体" w:hAnsi="黑体" w:cs="黑体" w:hint="eastAsia"/>
          <w:lang w:eastAsia="zh-CN"/>
        </w:rPr>
        <w:lastRenderedPageBreak/>
        <w:t>附件一：课程标准（略）</w:t>
      </w:r>
    </w:p>
    <w:p w:rsidR="009A270E" w:rsidRDefault="001C04B9">
      <w:pPr>
        <w:adjustRightInd w:val="0"/>
        <w:snapToGrid w:val="0"/>
        <w:spacing w:line="360" w:lineRule="auto"/>
        <w:outlineLvl w:val="0"/>
        <w:rPr>
          <w:rStyle w:val="2Char"/>
          <w:rFonts w:ascii="黑体" w:eastAsia="黑体" w:hAnsi="黑体" w:cs="黑体"/>
          <w:lang w:eastAsia="zh-CN"/>
        </w:rPr>
      </w:pPr>
      <w:bookmarkStart w:id="47" w:name="_Toc16147"/>
      <w:r>
        <w:rPr>
          <w:rStyle w:val="2Char"/>
          <w:rFonts w:ascii="黑体" w:eastAsia="黑体" w:hAnsi="黑体" w:cs="黑体" w:hint="eastAsia"/>
          <w:lang w:eastAsia="zh-CN"/>
        </w:rPr>
        <w:t>附件二：酒店管理与数字化运营专业调研分析报告</w:t>
      </w:r>
      <w:bookmarkEnd w:id="47"/>
    </w:p>
    <w:p w:rsidR="009A270E" w:rsidRDefault="001C04B9">
      <w:pPr>
        <w:spacing w:line="360" w:lineRule="auto"/>
        <w:ind w:firstLineChars="200" w:firstLine="602"/>
        <w:jc w:val="center"/>
        <w:rPr>
          <w:b/>
          <w:sz w:val="30"/>
          <w:lang w:eastAsia="zh-CN"/>
        </w:rPr>
      </w:pPr>
      <w:bookmarkStart w:id="48" w:name="_Toc5425"/>
      <w:r>
        <w:rPr>
          <w:rStyle w:val="2Char"/>
          <w:rFonts w:asciiTheme="minorEastAsia" w:eastAsiaTheme="minorEastAsia" w:hAnsiTheme="minorEastAsia" w:cs="黑体" w:hint="eastAsia"/>
          <w:sz w:val="30"/>
          <w:szCs w:val="30"/>
          <w:lang w:eastAsia="zh-CN"/>
        </w:rPr>
        <w:t>酒店管理与数字化运营</w:t>
      </w:r>
      <w:bookmarkEnd w:id="48"/>
      <w:r>
        <w:rPr>
          <w:b/>
          <w:sz w:val="30"/>
          <w:lang w:eastAsia="zh-CN"/>
        </w:rPr>
        <w:t>专业调研分析报告</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一、调研背景</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国务院办公厅《关于深化产教融合的若干意见》（国办发〔2017〕95号）和教育部下发的《国家职业教育改革实施方案》，酒店管理专业整体改革和建设必须对接企业，以就业为导向。我们走访了省内三家规模较大、声誉较好的星级酒店开展专业市场调研，为2021年专业人才培养方案及各专业相关标准制定提供依据。</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二、调研基本情况</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（一）调研目的</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1、了解本地区的酒店业发展趋势，以及企业的人才需求状况，探讨产教融合背景下，人才培养质量提升的方法与专业发展前景；</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明确企业对高职学生进入岗位及职位晋升的要求，了解企业对学校课程安排的要求和建议，提出课程改革建议；引导企业深度参与学校的专业建设和教育教学改革，特别是各专业相关标准（包括毕业设计标准、技能考核标准、课程标准、顶岗实习标准、实习条件建设标准等）的制定方向与核心内容。</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3、参观考察合作酒店济南舜和国际酒店，与酒店开展深度合作，校企共同探讨高质量人才培养新途径。</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（二）调研时间</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2021四月上旬</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（四）调研对象</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1、济南舜和国际酒店：</w:t>
      </w:r>
      <w:proofErr w:type="gramStart"/>
      <w:r>
        <w:rPr>
          <w:rFonts w:asciiTheme="minorEastAsia" w:eastAsiaTheme="minorEastAsia" w:hAnsiTheme="minorEastAsia" w:cs="Arial"/>
          <w:color w:val="333333"/>
          <w:sz w:val="24"/>
          <w:szCs w:val="24"/>
          <w:shd w:val="clear" w:color="auto" w:fill="FFFFFF"/>
          <w:lang w:eastAsia="zh-CN"/>
        </w:rPr>
        <w:t>由舜和</w:t>
      </w:r>
      <w:proofErr w:type="gramEnd"/>
      <w:r>
        <w:rPr>
          <w:rFonts w:asciiTheme="minorEastAsia" w:eastAsiaTheme="minorEastAsia" w:hAnsiTheme="minorEastAsia" w:cs="Arial"/>
          <w:color w:val="333333"/>
          <w:sz w:val="24"/>
          <w:szCs w:val="24"/>
          <w:shd w:val="clear" w:color="auto" w:fill="FFFFFF"/>
          <w:lang w:eastAsia="zh-CN"/>
        </w:rPr>
        <w:t>酒店集团投资兴建的高星级餐饮主题文化酒店，于2010年11月17日开业，酒店按五星级标准建设，酒店总面积四万多平方米，设高档宴会包房138间，拥有260间豪华客房，千人大宴会厅1个、大小会议室9个、棋牌室、健身房、美容美发、商务中心以满足商务客人的商务、会议、休闲、娱乐之需求。是济南西部新城首家高档酒店。</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shd w:val="clear" w:color="auto" w:fill="FFFFFF"/>
          <w:lang w:eastAsia="zh-CN"/>
        </w:rPr>
      </w:pPr>
      <w:r>
        <w:rPr>
          <w:rFonts w:asciiTheme="minorEastAsia" w:eastAsiaTheme="minorEastAsia" w:hAnsiTheme="minorEastAsia" w:hint="eastAsia"/>
          <w:sz w:val="24"/>
          <w:szCs w:val="24"/>
          <w:lang w:eastAsia="zh-CN"/>
        </w:rPr>
        <w:t>2、菏泽银座</w:t>
      </w:r>
      <w:proofErr w:type="gramStart"/>
      <w:r>
        <w:rPr>
          <w:rFonts w:asciiTheme="minorEastAsia" w:eastAsiaTheme="minorEastAsia" w:hAnsiTheme="minorEastAsia" w:hint="eastAsia"/>
          <w:sz w:val="24"/>
          <w:szCs w:val="24"/>
          <w:lang w:eastAsia="zh-CN"/>
        </w:rPr>
        <w:t>颐</w:t>
      </w:r>
      <w:proofErr w:type="gramEnd"/>
      <w:r>
        <w:rPr>
          <w:rFonts w:asciiTheme="minorEastAsia" w:eastAsiaTheme="minorEastAsia" w:hAnsiTheme="minorEastAsia" w:hint="eastAsia"/>
          <w:sz w:val="24"/>
          <w:szCs w:val="24"/>
          <w:lang w:eastAsia="zh-CN"/>
        </w:rPr>
        <w:t>庭华美达酒店：</w:t>
      </w:r>
      <w:r>
        <w:rPr>
          <w:rFonts w:asciiTheme="minorEastAsia" w:eastAsiaTheme="minorEastAsia" w:hAnsiTheme="minorEastAsia" w:cs="Helvetica"/>
          <w:sz w:val="24"/>
          <w:szCs w:val="24"/>
          <w:shd w:val="clear" w:color="auto" w:fill="FFFFFF"/>
          <w:lang w:eastAsia="zh-CN"/>
        </w:rPr>
        <w:t>菏泽银座</w:t>
      </w:r>
      <w:proofErr w:type="gramStart"/>
      <w:r>
        <w:rPr>
          <w:rFonts w:asciiTheme="minorEastAsia" w:eastAsiaTheme="minorEastAsia" w:hAnsiTheme="minorEastAsia" w:cs="Helvetica"/>
          <w:sz w:val="24"/>
          <w:szCs w:val="24"/>
          <w:shd w:val="clear" w:color="auto" w:fill="FFFFFF"/>
          <w:lang w:eastAsia="zh-CN"/>
        </w:rPr>
        <w:t>颐</w:t>
      </w:r>
      <w:proofErr w:type="gramEnd"/>
      <w:r>
        <w:rPr>
          <w:rFonts w:asciiTheme="minorEastAsia" w:eastAsiaTheme="minorEastAsia" w:hAnsiTheme="minorEastAsia" w:cs="Helvetica"/>
          <w:sz w:val="24"/>
          <w:szCs w:val="24"/>
          <w:shd w:val="clear" w:color="auto" w:fill="FFFFFF"/>
          <w:lang w:eastAsia="zh-CN"/>
        </w:rPr>
        <w:t>庭华美达酒店</w:t>
      </w:r>
      <w:proofErr w:type="gramStart"/>
      <w:r>
        <w:rPr>
          <w:rFonts w:asciiTheme="minorEastAsia" w:eastAsiaTheme="minorEastAsia" w:hAnsiTheme="minorEastAsia" w:cs="Helvetica"/>
          <w:sz w:val="24"/>
          <w:szCs w:val="24"/>
          <w:shd w:val="clear" w:color="auto" w:fill="FFFFFF"/>
          <w:lang w:eastAsia="zh-CN"/>
        </w:rPr>
        <w:t>是鲁商置业</w:t>
      </w:r>
      <w:proofErr w:type="gramEnd"/>
      <w:r>
        <w:rPr>
          <w:rFonts w:asciiTheme="minorEastAsia" w:eastAsiaTheme="minorEastAsia" w:hAnsiTheme="minorEastAsia" w:cs="Helvetica"/>
          <w:sz w:val="24"/>
          <w:szCs w:val="24"/>
          <w:shd w:val="clear" w:color="auto" w:fill="FFFFFF"/>
          <w:lang w:eastAsia="zh-CN"/>
        </w:rPr>
        <w:t>投资建设,由温德</w:t>
      </w:r>
      <w:proofErr w:type="gramStart"/>
      <w:r>
        <w:rPr>
          <w:rFonts w:asciiTheme="minorEastAsia" w:eastAsiaTheme="minorEastAsia" w:hAnsiTheme="minorEastAsia" w:cs="Helvetica"/>
          <w:sz w:val="24"/>
          <w:szCs w:val="24"/>
          <w:shd w:val="clear" w:color="auto" w:fill="FFFFFF"/>
          <w:lang w:eastAsia="zh-CN"/>
        </w:rPr>
        <w:t>姆</w:t>
      </w:r>
      <w:proofErr w:type="gramEnd"/>
      <w:r>
        <w:rPr>
          <w:rFonts w:asciiTheme="minorEastAsia" w:eastAsiaTheme="minorEastAsia" w:hAnsiTheme="minorEastAsia" w:cs="Helvetica"/>
          <w:sz w:val="24"/>
          <w:szCs w:val="24"/>
          <w:shd w:val="clear" w:color="auto" w:fill="FFFFFF"/>
          <w:lang w:eastAsia="zh-CN"/>
        </w:rPr>
        <w:t>国际酒店集团旗下RAMADA品牌特许经营管理,温德</w:t>
      </w:r>
      <w:proofErr w:type="gramStart"/>
      <w:r>
        <w:rPr>
          <w:rFonts w:asciiTheme="minorEastAsia" w:eastAsiaTheme="minorEastAsia" w:hAnsiTheme="minorEastAsia" w:cs="Helvetica"/>
          <w:sz w:val="24"/>
          <w:szCs w:val="24"/>
          <w:shd w:val="clear" w:color="auto" w:fill="FFFFFF"/>
          <w:lang w:eastAsia="zh-CN"/>
        </w:rPr>
        <w:t>姆</w:t>
      </w:r>
      <w:proofErr w:type="gramEnd"/>
      <w:r>
        <w:rPr>
          <w:rFonts w:asciiTheme="minorEastAsia" w:eastAsiaTheme="minorEastAsia" w:hAnsiTheme="minorEastAsia" w:cs="Helvetica"/>
          <w:sz w:val="24"/>
          <w:szCs w:val="24"/>
          <w:shd w:val="clear" w:color="auto" w:fill="FFFFFF"/>
          <w:lang w:eastAsia="zh-CN"/>
        </w:rPr>
        <w:t>国际酒店集团</w:t>
      </w:r>
      <w:r>
        <w:rPr>
          <w:rFonts w:asciiTheme="minorEastAsia" w:eastAsiaTheme="minorEastAsia" w:hAnsiTheme="minorEastAsia" w:cs="Helvetica"/>
          <w:sz w:val="24"/>
          <w:szCs w:val="24"/>
          <w:shd w:val="clear" w:color="auto" w:fill="FFFFFF"/>
          <w:lang w:eastAsia="zh-CN"/>
        </w:rPr>
        <w:lastRenderedPageBreak/>
        <w:t>在全球拥有7000多家酒店。房间宽敞舒适，拥有各类豪华客房，设计宽敞明亮、优雅庄重，特色酒吧、</w:t>
      </w:r>
      <w:proofErr w:type="gramStart"/>
      <w:r>
        <w:rPr>
          <w:rFonts w:asciiTheme="minorEastAsia" w:eastAsiaTheme="minorEastAsia" w:hAnsiTheme="minorEastAsia" w:cs="Helvetica"/>
          <w:sz w:val="24"/>
          <w:szCs w:val="24"/>
          <w:shd w:val="clear" w:color="auto" w:fill="FFFFFF"/>
          <w:lang w:eastAsia="zh-CN"/>
        </w:rPr>
        <w:t>上善坊美食</w:t>
      </w:r>
      <w:proofErr w:type="gramEnd"/>
      <w:r>
        <w:rPr>
          <w:rFonts w:asciiTheme="minorEastAsia" w:eastAsiaTheme="minorEastAsia" w:hAnsiTheme="minorEastAsia" w:cs="Helvetica"/>
          <w:sz w:val="24"/>
          <w:szCs w:val="24"/>
          <w:shd w:val="clear" w:color="auto" w:fill="FFFFFF"/>
          <w:lang w:eastAsia="zh-CN"/>
        </w:rPr>
        <w:t>自助餐厅和雍容典雅的中餐厅及超大会议接待空间。酒店以高端的设计风格和建筑品质，成为菏泽市行业中当之无愧的新地标。</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proofErr w:type="gramStart"/>
      <w:r>
        <w:rPr>
          <w:rFonts w:asciiTheme="minorEastAsia" w:eastAsiaTheme="minorEastAsia" w:hAnsiTheme="minorEastAsia" w:hint="eastAsia"/>
          <w:sz w:val="24"/>
          <w:szCs w:val="24"/>
          <w:lang w:eastAsia="zh-CN"/>
        </w:rPr>
        <w:t>郓</w:t>
      </w:r>
      <w:proofErr w:type="gramEnd"/>
      <w:r>
        <w:rPr>
          <w:rFonts w:asciiTheme="minorEastAsia" w:eastAsiaTheme="minorEastAsia" w:hAnsiTheme="minorEastAsia" w:hint="eastAsia"/>
          <w:sz w:val="24"/>
          <w:szCs w:val="24"/>
          <w:lang w:eastAsia="zh-CN"/>
        </w:rPr>
        <w:t>城南湖宾馆：</w:t>
      </w:r>
      <w:proofErr w:type="gramStart"/>
      <w:r>
        <w:rPr>
          <w:rFonts w:asciiTheme="minorEastAsia" w:eastAsiaTheme="minorEastAsia" w:hAnsiTheme="minorEastAsia" w:hint="eastAsia"/>
          <w:sz w:val="24"/>
          <w:szCs w:val="24"/>
          <w:shd w:val="clear" w:color="auto" w:fill="FFFFFF"/>
          <w:lang w:eastAsia="zh-CN"/>
        </w:rPr>
        <w:t>郓</w:t>
      </w:r>
      <w:proofErr w:type="gramEnd"/>
      <w:r>
        <w:rPr>
          <w:rFonts w:asciiTheme="minorEastAsia" w:eastAsiaTheme="minorEastAsia" w:hAnsiTheme="minorEastAsia" w:hint="eastAsia"/>
          <w:sz w:val="24"/>
          <w:szCs w:val="24"/>
          <w:shd w:val="clear" w:color="auto" w:fill="FFFFFF"/>
          <w:lang w:eastAsia="zh-CN"/>
        </w:rPr>
        <w:t>城南湖宾馆</w:t>
      </w:r>
      <w:proofErr w:type="gramStart"/>
      <w:r>
        <w:rPr>
          <w:rFonts w:asciiTheme="minorEastAsia" w:eastAsiaTheme="minorEastAsia" w:hAnsiTheme="minorEastAsia" w:hint="eastAsia"/>
          <w:sz w:val="24"/>
          <w:szCs w:val="24"/>
          <w:shd w:val="clear" w:color="auto" w:fill="FFFFFF"/>
          <w:lang w:eastAsia="zh-CN"/>
        </w:rPr>
        <w:t>座落</w:t>
      </w:r>
      <w:proofErr w:type="gramEnd"/>
      <w:r>
        <w:rPr>
          <w:rFonts w:asciiTheme="minorEastAsia" w:eastAsiaTheme="minorEastAsia" w:hAnsiTheme="minorEastAsia" w:hint="eastAsia"/>
          <w:sz w:val="24"/>
          <w:szCs w:val="24"/>
          <w:shd w:val="clear" w:color="auto" w:fill="FFFFFF"/>
          <w:lang w:eastAsia="zh-CN"/>
        </w:rPr>
        <w:t>在美丽的南湖公园内，滨水而建，由济南舜耕山庄酒店管理公司运营管理。是一家综合性星级酒店，酒店有环境舒适的客房，装修典雅的餐厅及设备齐全的会议室。住宿汇为您提供</w:t>
      </w:r>
      <w:proofErr w:type="gramStart"/>
      <w:r>
        <w:rPr>
          <w:rFonts w:asciiTheme="minorEastAsia" w:eastAsiaTheme="minorEastAsia" w:hAnsiTheme="minorEastAsia" w:hint="eastAsia"/>
          <w:sz w:val="24"/>
          <w:szCs w:val="24"/>
          <w:shd w:val="clear" w:color="auto" w:fill="FFFFFF"/>
          <w:lang w:eastAsia="zh-CN"/>
        </w:rPr>
        <w:t>郓</w:t>
      </w:r>
      <w:proofErr w:type="gramEnd"/>
      <w:r>
        <w:rPr>
          <w:rFonts w:asciiTheme="minorEastAsia" w:eastAsiaTheme="minorEastAsia" w:hAnsiTheme="minorEastAsia" w:hint="eastAsia"/>
          <w:sz w:val="24"/>
          <w:szCs w:val="24"/>
          <w:shd w:val="clear" w:color="auto" w:fill="FFFFFF"/>
          <w:lang w:eastAsia="zh-CN"/>
        </w:rPr>
        <w:t>城南湖宾馆客房、自助餐、KTV、酒吧、足浴、桑拿、团购、钟点房、早餐早茶、美食外卖、休闲娱乐项目等优惠信息。</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（五）调研方式</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调查小组访谈法</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三、调研内容及过程</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（一）产业发展趋势调研</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中国是全球规模最大的酒店市场，中国14亿人口，目前的城市化就算30%好了，也是4个亿；其次，中国是全球酒店业增长最快的市场。再者，信息流加剧了物流，也加快了人的流动。类似现场考察、实际体验、见面接洽等事宜也就随之增加，顺理成章地提升了酒店的需求。最后，富裕起来的中国人民度假需求急剧上升。大规模城市化人口＋高速增长的经济＋信息流推动＋度假市场的兴起，中国的酒店业正在迎来一个亘古未有的极大利好，这个大牛市至少会持续10-20年。随着我国酒店业的不断发展，酒店管理优秀应用型人才的匮乏，已日益成为酒店管理专业发展的瓶颈。</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（二）区域行业企业调研</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1、酒店行业从业人员年龄结构。20-30岁这一年龄段的员工最多，占36%；31-40岁的占25%；20岁以下的占17%，40-50岁占12%，50岁以上的最少，只占6%。</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酒店行业从业人员性别与学历结构。女性占59%，男性占41%。整体员工队伍中高中或者中专学历所占比例最高为28%。其次是高职占11%，初中居于第三占18%，本科占9%，研究生最少。整个中高级管理层以男性高学历者居多。</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3、目前最急需的人才。按需求紧急程度依次是中高级管理人才、专业技术人才、营销人才等，所占比例分别为42%、29%、17%。</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4、酒店人才招聘渠道及留用情况</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社会招聘、内部招聘。此类员工一般通过社会培训基本掌握了酒店服务基本技能。流动率较小，即使流动，所从事的行业基本不改变，即在同一个行业内进行流动。譬如奥米茄酒店、雄森酒店，开业时招聘进来的此类员工留下来的不少。部门经理基本上是保留下来的。</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（2）直接到中职、高职院校招聘实习生。此类员工有较大的流动率，主要原因可能源于劳动强度大，工作性质与自己的期望值相差太大，所以在岗位取得一定成绩，获得晋升的学生不多。</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（三）面向毕业生的跟踪调研</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经过调研，酒店企业普遍认为目前高职毕业生主要存在问题在于：流失率高，缺乏爱岗敬业精神。</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目前很多高职毕业生对社会、对工作的认知度不够，“高不成，低不就”的择业观使他们难以在岗位上坚持下来，造成就业流失率的现象。但是我系历届高职毕业生中，不乏获得提升的，他们都有共同的特质——坚持。在这个行业的坚持和沉淀，使他们成为企业中基层管理的中坚力量。针对这些问题向学校提出高职学生在学校培养阶段需注意提高学生的自身修养，提高个人素质，提升道德品质，培养职业意识。</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（四）面向在校生的学情调</w:t>
      </w:r>
      <w:proofErr w:type="gramStart"/>
      <w:r>
        <w:rPr>
          <w:rFonts w:asciiTheme="minorEastAsia" w:eastAsiaTheme="minorEastAsia" w:hAnsiTheme="minorEastAsia" w:hint="eastAsia"/>
          <w:b/>
          <w:bCs/>
          <w:sz w:val="24"/>
          <w:szCs w:val="24"/>
          <w:lang w:eastAsia="zh-CN"/>
        </w:rPr>
        <w:t>研</w:t>
      </w:r>
      <w:proofErr w:type="gramEnd"/>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表1统计，企业普遍认为目前在校学生最应该培养较好的从业知识、良好的服务意识和较高的职业道德，具备吃苦耐劳精神，其次，82%认为能具备操作能力和随机应变能力，72%认为学生要有继续学习新知识的能力，愿意学习，会学习的习惯。</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表1：酒店企业对酒店管理与数字化运营专业在校学生职业能力培养要求统计表</w:t>
      </w:r>
    </w:p>
    <w:tbl>
      <w:tblPr>
        <w:tblW w:w="0" w:type="auto"/>
        <w:shd w:val="clear" w:color="auto" w:fill="FFFFFF"/>
        <w:tblCellMar>
          <w:left w:w="0" w:type="dxa"/>
          <w:right w:w="0" w:type="dxa"/>
        </w:tblCellMar>
        <w:tblLook w:val="04A0" w:firstRow="1" w:lastRow="0" w:firstColumn="1" w:lastColumn="0" w:noHBand="0" w:noVBand="1"/>
      </w:tblPr>
      <w:tblGrid>
        <w:gridCol w:w="8446"/>
      </w:tblGrid>
      <w:tr w:rsidR="009A270E">
        <w:tc>
          <w:tcPr>
            <w:tcW w:w="8446" w:type="dxa"/>
            <w:tcBorders>
              <w:top w:val="nil"/>
              <w:left w:val="nil"/>
              <w:bottom w:val="nil"/>
              <w:right w:val="nil"/>
            </w:tcBorders>
            <w:shd w:val="clear" w:color="auto" w:fill="FFFFFF"/>
            <w:tcMar>
              <w:top w:w="0" w:type="dxa"/>
              <w:left w:w="70" w:type="dxa"/>
              <w:bottom w:w="0" w:type="dxa"/>
              <w:right w:w="70" w:type="dxa"/>
            </w:tcMar>
          </w:tcPr>
          <w:tbl>
            <w:tblPr>
              <w:tblStyle w:val="ac"/>
              <w:tblW w:w="8359" w:type="dxa"/>
              <w:jc w:val="center"/>
              <w:tblLook w:val="04A0" w:firstRow="1" w:lastRow="0" w:firstColumn="1" w:lastColumn="0" w:noHBand="0" w:noVBand="1"/>
            </w:tblPr>
            <w:tblGrid>
              <w:gridCol w:w="6516"/>
              <w:gridCol w:w="1843"/>
            </w:tblGrid>
            <w:tr w:rsidR="009A270E">
              <w:trPr>
                <w:jc w:val="center"/>
              </w:trPr>
              <w:tc>
                <w:tcPr>
                  <w:tcW w:w="8359" w:type="dxa"/>
                  <w:gridSpan w:val="2"/>
                </w:tcPr>
                <w:p w:rsidR="009A270E" w:rsidRDefault="001C04B9">
                  <w:pPr>
                    <w:widowControl/>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你认为目前酒店管理专业在校学生最欠缺最应培养的职业能力是</w:t>
                  </w:r>
                  <w:r>
                    <w:rPr>
                      <w:rFonts w:asciiTheme="minorEastAsia" w:eastAsiaTheme="minorEastAsia" w:hAnsiTheme="minorEastAsia" w:hint="eastAsia"/>
                      <w:sz w:val="24"/>
                      <w:szCs w:val="24"/>
                      <w:lang w:eastAsia="zh-CN"/>
                    </w:rPr>
                    <w:t>：</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1、从业知识及道德</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91%</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2、了解操作流程</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64%</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3、操作技能及应变能力</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82%</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4、维护保养知识和能力</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55%</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5、服务意识和吃苦耐劳</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91%</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6、人际关系协调能力</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64%</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7、继续学习的能力</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73%</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8、自我创新创业能力</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27%</w:t>
                  </w:r>
                </w:p>
              </w:tc>
            </w:tr>
            <w:tr w:rsidR="009A270E">
              <w:trPr>
                <w:jc w:val="center"/>
              </w:trPr>
              <w:tc>
                <w:tcPr>
                  <w:tcW w:w="6516"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9、取得两张或以上职业资格证书</w:t>
                  </w:r>
                </w:p>
              </w:tc>
              <w:tc>
                <w:tcPr>
                  <w:tcW w:w="1843" w:type="dxa"/>
                </w:tcPr>
                <w:p w:rsidR="009A270E" w:rsidRDefault="001C04B9">
                  <w:pPr>
                    <w:widowControl/>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36%</w:t>
                  </w:r>
                </w:p>
              </w:tc>
            </w:tr>
          </w:tbl>
          <w:p w:rsidR="009A270E" w:rsidRDefault="009A270E">
            <w:pPr>
              <w:widowControl/>
              <w:autoSpaceDE/>
              <w:autoSpaceDN/>
              <w:spacing w:line="360" w:lineRule="auto"/>
              <w:ind w:firstLineChars="200" w:firstLine="480"/>
              <w:rPr>
                <w:rFonts w:asciiTheme="minorEastAsia" w:eastAsiaTheme="minorEastAsia" w:hAnsiTheme="minorEastAsia"/>
                <w:sz w:val="24"/>
                <w:szCs w:val="24"/>
                <w:lang w:eastAsia="zh-CN"/>
              </w:rPr>
            </w:pPr>
          </w:p>
        </w:tc>
      </w:tr>
    </w:tbl>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lastRenderedPageBreak/>
        <w:t>四、调研分析结论</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（一）市场人才需求分析</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1、酒店及相关企业对酒店管理专业高职毕业生有很大需求；</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酒店行业是劳动密集型产业，提供了大量的就业岗位，加之酒店行业的进入门槛较低，高职中职学校的毕业生是酒店员工的重要来源。</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通过调研发现，本地酒店中基层管理者学历高职</w:t>
      </w:r>
      <w:proofErr w:type="gramStart"/>
      <w:r>
        <w:rPr>
          <w:rFonts w:asciiTheme="minorEastAsia" w:eastAsiaTheme="minorEastAsia" w:hAnsiTheme="minorEastAsia" w:hint="eastAsia"/>
          <w:sz w:val="24"/>
          <w:szCs w:val="24"/>
          <w:lang w:eastAsia="zh-CN"/>
        </w:rPr>
        <w:t>占比较</w:t>
      </w:r>
      <w:proofErr w:type="gramEnd"/>
      <w:r>
        <w:rPr>
          <w:rFonts w:asciiTheme="minorEastAsia" w:eastAsiaTheme="minorEastAsia" w:hAnsiTheme="minorEastAsia" w:hint="eastAsia"/>
          <w:sz w:val="24"/>
          <w:szCs w:val="24"/>
          <w:lang w:eastAsia="zh-CN"/>
        </w:rPr>
        <w:t>大，酒店对高职实习生提供的初始岗位虽然同样集中在客房部、餐饮部、前厅部、销售部等一线服务岗位，但对他们比较关注，希望他们能成长为酒店中基层管理人员储备力量。</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2、酒店企业对学生职业素质要求高于职业技能；</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对于高职毕业生，企业关注毕业生的操作技能、沟通能力及职业素养，由于企业进入门槛低，后期的培训和工作对于学生的学习能力及对企业的忠诚度有很高的要求。调研的几个企业都反映职业素质要高于专业素质，济南舜和国际酒店强调：学会做人是做好工作的前提，只有忠诚于企业的人，才值得企业投入资本培养。</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（二）专业面向的职业岗位</w:t>
      </w:r>
      <w:proofErr w:type="gramStart"/>
      <w:r>
        <w:rPr>
          <w:rFonts w:asciiTheme="minorEastAsia" w:eastAsiaTheme="minorEastAsia" w:hAnsiTheme="minorEastAsia" w:hint="eastAsia"/>
          <w:b/>
          <w:bCs/>
          <w:sz w:val="24"/>
          <w:szCs w:val="24"/>
          <w:lang w:eastAsia="zh-CN"/>
        </w:rPr>
        <w:t>群典型</w:t>
      </w:r>
      <w:proofErr w:type="gramEnd"/>
      <w:r>
        <w:rPr>
          <w:rFonts w:asciiTheme="minorEastAsia" w:eastAsiaTheme="minorEastAsia" w:hAnsiTheme="minorEastAsia" w:hint="eastAsia"/>
          <w:b/>
          <w:bCs/>
          <w:sz w:val="24"/>
          <w:szCs w:val="24"/>
          <w:lang w:eastAsia="zh-CN"/>
        </w:rPr>
        <w:t>工作任务与职业能力分析</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1、基层一线员工</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餐厅服务岗位：需要学生有餐饮服务的基本技能，对宴会设计有一定的了解，有较好的语言沟通能力，英语能与客人进行简单交流，有较好的团队合作精神。</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客房服务岗位：需要学生会铺床、打扫客房的基本技能，有一定的语言能力，能与客人进行简单交流。</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会务服务岗位：需要学生有会务服务的基本技能，对会议桌布置，会议厅设计有一定的了解；有较好的语言沟通能力，英语与客人进行简单交流，有较好的团队合作精神。</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前厅服务岗位：有很强的语言能力，能用英语与客人进行必要的沟通，对门市销售知识有一定的了解，并能运用到接待服务中去。</w:t>
      </w:r>
    </w:p>
    <w:p w:rsidR="009A270E" w:rsidRDefault="001C04B9">
      <w:pPr>
        <w:widowControl/>
        <w:numPr>
          <w:ilvl w:val="0"/>
          <w:numId w:val="1"/>
        </w:numPr>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中基层管理人员</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这些岗位主要是前厅经理、大堂经理、餐饮部经理、康乐部经理、客房经理、销售部经理等，</w:t>
      </w:r>
      <w:proofErr w:type="gramStart"/>
      <w:r>
        <w:rPr>
          <w:rFonts w:asciiTheme="minorEastAsia" w:eastAsiaTheme="minorEastAsia" w:hAnsiTheme="minorEastAsia" w:hint="eastAsia"/>
          <w:sz w:val="24"/>
          <w:szCs w:val="24"/>
          <w:lang w:eastAsia="zh-CN"/>
        </w:rPr>
        <w:t>当酒店</w:t>
      </w:r>
      <w:proofErr w:type="gramEnd"/>
      <w:r>
        <w:rPr>
          <w:rFonts w:asciiTheme="minorEastAsia" w:eastAsiaTheme="minorEastAsia" w:hAnsiTheme="minorEastAsia" w:hint="eastAsia"/>
          <w:sz w:val="24"/>
          <w:szCs w:val="24"/>
          <w:lang w:eastAsia="zh-CN"/>
        </w:rPr>
        <w:t>的数量逐年增加，行业竞争的加剧，对中基层管理人员提出了更高要求，不但要全面掌握酒店的运营情况，同时还要求掌握服务管理、酒店管理等业务知识，懂得公关礼仪、心理学、管理学等知识。</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（三）专业优化调整建议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w:t>
      </w:r>
      <w:proofErr w:type="gramStart"/>
      <w:r>
        <w:rPr>
          <w:rFonts w:asciiTheme="minorEastAsia" w:eastAsiaTheme="minorEastAsia" w:hAnsiTheme="minorEastAsia" w:hint="eastAsia"/>
          <w:sz w:val="24"/>
          <w:szCs w:val="24"/>
          <w:lang w:eastAsia="zh-CN"/>
        </w:rPr>
        <w:t>系酒店</w:t>
      </w:r>
      <w:proofErr w:type="gramEnd"/>
      <w:r>
        <w:rPr>
          <w:rFonts w:asciiTheme="minorEastAsia" w:eastAsiaTheme="minorEastAsia" w:hAnsiTheme="minorEastAsia" w:hint="eastAsia"/>
          <w:sz w:val="24"/>
          <w:szCs w:val="24"/>
          <w:lang w:eastAsia="zh-CN"/>
        </w:rPr>
        <w:t>管理专业课程授课老师一般都是双师级教师，都有在酒店企业工作或者学习过的经验,站在传授知识技能以及讲解职业素养这个层面，我们还是有足够的话语权，并没有脱离社会实践。但由于老师没有实实在在的可以产生经济效益的项目给学生做，课堂上的模拟任务总是有纸上谈兵的感觉，效果可想而知。下企业定岗实践能让老师详细掌握工作流程和职业技能，说话更权威，能更好的指导学生进行专业学习。如果能将真实项目引入课堂，想必课堂的教学效果一定焕然一新，学生的职业技能和职业素养更不在话下，专业的综合竞争力也就脱颖而出了。</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（四）人才培养方案优化建议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根据“岗位群”的需求，以学生就业为导向，不断调整，整合新的课程体系。主要围绕前厅、客房、餐厅等岗位</w:t>
      </w:r>
      <w:proofErr w:type="gramStart"/>
      <w:r>
        <w:rPr>
          <w:rFonts w:asciiTheme="minorEastAsia" w:eastAsiaTheme="minorEastAsia" w:hAnsiTheme="minorEastAsia" w:hint="eastAsia"/>
          <w:sz w:val="24"/>
          <w:szCs w:val="24"/>
          <w:lang w:eastAsia="zh-CN"/>
        </w:rPr>
        <w:t>群需求</w:t>
      </w:r>
      <w:proofErr w:type="gramEnd"/>
      <w:r>
        <w:rPr>
          <w:rFonts w:asciiTheme="minorEastAsia" w:eastAsiaTheme="minorEastAsia" w:hAnsiTheme="minorEastAsia" w:hint="eastAsia"/>
          <w:sz w:val="24"/>
          <w:szCs w:val="24"/>
          <w:lang w:eastAsia="zh-CN"/>
        </w:rPr>
        <w:t>设置课程，通过岗位课程的集中学习，达到学生能熟练应用并完成实际工作任务的目的，能开展全面管理业务，提高知识与工作技能。</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（五）校企合作育人实施方式建议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们也要积极地寻求与企业（尤其是本省企业）的合作，实行订单式培养，实现学生的高质量就业。经过调研发现，我们酒店管理专业合作的企业不应局限于星级酒店，酒店管理集团、餐饮连锁集团、住宿连锁酒店集团都可以是我们订单培养的合作对象。签订合作协议后，我们对学生进行分阶段的理论</w:t>
      </w:r>
      <w:proofErr w:type="gramStart"/>
      <w:r>
        <w:rPr>
          <w:rFonts w:asciiTheme="minorEastAsia" w:eastAsiaTheme="minorEastAsia" w:hAnsiTheme="minorEastAsia" w:hint="eastAsia"/>
          <w:sz w:val="24"/>
          <w:szCs w:val="24"/>
          <w:lang w:eastAsia="zh-CN"/>
        </w:rPr>
        <w:t>加实践</w:t>
      </w:r>
      <w:proofErr w:type="gramEnd"/>
      <w:r>
        <w:rPr>
          <w:rFonts w:asciiTheme="minorEastAsia" w:eastAsiaTheme="minorEastAsia" w:hAnsiTheme="minorEastAsia" w:hint="eastAsia"/>
          <w:sz w:val="24"/>
          <w:szCs w:val="24"/>
          <w:lang w:eastAsia="zh-CN"/>
        </w:rPr>
        <w:t>的课程安排，初期开设专业基础课，并进行基层一线服务岗位或者生产岗位的课程实习，后期开设专业核心课程，要根据学生兴趣和个人特点安排在合作企业的销售</w:t>
      </w:r>
      <w:r>
        <w:rPr>
          <w:rFonts w:asciiTheme="minorEastAsia" w:eastAsiaTheme="minorEastAsia" w:hAnsiTheme="minorEastAsia" w:hint="eastAsia"/>
          <w:sz w:val="24"/>
          <w:szCs w:val="24"/>
          <w:lang w:eastAsia="zh-CN"/>
        </w:rPr>
        <w:lastRenderedPageBreak/>
        <w:t>岗位、技术岗位、管理岗位进行课程实习，保证学生学的东西马上就能用、会用，并能更好的引导他们做好自己的职业生涯规划。</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（六）专业课程开设建议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课程设置上，调研企业也提出了许多实实在在的问题。譬如：舜和餐饮部经理表示高职酒店专业的学生对托盘技能的掌握不够扎实，对客服务中的人际交往沟通能力也需要加强。为了顺应酒店行业对人才的需求，我们要加大核心课程的实践教学力度，保证实践教学课时不少于教学计划总课时的50%，并且将模拟实习改为校外实训。我们不会忽视德育教育，课程设置上加大礼仪课程、心理学课程、客户关系处理、演讲口才、英语口语方面课程的比重，注重培养学生良好的职业素养。</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课程整合后减少甚至删除一些不必要的课程，也要注意专业的延伸性，使学生能够根据就</w:t>
      </w:r>
      <w:proofErr w:type="gramStart"/>
      <w:r>
        <w:rPr>
          <w:rFonts w:asciiTheme="minorEastAsia" w:eastAsiaTheme="minorEastAsia" w:hAnsiTheme="minorEastAsia" w:hint="eastAsia"/>
          <w:sz w:val="24"/>
          <w:szCs w:val="24"/>
          <w:lang w:eastAsia="zh-CN"/>
        </w:rPr>
        <w:t>压需要</w:t>
      </w:r>
      <w:proofErr w:type="gramEnd"/>
      <w:r>
        <w:rPr>
          <w:rFonts w:asciiTheme="minorEastAsia" w:eastAsiaTheme="minorEastAsia" w:hAnsiTheme="minorEastAsia" w:hint="eastAsia"/>
          <w:sz w:val="24"/>
          <w:szCs w:val="24"/>
          <w:lang w:eastAsia="zh-CN"/>
        </w:rPr>
        <w:t>和个人兴趣，及时调整就业方向。同时还开设了艺术类的选修课，现在企业需求的人才是复合型的，能够了解多方面的知识。</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此外，在授课过程中，教师尽可能的引入酒店真实案例，激发学生对酒店行业的学习兴趣，引导学生对酒店服务工作的理解，努力培养出具有高尚的服务理念，热爱本职工作的技能型人才。</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（七）专业各项标准开发的建议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将毕业设计与实习实</w:t>
      </w:r>
      <w:proofErr w:type="gramStart"/>
      <w:r>
        <w:rPr>
          <w:rFonts w:asciiTheme="minorEastAsia" w:eastAsiaTheme="minorEastAsia" w:hAnsiTheme="minorEastAsia" w:hint="eastAsia"/>
          <w:sz w:val="24"/>
          <w:szCs w:val="24"/>
          <w:lang w:eastAsia="zh-CN"/>
        </w:rPr>
        <w:t>训结合</w:t>
      </w:r>
      <w:proofErr w:type="gramEnd"/>
      <w:r>
        <w:rPr>
          <w:rFonts w:asciiTheme="minorEastAsia" w:eastAsiaTheme="minorEastAsia" w:hAnsiTheme="minorEastAsia" w:hint="eastAsia"/>
          <w:sz w:val="24"/>
          <w:szCs w:val="24"/>
          <w:lang w:eastAsia="zh-CN"/>
        </w:rPr>
        <w:t>在一起，以达到“学以致用”以及在实践中发现问题、解决问题从而进一步培养学生分析问题和解决问题的能力，培养学生良好的职业素质、创新能力以及团结协作和敬业精神，使他们在走上工作岗位之前进行一次较全面的与本专业及未来职业紧密结合的实践锻炼。毕业设计标准以是否能运用于酒店实际工作为主。</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技能考核标准、课程标准、顶岗实习标准对接企业岗位</w:t>
      </w:r>
      <w:proofErr w:type="gramStart"/>
      <w:r>
        <w:rPr>
          <w:rFonts w:asciiTheme="minorEastAsia" w:eastAsiaTheme="minorEastAsia" w:hAnsiTheme="minorEastAsia" w:hint="eastAsia"/>
          <w:sz w:val="24"/>
          <w:szCs w:val="24"/>
          <w:lang w:eastAsia="zh-CN"/>
        </w:rPr>
        <w:t>群职业</w:t>
      </w:r>
      <w:proofErr w:type="gramEnd"/>
      <w:r>
        <w:rPr>
          <w:rFonts w:asciiTheme="minorEastAsia" w:eastAsiaTheme="minorEastAsia" w:hAnsiTheme="minorEastAsia" w:hint="eastAsia"/>
          <w:sz w:val="24"/>
          <w:szCs w:val="24"/>
          <w:lang w:eastAsia="zh-CN"/>
        </w:rPr>
        <w:t>能力需求来制定标准。衡量高职学生课程学习质量、技能掌握水平的唯一标准就是职场。</w:t>
      </w:r>
    </w:p>
    <w:p w:rsidR="009A270E" w:rsidRDefault="001C04B9">
      <w:pPr>
        <w:widowControl/>
        <w:shd w:val="clear" w:color="auto" w:fill="FFFFFF"/>
        <w:autoSpaceDE/>
        <w:autoSpaceDN/>
        <w:spacing w:line="360" w:lineRule="auto"/>
        <w:ind w:firstLineChars="200" w:firstLine="482"/>
        <w:rPr>
          <w:rFonts w:asciiTheme="minorEastAsia" w:eastAsiaTheme="minorEastAsia" w:hAnsiTheme="minorEastAsia"/>
          <w:sz w:val="24"/>
          <w:szCs w:val="24"/>
          <w:lang w:eastAsia="zh-CN"/>
        </w:rPr>
      </w:pPr>
      <w:r>
        <w:rPr>
          <w:rFonts w:asciiTheme="minorEastAsia" w:eastAsiaTheme="minorEastAsia" w:hAnsiTheme="minorEastAsia" w:hint="eastAsia"/>
          <w:b/>
          <w:bCs/>
          <w:sz w:val="24"/>
          <w:szCs w:val="24"/>
          <w:lang w:eastAsia="zh-CN"/>
        </w:rPr>
        <w:t>（八）专业实</w:t>
      </w:r>
      <w:proofErr w:type="gramStart"/>
      <w:r>
        <w:rPr>
          <w:rFonts w:asciiTheme="minorEastAsia" w:eastAsiaTheme="minorEastAsia" w:hAnsiTheme="minorEastAsia" w:hint="eastAsia"/>
          <w:b/>
          <w:bCs/>
          <w:sz w:val="24"/>
          <w:szCs w:val="24"/>
          <w:lang w:eastAsia="zh-CN"/>
        </w:rPr>
        <w:t>训建设</w:t>
      </w:r>
      <w:proofErr w:type="gramEnd"/>
      <w:r>
        <w:rPr>
          <w:rFonts w:asciiTheme="minorEastAsia" w:eastAsiaTheme="minorEastAsia" w:hAnsiTheme="minorEastAsia" w:hint="eastAsia"/>
          <w:b/>
          <w:bCs/>
          <w:sz w:val="24"/>
          <w:szCs w:val="24"/>
          <w:lang w:eastAsia="zh-CN"/>
        </w:rPr>
        <w:t>的建议</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根据酒店行业情况、企业的需求实行分段式教学，专业核心课程的理论学习部分、基础技能学习部分在学校完成，实践部分尽量“放出去”到企业，这样不仅能减少学校对实习实训场地的大量投入，也让学生们的学习理论结合实际，培养出与岗位更为贴合的职业能力， 同时也解决酒店、企业经营旺季的用工问题。</w:t>
      </w:r>
    </w:p>
    <w:p w:rsidR="009A270E" w:rsidRDefault="001C04B9">
      <w:pPr>
        <w:widowControl/>
        <w:shd w:val="clear" w:color="auto" w:fill="FFFFFF"/>
        <w:autoSpaceDE/>
        <w:autoSpaceDN/>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专业实</w:t>
      </w:r>
      <w:proofErr w:type="gramStart"/>
      <w:r>
        <w:rPr>
          <w:rFonts w:asciiTheme="minorEastAsia" w:eastAsiaTheme="minorEastAsia" w:hAnsiTheme="minorEastAsia" w:hint="eastAsia"/>
          <w:sz w:val="24"/>
          <w:szCs w:val="24"/>
          <w:lang w:eastAsia="zh-CN"/>
        </w:rPr>
        <w:t>训建设</w:t>
      </w:r>
      <w:proofErr w:type="gramEnd"/>
      <w:r>
        <w:rPr>
          <w:rFonts w:asciiTheme="minorEastAsia" w:eastAsiaTheme="minorEastAsia" w:hAnsiTheme="minorEastAsia" w:hint="eastAsia"/>
          <w:sz w:val="24"/>
          <w:szCs w:val="24"/>
          <w:lang w:eastAsia="zh-CN"/>
        </w:rPr>
        <w:t>我们要尽量“引进来”，引进企业专家指导实训场地建设，参与经营型实训基地的管理。比如我们与济南舜和国际酒店合作，企业专家来校参观了我们所有的实训场所，对校园酒吧的升级改造提出了指导性意见，同时将派人来负责校园酒吧水</w:t>
      </w:r>
      <w:proofErr w:type="gramStart"/>
      <w:r>
        <w:rPr>
          <w:rFonts w:asciiTheme="minorEastAsia" w:eastAsiaTheme="minorEastAsia" w:hAnsiTheme="minorEastAsia" w:hint="eastAsia"/>
          <w:sz w:val="24"/>
          <w:szCs w:val="24"/>
          <w:lang w:eastAsia="zh-CN"/>
        </w:rPr>
        <w:t>吧产品</w:t>
      </w:r>
      <w:proofErr w:type="gramEnd"/>
      <w:r>
        <w:rPr>
          <w:rFonts w:asciiTheme="minorEastAsia" w:eastAsiaTheme="minorEastAsia" w:hAnsiTheme="minorEastAsia" w:hint="eastAsia"/>
          <w:sz w:val="24"/>
          <w:szCs w:val="24"/>
          <w:lang w:eastAsia="zh-CN"/>
        </w:rPr>
        <w:t>制作的培训工作。</w:t>
      </w:r>
    </w:p>
    <w:p w:rsidR="009A270E" w:rsidRDefault="009A270E">
      <w:pPr>
        <w:spacing w:before="198"/>
        <w:ind w:left="482" w:right="482"/>
        <w:jc w:val="center"/>
        <w:rPr>
          <w:b/>
          <w:sz w:val="10"/>
          <w:lang w:eastAsia="zh-CN"/>
        </w:rPr>
      </w:pPr>
    </w:p>
    <w:p w:rsidR="009A270E" w:rsidRDefault="009A270E">
      <w:pPr>
        <w:spacing w:before="198"/>
        <w:ind w:left="482" w:right="482"/>
        <w:jc w:val="center"/>
        <w:rPr>
          <w:b/>
          <w:sz w:val="10"/>
          <w:lang w:eastAsia="zh-CN"/>
        </w:rPr>
      </w:pPr>
    </w:p>
    <w:p w:rsidR="009A270E" w:rsidRDefault="009A270E">
      <w:pPr>
        <w:spacing w:before="198"/>
        <w:ind w:left="482" w:right="482"/>
        <w:jc w:val="center"/>
        <w:rPr>
          <w:b/>
          <w:sz w:val="10"/>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9A270E">
      <w:pPr>
        <w:rPr>
          <w:lang w:eastAsia="zh-CN"/>
        </w:rPr>
      </w:pPr>
    </w:p>
    <w:p w:rsidR="009A270E" w:rsidRDefault="001C04B9">
      <w:pPr>
        <w:rPr>
          <w:lang w:eastAsia="zh-CN"/>
        </w:rPr>
      </w:pPr>
      <w:r>
        <w:rPr>
          <w:lang w:eastAsia="zh-CN"/>
        </w:rPr>
        <w:br w:type="page"/>
      </w:r>
    </w:p>
    <w:p w:rsidR="009A270E" w:rsidRDefault="001C04B9">
      <w:pPr>
        <w:adjustRightInd w:val="0"/>
        <w:snapToGrid w:val="0"/>
        <w:spacing w:line="360" w:lineRule="auto"/>
        <w:ind w:firstLineChars="200" w:firstLine="482"/>
        <w:outlineLvl w:val="0"/>
        <w:rPr>
          <w:rStyle w:val="2Char"/>
          <w:rFonts w:ascii="黑体" w:eastAsia="黑体" w:hAnsi="黑体" w:cs="黑体"/>
          <w:lang w:eastAsia="zh-CN"/>
        </w:rPr>
      </w:pPr>
      <w:bookmarkStart w:id="49" w:name="_Toc24776"/>
      <w:r>
        <w:rPr>
          <w:rStyle w:val="2Char"/>
          <w:rFonts w:ascii="黑体" w:eastAsia="黑体" w:hAnsi="黑体" w:cs="黑体" w:hint="eastAsia"/>
          <w:lang w:eastAsia="zh-CN"/>
        </w:rPr>
        <w:lastRenderedPageBreak/>
        <w:t>附件三：酒店管理与数字化运营专业人才培养方案变更审批表</w:t>
      </w:r>
      <w:bookmarkEnd w:id="49"/>
    </w:p>
    <w:p w:rsidR="009A270E" w:rsidRDefault="009A270E">
      <w:pPr>
        <w:jc w:val="center"/>
        <w:rPr>
          <w:rStyle w:val="2Char"/>
          <w:rFonts w:asciiTheme="minorEastAsia" w:eastAsiaTheme="minorEastAsia" w:hAnsiTheme="minorEastAsia" w:cs="黑体"/>
          <w:b w:val="0"/>
          <w:sz w:val="36"/>
          <w:szCs w:val="36"/>
          <w:lang w:eastAsia="zh-CN"/>
        </w:rPr>
      </w:pPr>
    </w:p>
    <w:p w:rsidR="009A270E" w:rsidRDefault="001C04B9">
      <w:pPr>
        <w:jc w:val="center"/>
        <w:rPr>
          <w:b/>
          <w:sz w:val="28"/>
          <w:szCs w:val="36"/>
          <w:lang w:eastAsia="zh-CN"/>
        </w:rPr>
      </w:pPr>
      <w:bookmarkStart w:id="50" w:name="_Toc23582"/>
      <w:r>
        <w:rPr>
          <w:rStyle w:val="2Char"/>
          <w:rFonts w:asciiTheme="minorEastAsia" w:eastAsiaTheme="minorEastAsia" w:hAnsiTheme="minorEastAsia" w:cs="黑体" w:hint="eastAsia"/>
          <w:sz w:val="28"/>
          <w:szCs w:val="36"/>
          <w:lang w:eastAsia="zh-CN"/>
        </w:rPr>
        <w:t>《酒店管理与数字化运营》</w:t>
      </w:r>
      <w:bookmarkEnd w:id="50"/>
      <w:r>
        <w:rPr>
          <w:rFonts w:hint="eastAsia"/>
          <w:b/>
          <w:sz w:val="28"/>
          <w:szCs w:val="36"/>
          <w:lang w:eastAsia="zh-CN"/>
        </w:rPr>
        <w:t>专业人才培养方案变更审批表</w:t>
      </w:r>
    </w:p>
    <w:tbl>
      <w:tblPr>
        <w:tblStyle w:val="ac"/>
        <w:tblW w:w="0" w:type="auto"/>
        <w:jc w:val="center"/>
        <w:tblLook w:val="04A0" w:firstRow="1" w:lastRow="0" w:firstColumn="1" w:lastColumn="0" w:noHBand="0" w:noVBand="1"/>
      </w:tblPr>
      <w:tblGrid>
        <w:gridCol w:w="1100"/>
        <w:gridCol w:w="3255"/>
        <w:gridCol w:w="4167"/>
      </w:tblGrid>
      <w:tr w:rsidR="009A270E">
        <w:trPr>
          <w:trHeight w:val="3246"/>
          <w:jc w:val="center"/>
        </w:trPr>
        <w:tc>
          <w:tcPr>
            <w:tcW w:w="1100" w:type="dxa"/>
            <w:vAlign w:val="center"/>
          </w:tcPr>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理</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rsidR="009A270E" w:rsidRDefault="009A270E">
            <w:pPr>
              <w:pStyle w:val="a4"/>
              <w:adjustRightInd w:val="0"/>
              <w:snapToGrid w:val="0"/>
              <w:spacing w:line="360" w:lineRule="auto"/>
              <w:ind w:firstLineChars="200" w:firstLine="480"/>
              <w:rPr>
                <w:rFonts w:asciiTheme="minorEastAsia" w:eastAsiaTheme="minorEastAsia" w:hAnsiTheme="minorEastAsia"/>
                <w:sz w:val="24"/>
                <w:szCs w:val="24"/>
                <w:highlight w:val="yellow"/>
                <w:lang w:eastAsia="zh-CN"/>
              </w:rPr>
            </w:pPr>
          </w:p>
        </w:tc>
      </w:tr>
      <w:tr w:rsidR="009A270E">
        <w:trPr>
          <w:trHeight w:val="3534"/>
          <w:jc w:val="center"/>
        </w:trPr>
        <w:tc>
          <w:tcPr>
            <w:tcW w:w="1100" w:type="dxa"/>
            <w:vAlign w:val="center"/>
          </w:tcPr>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变</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更</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内</w:t>
            </w:r>
          </w:p>
          <w:p w:rsidR="009A270E" w:rsidRDefault="001C04B9">
            <w:pPr>
              <w:pStyle w:val="a4"/>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rsidR="009A270E" w:rsidRDefault="009A270E">
            <w:pPr>
              <w:pStyle w:val="a4"/>
              <w:adjustRightInd w:val="0"/>
              <w:snapToGrid w:val="0"/>
              <w:spacing w:line="360" w:lineRule="auto"/>
              <w:rPr>
                <w:rFonts w:asciiTheme="minorEastAsia" w:eastAsiaTheme="minorEastAsia" w:hAnsiTheme="minorEastAsia"/>
                <w:sz w:val="24"/>
                <w:szCs w:val="24"/>
                <w:highlight w:val="yellow"/>
                <w:lang w:eastAsia="zh-CN"/>
              </w:rPr>
            </w:pPr>
          </w:p>
        </w:tc>
      </w:tr>
      <w:tr w:rsidR="009A270E">
        <w:trPr>
          <w:jc w:val="center"/>
        </w:trPr>
        <w:tc>
          <w:tcPr>
            <w:tcW w:w="4355" w:type="dxa"/>
            <w:gridSpan w:val="2"/>
          </w:tcPr>
          <w:p w:rsidR="009A270E" w:rsidRDefault="001C04B9">
            <w:pPr>
              <w:pStyle w:val="a4"/>
              <w:adjustRightInd w:val="0"/>
              <w:snapToGrid w:val="0"/>
              <w:spacing w:beforeLines="100" w:before="312" w:line="360" w:lineRule="auto"/>
              <w:rPr>
                <w:sz w:val="24"/>
                <w:szCs w:val="24"/>
                <w:lang w:eastAsia="zh-CN"/>
              </w:rPr>
            </w:pPr>
            <w:proofErr w:type="gramStart"/>
            <w:r>
              <w:rPr>
                <w:rFonts w:hint="eastAsia"/>
                <w:sz w:val="24"/>
                <w:szCs w:val="24"/>
                <w:lang w:eastAsia="zh-CN"/>
              </w:rPr>
              <w:t>系部意见</w:t>
            </w:r>
            <w:proofErr w:type="gramEnd"/>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jc w:val="right"/>
              <w:rPr>
                <w:sz w:val="24"/>
                <w:szCs w:val="24"/>
                <w:lang w:eastAsia="zh-CN"/>
              </w:rPr>
            </w:pPr>
          </w:p>
          <w:p w:rsidR="009A270E" w:rsidRDefault="001C04B9">
            <w:pPr>
              <w:pStyle w:val="a4"/>
              <w:adjustRightInd w:val="0"/>
              <w:snapToGrid w:val="0"/>
              <w:spacing w:line="360" w:lineRule="auto"/>
              <w:jc w:val="right"/>
              <w:rPr>
                <w:sz w:val="24"/>
                <w:szCs w:val="24"/>
                <w:lang w:eastAsia="zh-CN"/>
              </w:rPr>
            </w:pPr>
            <w:r>
              <w:rPr>
                <w:rFonts w:hint="eastAsia"/>
                <w:sz w:val="24"/>
                <w:szCs w:val="24"/>
                <w:lang w:eastAsia="zh-CN"/>
              </w:rPr>
              <w:t>负责人（签字）</w:t>
            </w:r>
          </w:p>
          <w:p w:rsidR="009A270E" w:rsidRDefault="001C04B9">
            <w:pPr>
              <w:pStyle w:val="a4"/>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rsidR="009A270E" w:rsidRDefault="001C04B9">
            <w:pPr>
              <w:pStyle w:val="a4"/>
              <w:adjustRightInd w:val="0"/>
              <w:snapToGrid w:val="0"/>
              <w:spacing w:beforeLines="100" w:before="312" w:line="360" w:lineRule="auto"/>
              <w:rPr>
                <w:sz w:val="24"/>
                <w:szCs w:val="24"/>
                <w:lang w:eastAsia="zh-CN"/>
              </w:rPr>
            </w:pPr>
            <w:r>
              <w:rPr>
                <w:rFonts w:hint="eastAsia"/>
                <w:sz w:val="24"/>
                <w:szCs w:val="24"/>
                <w:lang w:eastAsia="zh-CN"/>
              </w:rPr>
              <w:t>教务处意见</w:t>
            </w: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rPr>
                <w:sz w:val="24"/>
                <w:szCs w:val="24"/>
                <w:lang w:eastAsia="zh-CN"/>
              </w:rPr>
            </w:pPr>
          </w:p>
          <w:p w:rsidR="009A270E" w:rsidRDefault="009A270E">
            <w:pPr>
              <w:pStyle w:val="a4"/>
              <w:adjustRightInd w:val="0"/>
              <w:snapToGrid w:val="0"/>
              <w:spacing w:line="360" w:lineRule="auto"/>
              <w:jc w:val="right"/>
              <w:rPr>
                <w:sz w:val="24"/>
                <w:szCs w:val="24"/>
                <w:lang w:eastAsia="zh-CN"/>
              </w:rPr>
            </w:pPr>
          </w:p>
          <w:p w:rsidR="009A270E" w:rsidRDefault="001C04B9">
            <w:pPr>
              <w:pStyle w:val="a4"/>
              <w:adjustRightInd w:val="0"/>
              <w:snapToGrid w:val="0"/>
              <w:spacing w:line="360" w:lineRule="auto"/>
              <w:jc w:val="right"/>
              <w:rPr>
                <w:sz w:val="24"/>
                <w:szCs w:val="24"/>
                <w:lang w:eastAsia="zh-CN"/>
              </w:rPr>
            </w:pPr>
            <w:r>
              <w:rPr>
                <w:rFonts w:hint="eastAsia"/>
                <w:sz w:val="24"/>
                <w:szCs w:val="24"/>
                <w:lang w:eastAsia="zh-CN"/>
              </w:rPr>
              <w:t>负责人（签字）</w:t>
            </w:r>
          </w:p>
          <w:p w:rsidR="009A270E" w:rsidRDefault="001C04B9">
            <w:pPr>
              <w:pStyle w:val="a4"/>
              <w:adjustRightInd w:val="0"/>
              <w:snapToGrid w:val="0"/>
              <w:spacing w:line="360" w:lineRule="auto"/>
              <w:jc w:val="right"/>
              <w:rPr>
                <w:sz w:val="24"/>
                <w:szCs w:val="24"/>
                <w:lang w:eastAsia="zh-CN"/>
              </w:rPr>
            </w:pPr>
            <w:r>
              <w:rPr>
                <w:rFonts w:hint="eastAsia"/>
                <w:sz w:val="24"/>
                <w:szCs w:val="24"/>
                <w:lang w:eastAsia="zh-CN"/>
              </w:rPr>
              <w:t>年 月 日（章）</w:t>
            </w:r>
          </w:p>
        </w:tc>
      </w:tr>
    </w:tbl>
    <w:p w:rsidR="009A270E" w:rsidRDefault="009A270E">
      <w:pPr>
        <w:widowControl/>
        <w:autoSpaceDE/>
        <w:autoSpaceDN/>
        <w:rPr>
          <w:rStyle w:val="2Char"/>
          <w:rFonts w:ascii="黑体" w:eastAsia="黑体" w:hAnsi="黑体" w:cs="黑体"/>
          <w:lang w:eastAsia="zh-CN"/>
        </w:rPr>
      </w:pPr>
    </w:p>
    <w:p w:rsidR="009A270E" w:rsidRDefault="001C04B9">
      <w:pPr>
        <w:adjustRightInd w:val="0"/>
        <w:snapToGrid w:val="0"/>
        <w:spacing w:line="360" w:lineRule="auto"/>
        <w:ind w:firstLineChars="200" w:firstLine="482"/>
        <w:outlineLvl w:val="0"/>
        <w:rPr>
          <w:rStyle w:val="2Char"/>
          <w:rFonts w:ascii="黑体" w:eastAsia="黑体" w:hAnsi="黑体" w:cs="黑体"/>
          <w:lang w:eastAsia="zh-CN"/>
        </w:rPr>
      </w:pPr>
      <w:bookmarkStart w:id="51" w:name="_Toc14327"/>
      <w:r>
        <w:rPr>
          <w:rStyle w:val="2Char"/>
          <w:rFonts w:ascii="黑体" w:eastAsia="黑体" w:hAnsi="黑体" w:cs="黑体" w:hint="eastAsia"/>
          <w:lang w:eastAsia="zh-CN"/>
        </w:rPr>
        <w:lastRenderedPageBreak/>
        <w:t>附件四：菏泽职业学院学分制评价标准</w:t>
      </w:r>
      <w:bookmarkEnd w:id="51"/>
    </w:p>
    <w:p w:rsidR="009A270E" w:rsidRDefault="001C04B9">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职业学院旅游管理系学分制评价标准</w:t>
      </w:r>
    </w:p>
    <w:p w:rsidR="009A270E" w:rsidRDefault="001C04B9">
      <w:pPr>
        <w:pStyle w:val="a4"/>
        <w:adjustRightInd w:val="0"/>
        <w:snapToGrid w:val="0"/>
        <w:spacing w:line="360" w:lineRule="auto"/>
        <w:ind w:firstLineChars="200" w:firstLine="48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rsidR="009A270E" w:rsidRDefault="001C04B9">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1.技术专利</w:t>
      </w:r>
    </w:p>
    <w:p w:rsidR="009A270E" w:rsidRDefault="001C04B9">
      <w:pPr>
        <w:pStyle w:val="a4"/>
        <w:adjustRightInd w:val="0"/>
        <w:snapToGrid w:val="0"/>
        <w:spacing w:line="360" w:lineRule="auto"/>
        <w:ind w:firstLineChars="200" w:firstLine="48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rsidR="009A270E" w:rsidRDefault="001C04B9">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（1）学分置换标准</w:t>
      </w:r>
    </w:p>
    <w:p w:rsidR="009A270E" w:rsidRDefault="001C04B9">
      <w:pPr>
        <w:pStyle w:val="a4"/>
        <w:adjustRightInd w:val="0"/>
        <w:snapToGrid w:val="0"/>
        <w:spacing w:line="360" w:lineRule="auto"/>
        <w:ind w:firstLineChars="200" w:firstLine="480"/>
        <w:rPr>
          <w:rFonts w:asciiTheme="minorEastAsia" w:eastAsiaTheme="minorEastAsia" w:hAnsiTheme="minorEastAsia"/>
          <w:sz w:val="24"/>
          <w:szCs w:val="24"/>
          <w:lang w:eastAsia="zh-CN"/>
        </w:rPr>
      </w:pPr>
      <w:r>
        <w:rPr>
          <w:rFonts w:hint="eastAsia"/>
          <w:sz w:val="24"/>
          <w:szCs w:val="24"/>
          <w:lang w:eastAsia="zh-CN"/>
        </w:rPr>
        <w:t>说明：已置换学分的专利经相关部门认定又在各类竞赛中获奖的，此获奖不再置换学分。</w:t>
      </w:r>
    </w:p>
    <w:p w:rsidR="009A270E" w:rsidRDefault="001C04B9">
      <w:pPr>
        <w:pStyle w:val="a4"/>
        <w:adjustRightInd w:val="0"/>
        <w:snapToGrid w:val="0"/>
        <w:spacing w:line="360" w:lineRule="auto"/>
        <w:ind w:firstLineChars="200" w:firstLine="482"/>
        <w:rPr>
          <w:b/>
          <w:bCs/>
          <w:sz w:val="24"/>
          <w:szCs w:val="24"/>
          <w:lang w:eastAsia="zh-CN"/>
        </w:rPr>
      </w:pPr>
      <w:r>
        <w:rPr>
          <w:rFonts w:hint="eastAsia"/>
          <w:b/>
          <w:bCs/>
          <w:sz w:val="24"/>
          <w:szCs w:val="24"/>
          <w:lang w:eastAsia="zh-CN"/>
        </w:rPr>
        <w:t>（2）置换课程</w:t>
      </w:r>
    </w:p>
    <w:p w:rsidR="009A270E" w:rsidRDefault="001C04B9">
      <w:pPr>
        <w:pStyle w:val="af1"/>
        <w:tabs>
          <w:tab w:val="left" w:pos="1626"/>
        </w:tabs>
        <w:spacing w:before="0" w:line="360" w:lineRule="auto"/>
        <w:ind w:left="0" w:firstLineChars="200" w:firstLine="482"/>
        <w:rPr>
          <w:b/>
          <w:sz w:val="24"/>
          <w:lang w:eastAsia="zh-CN"/>
        </w:rPr>
      </w:pPr>
      <w:r>
        <w:rPr>
          <w:rFonts w:hint="eastAsia"/>
          <w:b/>
          <w:sz w:val="24"/>
          <w:lang w:eastAsia="zh-CN"/>
        </w:rPr>
        <w:t>2.发表学术论文、文艺作品、出版著作</w:t>
      </w:r>
    </w:p>
    <w:p w:rsidR="009A270E" w:rsidRDefault="001C04B9">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凡在校期间在公开发行的期刊上发表与所学专业相关论文的学生，经学生申请，</w:t>
      </w:r>
      <w:proofErr w:type="gramStart"/>
      <w:r>
        <w:rPr>
          <w:rFonts w:hint="eastAsia"/>
          <w:sz w:val="24"/>
          <w:szCs w:val="24"/>
          <w:lang w:eastAsia="zh-CN"/>
        </w:rPr>
        <w:t>系部审核</w:t>
      </w:r>
      <w:proofErr w:type="gramEnd"/>
      <w:r>
        <w:rPr>
          <w:rFonts w:hint="eastAsia"/>
          <w:sz w:val="24"/>
          <w:szCs w:val="24"/>
          <w:lang w:eastAsia="zh-CN"/>
        </w:rPr>
        <w:t>、科研</w:t>
      </w:r>
      <w:proofErr w:type="gramStart"/>
      <w:r>
        <w:rPr>
          <w:rFonts w:hint="eastAsia"/>
          <w:sz w:val="24"/>
          <w:szCs w:val="24"/>
          <w:lang w:eastAsia="zh-CN"/>
        </w:rPr>
        <w:t>处查重认定</w:t>
      </w:r>
      <w:proofErr w:type="gramEnd"/>
      <w:r>
        <w:rPr>
          <w:rFonts w:hint="eastAsia"/>
          <w:sz w:val="24"/>
          <w:szCs w:val="24"/>
          <w:lang w:eastAsia="zh-CN"/>
        </w:rPr>
        <w:t>，教务处批准，置换相应课程学分且替代毕业论文。</w:t>
      </w:r>
    </w:p>
    <w:p w:rsidR="009A270E" w:rsidRDefault="001C04B9">
      <w:pPr>
        <w:pStyle w:val="a4"/>
        <w:adjustRightInd w:val="0"/>
        <w:snapToGrid w:val="0"/>
        <w:spacing w:line="360" w:lineRule="auto"/>
        <w:ind w:firstLineChars="200" w:firstLine="482"/>
        <w:rPr>
          <w:sz w:val="24"/>
          <w:szCs w:val="24"/>
          <w:lang w:eastAsia="zh-CN"/>
        </w:rPr>
      </w:pPr>
      <w:r>
        <w:rPr>
          <w:rFonts w:hint="eastAsia"/>
          <w:b/>
          <w:bCs/>
          <w:sz w:val="24"/>
          <w:szCs w:val="24"/>
          <w:lang w:eastAsia="zh-CN"/>
        </w:rPr>
        <w:t>（1）学分置换标准</w:t>
      </w:r>
    </w:p>
    <w:tbl>
      <w:tblPr>
        <w:tblW w:w="8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2025"/>
        <w:gridCol w:w="1286"/>
        <w:gridCol w:w="835"/>
        <w:gridCol w:w="868"/>
        <w:gridCol w:w="1141"/>
        <w:gridCol w:w="1346"/>
      </w:tblGrid>
      <w:tr w:rsidR="009A270E">
        <w:trPr>
          <w:trHeight w:val="321"/>
          <w:jc w:val="center"/>
        </w:trPr>
        <w:tc>
          <w:tcPr>
            <w:tcW w:w="643" w:type="dxa"/>
            <w:vMerge w:val="restart"/>
            <w:shd w:val="clear" w:color="auto" w:fill="auto"/>
            <w:noWrap/>
            <w:vAlign w:val="center"/>
          </w:tcPr>
          <w:p w:rsidR="009A270E" w:rsidRDefault="001C04B9">
            <w:pPr>
              <w:widowControl/>
              <w:jc w:val="center"/>
              <w:textAlignment w:val="center"/>
              <w:rPr>
                <w:b/>
                <w:bCs/>
                <w:color w:val="000000"/>
                <w:szCs w:val="24"/>
              </w:rPr>
            </w:pPr>
            <w:r>
              <w:rPr>
                <w:rFonts w:hint="eastAsia"/>
                <w:b/>
                <w:bCs/>
                <w:color w:val="000000"/>
                <w:szCs w:val="24"/>
                <w:lang w:eastAsia="zh-CN"/>
              </w:rPr>
              <w:t>项目</w:t>
            </w:r>
          </w:p>
        </w:tc>
        <w:tc>
          <w:tcPr>
            <w:tcW w:w="2025" w:type="dxa"/>
            <w:vMerge w:val="restart"/>
            <w:shd w:val="clear" w:color="auto" w:fill="auto"/>
            <w:noWrap/>
            <w:vAlign w:val="center"/>
          </w:tcPr>
          <w:p w:rsidR="009A270E" w:rsidRDefault="001C04B9">
            <w:pPr>
              <w:widowControl/>
              <w:jc w:val="center"/>
              <w:textAlignment w:val="center"/>
              <w:rPr>
                <w:b/>
                <w:bCs/>
                <w:color w:val="000000"/>
                <w:szCs w:val="24"/>
              </w:rPr>
            </w:pPr>
            <w:r>
              <w:rPr>
                <w:rFonts w:hint="eastAsia"/>
                <w:b/>
                <w:bCs/>
                <w:color w:val="000000"/>
                <w:szCs w:val="24"/>
                <w:lang w:eastAsia="zh-CN"/>
              </w:rPr>
              <w:t>子项目</w:t>
            </w:r>
          </w:p>
        </w:tc>
        <w:tc>
          <w:tcPr>
            <w:tcW w:w="2989" w:type="dxa"/>
            <w:gridSpan w:val="3"/>
            <w:shd w:val="clear" w:color="auto" w:fill="auto"/>
            <w:noWrap/>
            <w:vAlign w:val="center"/>
          </w:tcPr>
          <w:p w:rsidR="009A270E" w:rsidRDefault="001C04B9">
            <w:pPr>
              <w:widowControl/>
              <w:jc w:val="center"/>
              <w:textAlignment w:val="center"/>
              <w:rPr>
                <w:b/>
                <w:bCs/>
                <w:color w:val="000000"/>
                <w:szCs w:val="24"/>
              </w:rPr>
            </w:pPr>
            <w:r>
              <w:rPr>
                <w:rFonts w:hint="eastAsia"/>
                <w:b/>
                <w:bCs/>
                <w:color w:val="000000"/>
                <w:szCs w:val="24"/>
                <w:lang w:eastAsia="zh-CN"/>
              </w:rPr>
              <w:t>学分置换标准</w:t>
            </w:r>
          </w:p>
        </w:tc>
        <w:tc>
          <w:tcPr>
            <w:tcW w:w="1141" w:type="dxa"/>
            <w:vMerge w:val="restart"/>
            <w:shd w:val="clear" w:color="auto" w:fill="auto"/>
            <w:noWrap/>
            <w:vAlign w:val="center"/>
          </w:tcPr>
          <w:p w:rsidR="009A270E" w:rsidRDefault="001C04B9">
            <w:pPr>
              <w:widowControl/>
              <w:jc w:val="center"/>
              <w:textAlignment w:val="center"/>
              <w:rPr>
                <w:b/>
                <w:bCs/>
                <w:color w:val="000000"/>
                <w:szCs w:val="24"/>
              </w:rPr>
            </w:pPr>
            <w:r>
              <w:rPr>
                <w:rFonts w:hint="eastAsia"/>
                <w:b/>
                <w:bCs/>
                <w:color w:val="000000"/>
                <w:szCs w:val="24"/>
                <w:lang w:eastAsia="zh-CN"/>
              </w:rPr>
              <w:t>证明材料</w:t>
            </w:r>
          </w:p>
        </w:tc>
        <w:tc>
          <w:tcPr>
            <w:tcW w:w="1346" w:type="dxa"/>
            <w:vMerge w:val="restart"/>
            <w:shd w:val="clear" w:color="auto" w:fill="auto"/>
            <w:vAlign w:val="center"/>
          </w:tcPr>
          <w:p w:rsidR="009A270E" w:rsidRDefault="001C04B9">
            <w:pPr>
              <w:widowControl/>
              <w:jc w:val="center"/>
              <w:textAlignment w:val="center"/>
              <w:rPr>
                <w:b/>
                <w:bCs/>
                <w:color w:val="000000"/>
                <w:szCs w:val="24"/>
              </w:rPr>
            </w:pPr>
            <w:r>
              <w:rPr>
                <w:rFonts w:hint="eastAsia"/>
                <w:b/>
                <w:bCs/>
                <w:color w:val="000000"/>
                <w:szCs w:val="24"/>
                <w:lang w:eastAsia="zh-CN"/>
              </w:rPr>
              <w:t>置换</w:t>
            </w:r>
            <w:proofErr w:type="gramStart"/>
            <w:r>
              <w:rPr>
                <w:rFonts w:hint="eastAsia"/>
                <w:b/>
                <w:bCs/>
                <w:color w:val="000000"/>
                <w:szCs w:val="24"/>
                <w:lang w:eastAsia="zh-CN"/>
              </w:rPr>
              <w:t>学分绩点</w:t>
            </w:r>
            <w:proofErr w:type="gramEnd"/>
          </w:p>
        </w:tc>
      </w:tr>
      <w:tr w:rsidR="009A270E">
        <w:trPr>
          <w:trHeight w:val="730"/>
          <w:jc w:val="center"/>
        </w:trPr>
        <w:tc>
          <w:tcPr>
            <w:tcW w:w="643" w:type="dxa"/>
            <w:vMerge/>
            <w:shd w:val="clear" w:color="auto" w:fill="auto"/>
            <w:noWrap/>
            <w:vAlign w:val="center"/>
          </w:tcPr>
          <w:p w:rsidR="009A270E" w:rsidRDefault="009A270E">
            <w:pPr>
              <w:jc w:val="center"/>
              <w:rPr>
                <w:b/>
                <w:bCs/>
                <w:color w:val="000000"/>
                <w:szCs w:val="24"/>
              </w:rPr>
            </w:pPr>
          </w:p>
        </w:tc>
        <w:tc>
          <w:tcPr>
            <w:tcW w:w="2025" w:type="dxa"/>
            <w:vMerge/>
            <w:shd w:val="clear" w:color="auto" w:fill="auto"/>
            <w:noWrap/>
            <w:vAlign w:val="center"/>
          </w:tcPr>
          <w:p w:rsidR="009A270E" w:rsidRDefault="009A270E">
            <w:pPr>
              <w:jc w:val="center"/>
              <w:rPr>
                <w:b/>
                <w:bCs/>
                <w:color w:val="000000"/>
                <w:szCs w:val="24"/>
              </w:rPr>
            </w:pPr>
          </w:p>
        </w:tc>
        <w:tc>
          <w:tcPr>
            <w:tcW w:w="1286" w:type="dxa"/>
            <w:shd w:val="clear" w:color="auto" w:fill="auto"/>
            <w:vAlign w:val="center"/>
          </w:tcPr>
          <w:p w:rsidR="009A270E" w:rsidRDefault="001C04B9">
            <w:pPr>
              <w:widowControl/>
              <w:jc w:val="center"/>
              <w:textAlignment w:val="center"/>
              <w:rPr>
                <w:color w:val="000000"/>
                <w:szCs w:val="24"/>
              </w:rPr>
            </w:pPr>
            <w:r>
              <w:rPr>
                <w:rFonts w:hint="eastAsia"/>
                <w:color w:val="000000"/>
                <w:szCs w:val="24"/>
                <w:lang w:eastAsia="zh-CN"/>
              </w:rPr>
              <w:t>独立（第一）作者</w:t>
            </w:r>
          </w:p>
        </w:tc>
        <w:tc>
          <w:tcPr>
            <w:tcW w:w="835" w:type="dxa"/>
            <w:shd w:val="clear" w:color="auto" w:fill="auto"/>
            <w:vAlign w:val="center"/>
          </w:tcPr>
          <w:p w:rsidR="009A270E" w:rsidRDefault="001C04B9">
            <w:pPr>
              <w:widowControl/>
              <w:jc w:val="center"/>
              <w:textAlignment w:val="center"/>
              <w:rPr>
                <w:color w:val="000000"/>
                <w:szCs w:val="24"/>
              </w:rPr>
            </w:pPr>
            <w:r>
              <w:rPr>
                <w:rFonts w:hint="eastAsia"/>
                <w:color w:val="000000"/>
                <w:szCs w:val="24"/>
                <w:lang w:eastAsia="zh-CN"/>
              </w:rPr>
              <w:t>第二作者</w:t>
            </w:r>
          </w:p>
        </w:tc>
        <w:tc>
          <w:tcPr>
            <w:tcW w:w="868" w:type="dxa"/>
            <w:shd w:val="clear" w:color="auto" w:fill="auto"/>
            <w:vAlign w:val="center"/>
          </w:tcPr>
          <w:p w:rsidR="009A270E" w:rsidRDefault="001C04B9">
            <w:pPr>
              <w:widowControl/>
              <w:jc w:val="center"/>
              <w:textAlignment w:val="center"/>
              <w:rPr>
                <w:color w:val="000000"/>
                <w:szCs w:val="24"/>
              </w:rPr>
            </w:pPr>
            <w:r>
              <w:rPr>
                <w:rFonts w:hint="eastAsia"/>
                <w:color w:val="000000"/>
                <w:szCs w:val="24"/>
                <w:lang w:eastAsia="zh-CN"/>
              </w:rPr>
              <w:t>第三作者</w:t>
            </w:r>
          </w:p>
        </w:tc>
        <w:tc>
          <w:tcPr>
            <w:tcW w:w="1141" w:type="dxa"/>
            <w:vMerge/>
            <w:shd w:val="clear" w:color="auto" w:fill="auto"/>
            <w:noWrap/>
            <w:vAlign w:val="center"/>
          </w:tcPr>
          <w:p w:rsidR="009A270E" w:rsidRDefault="009A270E">
            <w:pPr>
              <w:jc w:val="center"/>
              <w:rPr>
                <w:b/>
                <w:bCs/>
                <w:color w:val="000000"/>
                <w:szCs w:val="24"/>
              </w:rPr>
            </w:pPr>
          </w:p>
        </w:tc>
        <w:tc>
          <w:tcPr>
            <w:tcW w:w="1346" w:type="dxa"/>
            <w:vMerge/>
            <w:shd w:val="clear" w:color="auto" w:fill="auto"/>
            <w:vAlign w:val="center"/>
          </w:tcPr>
          <w:p w:rsidR="009A270E" w:rsidRDefault="009A270E">
            <w:pPr>
              <w:jc w:val="center"/>
              <w:rPr>
                <w:b/>
                <w:bCs/>
                <w:color w:val="000000"/>
                <w:szCs w:val="24"/>
              </w:rPr>
            </w:pPr>
          </w:p>
        </w:tc>
      </w:tr>
      <w:tr w:rsidR="009A270E">
        <w:trPr>
          <w:trHeight w:val="608"/>
          <w:jc w:val="center"/>
        </w:trPr>
        <w:tc>
          <w:tcPr>
            <w:tcW w:w="643" w:type="dxa"/>
            <w:vMerge w:val="restart"/>
            <w:shd w:val="clear" w:color="auto" w:fill="auto"/>
            <w:vAlign w:val="center"/>
          </w:tcPr>
          <w:p w:rsidR="009A270E" w:rsidRDefault="001C04B9">
            <w:pPr>
              <w:widowControl/>
              <w:jc w:val="center"/>
              <w:textAlignment w:val="center"/>
              <w:rPr>
                <w:color w:val="000000"/>
                <w:szCs w:val="24"/>
              </w:rPr>
            </w:pPr>
            <w:r>
              <w:rPr>
                <w:rFonts w:hint="eastAsia"/>
                <w:color w:val="000000"/>
                <w:szCs w:val="24"/>
                <w:lang w:eastAsia="zh-CN"/>
              </w:rPr>
              <w:t>学术论文</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中文核心期刊</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8</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5</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 xml:space="preserve">3 </w:t>
            </w:r>
          </w:p>
        </w:tc>
        <w:tc>
          <w:tcPr>
            <w:tcW w:w="1141" w:type="dxa"/>
            <w:vMerge w:val="restart"/>
            <w:shd w:val="clear" w:color="auto" w:fill="auto"/>
            <w:vAlign w:val="center"/>
          </w:tcPr>
          <w:p w:rsidR="009A270E" w:rsidRDefault="001C04B9">
            <w:pPr>
              <w:widowControl/>
              <w:jc w:val="center"/>
              <w:textAlignment w:val="center"/>
              <w:rPr>
                <w:color w:val="000000"/>
                <w:szCs w:val="24"/>
                <w:lang w:eastAsia="zh-CN"/>
              </w:rPr>
            </w:pPr>
            <w:r>
              <w:rPr>
                <w:rFonts w:hint="eastAsia"/>
                <w:color w:val="000000"/>
                <w:szCs w:val="24"/>
                <w:lang w:eastAsia="zh-CN"/>
              </w:rPr>
              <w:t>正式出</w:t>
            </w:r>
          </w:p>
          <w:p w:rsidR="009A270E" w:rsidRDefault="001C04B9">
            <w:pPr>
              <w:widowControl/>
              <w:jc w:val="center"/>
              <w:textAlignment w:val="center"/>
              <w:rPr>
                <w:color w:val="000000"/>
                <w:szCs w:val="24"/>
              </w:rPr>
            </w:pPr>
            <w:r>
              <w:rPr>
                <w:rFonts w:hint="eastAsia"/>
                <w:color w:val="000000"/>
                <w:szCs w:val="24"/>
                <w:lang w:eastAsia="zh-CN"/>
              </w:rPr>
              <w:t>版刊物</w:t>
            </w:r>
          </w:p>
        </w:tc>
        <w:tc>
          <w:tcPr>
            <w:tcW w:w="1346" w:type="dxa"/>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4</w:t>
            </w:r>
          </w:p>
        </w:tc>
      </w:tr>
      <w:tr w:rsidR="009A270E">
        <w:trPr>
          <w:trHeight w:val="628"/>
          <w:jc w:val="center"/>
        </w:trPr>
        <w:tc>
          <w:tcPr>
            <w:tcW w:w="643" w:type="dxa"/>
            <w:vMerge/>
            <w:shd w:val="clear" w:color="auto" w:fill="auto"/>
            <w:vAlign w:val="center"/>
          </w:tcPr>
          <w:p w:rsidR="009A270E" w:rsidRDefault="009A270E">
            <w:pPr>
              <w:jc w:val="center"/>
              <w:rPr>
                <w:color w:val="000000"/>
                <w:szCs w:val="24"/>
              </w:rPr>
            </w:pPr>
          </w:p>
        </w:tc>
        <w:tc>
          <w:tcPr>
            <w:tcW w:w="0" w:type="auto"/>
            <w:shd w:val="clear" w:color="auto" w:fill="auto"/>
            <w:noWrap/>
            <w:vAlign w:val="center"/>
          </w:tcPr>
          <w:p w:rsidR="009A270E" w:rsidRDefault="001C04B9">
            <w:pPr>
              <w:jc w:val="center"/>
              <w:rPr>
                <w:color w:val="000000"/>
                <w:szCs w:val="24"/>
                <w:lang w:eastAsia="zh-CN"/>
              </w:rPr>
            </w:pPr>
            <w:r>
              <w:rPr>
                <w:rFonts w:hint="eastAsia"/>
                <w:color w:val="000000"/>
                <w:szCs w:val="24"/>
                <w:lang w:eastAsia="zh-CN"/>
              </w:rPr>
              <w:t>国家级学术刊物</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4</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3</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2</w:t>
            </w:r>
          </w:p>
        </w:tc>
        <w:tc>
          <w:tcPr>
            <w:tcW w:w="1141" w:type="dxa"/>
            <w:vMerge/>
            <w:shd w:val="clear" w:color="auto" w:fill="auto"/>
            <w:vAlign w:val="center"/>
          </w:tcPr>
          <w:p w:rsidR="009A270E" w:rsidRDefault="009A270E">
            <w:pPr>
              <w:jc w:val="center"/>
              <w:rPr>
                <w:color w:val="000000"/>
                <w:szCs w:val="24"/>
              </w:rPr>
            </w:pPr>
          </w:p>
        </w:tc>
        <w:tc>
          <w:tcPr>
            <w:tcW w:w="1346" w:type="dxa"/>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3.5</w:t>
            </w:r>
          </w:p>
        </w:tc>
      </w:tr>
      <w:tr w:rsidR="009A270E">
        <w:trPr>
          <w:trHeight w:val="598"/>
          <w:jc w:val="center"/>
        </w:trPr>
        <w:tc>
          <w:tcPr>
            <w:tcW w:w="643" w:type="dxa"/>
            <w:vMerge/>
            <w:shd w:val="clear" w:color="auto" w:fill="auto"/>
            <w:vAlign w:val="center"/>
          </w:tcPr>
          <w:p w:rsidR="009A270E" w:rsidRDefault="009A270E">
            <w:pPr>
              <w:jc w:val="center"/>
              <w:rPr>
                <w:color w:val="000000"/>
                <w:szCs w:val="24"/>
              </w:rPr>
            </w:pPr>
          </w:p>
        </w:tc>
        <w:tc>
          <w:tcPr>
            <w:tcW w:w="0" w:type="auto"/>
            <w:shd w:val="clear" w:color="auto" w:fill="auto"/>
            <w:noWrap/>
            <w:vAlign w:val="center"/>
          </w:tcPr>
          <w:p w:rsidR="009A270E" w:rsidRDefault="001C04B9">
            <w:pPr>
              <w:jc w:val="center"/>
              <w:rPr>
                <w:color w:val="000000"/>
                <w:szCs w:val="24"/>
                <w:lang w:eastAsia="zh-CN"/>
              </w:rPr>
            </w:pPr>
            <w:r>
              <w:rPr>
                <w:rFonts w:hint="eastAsia"/>
                <w:color w:val="000000"/>
                <w:szCs w:val="24"/>
                <w:lang w:eastAsia="zh-CN"/>
              </w:rPr>
              <w:t>省级学术刊物</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2</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1</w:t>
            </w:r>
          </w:p>
        </w:tc>
        <w:tc>
          <w:tcPr>
            <w:tcW w:w="0" w:type="auto"/>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0.5</w:t>
            </w:r>
          </w:p>
        </w:tc>
        <w:tc>
          <w:tcPr>
            <w:tcW w:w="1141" w:type="dxa"/>
            <w:vMerge/>
            <w:shd w:val="clear" w:color="auto" w:fill="auto"/>
            <w:vAlign w:val="center"/>
          </w:tcPr>
          <w:p w:rsidR="009A270E" w:rsidRDefault="009A270E">
            <w:pPr>
              <w:jc w:val="center"/>
              <w:rPr>
                <w:color w:val="000000"/>
                <w:szCs w:val="24"/>
              </w:rPr>
            </w:pPr>
          </w:p>
        </w:tc>
        <w:tc>
          <w:tcPr>
            <w:tcW w:w="1346" w:type="dxa"/>
            <w:shd w:val="clear" w:color="auto" w:fill="auto"/>
            <w:noWrap/>
            <w:vAlign w:val="center"/>
          </w:tcPr>
          <w:p w:rsidR="009A270E" w:rsidRDefault="001C04B9">
            <w:pPr>
              <w:widowControl/>
              <w:jc w:val="center"/>
              <w:textAlignment w:val="center"/>
              <w:rPr>
                <w:color w:val="000000"/>
                <w:szCs w:val="24"/>
              </w:rPr>
            </w:pPr>
            <w:r>
              <w:rPr>
                <w:rFonts w:hint="eastAsia"/>
                <w:color w:val="000000"/>
                <w:szCs w:val="24"/>
                <w:lang w:eastAsia="zh-CN"/>
              </w:rPr>
              <w:t>3</w:t>
            </w:r>
          </w:p>
        </w:tc>
      </w:tr>
    </w:tbl>
    <w:p w:rsidR="009A270E" w:rsidRDefault="001C04B9">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（2）置换课程</w:t>
      </w:r>
    </w:p>
    <w:tbl>
      <w:tblPr>
        <w:tblW w:w="8030" w:type="dxa"/>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98"/>
        <w:gridCol w:w="4042"/>
        <w:gridCol w:w="1490"/>
      </w:tblGrid>
      <w:tr w:rsidR="009A270E">
        <w:trPr>
          <w:trHeight w:val="323"/>
        </w:trPr>
        <w:tc>
          <w:tcPr>
            <w:tcW w:w="2498" w:type="dxa"/>
            <w:shd w:val="clear" w:color="auto" w:fill="auto"/>
          </w:tcPr>
          <w:p w:rsidR="009A270E" w:rsidRDefault="001C04B9">
            <w:pPr>
              <w:widowControl/>
              <w:jc w:val="center"/>
              <w:textAlignment w:val="top"/>
              <w:rPr>
                <w:b/>
                <w:bCs/>
                <w:color w:val="000000"/>
              </w:rPr>
            </w:pPr>
            <w:r>
              <w:rPr>
                <w:rFonts w:hint="eastAsia"/>
                <w:b/>
                <w:bCs/>
                <w:color w:val="000000"/>
                <w:lang w:eastAsia="zh-CN"/>
              </w:rPr>
              <w:t>类型</w:t>
            </w:r>
          </w:p>
        </w:tc>
        <w:tc>
          <w:tcPr>
            <w:tcW w:w="4042" w:type="dxa"/>
            <w:shd w:val="clear" w:color="auto" w:fill="auto"/>
          </w:tcPr>
          <w:p w:rsidR="009A270E" w:rsidRDefault="001C04B9">
            <w:pPr>
              <w:widowControl/>
              <w:jc w:val="center"/>
              <w:textAlignment w:val="top"/>
              <w:rPr>
                <w:b/>
                <w:bCs/>
                <w:color w:val="000000"/>
              </w:rPr>
            </w:pPr>
            <w:r>
              <w:rPr>
                <w:rFonts w:hint="eastAsia"/>
                <w:b/>
                <w:bCs/>
                <w:color w:val="000000"/>
                <w:lang w:eastAsia="zh-CN"/>
              </w:rPr>
              <w:t>置换课程</w:t>
            </w:r>
          </w:p>
        </w:tc>
        <w:tc>
          <w:tcPr>
            <w:tcW w:w="1490" w:type="dxa"/>
            <w:shd w:val="clear" w:color="auto" w:fill="auto"/>
          </w:tcPr>
          <w:p w:rsidR="009A270E" w:rsidRDefault="001C04B9">
            <w:pPr>
              <w:widowControl/>
              <w:jc w:val="center"/>
              <w:textAlignment w:val="top"/>
              <w:rPr>
                <w:b/>
                <w:bCs/>
                <w:color w:val="000000"/>
              </w:rPr>
            </w:pPr>
            <w:r>
              <w:rPr>
                <w:rFonts w:hint="eastAsia"/>
                <w:b/>
                <w:bCs/>
                <w:color w:val="000000"/>
                <w:lang w:eastAsia="zh-CN"/>
              </w:rPr>
              <w:t>备注</w:t>
            </w:r>
          </w:p>
        </w:tc>
      </w:tr>
      <w:tr w:rsidR="009A270E">
        <w:trPr>
          <w:trHeight w:val="340"/>
        </w:trPr>
        <w:tc>
          <w:tcPr>
            <w:tcW w:w="2498" w:type="dxa"/>
            <w:vMerge w:val="restart"/>
            <w:shd w:val="clear" w:color="auto" w:fill="auto"/>
            <w:vAlign w:val="center"/>
          </w:tcPr>
          <w:p w:rsidR="009A270E" w:rsidRDefault="001C04B9">
            <w:pPr>
              <w:widowControl/>
              <w:jc w:val="center"/>
              <w:textAlignment w:val="center"/>
              <w:rPr>
                <w:color w:val="000000"/>
                <w:sz w:val="24"/>
                <w:szCs w:val="24"/>
                <w:lang w:eastAsia="zh-CN"/>
              </w:rPr>
            </w:pPr>
            <w:r>
              <w:rPr>
                <w:rFonts w:hint="eastAsia"/>
                <w:color w:val="000000"/>
                <w:sz w:val="24"/>
                <w:szCs w:val="24"/>
                <w:lang w:eastAsia="zh-CN"/>
              </w:rPr>
              <w:t>酒店管理与数字化运营专业相关论文</w:t>
            </w:r>
          </w:p>
        </w:tc>
        <w:tc>
          <w:tcPr>
            <w:tcW w:w="4042" w:type="dxa"/>
            <w:shd w:val="clear" w:color="auto" w:fill="auto"/>
            <w:vAlign w:val="center"/>
          </w:tcPr>
          <w:p w:rsidR="009A270E" w:rsidRDefault="001C04B9">
            <w:pPr>
              <w:widowControl/>
              <w:textAlignment w:val="center"/>
              <w:rPr>
                <w:color w:val="000000"/>
                <w:sz w:val="24"/>
                <w:szCs w:val="24"/>
              </w:rPr>
            </w:pPr>
            <w:r>
              <w:rPr>
                <w:rFonts w:hint="eastAsia"/>
                <w:color w:val="000000"/>
                <w:sz w:val="24"/>
                <w:szCs w:val="24"/>
                <w:lang w:eastAsia="zh-CN"/>
              </w:rPr>
              <w:t>1.酒店管理概论</w:t>
            </w:r>
          </w:p>
        </w:tc>
        <w:tc>
          <w:tcPr>
            <w:tcW w:w="1490" w:type="dxa"/>
            <w:vMerge w:val="restart"/>
            <w:shd w:val="clear" w:color="auto" w:fill="auto"/>
            <w:vAlign w:val="center"/>
          </w:tcPr>
          <w:p w:rsidR="009A270E" w:rsidRDefault="009A270E">
            <w:pPr>
              <w:jc w:val="center"/>
              <w:rPr>
                <w:rFonts w:ascii="Times New Roman" w:hAnsi="Times New Roman" w:cs="Times New Roman"/>
                <w:color w:val="000000"/>
              </w:rPr>
            </w:pPr>
          </w:p>
        </w:tc>
      </w:tr>
      <w:tr w:rsidR="009A270E">
        <w:trPr>
          <w:trHeight w:val="340"/>
        </w:trPr>
        <w:tc>
          <w:tcPr>
            <w:tcW w:w="2498" w:type="dxa"/>
            <w:vMerge/>
            <w:shd w:val="clear" w:color="auto" w:fill="auto"/>
            <w:vAlign w:val="center"/>
          </w:tcPr>
          <w:p w:rsidR="009A270E" w:rsidRDefault="009A270E">
            <w:pPr>
              <w:jc w:val="center"/>
              <w:rPr>
                <w:color w:val="000000"/>
                <w:sz w:val="24"/>
                <w:szCs w:val="24"/>
              </w:rPr>
            </w:pPr>
          </w:p>
        </w:tc>
        <w:tc>
          <w:tcPr>
            <w:tcW w:w="4042" w:type="dxa"/>
            <w:shd w:val="clear" w:color="auto" w:fill="auto"/>
            <w:vAlign w:val="center"/>
          </w:tcPr>
          <w:p w:rsidR="009A270E" w:rsidRDefault="001C04B9">
            <w:pPr>
              <w:widowControl/>
              <w:textAlignment w:val="center"/>
              <w:rPr>
                <w:color w:val="000000"/>
                <w:sz w:val="24"/>
                <w:szCs w:val="24"/>
              </w:rPr>
            </w:pPr>
            <w:r>
              <w:rPr>
                <w:rFonts w:hint="eastAsia"/>
                <w:color w:val="000000"/>
                <w:sz w:val="24"/>
                <w:szCs w:val="24"/>
                <w:lang w:eastAsia="zh-CN"/>
              </w:rPr>
              <w:t>2.餐饮服务与管理</w:t>
            </w:r>
          </w:p>
        </w:tc>
        <w:tc>
          <w:tcPr>
            <w:tcW w:w="1490" w:type="dxa"/>
            <w:vMerge/>
            <w:shd w:val="clear" w:color="auto" w:fill="auto"/>
            <w:vAlign w:val="center"/>
          </w:tcPr>
          <w:p w:rsidR="009A270E" w:rsidRDefault="009A270E">
            <w:pPr>
              <w:jc w:val="center"/>
              <w:rPr>
                <w:rFonts w:ascii="Times New Roman" w:hAnsi="Times New Roman" w:cs="Times New Roman"/>
                <w:color w:val="000000"/>
              </w:rPr>
            </w:pPr>
          </w:p>
        </w:tc>
      </w:tr>
      <w:tr w:rsidR="009A270E">
        <w:trPr>
          <w:trHeight w:val="340"/>
        </w:trPr>
        <w:tc>
          <w:tcPr>
            <w:tcW w:w="2498" w:type="dxa"/>
            <w:vMerge/>
            <w:shd w:val="clear" w:color="auto" w:fill="auto"/>
            <w:vAlign w:val="center"/>
          </w:tcPr>
          <w:p w:rsidR="009A270E" w:rsidRDefault="009A270E">
            <w:pPr>
              <w:jc w:val="center"/>
              <w:rPr>
                <w:color w:val="000000"/>
                <w:sz w:val="24"/>
                <w:szCs w:val="24"/>
              </w:rPr>
            </w:pPr>
          </w:p>
        </w:tc>
        <w:tc>
          <w:tcPr>
            <w:tcW w:w="4042" w:type="dxa"/>
            <w:shd w:val="clear" w:color="auto" w:fill="auto"/>
            <w:vAlign w:val="center"/>
          </w:tcPr>
          <w:p w:rsidR="009A270E" w:rsidRDefault="001C04B9">
            <w:pPr>
              <w:widowControl/>
              <w:textAlignment w:val="center"/>
              <w:rPr>
                <w:color w:val="000000"/>
                <w:sz w:val="24"/>
                <w:szCs w:val="24"/>
                <w:lang w:eastAsia="zh-CN"/>
              </w:rPr>
            </w:pPr>
            <w:r>
              <w:rPr>
                <w:rFonts w:hint="eastAsia"/>
                <w:color w:val="000000"/>
                <w:sz w:val="24"/>
                <w:szCs w:val="24"/>
                <w:lang w:eastAsia="zh-CN"/>
              </w:rPr>
              <w:t>3.前厅服务与管理</w:t>
            </w:r>
          </w:p>
        </w:tc>
        <w:tc>
          <w:tcPr>
            <w:tcW w:w="1490" w:type="dxa"/>
            <w:vMerge/>
            <w:shd w:val="clear" w:color="auto" w:fill="auto"/>
            <w:vAlign w:val="center"/>
          </w:tcPr>
          <w:p w:rsidR="009A270E" w:rsidRDefault="009A270E">
            <w:pPr>
              <w:jc w:val="center"/>
              <w:rPr>
                <w:rFonts w:ascii="Times New Roman" w:hAnsi="Times New Roman" w:cs="Times New Roman"/>
                <w:color w:val="000000"/>
                <w:lang w:eastAsia="zh-CN"/>
              </w:rPr>
            </w:pPr>
          </w:p>
        </w:tc>
      </w:tr>
      <w:tr w:rsidR="009A270E">
        <w:trPr>
          <w:trHeight w:val="340"/>
        </w:trPr>
        <w:tc>
          <w:tcPr>
            <w:tcW w:w="2498" w:type="dxa"/>
            <w:vMerge/>
            <w:shd w:val="clear" w:color="auto" w:fill="auto"/>
            <w:vAlign w:val="center"/>
          </w:tcPr>
          <w:p w:rsidR="009A270E" w:rsidRDefault="009A270E">
            <w:pPr>
              <w:jc w:val="center"/>
              <w:rPr>
                <w:color w:val="000000"/>
                <w:sz w:val="24"/>
                <w:szCs w:val="24"/>
                <w:lang w:eastAsia="zh-CN"/>
              </w:rPr>
            </w:pPr>
          </w:p>
        </w:tc>
        <w:tc>
          <w:tcPr>
            <w:tcW w:w="4042" w:type="dxa"/>
            <w:shd w:val="clear" w:color="auto" w:fill="auto"/>
            <w:vAlign w:val="center"/>
          </w:tcPr>
          <w:p w:rsidR="009A270E" w:rsidRDefault="001C04B9">
            <w:pPr>
              <w:widowControl/>
              <w:textAlignment w:val="center"/>
              <w:rPr>
                <w:color w:val="000000"/>
                <w:sz w:val="24"/>
                <w:szCs w:val="24"/>
              </w:rPr>
            </w:pPr>
            <w:r>
              <w:rPr>
                <w:rFonts w:hint="eastAsia"/>
                <w:color w:val="000000"/>
                <w:sz w:val="24"/>
                <w:szCs w:val="24"/>
                <w:lang w:eastAsia="zh-CN"/>
              </w:rPr>
              <w:t>4.客房服务与管理</w:t>
            </w:r>
          </w:p>
        </w:tc>
        <w:tc>
          <w:tcPr>
            <w:tcW w:w="1490" w:type="dxa"/>
            <w:vMerge/>
            <w:shd w:val="clear" w:color="auto" w:fill="auto"/>
            <w:noWrap/>
            <w:vAlign w:val="center"/>
          </w:tcPr>
          <w:p w:rsidR="009A270E" w:rsidRDefault="009A270E">
            <w:pPr>
              <w:jc w:val="center"/>
              <w:rPr>
                <w:color w:val="000000"/>
                <w:sz w:val="24"/>
                <w:szCs w:val="24"/>
              </w:rPr>
            </w:pPr>
          </w:p>
        </w:tc>
      </w:tr>
    </w:tbl>
    <w:p w:rsidR="009A270E" w:rsidRDefault="001C04B9">
      <w:pPr>
        <w:tabs>
          <w:tab w:val="left" w:pos="1626"/>
        </w:tabs>
        <w:spacing w:before="80"/>
        <w:ind w:firstLineChars="200" w:firstLine="482"/>
        <w:rPr>
          <w:b/>
          <w:sz w:val="24"/>
          <w:lang w:eastAsia="zh-CN"/>
        </w:rPr>
      </w:pPr>
      <w:r>
        <w:rPr>
          <w:rFonts w:hint="eastAsia"/>
          <w:b/>
          <w:sz w:val="24"/>
          <w:lang w:eastAsia="zh-CN"/>
        </w:rPr>
        <w:lastRenderedPageBreak/>
        <w:t>3.</w:t>
      </w:r>
      <w:r>
        <w:rPr>
          <w:b/>
          <w:sz w:val="24"/>
          <w:lang w:eastAsia="zh-CN"/>
        </w:rPr>
        <w:t>技能竞赛、文化体育竞赛</w:t>
      </w:r>
    </w:p>
    <w:p w:rsidR="009A270E" w:rsidRDefault="001C04B9">
      <w:pPr>
        <w:pStyle w:val="a4"/>
        <w:adjustRightInd w:val="0"/>
        <w:snapToGrid w:val="0"/>
        <w:spacing w:beforeLines="50" w:before="156" w:line="360" w:lineRule="auto"/>
        <w:ind w:firstLineChars="200" w:firstLine="48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szCs w:val="24"/>
          <w:lang w:eastAsia="zh-CN"/>
        </w:rPr>
        <w:t>系部审核</w:t>
      </w:r>
      <w:proofErr w:type="gramEnd"/>
      <w:r>
        <w:rPr>
          <w:rFonts w:hint="eastAsia"/>
          <w:sz w:val="24"/>
          <w:szCs w:val="24"/>
          <w:lang w:eastAsia="zh-CN"/>
        </w:rPr>
        <w:t>、教务处批准，可置换相应课程学分。</w:t>
      </w:r>
    </w:p>
    <w:p w:rsidR="009A270E" w:rsidRDefault="001C04B9">
      <w:pPr>
        <w:pStyle w:val="a4"/>
        <w:numPr>
          <w:ilvl w:val="0"/>
          <w:numId w:val="2"/>
        </w:numPr>
        <w:adjustRightInd w:val="0"/>
        <w:snapToGrid w:val="0"/>
        <w:spacing w:line="360" w:lineRule="auto"/>
        <w:ind w:firstLineChars="200" w:firstLine="482"/>
        <w:rPr>
          <w:b/>
          <w:bCs/>
          <w:sz w:val="24"/>
          <w:szCs w:val="24"/>
          <w:lang w:eastAsia="zh-CN"/>
        </w:rPr>
      </w:pPr>
      <w:r>
        <w:rPr>
          <w:rFonts w:hint="eastAsia"/>
          <w:b/>
          <w:bCs/>
          <w:sz w:val="24"/>
          <w:szCs w:val="24"/>
          <w:lang w:eastAsia="zh-CN"/>
        </w:rPr>
        <w:t>学分置换标准</w:t>
      </w:r>
    </w:p>
    <w:p w:rsidR="009A270E" w:rsidRDefault="001C04B9">
      <w:pPr>
        <w:pStyle w:val="a4"/>
        <w:adjustRightInd w:val="0"/>
        <w:snapToGrid w:val="0"/>
        <w:spacing w:line="360" w:lineRule="auto"/>
        <w:ind w:firstLineChars="200" w:firstLine="480"/>
        <w:rPr>
          <w:b/>
          <w:bCs/>
          <w:sz w:val="24"/>
          <w:szCs w:val="24"/>
          <w:lang w:eastAsia="zh-CN"/>
        </w:rPr>
      </w:pPr>
      <w:r>
        <w:rPr>
          <w:rFonts w:asciiTheme="minorEastAsia" w:eastAsiaTheme="minorEastAsia" w:hAnsiTheme="minorEastAsia" w:cs="Tahoma" w:hint="eastAsia"/>
          <w:sz w:val="24"/>
          <w:szCs w:val="24"/>
          <w:lang w:eastAsia="zh-CN"/>
        </w:rPr>
        <w:t>学生参加国家和省、市级的各种非核心竞赛及文体活动获奖，国家级二类大赛一、二、三等奖分别计4、3、2 学分；省级一、二、三等奖分别计3、2、1学分；市（院）级一、二等奖分别计1、0.5学分。其他类大赛按相应级别依次降低一个等次计分。</w:t>
      </w:r>
      <w:proofErr w:type="gramStart"/>
      <w:r>
        <w:rPr>
          <w:rFonts w:asciiTheme="minorEastAsia" w:eastAsiaTheme="minorEastAsia" w:hAnsiTheme="minorEastAsia" w:cs="Tahoma" w:hint="eastAsia"/>
          <w:sz w:val="24"/>
          <w:szCs w:val="24"/>
          <w:lang w:eastAsia="zh-CN"/>
        </w:rPr>
        <w:t>置换线</w:t>
      </w:r>
      <w:proofErr w:type="gramEnd"/>
      <w:r>
        <w:rPr>
          <w:rFonts w:asciiTheme="minorEastAsia" w:eastAsiaTheme="minorEastAsia" w:hAnsiTheme="minorEastAsia" w:cs="Tahoma" w:hint="eastAsia"/>
          <w:sz w:val="24"/>
          <w:szCs w:val="24"/>
          <w:lang w:eastAsia="zh-CN"/>
        </w:rPr>
        <w:t>上课程分，最高置换8学分。</w:t>
      </w:r>
    </w:p>
    <w:p w:rsidR="009A270E" w:rsidRDefault="001C04B9">
      <w:pPr>
        <w:pStyle w:val="a4"/>
        <w:numPr>
          <w:ilvl w:val="0"/>
          <w:numId w:val="2"/>
        </w:numPr>
        <w:adjustRightInd w:val="0"/>
        <w:snapToGrid w:val="0"/>
        <w:spacing w:beforeLines="50" w:before="156" w:line="360" w:lineRule="auto"/>
        <w:ind w:firstLine="482"/>
        <w:rPr>
          <w:b/>
          <w:bCs/>
          <w:sz w:val="24"/>
          <w:szCs w:val="24"/>
          <w:lang w:eastAsia="zh-CN"/>
        </w:rPr>
      </w:pPr>
      <w:r>
        <w:rPr>
          <w:rFonts w:hint="eastAsia"/>
          <w:b/>
          <w:bCs/>
          <w:sz w:val="24"/>
          <w:szCs w:val="24"/>
          <w:lang w:eastAsia="zh-CN"/>
        </w:rPr>
        <w:t>置换课程</w:t>
      </w:r>
    </w:p>
    <w:p w:rsidR="009A270E" w:rsidRDefault="001C04B9">
      <w:pPr>
        <w:tabs>
          <w:tab w:val="left" w:pos="1626"/>
        </w:tabs>
        <w:spacing w:before="80"/>
        <w:ind w:firstLineChars="200" w:firstLine="482"/>
        <w:rPr>
          <w:b/>
          <w:sz w:val="24"/>
          <w:lang w:eastAsia="zh-CN"/>
        </w:rPr>
      </w:pPr>
      <w:r>
        <w:rPr>
          <w:rFonts w:hint="eastAsia"/>
          <w:b/>
          <w:sz w:val="24"/>
          <w:lang w:eastAsia="zh-CN"/>
        </w:rPr>
        <w:t>4.职业技能等级证书</w:t>
      </w:r>
    </w:p>
    <w:p w:rsidR="009A270E" w:rsidRDefault="001C04B9">
      <w:pPr>
        <w:pStyle w:val="af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凡获得与专业相关的职业技能等级证书的学生，经学生申请，</w:t>
      </w:r>
      <w:proofErr w:type="gramStart"/>
      <w:r>
        <w:rPr>
          <w:rFonts w:hint="eastAsia"/>
          <w:sz w:val="24"/>
          <w:szCs w:val="24"/>
          <w:lang w:eastAsia="zh-CN"/>
        </w:rPr>
        <w:t>系部审核</w:t>
      </w:r>
      <w:proofErr w:type="gramEnd"/>
      <w:r>
        <w:rPr>
          <w:rFonts w:hint="eastAsia"/>
          <w:sz w:val="24"/>
          <w:szCs w:val="24"/>
          <w:lang w:eastAsia="zh-CN"/>
        </w:rPr>
        <w:t>、教务处认定、批准，获得证书学生可置换相应课程学分。</w:t>
      </w:r>
    </w:p>
    <w:p w:rsidR="009A270E" w:rsidRDefault="001C04B9">
      <w:pPr>
        <w:pStyle w:val="a4"/>
        <w:adjustRightInd w:val="0"/>
        <w:snapToGrid w:val="0"/>
        <w:spacing w:beforeLines="50" w:before="156" w:line="360" w:lineRule="auto"/>
        <w:ind w:firstLineChars="200" w:firstLine="482"/>
        <w:rPr>
          <w:b/>
          <w:bCs/>
          <w:sz w:val="24"/>
          <w:szCs w:val="24"/>
          <w:lang w:eastAsia="zh-CN"/>
        </w:rPr>
      </w:pPr>
      <w:r>
        <w:rPr>
          <w:rFonts w:hint="eastAsia"/>
          <w:b/>
          <w:bCs/>
          <w:sz w:val="24"/>
          <w:szCs w:val="24"/>
          <w:lang w:eastAsia="zh-CN"/>
        </w:rPr>
        <w:t>(1)学分置换标准</w:t>
      </w:r>
    </w:p>
    <w:tbl>
      <w:tblPr>
        <w:tblW w:w="7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1364"/>
        <w:gridCol w:w="1364"/>
        <w:gridCol w:w="1762"/>
        <w:gridCol w:w="1364"/>
      </w:tblGrid>
      <w:tr w:rsidR="009A270E">
        <w:trPr>
          <w:trHeight w:val="766"/>
          <w:jc w:val="center"/>
        </w:trPr>
        <w:tc>
          <w:tcPr>
            <w:tcW w:w="1782" w:type="dxa"/>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项目</w:t>
            </w:r>
          </w:p>
        </w:tc>
        <w:tc>
          <w:tcPr>
            <w:tcW w:w="1364" w:type="dxa"/>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等级</w:t>
            </w:r>
          </w:p>
        </w:tc>
        <w:tc>
          <w:tcPr>
            <w:tcW w:w="1364" w:type="dxa"/>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学分置换标准</w:t>
            </w:r>
          </w:p>
        </w:tc>
        <w:tc>
          <w:tcPr>
            <w:tcW w:w="1762" w:type="dxa"/>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证明材料</w:t>
            </w:r>
          </w:p>
        </w:tc>
        <w:tc>
          <w:tcPr>
            <w:tcW w:w="1364" w:type="dxa"/>
            <w:shd w:val="clear" w:color="auto" w:fill="auto"/>
            <w:vAlign w:val="center"/>
          </w:tcPr>
          <w:p w:rsidR="009A270E" w:rsidRDefault="001C04B9">
            <w:pPr>
              <w:widowControl/>
              <w:jc w:val="center"/>
              <w:textAlignment w:val="center"/>
              <w:rPr>
                <w:b/>
                <w:bCs/>
                <w:color w:val="000000"/>
                <w:sz w:val="24"/>
                <w:szCs w:val="24"/>
              </w:rPr>
            </w:pPr>
            <w:r>
              <w:rPr>
                <w:rFonts w:hint="eastAsia"/>
                <w:b/>
                <w:bCs/>
                <w:color w:val="000000"/>
                <w:sz w:val="24"/>
                <w:szCs w:val="24"/>
                <w:lang w:eastAsia="zh-CN"/>
              </w:rPr>
              <w:t>置换</w:t>
            </w:r>
            <w:proofErr w:type="gramStart"/>
            <w:r>
              <w:rPr>
                <w:rFonts w:hint="eastAsia"/>
                <w:b/>
                <w:bCs/>
                <w:color w:val="000000"/>
                <w:sz w:val="24"/>
                <w:szCs w:val="24"/>
                <w:lang w:eastAsia="zh-CN"/>
              </w:rPr>
              <w:t>学分绩点</w:t>
            </w:r>
            <w:proofErr w:type="gramEnd"/>
          </w:p>
        </w:tc>
      </w:tr>
      <w:tr w:rsidR="009A270E">
        <w:trPr>
          <w:trHeight w:val="338"/>
          <w:jc w:val="center"/>
        </w:trPr>
        <w:tc>
          <w:tcPr>
            <w:tcW w:w="1782" w:type="dxa"/>
            <w:vMerge w:val="restart"/>
            <w:shd w:val="clear" w:color="auto" w:fill="auto"/>
            <w:vAlign w:val="center"/>
          </w:tcPr>
          <w:p w:rsidR="009A270E" w:rsidRDefault="001C04B9">
            <w:pPr>
              <w:widowControl/>
              <w:jc w:val="center"/>
              <w:textAlignment w:val="center"/>
              <w:rPr>
                <w:color w:val="000000"/>
                <w:sz w:val="24"/>
                <w:szCs w:val="24"/>
                <w:lang w:eastAsia="zh-CN"/>
              </w:rPr>
            </w:pPr>
            <w:r>
              <w:rPr>
                <w:rFonts w:hint="eastAsia"/>
                <w:color w:val="000000"/>
                <w:sz w:val="24"/>
                <w:szCs w:val="24"/>
                <w:lang w:eastAsia="zh-CN"/>
              </w:rPr>
              <w:t>职业技能等级证书、“1+X”证书</w:t>
            </w:r>
          </w:p>
        </w:tc>
        <w:tc>
          <w:tcPr>
            <w:tcW w:w="1364" w:type="dxa"/>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 xml:space="preserve">初级 </w:t>
            </w:r>
          </w:p>
        </w:tc>
        <w:tc>
          <w:tcPr>
            <w:tcW w:w="1364" w:type="dxa"/>
            <w:shd w:val="clear" w:color="auto" w:fill="auto"/>
            <w:vAlign w:val="center"/>
          </w:tcPr>
          <w:p w:rsidR="009A270E" w:rsidRDefault="001C04B9">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4</w:t>
            </w:r>
          </w:p>
        </w:tc>
        <w:tc>
          <w:tcPr>
            <w:tcW w:w="1762" w:type="dxa"/>
            <w:vMerge w:val="restart"/>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职业技能等级证书</w:t>
            </w:r>
          </w:p>
        </w:tc>
        <w:tc>
          <w:tcPr>
            <w:tcW w:w="1364" w:type="dxa"/>
            <w:vMerge w:val="restart"/>
            <w:shd w:val="clear" w:color="auto" w:fill="auto"/>
            <w:vAlign w:val="center"/>
          </w:tcPr>
          <w:p w:rsidR="009A270E" w:rsidRDefault="001C04B9">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3</w:t>
            </w:r>
          </w:p>
        </w:tc>
      </w:tr>
      <w:tr w:rsidR="009A270E">
        <w:trPr>
          <w:trHeight w:val="338"/>
          <w:jc w:val="center"/>
        </w:trPr>
        <w:tc>
          <w:tcPr>
            <w:tcW w:w="1782" w:type="dxa"/>
            <w:vMerge/>
            <w:shd w:val="clear" w:color="auto" w:fill="auto"/>
            <w:vAlign w:val="center"/>
          </w:tcPr>
          <w:p w:rsidR="009A270E" w:rsidRDefault="009A270E">
            <w:pPr>
              <w:jc w:val="center"/>
              <w:rPr>
                <w:color w:val="000000"/>
                <w:sz w:val="24"/>
                <w:szCs w:val="24"/>
              </w:rPr>
            </w:pPr>
          </w:p>
        </w:tc>
        <w:tc>
          <w:tcPr>
            <w:tcW w:w="1364" w:type="dxa"/>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中级</w:t>
            </w:r>
          </w:p>
        </w:tc>
        <w:tc>
          <w:tcPr>
            <w:tcW w:w="1364" w:type="dxa"/>
            <w:shd w:val="clear" w:color="auto" w:fill="auto"/>
            <w:vAlign w:val="center"/>
          </w:tcPr>
          <w:p w:rsidR="009A270E" w:rsidRDefault="001C04B9">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rPr>
              <w:t>8</w:t>
            </w:r>
          </w:p>
        </w:tc>
        <w:tc>
          <w:tcPr>
            <w:tcW w:w="1762" w:type="dxa"/>
            <w:vMerge/>
            <w:shd w:val="clear" w:color="auto" w:fill="auto"/>
            <w:vAlign w:val="center"/>
          </w:tcPr>
          <w:p w:rsidR="009A270E" w:rsidRDefault="009A270E">
            <w:pPr>
              <w:jc w:val="center"/>
              <w:rPr>
                <w:color w:val="000000"/>
                <w:sz w:val="24"/>
                <w:szCs w:val="24"/>
              </w:rPr>
            </w:pPr>
          </w:p>
        </w:tc>
        <w:tc>
          <w:tcPr>
            <w:tcW w:w="1364" w:type="dxa"/>
            <w:vMerge/>
            <w:shd w:val="clear" w:color="auto" w:fill="auto"/>
            <w:vAlign w:val="center"/>
          </w:tcPr>
          <w:p w:rsidR="009A270E" w:rsidRDefault="009A270E">
            <w:pPr>
              <w:jc w:val="center"/>
              <w:rPr>
                <w:rFonts w:ascii="Times New Roman" w:hAnsi="Times New Roman" w:cs="Times New Roman"/>
                <w:color w:val="000000"/>
                <w:sz w:val="24"/>
                <w:szCs w:val="24"/>
              </w:rPr>
            </w:pPr>
          </w:p>
        </w:tc>
      </w:tr>
      <w:tr w:rsidR="009A270E">
        <w:trPr>
          <w:trHeight w:val="355"/>
          <w:jc w:val="center"/>
        </w:trPr>
        <w:tc>
          <w:tcPr>
            <w:tcW w:w="1782" w:type="dxa"/>
            <w:vMerge/>
            <w:shd w:val="clear" w:color="auto" w:fill="auto"/>
            <w:vAlign w:val="center"/>
          </w:tcPr>
          <w:p w:rsidR="009A270E" w:rsidRDefault="009A270E">
            <w:pPr>
              <w:jc w:val="center"/>
              <w:rPr>
                <w:color w:val="000000"/>
                <w:sz w:val="24"/>
                <w:szCs w:val="24"/>
              </w:rPr>
            </w:pPr>
          </w:p>
        </w:tc>
        <w:tc>
          <w:tcPr>
            <w:tcW w:w="0" w:type="auto"/>
            <w:shd w:val="clear" w:color="auto" w:fill="auto"/>
            <w:noWrap/>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高级</w:t>
            </w:r>
          </w:p>
        </w:tc>
        <w:tc>
          <w:tcPr>
            <w:tcW w:w="0" w:type="auto"/>
            <w:shd w:val="clear" w:color="auto" w:fill="auto"/>
            <w:noWrap/>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8</w:t>
            </w:r>
          </w:p>
        </w:tc>
        <w:tc>
          <w:tcPr>
            <w:tcW w:w="1762" w:type="dxa"/>
            <w:vMerge/>
            <w:shd w:val="clear" w:color="auto" w:fill="auto"/>
            <w:vAlign w:val="center"/>
          </w:tcPr>
          <w:p w:rsidR="009A270E" w:rsidRDefault="009A270E">
            <w:pPr>
              <w:jc w:val="center"/>
              <w:rPr>
                <w:color w:val="000000"/>
                <w:sz w:val="24"/>
                <w:szCs w:val="24"/>
              </w:rPr>
            </w:pPr>
          </w:p>
        </w:tc>
        <w:tc>
          <w:tcPr>
            <w:tcW w:w="1364" w:type="dxa"/>
            <w:vMerge/>
            <w:shd w:val="clear" w:color="auto" w:fill="auto"/>
            <w:vAlign w:val="center"/>
          </w:tcPr>
          <w:p w:rsidR="009A270E" w:rsidRDefault="009A270E">
            <w:pPr>
              <w:jc w:val="center"/>
              <w:rPr>
                <w:rFonts w:ascii="Times New Roman" w:hAnsi="Times New Roman" w:cs="Times New Roman"/>
                <w:color w:val="000000"/>
                <w:sz w:val="24"/>
                <w:szCs w:val="24"/>
              </w:rPr>
            </w:pPr>
          </w:p>
        </w:tc>
      </w:tr>
    </w:tbl>
    <w:p w:rsidR="009A270E" w:rsidRDefault="001C04B9">
      <w:pPr>
        <w:pStyle w:val="a4"/>
        <w:adjustRightInd w:val="0"/>
        <w:snapToGrid w:val="0"/>
        <w:spacing w:beforeLines="50" w:before="156" w:line="360" w:lineRule="auto"/>
        <w:ind w:firstLineChars="250" w:firstLine="602"/>
        <w:rPr>
          <w:b/>
          <w:bCs/>
          <w:sz w:val="24"/>
          <w:szCs w:val="24"/>
          <w:lang w:eastAsia="zh-CN"/>
        </w:rPr>
      </w:pPr>
      <w:r>
        <w:rPr>
          <w:rFonts w:hint="eastAsia"/>
          <w:b/>
          <w:bCs/>
          <w:sz w:val="24"/>
          <w:szCs w:val="24"/>
          <w:lang w:eastAsia="zh-CN"/>
        </w:rPr>
        <w:t>(2)置换课程</w:t>
      </w:r>
    </w:p>
    <w:p w:rsidR="009A270E" w:rsidRDefault="001C04B9">
      <w:pPr>
        <w:tabs>
          <w:tab w:val="left" w:pos="1626"/>
        </w:tabs>
        <w:spacing w:before="80"/>
        <w:ind w:firstLineChars="200" w:firstLine="482"/>
        <w:rPr>
          <w:b/>
          <w:sz w:val="24"/>
          <w:lang w:eastAsia="zh-CN"/>
        </w:rPr>
      </w:pPr>
      <w:r>
        <w:rPr>
          <w:rFonts w:hint="eastAsia"/>
          <w:b/>
          <w:sz w:val="24"/>
          <w:lang w:eastAsia="zh-CN"/>
        </w:rPr>
        <w:t>5.创新创业</w:t>
      </w:r>
    </w:p>
    <w:p w:rsidR="009A270E" w:rsidRDefault="001C04B9">
      <w:pPr>
        <w:spacing w:line="360" w:lineRule="auto"/>
        <w:ind w:firstLineChars="200" w:firstLine="480"/>
        <w:rPr>
          <w:rFonts w:asciiTheme="minorEastAsia" w:eastAsiaTheme="minorEastAsia" w:hAnsiTheme="minorEastAsia" w:cs="Tahoma"/>
          <w:color w:val="333333"/>
          <w:sz w:val="24"/>
          <w:szCs w:val="24"/>
          <w:lang w:eastAsia="zh-CN"/>
        </w:rPr>
      </w:pPr>
      <w:r>
        <w:rPr>
          <w:rFonts w:asciiTheme="minorEastAsia" w:eastAsiaTheme="minorEastAsia" w:hAnsiTheme="minorEastAsia" w:cs="Tahoma" w:hint="eastAsia"/>
          <w:color w:val="333333"/>
          <w:sz w:val="24"/>
          <w:szCs w:val="24"/>
          <w:lang w:eastAsia="zh-CN"/>
        </w:rPr>
        <w:t>学生参加创新创业等活动获得优异成绩可奖励学分。</w:t>
      </w:r>
    </w:p>
    <w:p w:rsidR="009A270E" w:rsidRDefault="001C04B9">
      <w:pPr>
        <w:spacing w:line="360" w:lineRule="auto"/>
        <w:ind w:firstLineChars="200" w:firstLine="480"/>
        <w:rPr>
          <w:rFonts w:asciiTheme="minorEastAsia" w:eastAsiaTheme="minorEastAsia" w:hAnsiTheme="minorEastAsia" w:cs="Tahoma"/>
          <w:color w:val="333333"/>
          <w:sz w:val="24"/>
          <w:szCs w:val="24"/>
          <w:lang w:eastAsia="zh-CN"/>
        </w:rPr>
      </w:pPr>
      <w:r>
        <w:rPr>
          <w:rFonts w:asciiTheme="minorEastAsia" w:eastAsiaTheme="minorEastAsia" w:hAnsiTheme="minorEastAsia" w:cs="Tahoma" w:hint="eastAsia"/>
          <w:color w:val="333333"/>
          <w:sz w:val="24"/>
          <w:szCs w:val="24"/>
          <w:lang w:eastAsia="zh-CN"/>
        </w:rPr>
        <w:t>就业与指导、创新创业培训、</w:t>
      </w:r>
      <w:proofErr w:type="gramStart"/>
      <w:r>
        <w:rPr>
          <w:rFonts w:asciiTheme="minorEastAsia" w:eastAsiaTheme="minorEastAsia" w:hAnsiTheme="minorEastAsia" w:cs="Tahoma" w:hint="eastAsia"/>
          <w:color w:val="333333"/>
          <w:sz w:val="24"/>
          <w:szCs w:val="24"/>
          <w:lang w:eastAsia="zh-CN"/>
        </w:rPr>
        <w:t>人社部门</w:t>
      </w:r>
      <w:proofErr w:type="gramEnd"/>
      <w:r>
        <w:rPr>
          <w:rFonts w:asciiTheme="minorEastAsia" w:eastAsiaTheme="minorEastAsia" w:hAnsiTheme="minorEastAsia" w:cs="Tahoma" w:hint="eastAsia"/>
          <w:color w:val="333333"/>
          <w:sz w:val="24"/>
          <w:szCs w:val="24"/>
          <w:lang w:eastAsia="zh-CN"/>
        </w:rPr>
        <w:t>创新创业培训和专项能力技能证书学分由招生与就业处、创新创业学院、培训处制定相应学分认定，选修课程、参加活动，学分分别为1分、2分、3分，最高置换4学分，免收学费。</w:t>
      </w:r>
    </w:p>
    <w:p w:rsidR="009A270E" w:rsidRDefault="001C04B9">
      <w:pPr>
        <w:pStyle w:val="af1"/>
        <w:tabs>
          <w:tab w:val="left" w:pos="1626"/>
        </w:tabs>
        <w:spacing w:before="80"/>
        <w:ind w:left="0" w:firstLineChars="200" w:firstLine="482"/>
        <w:rPr>
          <w:b/>
          <w:sz w:val="24"/>
          <w:lang w:eastAsia="zh-CN"/>
        </w:rPr>
      </w:pPr>
      <w:r>
        <w:rPr>
          <w:rFonts w:hint="eastAsia"/>
          <w:b/>
          <w:sz w:val="24"/>
          <w:lang w:eastAsia="zh-CN"/>
        </w:rPr>
        <w:t>6.参军入伍</w:t>
      </w:r>
    </w:p>
    <w:p w:rsidR="009A270E" w:rsidRDefault="001C04B9">
      <w:pPr>
        <w:pStyle w:val="af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大</w:t>
      </w:r>
      <w:proofErr w:type="gramStart"/>
      <w:r>
        <w:rPr>
          <w:rFonts w:hint="eastAsia"/>
          <w:sz w:val="24"/>
          <w:szCs w:val="24"/>
          <w:lang w:eastAsia="zh-CN"/>
        </w:rPr>
        <w:t>一</w:t>
      </w:r>
      <w:proofErr w:type="gramEnd"/>
      <w:r>
        <w:rPr>
          <w:rFonts w:hint="eastAsia"/>
          <w:sz w:val="24"/>
          <w:szCs w:val="24"/>
          <w:lang w:eastAsia="zh-CN"/>
        </w:rPr>
        <w:t>或大</w:t>
      </w:r>
      <w:proofErr w:type="gramStart"/>
      <w:r>
        <w:rPr>
          <w:rFonts w:hint="eastAsia"/>
          <w:sz w:val="24"/>
          <w:szCs w:val="24"/>
          <w:lang w:eastAsia="zh-CN"/>
        </w:rPr>
        <w:t>二期间</w:t>
      </w:r>
      <w:proofErr w:type="gramEnd"/>
      <w:r>
        <w:rPr>
          <w:rFonts w:hint="eastAsia"/>
          <w:sz w:val="24"/>
          <w:szCs w:val="24"/>
          <w:lang w:eastAsia="zh-CN"/>
        </w:rPr>
        <w:t>参军入伍且需重新返校学习的学生，须提供入伍期间关于思想政治、学习、工作方面所在部队出具的鉴定材料，经相关部门认定后可替代军事理论课和实习环节学分。此项</w:t>
      </w:r>
      <w:proofErr w:type="gramStart"/>
      <w:r>
        <w:rPr>
          <w:rFonts w:hint="eastAsia"/>
          <w:sz w:val="24"/>
          <w:szCs w:val="24"/>
          <w:lang w:eastAsia="zh-CN"/>
        </w:rPr>
        <w:t>按照绩点</w:t>
      </w:r>
      <w:proofErr w:type="gramEnd"/>
      <w:r>
        <w:rPr>
          <w:rFonts w:hint="eastAsia"/>
          <w:sz w:val="24"/>
          <w:szCs w:val="24"/>
          <w:lang w:eastAsia="zh-CN"/>
        </w:rPr>
        <w:t xml:space="preserve"> 3.0 进行学分置换。</w:t>
      </w:r>
    </w:p>
    <w:p w:rsidR="009A270E" w:rsidRDefault="001C04B9">
      <w:pPr>
        <w:pStyle w:val="af1"/>
        <w:tabs>
          <w:tab w:val="left" w:pos="1626"/>
        </w:tabs>
        <w:spacing w:before="80"/>
        <w:ind w:left="0" w:firstLineChars="200" w:firstLine="482"/>
        <w:rPr>
          <w:b/>
          <w:sz w:val="24"/>
          <w:lang w:eastAsia="zh-CN"/>
        </w:rPr>
      </w:pPr>
      <w:r>
        <w:rPr>
          <w:rFonts w:hint="eastAsia"/>
          <w:b/>
          <w:sz w:val="24"/>
          <w:lang w:eastAsia="zh-CN"/>
        </w:rPr>
        <w:lastRenderedPageBreak/>
        <w:t>7.在线课程学习</w:t>
      </w:r>
    </w:p>
    <w:p w:rsidR="009A270E" w:rsidRDefault="001C04B9">
      <w:pPr>
        <w:pStyle w:val="af1"/>
        <w:tabs>
          <w:tab w:val="left" w:pos="1626"/>
        </w:tabs>
        <w:adjustRightInd w:val="0"/>
        <w:snapToGrid w:val="0"/>
        <w:spacing w:beforeLines="50" w:before="156" w:line="360" w:lineRule="auto"/>
        <w:ind w:left="0" w:firstLineChars="200" w:firstLine="480"/>
        <w:rPr>
          <w:sz w:val="24"/>
          <w:szCs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hint="eastAsia"/>
          <w:sz w:val="24"/>
          <w:szCs w:val="24"/>
          <w:lang w:eastAsia="zh-CN"/>
        </w:rPr>
        <w:t>按照绩点</w:t>
      </w:r>
      <w:proofErr w:type="gramEnd"/>
      <w:r>
        <w:rPr>
          <w:rFonts w:hint="eastAsia"/>
          <w:sz w:val="24"/>
          <w:szCs w:val="24"/>
          <w:lang w:eastAsia="zh-CN"/>
        </w:rPr>
        <w:t xml:space="preserve"> 3.5 进行学分置换。</w:t>
      </w:r>
    </w:p>
    <w:p w:rsidR="009A270E" w:rsidRDefault="001C04B9">
      <w:pPr>
        <w:pStyle w:val="af1"/>
        <w:tabs>
          <w:tab w:val="left" w:pos="1626"/>
        </w:tabs>
        <w:adjustRightInd w:val="0"/>
        <w:snapToGrid w:val="0"/>
        <w:spacing w:beforeLines="50" w:before="156" w:line="360" w:lineRule="auto"/>
        <w:ind w:left="0" w:firstLineChars="200" w:firstLine="480"/>
        <w:rPr>
          <w:sz w:val="24"/>
          <w:lang w:eastAsia="zh-CN"/>
        </w:rPr>
      </w:pPr>
      <w:r>
        <w:rPr>
          <w:sz w:val="24"/>
          <w:lang w:eastAsia="zh-CN"/>
        </w:rPr>
        <w:t>本学分制评价标准自 202</w:t>
      </w:r>
      <w:r>
        <w:rPr>
          <w:rFonts w:hint="eastAsia"/>
          <w:sz w:val="24"/>
          <w:lang w:eastAsia="zh-CN"/>
        </w:rPr>
        <w:t>1</w:t>
      </w:r>
      <w:r>
        <w:rPr>
          <w:sz w:val="24"/>
          <w:lang w:eastAsia="zh-CN"/>
        </w:rPr>
        <w:t>级开始执行，由旅游管理</w:t>
      </w:r>
      <w:proofErr w:type="gramStart"/>
      <w:r>
        <w:rPr>
          <w:rFonts w:hint="eastAsia"/>
          <w:sz w:val="24"/>
          <w:lang w:eastAsia="zh-CN"/>
        </w:rPr>
        <w:t>系</w:t>
      </w:r>
      <w:r>
        <w:rPr>
          <w:sz w:val="24"/>
          <w:lang w:eastAsia="zh-CN"/>
        </w:rPr>
        <w:t>负责</w:t>
      </w:r>
      <w:proofErr w:type="gramEnd"/>
      <w:r>
        <w:rPr>
          <w:sz w:val="24"/>
          <w:lang w:eastAsia="zh-CN"/>
        </w:rPr>
        <w:t>解释。</w:t>
      </w:r>
    </w:p>
    <w:p w:rsidR="009A270E" w:rsidRDefault="009A270E">
      <w:pPr>
        <w:pStyle w:val="a4"/>
        <w:adjustRightInd w:val="0"/>
        <w:snapToGrid w:val="0"/>
        <w:spacing w:line="360" w:lineRule="auto"/>
        <w:ind w:firstLineChars="200" w:firstLine="480"/>
        <w:jc w:val="right"/>
        <w:rPr>
          <w:sz w:val="24"/>
          <w:lang w:eastAsia="zh-CN"/>
        </w:rPr>
      </w:pPr>
    </w:p>
    <w:p w:rsidR="009A270E" w:rsidRDefault="001C04B9">
      <w:pPr>
        <w:pStyle w:val="a4"/>
        <w:adjustRightInd w:val="0"/>
        <w:snapToGrid w:val="0"/>
        <w:spacing w:line="360" w:lineRule="auto"/>
        <w:ind w:firstLineChars="200" w:firstLine="480"/>
        <w:jc w:val="right"/>
        <w:rPr>
          <w:sz w:val="24"/>
          <w:lang w:eastAsia="zh-CN"/>
        </w:rPr>
      </w:pPr>
      <w:r>
        <w:rPr>
          <w:rFonts w:hint="eastAsia"/>
          <w:sz w:val="24"/>
          <w:lang w:eastAsia="zh-CN"/>
        </w:rPr>
        <w:t>菏泽</w:t>
      </w:r>
      <w:r>
        <w:rPr>
          <w:sz w:val="24"/>
          <w:lang w:eastAsia="zh-CN"/>
        </w:rPr>
        <w:t>职业学院旅游管理</w:t>
      </w:r>
      <w:r>
        <w:rPr>
          <w:rFonts w:hint="eastAsia"/>
          <w:sz w:val="24"/>
          <w:lang w:eastAsia="zh-CN"/>
        </w:rPr>
        <w:t>系</w:t>
      </w:r>
    </w:p>
    <w:p w:rsidR="009A270E" w:rsidRDefault="001C04B9">
      <w:pPr>
        <w:rPr>
          <w:sz w:val="24"/>
          <w:lang w:eastAsia="zh-CN"/>
        </w:rPr>
      </w:pPr>
      <w:r>
        <w:rPr>
          <w:rFonts w:hint="eastAsia"/>
          <w:sz w:val="24"/>
          <w:lang w:eastAsia="zh-CN"/>
        </w:rPr>
        <w:br w:type="page"/>
      </w:r>
    </w:p>
    <w:p w:rsidR="009A270E" w:rsidRDefault="009A270E">
      <w:pPr>
        <w:pStyle w:val="a4"/>
        <w:adjustRightInd w:val="0"/>
        <w:snapToGrid w:val="0"/>
        <w:spacing w:line="360" w:lineRule="auto"/>
        <w:ind w:firstLineChars="200" w:firstLine="480"/>
        <w:jc w:val="right"/>
        <w:rPr>
          <w:sz w:val="24"/>
          <w:lang w:eastAsia="zh-CN"/>
        </w:rPr>
      </w:pPr>
    </w:p>
    <w:p w:rsidR="009A270E" w:rsidRDefault="001C04B9">
      <w:pPr>
        <w:adjustRightInd w:val="0"/>
        <w:snapToGrid w:val="0"/>
        <w:spacing w:line="360" w:lineRule="auto"/>
        <w:ind w:firstLineChars="200" w:firstLine="482"/>
        <w:outlineLvl w:val="0"/>
        <w:rPr>
          <w:rStyle w:val="2Char"/>
          <w:rFonts w:ascii="黑体" w:eastAsia="黑体" w:hAnsi="黑体" w:cs="黑体"/>
          <w:lang w:eastAsia="zh-CN"/>
        </w:rPr>
      </w:pPr>
      <w:bookmarkStart w:id="52" w:name="_Toc16972"/>
      <w:r>
        <w:rPr>
          <w:rStyle w:val="2Char"/>
          <w:rFonts w:ascii="黑体" w:eastAsia="黑体" w:hAnsi="黑体" w:cs="黑体" w:hint="eastAsia"/>
          <w:lang w:eastAsia="zh-CN"/>
        </w:rPr>
        <w:t>附件五：菏泽职业学院人才培养方案审核意见表</w:t>
      </w:r>
      <w:bookmarkEnd w:id="52"/>
    </w:p>
    <w:p w:rsidR="009A270E" w:rsidRDefault="001C04B9">
      <w:pPr>
        <w:jc w:val="center"/>
        <w:rPr>
          <w:sz w:val="36"/>
          <w:szCs w:val="36"/>
          <w:lang w:eastAsia="zh-CN"/>
        </w:rPr>
      </w:pPr>
      <w:r>
        <w:rPr>
          <w:rFonts w:hint="eastAsia"/>
          <w:sz w:val="36"/>
          <w:szCs w:val="36"/>
          <w:lang w:eastAsia="zh-CN"/>
        </w:rPr>
        <w:t>菏泽职业学院人才培养方案审核意见表</w:t>
      </w:r>
    </w:p>
    <w:p w:rsidR="009A270E" w:rsidRDefault="009A270E">
      <w:pPr>
        <w:rPr>
          <w:rStyle w:val="2Char"/>
          <w:rFonts w:ascii="黑体" w:eastAsia="黑体" w:hAnsi="黑体" w:cs="黑体"/>
          <w:lang w:eastAsia="zh-CN"/>
        </w:rPr>
      </w:pPr>
    </w:p>
    <w:tbl>
      <w:tblPr>
        <w:tblW w:w="8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745"/>
        <w:gridCol w:w="1575"/>
        <w:gridCol w:w="2947"/>
      </w:tblGrid>
      <w:tr w:rsidR="009A270E">
        <w:trPr>
          <w:trHeight w:val="810"/>
        </w:trPr>
        <w:tc>
          <w:tcPr>
            <w:tcW w:w="1365" w:type="dxa"/>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专业名称</w:t>
            </w:r>
          </w:p>
        </w:tc>
        <w:tc>
          <w:tcPr>
            <w:tcW w:w="2745" w:type="dxa"/>
            <w:shd w:val="clear" w:color="auto" w:fill="auto"/>
            <w:vAlign w:val="center"/>
          </w:tcPr>
          <w:p w:rsidR="009A270E" w:rsidRDefault="001C04B9">
            <w:pPr>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酒店管理与数字化运营</w:t>
            </w:r>
          </w:p>
        </w:tc>
        <w:tc>
          <w:tcPr>
            <w:tcW w:w="1575" w:type="dxa"/>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专业代码</w:t>
            </w:r>
          </w:p>
        </w:tc>
        <w:tc>
          <w:tcPr>
            <w:tcW w:w="2947" w:type="dxa"/>
            <w:shd w:val="clear" w:color="auto" w:fill="auto"/>
            <w:vAlign w:val="center"/>
          </w:tcPr>
          <w:p w:rsidR="009A270E" w:rsidRDefault="001C04B9">
            <w:pPr>
              <w:jc w:val="center"/>
              <w:rPr>
                <w:rFonts w:ascii="Times New Roman" w:hAnsi="Times New Roman" w:cs="Times New Roman"/>
                <w:color w:val="000000"/>
                <w:sz w:val="24"/>
                <w:szCs w:val="24"/>
                <w:lang w:eastAsia="zh-CN"/>
              </w:rPr>
            </w:pPr>
            <w:r>
              <w:rPr>
                <w:rFonts w:ascii="Times New Roman" w:hAnsi="Times New Roman" w:cs="Times New Roman" w:hint="eastAsia"/>
                <w:color w:val="000000"/>
                <w:sz w:val="24"/>
                <w:szCs w:val="24"/>
                <w:lang w:eastAsia="zh-CN"/>
              </w:rPr>
              <w:t>540106</w:t>
            </w:r>
          </w:p>
        </w:tc>
      </w:tr>
      <w:tr w:rsidR="009A270E">
        <w:trPr>
          <w:trHeight w:val="1056"/>
        </w:trPr>
        <w:tc>
          <w:tcPr>
            <w:tcW w:w="1365" w:type="dxa"/>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所属部门</w:t>
            </w:r>
          </w:p>
        </w:tc>
        <w:tc>
          <w:tcPr>
            <w:tcW w:w="2745" w:type="dxa"/>
            <w:shd w:val="clear" w:color="auto" w:fill="auto"/>
            <w:vAlign w:val="center"/>
          </w:tcPr>
          <w:p w:rsidR="009A270E" w:rsidRDefault="001C04B9">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旅游管理系</w:t>
            </w:r>
            <w:proofErr w:type="spellEnd"/>
          </w:p>
        </w:tc>
        <w:tc>
          <w:tcPr>
            <w:tcW w:w="1575" w:type="dxa"/>
            <w:shd w:val="clear" w:color="auto" w:fill="auto"/>
            <w:vAlign w:val="center"/>
          </w:tcPr>
          <w:p w:rsidR="009A270E" w:rsidRDefault="001C04B9">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专业负责人</w:t>
            </w:r>
            <w:proofErr w:type="spellEnd"/>
          </w:p>
        </w:tc>
        <w:tc>
          <w:tcPr>
            <w:tcW w:w="2947" w:type="dxa"/>
            <w:shd w:val="clear" w:color="auto" w:fill="auto"/>
            <w:vAlign w:val="center"/>
          </w:tcPr>
          <w:p w:rsidR="009A270E" w:rsidRDefault="001C04B9">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徐瑾</w:t>
            </w:r>
            <w:proofErr w:type="spellEnd"/>
          </w:p>
        </w:tc>
      </w:tr>
      <w:tr w:rsidR="009A270E">
        <w:trPr>
          <w:trHeight w:val="312"/>
        </w:trPr>
        <w:tc>
          <w:tcPr>
            <w:tcW w:w="1365" w:type="dxa"/>
            <w:vMerge w:val="restart"/>
            <w:shd w:val="clear" w:color="auto" w:fill="auto"/>
            <w:vAlign w:val="center"/>
          </w:tcPr>
          <w:p w:rsidR="009A270E" w:rsidRDefault="001C04B9">
            <w:pPr>
              <w:widowControl/>
              <w:jc w:val="center"/>
              <w:textAlignment w:val="center"/>
              <w:rPr>
                <w:color w:val="000000"/>
                <w:sz w:val="24"/>
                <w:szCs w:val="24"/>
                <w:lang w:eastAsia="zh-CN"/>
              </w:rPr>
            </w:pPr>
            <w:proofErr w:type="gramStart"/>
            <w:r>
              <w:rPr>
                <w:rFonts w:hint="eastAsia"/>
                <w:color w:val="000000"/>
                <w:sz w:val="24"/>
                <w:szCs w:val="24"/>
                <w:lang w:eastAsia="zh-CN"/>
              </w:rPr>
              <w:t>系部审核</w:t>
            </w:r>
            <w:proofErr w:type="gramEnd"/>
            <w:r>
              <w:rPr>
                <w:rFonts w:hint="eastAsia"/>
                <w:color w:val="000000"/>
                <w:sz w:val="24"/>
                <w:szCs w:val="24"/>
                <w:lang w:eastAsia="zh-CN"/>
              </w:rPr>
              <w:t>意见</w:t>
            </w:r>
          </w:p>
        </w:tc>
        <w:tc>
          <w:tcPr>
            <w:tcW w:w="7267" w:type="dxa"/>
            <w:gridSpan w:val="3"/>
            <w:vMerge w:val="restart"/>
            <w:shd w:val="clear" w:color="auto" w:fill="auto"/>
          </w:tcPr>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1C04B9">
            <w:pPr>
              <w:widowControl/>
              <w:jc w:val="center"/>
              <w:textAlignment w:val="top"/>
              <w:rPr>
                <w:color w:val="000000"/>
                <w:sz w:val="24"/>
                <w:szCs w:val="24"/>
                <w:lang w:eastAsia="zh-CN"/>
              </w:rPr>
            </w:pPr>
            <w:r>
              <w:rPr>
                <w:rFonts w:hint="eastAsia"/>
                <w:color w:val="000000"/>
                <w:sz w:val="24"/>
                <w:szCs w:val="24"/>
                <w:lang w:eastAsia="zh-CN"/>
              </w:rPr>
              <w:t xml:space="preserve">                       负责人（签字）：</w:t>
            </w:r>
          </w:p>
          <w:p w:rsidR="009A270E" w:rsidRDefault="009A270E">
            <w:pPr>
              <w:widowControl/>
              <w:jc w:val="right"/>
              <w:textAlignment w:val="top"/>
              <w:rPr>
                <w:color w:val="000000"/>
                <w:sz w:val="24"/>
                <w:szCs w:val="24"/>
                <w:lang w:eastAsia="zh-CN"/>
              </w:rPr>
            </w:pPr>
          </w:p>
          <w:p w:rsidR="009A270E" w:rsidRDefault="001C04B9">
            <w:pPr>
              <w:widowControl/>
              <w:jc w:val="center"/>
              <w:textAlignment w:val="top"/>
              <w:rPr>
                <w:color w:val="000000"/>
                <w:sz w:val="24"/>
                <w:szCs w:val="24"/>
                <w:lang w:eastAsia="zh-CN"/>
              </w:rPr>
            </w:pPr>
            <w:r>
              <w:rPr>
                <w:rFonts w:hint="eastAsia"/>
                <w:color w:val="000000"/>
                <w:sz w:val="24"/>
                <w:szCs w:val="24"/>
                <w:lang w:eastAsia="zh-CN"/>
              </w:rPr>
              <w:t xml:space="preserve">                       年    月    日</w:t>
            </w: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shd w:val="clear" w:color="auto" w:fill="auto"/>
            <w:vAlign w:val="center"/>
          </w:tcPr>
          <w:p w:rsidR="009A270E" w:rsidRDefault="009A270E">
            <w:pPr>
              <w:jc w:val="center"/>
              <w:rPr>
                <w:color w:val="000000"/>
                <w:sz w:val="24"/>
                <w:szCs w:val="24"/>
                <w:lang w:eastAsia="zh-CN"/>
              </w:rPr>
            </w:pPr>
          </w:p>
        </w:tc>
        <w:tc>
          <w:tcPr>
            <w:tcW w:w="7267" w:type="dxa"/>
            <w:gridSpan w:val="3"/>
            <w:vMerge/>
            <w:shd w:val="clear" w:color="auto" w:fill="auto"/>
          </w:tcPr>
          <w:p w:rsidR="009A270E" w:rsidRDefault="009A270E">
            <w:pPr>
              <w:jc w:val="center"/>
              <w:rPr>
                <w:color w:val="000000"/>
                <w:sz w:val="24"/>
                <w:szCs w:val="24"/>
                <w:lang w:eastAsia="zh-CN"/>
              </w:rPr>
            </w:pPr>
          </w:p>
        </w:tc>
      </w:tr>
      <w:tr w:rsidR="009A270E">
        <w:trPr>
          <w:trHeight w:val="312"/>
        </w:trPr>
        <w:tc>
          <w:tcPr>
            <w:tcW w:w="1365" w:type="dxa"/>
            <w:vMerge w:val="restart"/>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教务处审核意见</w:t>
            </w:r>
          </w:p>
        </w:tc>
        <w:tc>
          <w:tcPr>
            <w:tcW w:w="7267" w:type="dxa"/>
            <w:gridSpan w:val="3"/>
            <w:vMerge w:val="restart"/>
            <w:shd w:val="clear" w:color="auto" w:fill="auto"/>
          </w:tcPr>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1C04B9">
            <w:pPr>
              <w:widowControl/>
              <w:ind w:leftChars="1853" w:left="4077"/>
              <w:jc w:val="both"/>
              <w:textAlignment w:val="top"/>
              <w:rPr>
                <w:color w:val="000000"/>
                <w:sz w:val="24"/>
                <w:szCs w:val="24"/>
                <w:lang w:eastAsia="zh-CN"/>
              </w:rPr>
            </w:pPr>
            <w:r>
              <w:rPr>
                <w:rFonts w:hint="eastAsia"/>
                <w:color w:val="000000"/>
                <w:sz w:val="24"/>
                <w:szCs w:val="24"/>
                <w:lang w:eastAsia="zh-CN"/>
              </w:rPr>
              <w:t xml:space="preserve">   部门（章）：</w:t>
            </w:r>
          </w:p>
          <w:p w:rsidR="009A270E" w:rsidRDefault="001C04B9">
            <w:pPr>
              <w:widowControl/>
              <w:ind w:firstLineChars="1700" w:firstLine="4080"/>
              <w:jc w:val="both"/>
              <w:textAlignment w:val="top"/>
              <w:rPr>
                <w:color w:val="000000"/>
                <w:sz w:val="24"/>
                <w:szCs w:val="24"/>
              </w:rPr>
            </w:pPr>
            <w:r>
              <w:rPr>
                <w:rFonts w:hint="eastAsia"/>
                <w:color w:val="000000"/>
                <w:sz w:val="24"/>
                <w:szCs w:val="24"/>
                <w:lang w:eastAsia="zh-CN"/>
              </w:rPr>
              <w:t xml:space="preserve">  年    月   日</w:t>
            </w: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val="restart"/>
            <w:shd w:val="clear" w:color="auto" w:fill="auto"/>
            <w:vAlign w:val="center"/>
          </w:tcPr>
          <w:p w:rsidR="009A270E" w:rsidRDefault="001C04B9">
            <w:pPr>
              <w:widowControl/>
              <w:jc w:val="center"/>
              <w:textAlignment w:val="center"/>
              <w:rPr>
                <w:color w:val="000000"/>
                <w:sz w:val="24"/>
                <w:szCs w:val="24"/>
              </w:rPr>
            </w:pPr>
            <w:r>
              <w:rPr>
                <w:rFonts w:hint="eastAsia"/>
                <w:color w:val="000000"/>
                <w:sz w:val="24"/>
                <w:szCs w:val="24"/>
                <w:lang w:eastAsia="zh-CN"/>
              </w:rPr>
              <w:t>党委会审核意见</w:t>
            </w:r>
          </w:p>
        </w:tc>
        <w:tc>
          <w:tcPr>
            <w:tcW w:w="7267" w:type="dxa"/>
            <w:gridSpan w:val="3"/>
            <w:vMerge w:val="restart"/>
            <w:shd w:val="clear" w:color="auto" w:fill="auto"/>
          </w:tcPr>
          <w:p w:rsidR="009A270E" w:rsidRDefault="001C04B9">
            <w:pPr>
              <w:widowControl/>
              <w:jc w:val="center"/>
              <w:textAlignment w:val="top"/>
              <w:rPr>
                <w:color w:val="000000"/>
                <w:sz w:val="24"/>
                <w:szCs w:val="24"/>
                <w:lang w:eastAsia="zh-CN"/>
              </w:rPr>
            </w:pPr>
            <w:r>
              <w:rPr>
                <w:rFonts w:hint="eastAsia"/>
                <w:color w:val="000000"/>
                <w:sz w:val="24"/>
                <w:szCs w:val="24"/>
                <w:lang w:eastAsia="zh-CN"/>
              </w:rPr>
              <w:t xml:space="preserve">   </w:t>
            </w: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9A270E">
            <w:pPr>
              <w:widowControl/>
              <w:jc w:val="center"/>
              <w:textAlignment w:val="top"/>
              <w:rPr>
                <w:color w:val="000000"/>
                <w:sz w:val="24"/>
                <w:szCs w:val="24"/>
                <w:lang w:eastAsia="zh-CN"/>
              </w:rPr>
            </w:pPr>
          </w:p>
          <w:p w:rsidR="009A270E" w:rsidRDefault="001C04B9">
            <w:pPr>
              <w:widowControl/>
              <w:jc w:val="center"/>
              <w:textAlignment w:val="top"/>
              <w:rPr>
                <w:color w:val="000000"/>
                <w:sz w:val="24"/>
                <w:szCs w:val="24"/>
              </w:rPr>
            </w:pPr>
            <w:r>
              <w:rPr>
                <w:rFonts w:hint="eastAsia"/>
                <w:color w:val="000000"/>
                <w:sz w:val="24"/>
                <w:szCs w:val="24"/>
                <w:lang w:eastAsia="zh-CN"/>
              </w:rPr>
              <w:t xml:space="preserve">                            部门（章）：</w:t>
            </w:r>
            <w:r>
              <w:rPr>
                <w:rFonts w:hint="eastAsia"/>
                <w:color w:val="000000"/>
                <w:sz w:val="24"/>
                <w:szCs w:val="24"/>
                <w:lang w:eastAsia="zh-CN"/>
              </w:rPr>
              <w:br/>
              <w:t xml:space="preserve">                           年    月    日</w:t>
            </w: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r w:rsidR="009A270E">
        <w:trPr>
          <w:trHeight w:val="312"/>
        </w:trPr>
        <w:tc>
          <w:tcPr>
            <w:tcW w:w="1365" w:type="dxa"/>
            <w:vMerge/>
            <w:shd w:val="clear" w:color="auto" w:fill="auto"/>
            <w:vAlign w:val="center"/>
          </w:tcPr>
          <w:p w:rsidR="009A270E" w:rsidRDefault="009A270E">
            <w:pPr>
              <w:jc w:val="center"/>
              <w:rPr>
                <w:color w:val="000000"/>
                <w:sz w:val="24"/>
                <w:szCs w:val="24"/>
              </w:rPr>
            </w:pPr>
          </w:p>
        </w:tc>
        <w:tc>
          <w:tcPr>
            <w:tcW w:w="7267" w:type="dxa"/>
            <w:gridSpan w:val="3"/>
            <w:vMerge/>
            <w:shd w:val="clear" w:color="auto" w:fill="auto"/>
          </w:tcPr>
          <w:p w:rsidR="009A270E" w:rsidRDefault="009A270E">
            <w:pPr>
              <w:jc w:val="center"/>
              <w:rPr>
                <w:color w:val="000000"/>
                <w:sz w:val="24"/>
                <w:szCs w:val="24"/>
              </w:rPr>
            </w:pPr>
          </w:p>
        </w:tc>
      </w:tr>
    </w:tbl>
    <w:p w:rsidR="009A270E" w:rsidRDefault="009A270E">
      <w:pPr>
        <w:pStyle w:val="a4"/>
        <w:adjustRightInd w:val="0"/>
        <w:snapToGrid w:val="0"/>
        <w:spacing w:line="360" w:lineRule="auto"/>
        <w:rPr>
          <w:sz w:val="24"/>
          <w:szCs w:val="24"/>
          <w:lang w:eastAsia="zh-CN"/>
        </w:rPr>
      </w:pPr>
    </w:p>
    <w:sectPr w:rsidR="009A270E">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9E7" w:rsidRDefault="001C04B9">
      <w:r>
        <w:separator/>
      </w:r>
    </w:p>
  </w:endnote>
  <w:endnote w:type="continuationSeparator" w:id="0">
    <w:p w:rsidR="004D39E7" w:rsidRDefault="001C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1C04B9">
    <w:pPr>
      <w:pStyle w:val="a4"/>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9921240</wp:posOffset>
              </wp:positionV>
              <wp:extent cx="107950" cy="152400"/>
              <wp:effectExtent l="0" t="0" r="6350" b="0"/>
              <wp:wrapNone/>
              <wp:docPr id="4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rsidR="009A270E" w:rsidRDefault="001C04B9">
                          <w:pPr>
                            <w:spacing w:before="12"/>
                            <w:ind w:left="40"/>
                            <w:rPr>
                              <w:rFonts w:ascii="Times New Roman"/>
                              <w:sz w:val="18"/>
                            </w:rPr>
                          </w:pPr>
                          <w:r>
                            <w:fldChar w:fldCharType="begin"/>
                          </w:r>
                          <w:r>
                            <w:rPr>
                              <w:rFonts w:ascii="Times New Roman"/>
                              <w:sz w:val="18"/>
                            </w:rPr>
                            <w:instrText xml:space="preserve"> PAGE </w:instrText>
                          </w:r>
                          <w:r>
                            <w:fldChar w:fldCharType="separate"/>
                          </w:r>
                          <w:r w:rsidR="00AB4ABC">
                            <w:rPr>
                              <w:rFonts w:ascii="Times New Roman"/>
                              <w:noProof/>
                              <w:sz w:val="18"/>
                            </w:rPr>
                            <w:t>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32" type="#_x0000_t202" style="position:absolute;margin-left:293.45pt;margin-top:781.2pt;width:8.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" filled="f" stroked="f">
              <v:textbox inset="0,0,0,0">
                <w:txbxContent>
                  <w:p w:rsidR="009A270E" w:rsidRDefault="001C04B9">
                    <w:pPr>
                      <w:spacing w:before="12"/>
                      <w:ind w:left="40"/>
                      <w:rPr>
                        <w:rFonts w:ascii="Times New Roman"/>
                        <w:sz w:val="18"/>
                      </w:rPr>
                    </w:pPr>
                    <w:r>
                      <w:fldChar w:fldCharType="begin"/>
                    </w:r>
                    <w:r>
                      <w:rPr>
                        <w:rFonts w:ascii="Times New Roman"/>
                        <w:sz w:val="18"/>
                      </w:rPr>
                      <w:instrText xml:space="preserve"> PAGE </w:instrText>
                    </w:r>
                    <w:r>
                      <w:fldChar w:fldCharType="separate"/>
                    </w:r>
                    <w:r w:rsidR="00AB4ABC">
                      <w:rPr>
                        <w:rFonts w:ascii="Times New Roman"/>
                        <w:noProof/>
                        <w:sz w:val="1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1C04B9">
    <w:pPr>
      <w:pStyle w:val="a7"/>
      <w:framePr w:wrap="around" w:vAnchor="text" w:hAnchor="margin" w:xAlign="center" w:y="1"/>
      <w:rPr>
        <w:rStyle w:val="ae"/>
        <w:rFonts w:ascii="Times New Roman" w:hAnsi="Times New Roman"/>
        <w:sz w:val="21"/>
        <w:szCs w:val="21"/>
      </w:rPr>
    </w:pPr>
    <w:r>
      <w:rPr>
        <w:rStyle w:val="ae"/>
        <w:rFonts w:ascii="Times New Roman" w:hAnsi="Times New Roman"/>
        <w:sz w:val="21"/>
        <w:szCs w:val="21"/>
      </w:rPr>
      <w:fldChar w:fldCharType="begin"/>
    </w:r>
    <w:r>
      <w:rPr>
        <w:rStyle w:val="ae"/>
        <w:rFonts w:ascii="Times New Roman" w:hAnsi="Times New Roman"/>
        <w:sz w:val="21"/>
        <w:szCs w:val="21"/>
      </w:rPr>
      <w:instrText xml:space="preserve">PAGE  </w:instrText>
    </w:r>
    <w:r>
      <w:rPr>
        <w:rStyle w:val="ae"/>
        <w:rFonts w:ascii="Times New Roman" w:hAnsi="Times New Roman"/>
        <w:sz w:val="21"/>
        <w:szCs w:val="21"/>
      </w:rPr>
      <w:fldChar w:fldCharType="separate"/>
    </w:r>
    <w:r w:rsidR="00AB4ABC">
      <w:rPr>
        <w:rStyle w:val="ae"/>
        <w:rFonts w:ascii="Times New Roman" w:hAnsi="Times New Roman"/>
        <w:noProof/>
        <w:sz w:val="21"/>
        <w:szCs w:val="21"/>
      </w:rPr>
      <w:t>15</w:t>
    </w:r>
    <w:r>
      <w:rPr>
        <w:rStyle w:val="ae"/>
        <w:rFonts w:ascii="Times New Roman" w:hAnsi="Times New Roman"/>
        <w:sz w:val="21"/>
        <w:szCs w:val="21"/>
      </w:rPr>
      <w:fldChar w:fldCharType="end"/>
    </w:r>
  </w:p>
  <w:p w:rsidR="009A270E" w:rsidRDefault="009A270E">
    <w:pPr>
      <w:pStyle w:val="a7"/>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1C04B9">
    <w:pPr>
      <w:pStyle w:val="a4"/>
      <w:spacing w:line="14" w:lineRule="auto"/>
      <w:rPr>
        <w:sz w:val="20"/>
      </w:rPr>
    </w:pPr>
    <w:r>
      <w:rPr>
        <w:noProof/>
        <w:lang w:eastAsia="zh-CN"/>
      </w:rP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381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9A270E" w:rsidRDefault="001C04B9">
                          <w:pPr>
                            <w:spacing w:before="12"/>
                            <w:ind w:left="40"/>
                            <w:rPr>
                              <w:rFonts w:ascii="Times New Roman"/>
                              <w:sz w:val="18"/>
                            </w:rPr>
                          </w:pPr>
                          <w:r>
                            <w:fldChar w:fldCharType="begin"/>
                          </w:r>
                          <w:r>
                            <w:rPr>
                              <w:rFonts w:ascii="Times New Roman"/>
                              <w:sz w:val="18"/>
                            </w:rPr>
                            <w:instrText xml:space="preserve"> PAGE </w:instrText>
                          </w:r>
                          <w:r>
                            <w:fldChar w:fldCharType="separate"/>
                          </w:r>
                          <w:r w:rsidR="00AB4ABC">
                            <w:rPr>
                              <w:rFonts w:ascii="Times New Roman"/>
                              <w:noProof/>
                              <w:sz w:val="18"/>
                            </w:rPr>
                            <w:t>20</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288.9pt;margin-top:781.2pt;width:17.7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QL7Q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" filled="f" stroked="f">
              <v:textbox inset="0,0,0,0">
                <w:txbxContent>
                  <w:p w:rsidR="009A270E" w:rsidRDefault="001C04B9">
                    <w:pPr>
                      <w:spacing w:before="12"/>
                      <w:ind w:left="40"/>
                      <w:rPr>
                        <w:rFonts w:ascii="Times New Roman"/>
                        <w:sz w:val="18"/>
                      </w:rPr>
                    </w:pPr>
                    <w:r>
                      <w:fldChar w:fldCharType="begin"/>
                    </w:r>
                    <w:r>
                      <w:rPr>
                        <w:rFonts w:ascii="Times New Roman"/>
                        <w:sz w:val="18"/>
                      </w:rPr>
                      <w:instrText xml:space="preserve"> PAGE </w:instrText>
                    </w:r>
                    <w:r>
                      <w:fldChar w:fldCharType="separate"/>
                    </w:r>
                    <w:r w:rsidR="00AB4ABC">
                      <w:rPr>
                        <w:rFonts w:ascii="Times New Roman"/>
                        <w:noProof/>
                        <w:sz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9E7" w:rsidRDefault="001C04B9">
      <w:r>
        <w:separator/>
      </w:r>
    </w:p>
  </w:footnote>
  <w:footnote w:type="continuationSeparator" w:id="0">
    <w:p w:rsidR="004D39E7" w:rsidRDefault="001C0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9A270E">
    <w:pPr>
      <w:pStyle w:val="a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1C04B9">
    <w:pPr>
      <w:pStyle w:val="a8"/>
      <w:pBdr>
        <w:bottom w:val="single" w:sz="4" w:space="1" w:color="auto"/>
      </w:pBdr>
      <w:jc w:val="center"/>
      <w:rPr>
        <w:lang w:eastAsia="zh-CN"/>
      </w:rPr>
    </w:pPr>
    <w:r>
      <w:rPr>
        <w:rFonts w:hint="eastAsia"/>
        <w:lang w:eastAsia="zh-CN"/>
      </w:rPr>
      <w:t>酒店管理与数字化运营专业人才培养方案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70E" w:rsidRDefault="001C04B9">
    <w:pPr>
      <w:pStyle w:val="a4"/>
      <w:spacing w:line="14" w:lineRule="auto"/>
      <w:rPr>
        <w:sz w:val="18"/>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2501900</wp:posOffset>
              </wp:positionH>
              <wp:positionV relativeFrom="page">
                <wp:posOffset>527050</wp:posOffset>
              </wp:positionV>
              <wp:extent cx="2616200" cy="178435"/>
              <wp:effectExtent l="0" t="0" r="12700" b="12065"/>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78435"/>
                      </a:xfrm>
                      <a:prstGeom prst="rect">
                        <a:avLst/>
                      </a:prstGeom>
                      <a:noFill/>
                      <a:ln>
                        <a:noFill/>
                      </a:ln>
                    </wps:spPr>
                    <wps:txbx>
                      <w:txbxContent>
                        <w:p w:rsidR="009A270E" w:rsidRDefault="001C04B9">
                          <w:pPr>
                            <w:spacing w:line="220" w:lineRule="exact"/>
                            <w:ind w:left="20"/>
                            <w:rPr>
                              <w:sz w:val="18"/>
                              <w:lang w:eastAsia="zh-CN"/>
                            </w:rPr>
                          </w:pPr>
                          <w:r>
                            <w:rPr>
                              <w:sz w:val="18"/>
                              <w:lang w:eastAsia="zh-CN"/>
                            </w:rPr>
                            <w:t>酒店管理与数字化运营专业人才培养</w:t>
                          </w:r>
                          <w:proofErr w:type="gramStart"/>
                          <w:r>
                            <w:rPr>
                              <w:sz w:val="18"/>
                              <w:lang w:eastAsia="zh-CN"/>
                            </w:rPr>
                            <w:t>养</w:t>
                          </w:r>
                          <w:proofErr w:type="gramEnd"/>
                          <w:r>
                            <w:rPr>
                              <w:sz w:val="18"/>
                              <w:lang w:eastAsia="zh-CN"/>
                            </w:rPr>
                            <w:t>方案</w:t>
                          </w:r>
                        </w:p>
                      </w:txbxContent>
                    </wps:txbx>
                    <wps:bodyPr rot="0" vert="horz" wrap="square" lIns="0" tIns="0" rIns="0" bIns="0" anchor="t" anchorCtr="0" upright="1">
                      <a:noAutofit/>
                    </wps:bodyPr>
                  </wps:wsp>
                </a:graphicData>
              </a:graphic>
            </wp:anchor>
          </w:drawing>
        </mc:Choice>
        <mc:Fallback xmlns:w15="http://schemas.microsoft.com/office/word/2012/wordml" xmlns:wpsCustomData="http://www.wps.cn/officeDocument/2013/wpsCustomData">
          <w:pict>
            <v:shape id="Text Box 21" o:spid="_x0000_s1026" o:spt="202" type="#_x0000_t202" style="position:absolute;left:0pt;margin-left:197pt;margin-top:41.5pt;height:14.05pt;width:206pt;mso-position-horizontal-relative:page;mso-position-vertical-relative:page;z-index:-251656192;mso-width-relative:page;mso-height-relative:page;" filled="f" stroked="f" coordsize="21600,21600" o:gfxdata="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HxSr1wAAAAoBAAAPAAAAAAAAAAEAIAAAACIAAABkcnMvZG93bnJl&#10;di54bWxQSwECFAAUAAAACACHTuJAloOLNv4BAAAGBAAADgAAAAAAAAABACAAAAAm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sz w:val="18"/>
                        <w:lang w:eastAsia="zh-CN"/>
                      </w:rPr>
                      <w:t>酒店管理与数字化运营专业人才培养养方案</w:t>
                    </w:r>
                  </w:p>
                </w:txbxContent>
              </v:textbox>
            </v:shape>
          </w:pict>
        </mc:Fallback>
      </mc:AlternateContent>
    </w:r>
    <w:r>
      <w:rPr>
        <w:noProof/>
        <w:lang w:eastAsia="zh-CN"/>
      </w:rPr>
      <mc:AlternateContent>
        <mc:Choice Requires="wps">
          <w:drawing>
            <wp:anchor distT="0" distB="0" distL="114300" distR="114300" simplePos="0" relativeHeight="251664384" behindDoc="1" locked="0" layoutInCell="1" allowOverlap="1">
              <wp:simplePos x="0" y="0"/>
              <wp:positionH relativeFrom="page">
                <wp:posOffset>1124585</wp:posOffset>
              </wp:positionH>
              <wp:positionV relativeFrom="page">
                <wp:posOffset>704850</wp:posOffset>
              </wp:positionV>
              <wp:extent cx="5082540" cy="0"/>
              <wp:effectExtent l="0" t="0" r="22860" b="1905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22" o:spid="_x0000_s1026" o:spt="20" style="position:absolute;left:0pt;margin-left:88.55pt;margin-top:55.5pt;height:0pt;width:400.2pt;mso-position-horizontal-relative:page;mso-position-vertical-relative:page;z-index:-251652096;mso-width-relative:page;mso-height-relative:page;" filled="f" stroked="t" coordsize="21600,21600" o:gfxdata="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laCbf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0D46"/>
    <w:multiLevelType w:val="singleLevel"/>
    <w:tmpl w:val="9DAF0D46"/>
    <w:lvl w:ilvl="0">
      <w:start w:val="1"/>
      <w:numFmt w:val="decimal"/>
      <w:suff w:val="nothing"/>
      <w:lvlText w:val="（%1）"/>
      <w:lvlJc w:val="left"/>
    </w:lvl>
  </w:abstractNum>
  <w:abstractNum w:abstractNumId="1">
    <w:nsid w:val="75B690EA"/>
    <w:multiLevelType w:val="singleLevel"/>
    <w:tmpl w:val="75B690EA"/>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04C1C"/>
    <w:rsid w:val="00011ED9"/>
    <w:rsid w:val="00016301"/>
    <w:rsid w:val="00022C7A"/>
    <w:rsid w:val="00023C19"/>
    <w:rsid w:val="00033B6E"/>
    <w:rsid w:val="000544A0"/>
    <w:rsid w:val="00067337"/>
    <w:rsid w:val="00067E41"/>
    <w:rsid w:val="00072120"/>
    <w:rsid w:val="000B62E6"/>
    <w:rsid w:val="000C4092"/>
    <w:rsid w:val="000D6087"/>
    <w:rsid w:val="000E32DE"/>
    <w:rsid w:val="000F0D7C"/>
    <w:rsid w:val="000F3B00"/>
    <w:rsid w:val="00127085"/>
    <w:rsid w:val="00141BFD"/>
    <w:rsid w:val="00175DCE"/>
    <w:rsid w:val="0017657D"/>
    <w:rsid w:val="001A2814"/>
    <w:rsid w:val="001A6FC0"/>
    <w:rsid w:val="001B3540"/>
    <w:rsid w:val="001B4F87"/>
    <w:rsid w:val="001B4FA6"/>
    <w:rsid w:val="001C04B9"/>
    <w:rsid w:val="001D5A6A"/>
    <w:rsid w:val="0020459B"/>
    <w:rsid w:val="00207467"/>
    <w:rsid w:val="002133B2"/>
    <w:rsid w:val="002145B8"/>
    <w:rsid w:val="00224168"/>
    <w:rsid w:val="002432D0"/>
    <w:rsid w:val="00245CCA"/>
    <w:rsid w:val="00251C70"/>
    <w:rsid w:val="00260809"/>
    <w:rsid w:val="00263A43"/>
    <w:rsid w:val="0026413D"/>
    <w:rsid w:val="00264228"/>
    <w:rsid w:val="00264975"/>
    <w:rsid w:val="00270CFB"/>
    <w:rsid w:val="00284456"/>
    <w:rsid w:val="00291C44"/>
    <w:rsid w:val="00293B17"/>
    <w:rsid w:val="002B50CA"/>
    <w:rsid w:val="002D0197"/>
    <w:rsid w:val="002E3EA9"/>
    <w:rsid w:val="002F7D18"/>
    <w:rsid w:val="003111A6"/>
    <w:rsid w:val="00314B06"/>
    <w:rsid w:val="00323AFC"/>
    <w:rsid w:val="00327F9A"/>
    <w:rsid w:val="003561A6"/>
    <w:rsid w:val="003577B3"/>
    <w:rsid w:val="00366C82"/>
    <w:rsid w:val="00370D77"/>
    <w:rsid w:val="003A0894"/>
    <w:rsid w:val="003A2AF1"/>
    <w:rsid w:val="003A3635"/>
    <w:rsid w:val="003A465D"/>
    <w:rsid w:val="003B5037"/>
    <w:rsid w:val="003D4019"/>
    <w:rsid w:val="003D54EC"/>
    <w:rsid w:val="003E051E"/>
    <w:rsid w:val="003F649C"/>
    <w:rsid w:val="00402CEC"/>
    <w:rsid w:val="0041635E"/>
    <w:rsid w:val="00417FBF"/>
    <w:rsid w:val="004226B2"/>
    <w:rsid w:val="0043145C"/>
    <w:rsid w:val="004469B9"/>
    <w:rsid w:val="0046136C"/>
    <w:rsid w:val="0047482F"/>
    <w:rsid w:val="0049412A"/>
    <w:rsid w:val="004A1BBD"/>
    <w:rsid w:val="004A23C1"/>
    <w:rsid w:val="004A4107"/>
    <w:rsid w:val="004B05B6"/>
    <w:rsid w:val="004C2E5E"/>
    <w:rsid w:val="004C4474"/>
    <w:rsid w:val="004D2F80"/>
    <w:rsid w:val="004D39E7"/>
    <w:rsid w:val="004D481D"/>
    <w:rsid w:val="004D4E21"/>
    <w:rsid w:val="00502632"/>
    <w:rsid w:val="00504918"/>
    <w:rsid w:val="00505381"/>
    <w:rsid w:val="0051277A"/>
    <w:rsid w:val="00523299"/>
    <w:rsid w:val="0052591B"/>
    <w:rsid w:val="00542FA6"/>
    <w:rsid w:val="00553177"/>
    <w:rsid w:val="0055627B"/>
    <w:rsid w:val="0056506C"/>
    <w:rsid w:val="005725E0"/>
    <w:rsid w:val="00581D55"/>
    <w:rsid w:val="005D6E25"/>
    <w:rsid w:val="005E03D1"/>
    <w:rsid w:val="005F22B2"/>
    <w:rsid w:val="00604506"/>
    <w:rsid w:val="00607BC8"/>
    <w:rsid w:val="00620987"/>
    <w:rsid w:val="00626CBE"/>
    <w:rsid w:val="00634A84"/>
    <w:rsid w:val="00640E70"/>
    <w:rsid w:val="006478F0"/>
    <w:rsid w:val="0066771A"/>
    <w:rsid w:val="006734D4"/>
    <w:rsid w:val="00675DE2"/>
    <w:rsid w:val="006840EA"/>
    <w:rsid w:val="006A452B"/>
    <w:rsid w:val="006B2840"/>
    <w:rsid w:val="006C6FEC"/>
    <w:rsid w:val="006D2819"/>
    <w:rsid w:val="006D6DB8"/>
    <w:rsid w:val="006E4B62"/>
    <w:rsid w:val="006E5564"/>
    <w:rsid w:val="006F1112"/>
    <w:rsid w:val="006F1A35"/>
    <w:rsid w:val="006F3E01"/>
    <w:rsid w:val="00704927"/>
    <w:rsid w:val="00714088"/>
    <w:rsid w:val="00724A74"/>
    <w:rsid w:val="007435C3"/>
    <w:rsid w:val="00757B36"/>
    <w:rsid w:val="0076336C"/>
    <w:rsid w:val="00766E42"/>
    <w:rsid w:val="00781B03"/>
    <w:rsid w:val="00790121"/>
    <w:rsid w:val="0079068F"/>
    <w:rsid w:val="007A653F"/>
    <w:rsid w:val="007B0F96"/>
    <w:rsid w:val="007B1C62"/>
    <w:rsid w:val="007B3003"/>
    <w:rsid w:val="007B5DA2"/>
    <w:rsid w:val="007B7374"/>
    <w:rsid w:val="007D3964"/>
    <w:rsid w:val="007D47BB"/>
    <w:rsid w:val="007D54B6"/>
    <w:rsid w:val="007E0DE9"/>
    <w:rsid w:val="00812C6E"/>
    <w:rsid w:val="00813AAB"/>
    <w:rsid w:val="00822C19"/>
    <w:rsid w:val="00826D68"/>
    <w:rsid w:val="00851572"/>
    <w:rsid w:val="008561C9"/>
    <w:rsid w:val="00861B54"/>
    <w:rsid w:val="008708BA"/>
    <w:rsid w:val="008728DB"/>
    <w:rsid w:val="0088349B"/>
    <w:rsid w:val="00883D30"/>
    <w:rsid w:val="00883E50"/>
    <w:rsid w:val="00895E78"/>
    <w:rsid w:val="008A305C"/>
    <w:rsid w:val="008A79F2"/>
    <w:rsid w:val="008A7D4F"/>
    <w:rsid w:val="008B04DB"/>
    <w:rsid w:val="008B379B"/>
    <w:rsid w:val="008B4690"/>
    <w:rsid w:val="008B5459"/>
    <w:rsid w:val="008C0AFC"/>
    <w:rsid w:val="008C728F"/>
    <w:rsid w:val="008E764D"/>
    <w:rsid w:val="008F450E"/>
    <w:rsid w:val="00910C71"/>
    <w:rsid w:val="009410BA"/>
    <w:rsid w:val="00950814"/>
    <w:rsid w:val="009648EF"/>
    <w:rsid w:val="009A270E"/>
    <w:rsid w:val="009B2B87"/>
    <w:rsid w:val="009C41A5"/>
    <w:rsid w:val="009C44E0"/>
    <w:rsid w:val="009D27F3"/>
    <w:rsid w:val="009D33DC"/>
    <w:rsid w:val="009D5186"/>
    <w:rsid w:val="009D7F2D"/>
    <w:rsid w:val="009E0888"/>
    <w:rsid w:val="009E0E9E"/>
    <w:rsid w:val="009F3564"/>
    <w:rsid w:val="00A33408"/>
    <w:rsid w:val="00A3699C"/>
    <w:rsid w:val="00A46999"/>
    <w:rsid w:val="00A729BD"/>
    <w:rsid w:val="00A945CA"/>
    <w:rsid w:val="00A96082"/>
    <w:rsid w:val="00AA0228"/>
    <w:rsid w:val="00AB4ABC"/>
    <w:rsid w:val="00AC2CB8"/>
    <w:rsid w:val="00AD7C46"/>
    <w:rsid w:val="00AF4366"/>
    <w:rsid w:val="00AF494E"/>
    <w:rsid w:val="00B11281"/>
    <w:rsid w:val="00B15990"/>
    <w:rsid w:val="00B15B7B"/>
    <w:rsid w:val="00B21CEB"/>
    <w:rsid w:val="00B273B3"/>
    <w:rsid w:val="00B50F47"/>
    <w:rsid w:val="00B52B5F"/>
    <w:rsid w:val="00B611E0"/>
    <w:rsid w:val="00B61CA1"/>
    <w:rsid w:val="00B62B30"/>
    <w:rsid w:val="00B669C8"/>
    <w:rsid w:val="00B90247"/>
    <w:rsid w:val="00B92A14"/>
    <w:rsid w:val="00B933C5"/>
    <w:rsid w:val="00B93456"/>
    <w:rsid w:val="00BA56C5"/>
    <w:rsid w:val="00BB002F"/>
    <w:rsid w:val="00BD06B2"/>
    <w:rsid w:val="00BF2D36"/>
    <w:rsid w:val="00C02CD6"/>
    <w:rsid w:val="00C40D08"/>
    <w:rsid w:val="00C41099"/>
    <w:rsid w:val="00C50B65"/>
    <w:rsid w:val="00C54DB0"/>
    <w:rsid w:val="00C6636B"/>
    <w:rsid w:val="00C72215"/>
    <w:rsid w:val="00C800AA"/>
    <w:rsid w:val="00C864D3"/>
    <w:rsid w:val="00CC2A0D"/>
    <w:rsid w:val="00CC6132"/>
    <w:rsid w:val="00CD4AAD"/>
    <w:rsid w:val="00D34305"/>
    <w:rsid w:val="00D455D6"/>
    <w:rsid w:val="00D4646C"/>
    <w:rsid w:val="00D510B5"/>
    <w:rsid w:val="00D51684"/>
    <w:rsid w:val="00D67CD5"/>
    <w:rsid w:val="00D85AE7"/>
    <w:rsid w:val="00DA0847"/>
    <w:rsid w:val="00DE3205"/>
    <w:rsid w:val="00DE44BC"/>
    <w:rsid w:val="00DF640C"/>
    <w:rsid w:val="00E025B5"/>
    <w:rsid w:val="00E050EB"/>
    <w:rsid w:val="00E06E9D"/>
    <w:rsid w:val="00E171DA"/>
    <w:rsid w:val="00E17FA0"/>
    <w:rsid w:val="00E352E9"/>
    <w:rsid w:val="00E51FF1"/>
    <w:rsid w:val="00E56AD7"/>
    <w:rsid w:val="00E6010F"/>
    <w:rsid w:val="00E667BE"/>
    <w:rsid w:val="00E82C52"/>
    <w:rsid w:val="00E86CD3"/>
    <w:rsid w:val="00E96281"/>
    <w:rsid w:val="00EA2AF1"/>
    <w:rsid w:val="00EA4EE6"/>
    <w:rsid w:val="00EB1BA2"/>
    <w:rsid w:val="00EB56FF"/>
    <w:rsid w:val="00EC09BC"/>
    <w:rsid w:val="00EC41F7"/>
    <w:rsid w:val="00EC6B84"/>
    <w:rsid w:val="00EE2485"/>
    <w:rsid w:val="00EE28C0"/>
    <w:rsid w:val="00EE45CA"/>
    <w:rsid w:val="00F053D1"/>
    <w:rsid w:val="00F06E96"/>
    <w:rsid w:val="00F1081A"/>
    <w:rsid w:val="00F2006C"/>
    <w:rsid w:val="00F574F9"/>
    <w:rsid w:val="00F734A9"/>
    <w:rsid w:val="00F8163B"/>
    <w:rsid w:val="00F95CE1"/>
    <w:rsid w:val="00FA4FE7"/>
    <w:rsid w:val="00FC6158"/>
    <w:rsid w:val="00FD1D70"/>
    <w:rsid w:val="00FD5E1C"/>
    <w:rsid w:val="00FE657D"/>
    <w:rsid w:val="012C4F80"/>
    <w:rsid w:val="02DA0B71"/>
    <w:rsid w:val="03DB0631"/>
    <w:rsid w:val="03E07E23"/>
    <w:rsid w:val="05284391"/>
    <w:rsid w:val="052C5F1E"/>
    <w:rsid w:val="058A12D6"/>
    <w:rsid w:val="05BB37A1"/>
    <w:rsid w:val="05EA070A"/>
    <w:rsid w:val="066709FE"/>
    <w:rsid w:val="0680641A"/>
    <w:rsid w:val="06895612"/>
    <w:rsid w:val="06B02B9A"/>
    <w:rsid w:val="06C12A24"/>
    <w:rsid w:val="08741D49"/>
    <w:rsid w:val="09BD06D0"/>
    <w:rsid w:val="0AE069FD"/>
    <w:rsid w:val="0C5D7E67"/>
    <w:rsid w:val="0D563E28"/>
    <w:rsid w:val="0DCA0F7E"/>
    <w:rsid w:val="0ED40530"/>
    <w:rsid w:val="0FA16CFE"/>
    <w:rsid w:val="10892A53"/>
    <w:rsid w:val="11F56C97"/>
    <w:rsid w:val="12BA681D"/>
    <w:rsid w:val="13AC0092"/>
    <w:rsid w:val="14085243"/>
    <w:rsid w:val="154B7640"/>
    <w:rsid w:val="15822729"/>
    <w:rsid w:val="1594227C"/>
    <w:rsid w:val="15D855A6"/>
    <w:rsid w:val="15FE5AF2"/>
    <w:rsid w:val="166B7E4C"/>
    <w:rsid w:val="169E5A6A"/>
    <w:rsid w:val="178F113B"/>
    <w:rsid w:val="17E113FB"/>
    <w:rsid w:val="1A395967"/>
    <w:rsid w:val="1B71743F"/>
    <w:rsid w:val="1C430409"/>
    <w:rsid w:val="1D1572CB"/>
    <w:rsid w:val="1DE710E4"/>
    <w:rsid w:val="1EE35F08"/>
    <w:rsid w:val="1FC0010E"/>
    <w:rsid w:val="202D7CAE"/>
    <w:rsid w:val="215D1727"/>
    <w:rsid w:val="23937CA9"/>
    <w:rsid w:val="247B6CFD"/>
    <w:rsid w:val="28D83E9E"/>
    <w:rsid w:val="2977431B"/>
    <w:rsid w:val="2A982C19"/>
    <w:rsid w:val="2AA05C69"/>
    <w:rsid w:val="2B5F1941"/>
    <w:rsid w:val="2D284D94"/>
    <w:rsid w:val="2D79324A"/>
    <w:rsid w:val="2EBB4419"/>
    <w:rsid w:val="318A03CF"/>
    <w:rsid w:val="33DD5112"/>
    <w:rsid w:val="35151BC1"/>
    <w:rsid w:val="354E241B"/>
    <w:rsid w:val="35B45284"/>
    <w:rsid w:val="362C6E6C"/>
    <w:rsid w:val="376B546A"/>
    <w:rsid w:val="3898470A"/>
    <w:rsid w:val="39462080"/>
    <w:rsid w:val="3D0F5D3F"/>
    <w:rsid w:val="3DA32588"/>
    <w:rsid w:val="3DE662D5"/>
    <w:rsid w:val="3EEB6BE0"/>
    <w:rsid w:val="3F53307C"/>
    <w:rsid w:val="400B6250"/>
    <w:rsid w:val="4047211B"/>
    <w:rsid w:val="41E44322"/>
    <w:rsid w:val="43104BE0"/>
    <w:rsid w:val="43144393"/>
    <w:rsid w:val="4365491F"/>
    <w:rsid w:val="44202E6E"/>
    <w:rsid w:val="4438319A"/>
    <w:rsid w:val="451B7A55"/>
    <w:rsid w:val="454B1723"/>
    <w:rsid w:val="456E0C13"/>
    <w:rsid w:val="4B3E049C"/>
    <w:rsid w:val="4C0F67AD"/>
    <w:rsid w:val="4C346F0F"/>
    <w:rsid w:val="4FCB2A2F"/>
    <w:rsid w:val="507B3788"/>
    <w:rsid w:val="52440E87"/>
    <w:rsid w:val="52891D2E"/>
    <w:rsid w:val="52C96D94"/>
    <w:rsid w:val="53464821"/>
    <w:rsid w:val="54DB38ED"/>
    <w:rsid w:val="553D1742"/>
    <w:rsid w:val="56C73F32"/>
    <w:rsid w:val="57310A21"/>
    <w:rsid w:val="57656FA0"/>
    <w:rsid w:val="57C805E4"/>
    <w:rsid w:val="58AB36B2"/>
    <w:rsid w:val="5934708A"/>
    <w:rsid w:val="5A2039CD"/>
    <w:rsid w:val="5A53094C"/>
    <w:rsid w:val="5A957CDF"/>
    <w:rsid w:val="5B2A7164"/>
    <w:rsid w:val="5B347FA3"/>
    <w:rsid w:val="5CC94408"/>
    <w:rsid w:val="5E5072AC"/>
    <w:rsid w:val="5E990ABB"/>
    <w:rsid w:val="604D711D"/>
    <w:rsid w:val="606F5CAC"/>
    <w:rsid w:val="60707DF2"/>
    <w:rsid w:val="60711C11"/>
    <w:rsid w:val="61777CAB"/>
    <w:rsid w:val="61A30A65"/>
    <w:rsid w:val="62E5797E"/>
    <w:rsid w:val="63ED70D7"/>
    <w:rsid w:val="64793F7E"/>
    <w:rsid w:val="66BA3877"/>
    <w:rsid w:val="66EA6E11"/>
    <w:rsid w:val="67E451FD"/>
    <w:rsid w:val="68130854"/>
    <w:rsid w:val="68F15BD6"/>
    <w:rsid w:val="69355FDC"/>
    <w:rsid w:val="6B297BF3"/>
    <w:rsid w:val="6B5560D9"/>
    <w:rsid w:val="6B8D1EBE"/>
    <w:rsid w:val="6DB24F0E"/>
    <w:rsid w:val="6E6C3784"/>
    <w:rsid w:val="70E4037D"/>
    <w:rsid w:val="71443665"/>
    <w:rsid w:val="72120173"/>
    <w:rsid w:val="72A50CE0"/>
    <w:rsid w:val="73CB006F"/>
    <w:rsid w:val="73EC03DE"/>
    <w:rsid w:val="75AB5512"/>
    <w:rsid w:val="76E823F0"/>
    <w:rsid w:val="773F739D"/>
    <w:rsid w:val="783F7A72"/>
    <w:rsid w:val="7843749E"/>
    <w:rsid w:val="78E12639"/>
    <w:rsid w:val="792E3549"/>
    <w:rsid w:val="7956206B"/>
    <w:rsid w:val="7A483E25"/>
    <w:rsid w:val="7B5B3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link w:val="4Char"/>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ody Text Indent"/>
    <w:basedOn w:val="a"/>
    <w:link w:val="Char1"/>
    <w:qFormat/>
    <w:pPr>
      <w:spacing w:after="120"/>
      <w:ind w:leftChars="200" w:left="42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qFormat/>
    <w:pPr>
      <w:widowControl/>
      <w:autoSpaceDE/>
      <w:autoSpaceDN/>
      <w:spacing w:before="100" w:beforeAutospacing="1" w:after="100" w:afterAutospacing="1"/>
    </w:pPr>
    <w:rPr>
      <w:sz w:val="24"/>
      <w:szCs w:val="24"/>
      <w:lang w:eastAsia="zh-CN"/>
    </w:rPr>
  </w:style>
  <w:style w:type="paragraph" w:styleId="aa">
    <w:name w:val="annotation subject"/>
    <w:basedOn w:val="a3"/>
    <w:next w:val="a3"/>
    <w:link w:val="Char3"/>
    <w:qFormat/>
    <w:rPr>
      <w:b/>
      <w:bCs/>
    </w:rPr>
  </w:style>
  <w:style w:type="paragraph" w:styleId="ab">
    <w:name w:val="Body Text First Indent"/>
    <w:basedOn w:val="a4"/>
    <w:link w:val="Char4"/>
    <w:qFormat/>
    <w:pPr>
      <w:spacing w:after="120"/>
      <w:ind w:firstLineChars="100" w:firstLine="420"/>
    </w:p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uiPriority w:val="99"/>
    <w:qFormat/>
    <w:rPr>
      <w:rFonts w:cs="Times New Roman"/>
    </w:r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2">
    <w:name w:val="批注框文本 Char"/>
    <w:basedOn w:val="a0"/>
    <w:link w:val="a6"/>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3">
    <w:name w:val="批注主题 Char"/>
    <w:basedOn w:val="Char"/>
    <w:link w:val="aa"/>
    <w:qFormat/>
    <w:rPr>
      <w:rFonts w:ascii="宋体" w:hAnsi="宋体" w:cs="宋体"/>
      <w:b/>
      <w:bCs/>
      <w:sz w:val="22"/>
      <w:szCs w:val="22"/>
      <w:lang w:eastAsia="en-US"/>
    </w:rPr>
  </w:style>
  <w:style w:type="paragraph" w:customStyle="1" w:styleId="western">
    <w:name w:val="western"/>
    <w:basedOn w:val="a"/>
    <w:qFormat/>
    <w:pPr>
      <w:widowControl/>
      <w:autoSpaceDE/>
      <w:autoSpaceDN/>
      <w:spacing w:before="100" w:beforeAutospacing="1" w:after="100" w:afterAutospacing="1"/>
    </w:pPr>
    <w:rPr>
      <w:sz w:val="24"/>
      <w:szCs w:val="24"/>
      <w:lang w:eastAsia="zh-CN"/>
    </w:rPr>
  </w:style>
  <w:style w:type="character" w:customStyle="1" w:styleId="4Char">
    <w:name w:val="标题 4 Char"/>
    <w:basedOn w:val="a0"/>
    <w:link w:val="4"/>
    <w:uiPriority w:val="1"/>
    <w:qFormat/>
    <w:rPr>
      <w:rFonts w:ascii="宋体" w:hAnsi="宋体" w:cs="宋体"/>
      <w:b/>
      <w:bCs/>
      <w:sz w:val="22"/>
      <w:szCs w:val="22"/>
      <w:lang w:eastAsia="en-US"/>
    </w:rPr>
  </w:style>
  <w:style w:type="character" w:customStyle="1" w:styleId="Char0">
    <w:name w:val="正文文本 Char"/>
    <w:basedOn w:val="a0"/>
    <w:link w:val="a4"/>
    <w:uiPriority w:val="1"/>
    <w:qFormat/>
    <w:rPr>
      <w:rFonts w:ascii="宋体" w:hAnsi="宋体" w:cs="宋体"/>
      <w:sz w:val="22"/>
      <w:szCs w:val="22"/>
      <w:lang w:eastAsia="en-US"/>
    </w:rPr>
  </w:style>
  <w:style w:type="character" w:customStyle="1" w:styleId="Char1">
    <w:name w:val="正文文本缩进 Char"/>
    <w:basedOn w:val="a0"/>
    <w:link w:val="a5"/>
    <w:qFormat/>
    <w:rPr>
      <w:rFonts w:ascii="宋体" w:hAnsi="宋体" w:cs="宋体"/>
      <w:sz w:val="22"/>
      <w:szCs w:val="22"/>
      <w:lang w:eastAsia="en-US"/>
    </w:rPr>
  </w:style>
  <w:style w:type="paragraph" w:customStyle="1" w:styleId="11">
    <w:name w:val="列出段落1"/>
    <w:basedOn w:val="a"/>
    <w:qFormat/>
    <w:pPr>
      <w:autoSpaceDE/>
      <w:autoSpaceDN/>
      <w:ind w:firstLineChars="200" w:firstLine="420"/>
      <w:jc w:val="both"/>
    </w:pPr>
    <w:rPr>
      <w:rFonts w:ascii="Calibri" w:hAnsi="Calibri" w:cs="Times New Roman"/>
      <w:kern w:val="2"/>
      <w:sz w:val="21"/>
      <w:lang w:eastAsia="zh-CN"/>
    </w:rPr>
  </w:style>
  <w:style w:type="character" w:customStyle="1" w:styleId="Char4">
    <w:name w:val="正文首行缩进 Char"/>
    <w:basedOn w:val="Char0"/>
    <w:link w:val="ab"/>
    <w:qFormat/>
    <w:rPr>
      <w:rFonts w:ascii="宋体" w:hAnsi="宋体" w:cs="宋体"/>
      <w:sz w:val="22"/>
      <w:szCs w:val="22"/>
      <w:lang w:eastAsia="en-US"/>
    </w:rPr>
  </w:style>
  <w:style w:type="paragraph" w:customStyle="1" w:styleId="af2">
    <w:name w:val="表内标题"/>
    <w:basedOn w:val="a"/>
    <w:qFormat/>
    <w:pPr>
      <w:autoSpaceDE/>
      <w:autoSpaceDN/>
      <w:jc w:val="center"/>
    </w:pPr>
    <w:rPr>
      <w:b/>
      <w:kern w:val="2"/>
      <w:sz w:val="21"/>
      <w:szCs w:val="21"/>
      <w:lang w:eastAsia="zh-CN"/>
    </w:rPr>
  </w:style>
  <w:style w:type="paragraph" w:customStyle="1" w:styleId="af3">
    <w:name w:val="表中文居中"/>
    <w:basedOn w:val="a"/>
    <w:qFormat/>
    <w:pPr>
      <w:autoSpaceDE/>
      <w:autoSpaceDN/>
      <w:jc w:val="center"/>
    </w:pPr>
    <w:rPr>
      <w:rFonts w:cs="Times New Roman"/>
      <w:kern w:val="2"/>
      <w:sz w:val="21"/>
      <w:szCs w:val="21"/>
      <w:lang w:eastAsia="zh-CN"/>
    </w:rPr>
  </w:style>
  <w:style w:type="paragraph" w:customStyle="1" w:styleId="af4">
    <w:name w:val="表中文左对齐"/>
    <w:basedOn w:val="af3"/>
    <w:qFormat/>
    <w:pPr>
      <w:jc w:val="left"/>
    </w:pPr>
  </w:style>
  <w:style w:type="paragraph" w:customStyle="1" w:styleId="af5">
    <w:name w:val="表头"/>
    <w:basedOn w:val="a"/>
    <w:qFormat/>
    <w:pPr>
      <w:autoSpaceDE/>
      <w:autoSpaceDN/>
      <w:spacing w:beforeLines="50"/>
      <w:jc w:val="center"/>
    </w:pPr>
    <w:rPr>
      <w:b/>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lsdException w:name="Body Text" w:uiPriority="1" w:qFormat="1"/>
    <w:lsdException w:name="Body Text Indent" w:qFormat="1"/>
    <w:lsdException w:name="Subtitle" w:qFormat="1"/>
    <w:lsdException w:name="Body Text First Indent"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98"/>
      <w:outlineLvl w:val="0"/>
    </w:pPr>
    <w:rPr>
      <w:sz w:val="30"/>
      <w:szCs w:val="30"/>
    </w:rPr>
  </w:style>
  <w:style w:type="paragraph" w:styleId="2">
    <w:name w:val="heading 2"/>
    <w:basedOn w:val="a"/>
    <w:next w:val="a"/>
    <w:link w:val="2Char"/>
    <w:uiPriority w:val="1"/>
    <w:qFormat/>
    <w:pPr>
      <w:spacing w:before="108"/>
      <w:ind w:left="1987"/>
      <w:outlineLvl w:val="1"/>
    </w:pPr>
    <w:rPr>
      <w:b/>
      <w:bCs/>
      <w:sz w:val="24"/>
      <w:szCs w:val="24"/>
    </w:rPr>
  </w:style>
  <w:style w:type="paragraph" w:styleId="3">
    <w:name w:val="heading 3"/>
    <w:basedOn w:val="a"/>
    <w:next w:val="a"/>
    <w:uiPriority w:val="1"/>
    <w:qFormat/>
    <w:pPr>
      <w:spacing w:before="160"/>
      <w:ind w:left="900"/>
      <w:outlineLvl w:val="2"/>
    </w:pPr>
    <w:rPr>
      <w:sz w:val="24"/>
      <w:szCs w:val="24"/>
    </w:rPr>
  </w:style>
  <w:style w:type="paragraph" w:styleId="4">
    <w:name w:val="heading 4"/>
    <w:basedOn w:val="a"/>
    <w:next w:val="a"/>
    <w:link w:val="4Char"/>
    <w:uiPriority w:val="1"/>
    <w:qFormat/>
    <w:pPr>
      <w:ind w:left="134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link w:val="Char0"/>
    <w:uiPriority w:val="1"/>
    <w:qFormat/>
  </w:style>
  <w:style w:type="paragraph" w:styleId="a5">
    <w:name w:val="Body Text Indent"/>
    <w:basedOn w:val="a"/>
    <w:link w:val="Char1"/>
    <w:qFormat/>
    <w:pPr>
      <w:spacing w:after="120"/>
      <w:ind w:leftChars="200" w:left="420"/>
    </w:pPr>
  </w:style>
  <w:style w:type="paragraph" w:styleId="a6">
    <w:name w:val="Balloon Text"/>
    <w:basedOn w:val="a"/>
    <w:link w:val="Char2"/>
    <w:qFormat/>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qFormat/>
    <w:pPr>
      <w:widowControl/>
      <w:autoSpaceDE/>
      <w:autoSpaceDN/>
      <w:spacing w:before="100" w:beforeAutospacing="1" w:after="100" w:afterAutospacing="1"/>
    </w:pPr>
    <w:rPr>
      <w:sz w:val="24"/>
      <w:szCs w:val="24"/>
      <w:lang w:eastAsia="zh-CN"/>
    </w:rPr>
  </w:style>
  <w:style w:type="paragraph" w:styleId="aa">
    <w:name w:val="annotation subject"/>
    <w:basedOn w:val="a3"/>
    <w:next w:val="a3"/>
    <w:link w:val="Char3"/>
    <w:qFormat/>
    <w:rPr>
      <w:b/>
      <w:bCs/>
    </w:rPr>
  </w:style>
  <w:style w:type="paragraph" w:styleId="ab">
    <w:name w:val="Body Text First Indent"/>
    <w:basedOn w:val="a4"/>
    <w:link w:val="Char4"/>
    <w:qFormat/>
    <w:pPr>
      <w:spacing w:after="120"/>
      <w:ind w:firstLineChars="100" w:firstLine="420"/>
    </w:p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uiPriority w:val="99"/>
    <w:qFormat/>
    <w:rPr>
      <w:rFonts w:cs="Times New Roman"/>
    </w:rPr>
  </w:style>
  <w:style w:type="character" w:styleId="af">
    <w:name w:val="Hyperlink"/>
    <w:basedOn w:val="a0"/>
    <w:uiPriority w:val="99"/>
    <w:unhideWhenUsed/>
    <w:qFormat/>
    <w:rPr>
      <w:color w:val="0563C1" w:themeColor="hyperlink"/>
      <w:u w:val="single"/>
    </w:rPr>
  </w:style>
  <w:style w:type="character" w:styleId="af0">
    <w:name w:val="annotation reference"/>
    <w:basedOn w:val="a0"/>
    <w:qFormat/>
    <w:rPr>
      <w:sz w:val="21"/>
      <w:szCs w:val="21"/>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2Char">
    <w:name w:val="标题 2 Char"/>
    <w:link w:val="2"/>
    <w:qFormat/>
    <w:rPr>
      <w:b/>
      <w:bCs/>
      <w:sz w:val="24"/>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af1">
    <w:name w:val="List Paragraph"/>
    <w:basedOn w:val="a"/>
    <w:uiPriority w:val="1"/>
    <w:qFormat/>
    <w:pPr>
      <w:spacing w:before="145"/>
      <w:ind w:left="1891" w:hanging="553"/>
    </w:p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51">
    <w:name w:val="font5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Char2">
    <w:name w:val="批注框文本 Char"/>
    <w:basedOn w:val="a0"/>
    <w:link w:val="a6"/>
    <w:qFormat/>
    <w:rPr>
      <w:rFonts w:ascii="宋体" w:hAnsi="宋体" w:cs="宋体"/>
      <w:sz w:val="18"/>
      <w:szCs w:val="18"/>
      <w:lang w:eastAsia="en-US"/>
    </w:rPr>
  </w:style>
  <w:style w:type="character" w:customStyle="1" w:styleId="Char">
    <w:name w:val="批注文字 Char"/>
    <w:basedOn w:val="a0"/>
    <w:link w:val="a3"/>
    <w:qFormat/>
    <w:rPr>
      <w:rFonts w:ascii="宋体" w:hAnsi="宋体" w:cs="宋体"/>
      <w:sz w:val="22"/>
      <w:szCs w:val="22"/>
      <w:lang w:eastAsia="en-US"/>
    </w:rPr>
  </w:style>
  <w:style w:type="character" w:customStyle="1" w:styleId="Char3">
    <w:name w:val="批注主题 Char"/>
    <w:basedOn w:val="Char"/>
    <w:link w:val="aa"/>
    <w:qFormat/>
    <w:rPr>
      <w:rFonts w:ascii="宋体" w:hAnsi="宋体" w:cs="宋体"/>
      <w:b/>
      <w:bCs/>
      <w:sz w:val="22"/>
      <w:szCs w:val="22"/>
      <w:lang w:eastAsia="en-US"/>
    </w:rPr>
  </w:style>
  <w:style w:type="paragraph" w:customStyle="1" w:styleId="western">
    <w:name w:val="western"/>
    <w:basedOn w:val="a"/>
    <w:qFormat/>
    <w:pPr>
      <w:widowControl/>
      <w:autoSpaceDE/>
      <w:autoSpaceDN/>
      <w:spacing w:before="100" w:beforeAutospacing="1" w:after="100" w:afterAutospacing="1"/>
    </w:pPr>
    <w:rPr>
      <w:sz w:val="24"/>
      <w:szCs w:val="24"/>
      <w:lang w:eastAsia="zh-CN"/>
    </w:rPr>
  </w:style>
  <w:style w:type="character" w:customStyle="1" w:styleId="4Char">
    <w:name w:val="标题 4 Char"/>
    <w:basedOn w:val="a0"/>
    <w:link w:val="4"/>
    <w:uiPriority w:val="1"/>
    <w:qFormat/>
    <w:rPr>
      <w:rFonts w:ascii="宋体" w:hAnsi="宋体" w:cs="宋体"/>
      <w:b/>
      <w:bCs/>
      <w:sz w:val="22"/>
      <w:szCs w:val="22"/>
      <w:lang w:eastAsia="en-US"/>
    </w:rPr>
  </w:style>
  <w:style w:type="character" w:customStyle="1" w:styleId="Char0">
    <w:name w:val="正文文本 Char"/>
    <w:basedOn w:val="a0"/>
    <w:link w:val="a4"/>
    <w:uiPriority w:val="1"/>
    <w:qFormat/>
    <w:rPr>
      <w:rFonts w:ascii="宋体" w:hAnsi="宋体" w:cs="宋体"/>
      <w:sz w:val="22"/>
      <w:szCs w:val="22"/>
      <w:lang w:eastAsia="en-US"/>
    </w:rPr>
  </w:style>
  <w:style w:type="character" w:customStyle="1" w:styleId="Char1">
    <w:name w:val="正文文本缩进 Char"/>
    <w:basedOn w:val="a0"/>
    <w:link w:val="a5"/>
    <w:qFormat/>
    <w:rPr>
      <w:rFonts w:ascii="宋体" w:hAnsi="宋体" w:cs="宋体"/>
      <w:sz w:val="22"/>
      <w:szCs w:val="22"/>
      <w:lang w:eastAsia="en-US"/>
    </w:rPr>
  </w:style>
  <w:style w:type="paragraph" w:customStyle="1" w:styleId="11">
    <w:name w:val="列出段落1"/>
    <w:basedOn w:val="a"/>
    <w:qFormat/>
    <w:pPr>
      <w:autoSpaceDE/>
      <w:autoSpaceDN/>
      <w:ind w:firstLineChars="200" w:firstLine="420"/>
      <w:jc w:val="both"/>
    </w:pPr>
    <w:rPr>
      <w:rFonts w:ascii="Calibri" w:hAnsi="Calibri" w:cs="Times New Roman"/>
      <w:kern w:val="2"/>
      <w:sz w:val="21"/>
      <w:lang w:eastAsia="zh-CN"/>
    </w:rPr>
  </w:style>
  <w:style w:type="character" w:customStyle="1" w:styleId="Char4">
    <w:name w:val="正文首行缩进 Char"/>
    <w:basedOn w:val="Char0"/>
    <w:link w:val="ab"/>
    <w:qFormat/>
    <w:rPr>
      <w:rFonts w:ascii="宋体" w:hAnsi="宋体" w:cs="宋体"/>
      <w:sz w:val="22"/>
      <w:szCs w:val="22"/>
      <w:lang w:eastAsia="en-US"/>
    </w:rPr>
  </w:style>
  <w:style w:type="paragraph" w:customStyle="1" w:styleId="af2">
    <w:name w:val="表内标题"/>
    <w:basedOn w:val="a"/>
    <w:qFormat/>
    <w:pPr>
      <w:autoSpaceDE/>
      <w:autoSpaceDN/>
      <w:jc w:val="center"/>
    </w:pPr>
    <w:rPr>
      <w:b/>
      <w:kern w:val="2"/>
      <w:sz w:val="21"/>
      <w:szCs w:val="21"/>
      <w:lang w:eastAsia="zh-CN"/>
    </w:rPr>
  </w:style>
  <w:style w:type="paragraph" w:customStyle="1" w:styleId="af3">
    <w:name w:val="表中文居中"/>
    <w:basedOn w:val="a"/>
    <w:qFormat/>
    <w:pPr>
      <w:autoSpaceDE/>
      <w:autoSpaceDN/>
      <w:jc w:val="center"/>
    </w:pPr>
    <w:rPr>
      <w:rFonts w:cs="Times New Roman"/>
      <w:kern w:val="2"/>
      <w:sz w:val="21"/>
      <w:szCs w:val="21"/>
      <w:lang w:eastAsia="zh-CN"/>
    </w:rPr>
  </w:style>
  <w:style w:type="paragraph" w:customStyle="1" w:styleId="af4">
    <w:name w:val="表中文左对齐"/>
    <w:basedOn w:val="af3"/>
    <w:qFormat/>
    <w:pPr>
      <w:jc w:val="left"/>
    </w:pPr>
  </w:style>
  <w:style w:type="paragraph" w:customStyle="1" w:styleId="af5">
    <w:name w:val="表头"/>
    <w:basedOn w:val="a"/>
    <w:qFormat/>
    <w:pPr>
      <w:autoSpaceDE/>
      <w:autoSpaceDN/>
      <w:spacing w:beforeLines="50"/>
      <w:jc w:val="center"/>
    </w:pPr>
    <w:rPr>
      <w:b/>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CB9BE7-81DA-400E-AF75-0A85472F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17341</Words>
  <Characters>6716</Characters>
  <Application>Microsoft Office Word</Application>
  <DocSecurity>0</DocSecurity>
  <Lines>55</Lines>
  <Paragraphs>48</Paragraphs>
  <ScaleCrop>false</ScaleCrop>
  <Company>CHINA</Company>
  <LinksUpToDate>false</LinksUpToDate>
  <CharactersWithSpaces>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321微笑</dc:creator>
  <cp:lastModifiedBy>Lenovo</cp:lastModifiedBy>
  <cp:revision>4</cp:revision>
  <dcterms:created xsi:type="dcterms:W3CDTF">2021-11-07T03:47:00Z</dcterms:created>
  <dcterms:modified xsi:type="dcterms:W3CDTF">2021-11-08T03:10:00Z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01AA0066132644EAA1328AB15FE8AAE2</vt:lpwstr>
  </property>
</Properties>
</file>