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pacing w:val="0"/>
          <w:position w:val="0"/>
        </w:rPr>
      </w:pPr>
    </w:p>
    <w:p>
      <w:pPr>
        <w:rPr>
          <w:spacing w:val="0"/>
          <w:position w:val="0"/>
        </w:rPr>
      </w:pPr>
      <w:r>
        <w:rPr>
          <w:spacing w:val="0"/>
          <w:position w:val="0"/>
          <w:sz w:val="50"/>
        </w:rPr>
        <w:drawing>
          <wp:anchor distT="0" distB="0" distL="114300" distR="114300" simplePos="0" relativeHeight="251661312" behindDoc="0" locked="0" layoutInCell="1" allowOverlap="1">
            <wp:simplePos x="0" y="0"/>
            <wp:positionH relativeFrom="column">
              <wp:posOffset>308610</wp:posOffset>
            </wp:positionH>
            <wp:positionV relativeFrom="paragraph">
              <wp:posOffset>81915</wp:posOffset>
            </wp:positionV>
            <wp:extent cx="4597400" cy="1104900"/>
            <wp:effectExtent l="0" t="0" r="0" b="0"/>
            <wp:wrapSquare wrapText="bothSides"/>
            <wp:docPr id="1"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院校标"/>
                    <pic:cNvPicPr>
                      <a:picLocks noChangeAspect="1"/>
                    </pic:cNvPicPr>
                  </pic:nvPicPr>
                  <pic:blipFill>
                    <a:blip r:embed="rId18"/>
                    <a:stretch>
                      <a:fillRect/>
                    </a:stretch>
                  </pic:blipFill>
                  <pic:spPr>
                    <a:xfrm>
                      <a:off x="0" y="0"/>
                      <a:ext cx="4597400" cy="1104900"/>
                    </a:xfrm>
                    <a:prstGeom prst="rect">
                      <a:avLst/>
                    </a:prstGeom>
                    <a:noFill/>
                    <a:ln>
                      <a:noFill/>
                    </a:ln>
                  </pic:spPr>
                </pic:pic>
              </a:graphicData>
            </a:graphic>
          </wp:anchor>
        </w:drawing>
      </w:r>
    </w:p>
    <w:p>
      <w:pPr>
        <w:rPr>
          <w:spacing w:val="0"/>
          <w:position w:val="0"/>
        </w:rPr>
      </w:pPr>
    </w:p>
    <w:p>
      <w:pPr>
        <w:rPr>
          <w:spacing w:val="0"/>
          <w:position w:val="0"/>
        </w:rPr>
      </w:pPr>
    </w:p>
    <w:p>
      <w:pPr>
        <w:rPr>
          <w:spacing w:val="0"/>
          <w:position w:val="0"/>
        </w:rPr>
      </w:pPr>
    </w:p>
    <w:p>
      <w:pPr>
        <w:rPr>
          <w:spacing w:val="0"/>
          <w:position w:val="0"/>
        </w:rPr>
      </w:pPr>
      <w:r>
        <w:rPr>
          <w:spacing w:val="0"/>
          <w:position w:val="0"/>
        </w:rPr>
        <mc:AlternateContent>
          <mc:Choice Requires="wpg">
            <w:drawing>
              <wp:anchor distT="0" distB="0" distL="114300" distR="114300" simplePos="0" relativeHeight="251659264" behindDoc="1" locked="0" layoutInCell="1" allowOverlap="1">
                <wp:simplePos x="0" y="0"/>
                <wp:positionH relativeFrom="page">
                  <wp:posOffset>19685</wp:posOffset>
                </wp:positionH>
                <wp:positionV relativeFrom="paragraph">
                  <wp:posOffset>70485</wp:posOffset>
                </wp:positionV>
                <wp:extent cx="7600950" cy="1383665"/>
                <wp:effectExtent l="0" t="0" r="0" b="0"/>
                <wp:wrapNone/>
                <wp:docPr id="7" name="组合 7"/>
                <wp:cNvGraphicFramePr/>
                <a:graphic xmlns:a="http://schemas.openxmlformats.org/drawingml/2006/main">
                  <a:graphicData uri="http://schemas.microsoft.com/office/word/2010/wordprocessingGroup">
                    <wpg:wgp>
                      <wpg:cNvGrpSpPr/>
                      <wpg:grpSpPr>
                        <a:xfrm>
                          <a:off x="0" y="0"/>
                          <a:ext cx="7600950" cy="1383665"/>
                          <a:chOff x="0" y="1016"/>
                          <a:chExt cx="11970" cy="2179203"/>
                        </a:xfrm>
                        <a:effectLst/>
                      </wpg:grpSpPr>
                      <pic:pic xmlns:pic="http://schemas.openxmlformats.org/drawingml/2006/picture">
                        <pic:nvPicPr>
                          <pic:cNvPr id="2" name="Picture 256"/>
                          <pic:cNvPicPr>
                            <a:picLocks noChangeAspect="1"/>
                          </pic:cNvPicPr>
                        </pic:nvPicPr>
                        <pic:blipFill>
                          <a:blip r:embed="rId19"/>
                          <a:stretch>
                            <a:fillRect/>
                          </a:stretch>
                        </pic:blipFill>
                        <pic:spPr>
                          <a:xfrm>
                            <a:off x="0" y="3122"/>
                            <a:ext cx="11907" cy="73"/>
                          </a:xfrm>
                          <a:prstGeom prst="rect">
                            <a:avLst/>
                          </a:prstGeom>
                          <a:noFill/>
                          <a:ln w="9525">
                            <a:noFill/>
                          </a:ln>
                          <a:effectLst/>
                        </pic:spPr>
                      </pic:pic>
                      <wps:wsp>
                        <wps:cNvPr id="3" name="Rectangle 255"/>
                        <wps:cNvSpPr/>
                        <wps:spPr>
                          <a:xfrm>
                            <a:off x="0" y="1046"/>
                            <a:ext cx="11907" cy="2077"/>
                          </a:xfrm>
                          <a:prstGeom prst="rect">
                            <a:avLst/>
                          </a:prstGeom>
                          <a:solidFill>
                            <a:srgbClr val="4BACC6"/>
                          </a:solidFill>
                          <a:ln w="9525">
                            <a:noFill/>
                          </a:ln>
                          <a:effectLst/>
                        </wps:spPr>
                        <wps:bodyPr upright="1"/>
                      </wps:wsp>
                      <wps:wsp>
                        <wps:cNvPr id="4" name="AutoShape 254"/>
                        <wps:cNvSpPr/>
                        <wps:spPr>
                          <a:xfrm>
                            <a:off x="0" y="1016"/>
                            <a:ext cx="11907" cy="2136"/>
                          </a:xfrm>
                          <a:custGeom>
                            <a:avLst/>
                            <a:gdLst/>
                            <a:ahLst/>
                            <a:cxnLst>
                              <a:cxn ang="0">
                                <a:pos x="11906" y="1016"/>
                              </a:cxn>
                              <a:cxn ang="0">
                                <a:pos x="0" y="1016"/>
                              </a:cxn>
                              <a:cxn ang="0">
                                <a:pos x="0" y="1076"/>
                              </a:cxn>
                              <a:cxn ang="0">
                                <a:pos x="11906" y="1076"/>
                              </a:cxn>
                              <a:cxn ang="0">
                                <a:pos x="11906" y="1016"/>
                              </a:cxn>
                              <a:cxn ang="0">
                                <a:pos x="11906" y="3092"/>
                              </a:cxn>
                              <a:cxn ang="0">
                                <a:pos x="0" y="3092"/>
                              </a:cxn>
                              <a:cxn ang="0">
                                <a:pos x="0" y="3152"/>
                              </a:cxn>
                              <a:cxn ang="0">
                                <a:pos x="11906" y="3152"/>
                              </a:cxn>
                              <a:cxn ang="0">
                                <a:pos x="11906" y="3092"/>
                              </a:cxn>
                            </a:cxnLst>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w="9525">
                            <a:noFill/>
                          </a:ln>
                          <a:effectLst/>
                        </wps:spPr>
                        <wps:bodyPr upright="1"/>
                      </wps:wsp>
                      <pic:pic xmlns:pic="http://schemas.openxmlformats.org/drawingml/2006/picture">
                        <pic:nvPicPr>
                          <pic:cNvPr id="5" name="Picture 253"/>
                          <pic:cNvPicPr>
                            <a:picLocks noChangeAspect="1"/>
                          </pic:cNvPicPr>
                        </pic:nvPicPr>
                        <pic:blipFill>
                          <a:blip r:embed="rId20"/>
                          <a:stretch>
                            <a:fillRect/>
                          </a:stretch>
                        </pic:blipFill>
                        <pic:spPr>
                          <a:xfrm>
                            <a:off x="0" y="1147"/>
                            <a:ext cx="11907" cy="1872"/>
                          </a:xfrm>
                          <a:prstGeom prst="rect">
                            <a:avLst/>
                          </a:prstGeom>
                          <a:noFill/>
                          <a:ln w="9525">
                            <a:noFill/>
                          </a:ln>
                          <a:effectLst/>
                        </pic:spPr>
                      </pic:pic>
                      <wps:wsp>
                        <wps:cNvPr id="6" name="Text Box 252"/>
                        <wps:cNvSpPr txBox="1"/>
                        <wps:spPr>
                          <a:xfrm>
                            <a:off x="0" y="1121"/>
                            <a:ext cx="11970" cy="2016"/>
                          </a:xfrm>
                          <a:prstGeom prst="rect">
                            <a:avLst/>
                          </a:prstGeom>
                          <a:noFill/>
                          <a:ln w="9525">
                            <a:noFill/>
                          </a:ln>
                          <a:effectLst/>
                        </wps:spPr>
                        <wps:txbx>
                          <w:txbxContent>
                            <w:p>
                              <w:pPr>
                                <w:spacing w:before="10"/>
                                <w:rPr>
                                  <w:rFonts w:ascii="黑体"/>
                                  <w:sz w:val="60"/>
                                </w:rPr>
                              </w:pPr>
                            </w:p>
                            <w:p>
                              <w:pPr>
                                <w:jc w:val="center"/>
                                <w:rPr>
                                  <w:sz w:val="60"/>
                                </w:rPr>
                              </w:pPr>
                              <w:r>
                                <w:rPr>
                                  <w:rFonts w:hint="eastAsia"/>
                                  <w:color w:val="FFFFFF"/>
                                  <w:sz w:val="60"/>
                                </w:rPr>
                                <w:t>动物医学</w:t>
                              </w:r>
                              <w:r>
                                <w:rPr>
                                  <w:color w:val="FFFFFF"/>
                                  <w:sz w:val="60"/>
                                </w:rPr>
                                <w:t>专业人才培养方案</w:t>
                              </w:r>
                            </w:p>
                          </w:txbxContent>
                        </wps:txbx>
                        <wps:bodyPr lIns="0" tIns="0" rIns="0" bIns="0" upright="1"/>
                      </wps:wsp>
                    </wpg:wgp>
                  </a:graphicData>
                </a:graphic>
              </wp:anchor>
            </w:drawing>
          </mc:Choice>
          <mc:Fallback>
            <w:pict>
              <v:group id="_x0000_s1026" o:spid="_x0000_s1026" o:spt="203" style="position:absolute;left:0pt;margin-left:1.55pt;margin-top:5.55pt;height:108.95pt;width:598.5pt;mso-position-horizontal-relative:page;z-index:-251657216;mso-width-relative:page;mso-height-relative:page;" coordorigin="0,1016" coordsize="11970,2179203" o:gfxdata="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">
                <o:lock v:ext="edit" aspectratio="f"/>
                <v:shape id="Picture 256" o:spid="_x0000_s1026" o:spt="75" type="#_x0000_t75" style="position:absolute;left:0;top:3122;height:73;width:11907;" filled="f" o:preferrelative="t" stroked="f" coordsize="21600,21600" o:gfxdata="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QT3e8AAAA&#10;2gAAAA8AAAAAAAAAAQAgAAAAIgAAAGRycy9kb3ducmV2LnhtbFBLAQIUABQAAAAIAIdO4kAzLwWe&#10;OwAAADkAAAAQAAAAAAAAAAEAIAAAAAsBAABkcnMvc2hhcGV4bWwueG1sUEsFBgAAAAAGAAYAWwEA&#10;ALUDAAAAAA==&#10;">
                  <v:fill on="f" focussize="0,0"/>
                  <v:stroke on="f"/>
                  <v:imagedata r:id="rId19" o:title=""/>
                  <o:lock v:ext="edit" aspectratio="t"/>
                </v:shape>
                <v:rect id="Rectangle 255" o:spid="_x0000_s1026" o:spt="1" style="position:absolute;left:0;top:1046;height:2077;width:11907;" fillcolor="#4BACC6" filled="t" stroked="f" coordsize="21600,21600" o:gfxdata="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Ns7LugAAANoA&#10;AAAPAAAAAAAAAAEAIAAAACIAAABkcnMvZG93bnJldi54bWxQSwECFAAUAAAACACHTuJAMy8FnjsA&#10;AAA5AAAAEAAAAAAAAAABACAAAAAJAQAAZHJzL3NoYXBleG1sLnhtbFBLBQYAAAAABgAGAFsBAACz&#10;Aw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6kl8r4AAADa&#10;AAAADwAAAGRycy9kb3ducmV2LnhtbEWPQWvCQBSE74L/YXlCb7qxlNKmrjnESoWCkFhIj4/sM4lm&#10;36bZVeO/d4WCx2FmvmEWyWBacabeNZYVzGcRCOLS6oYrBT+79fQNhPPIGlvLpOBKDpLleLTAWNsL&#10;Z3TOfSUChF2MCmrvu1hKV9Zk0M1sRxy8ve0N+iD7SuoeLwFuWvkcRa/SYMNhocaO0prKY34yCoq/&#10;bfH1+12ui31m0wM3h+zzfaXU02QefYDwNPhH+L+90Qpe4H4l3A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l8r4A&#10;AADaAAAADwAAAAAAAAABACAAAAAiAAAAZHJzL2Rvd25yZXYueG1sUEsBAhQAFAAAAAgAh07iQDMv&#10;BZ47AAAAOQAAABAAAAAAAAAAAQAgAAAADQEAAGRycy9zaGFwZXhtbC54bWxQSwUGAAAAAAYABgBb&#10;AQAAtwM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C6OgsLoAAADa&#10;AAAADwAAAGRycy9kb3ducmV2LnhtbEWPzYoCMRCE7wu+Q2hhb2tGQZHRKCKIgqz4d/DYTNrM4KQz&#10;JHF0334jCB6LqvqKms6fthYt+VA5VtDvZSCIC6crNgrOp9XPGESIyBprx6TgjwLMZ52vKebaPfhA&#10;7TEakSAcclRQxtjkUoaiJIuh5xri5F2dtxiT9EZqj48Et7UcZNlIWqw4LZTY0LKk4na8WwWuGbqL&#10;3+6vC+9/W7OWt93CnJX67vazCYhIz/gJv9sbrWAIryvpBs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6CwugAAANoA&#10;AAAPAAAAAAAAAAEAIAAAACIAAABkcnMvZG93bnJldi54bWxQSwECFAAUAAAACACHTuJAMy8FnjsA&#10;AAA5AAAAEAAAAAAAAAABACAAAAAJAQAAZHJzL3NoYXBleG1sLnhtbFBLBQYAAAAABgAGAFsBAACz&#10;AwAAAAA=&#10;">
                  <v:fill on="f" focussize="0,0"/>
                  <v:stroke on="f"/>
                  <v:imagedata r:id="rId20" o:title=""/>
                  <o:lock v:ext="edit" aspectratio="t"/>
                </v:shape>
                <v:shape id="Text Box 252" o:spid="_x0000_s1026" o:spt="202" type="#_x0000_t202" style="position:absolute;left:0;top:1121;height:2016;width:1197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
                          <w:rPr>
                            <w:rFonts w:ascii="黑体"/>
                            <w:sz w:val="60"/>
                          </w:rPr>
                        </w:pPr>
                      </w:p>
                      <w:p>
                        <w:pPr>
                          <w:jc w:val="center"/>
                          <w:rPr>
                            <w:sz w:val="60"/>
                          </w:rPr>
                        </w:pPr>
                        <w:r>
                          <w:rPr>
                            <w:rFonts w:hint="eastAsia"/>
                            <w:color w:val="FFFFFF"/>
                            <w:sz w:val="60"/>
                          </w:rPr>
                          <w:t>动物医学</w:t>
                        </w:r>
                        <w:r>
                          <w:rPr>
                            <w:color w:val="FFFFFF"/>
                            <w:sz w:val="60"/>
                          </w:rPr>
                          <w:t>专业人才培养方案</w:t>
                        </w:r>
                      </w:p>
                    </w:txbxContent>
                  </v:textbox>
                </v:shape>
              </v:group>
            </w:pict>
          </mc:Fallback>
        </mc:AlternateContent>
      </w:r>
    </w:p>
    <w:p>
      <w:pPr>
        <w:rPr>
          <w:spacing w:val="0"/>
          <w:position w:val="0"/>
        </w:rPr>
      </w:pPr>
    </w:p>
    <w:p>
      <w:pPr>
        <w:rPr>
          <w:spacing w:val="0"/>
          <w:position w:val="0"/>
        </w:rPr>
      </w:pPr>
    </w:p>
    <w:p>
      <w:pPr>
        <w:rPr>
          <w:spacing w:val="0"/>
          <w:position w:val="0"/>
        </w:rPr>
      </w:pPr>
    </w:p>
    <w:p>
      <w:pPr>
        <w:ind w:firstLine="630" w:firstLineChars="300"/>
        <w:rPr>
          <w:rFonts w:hint="eastAsia" w:eastAsia="宋体"/>
          <w:b/>
          <w:bCs/>
          <w:spacing w:val="0"/>
          <w:position w:val="0"/>
          <w:sz w:val="52"/>
          <w:szCs w:val="52"/>
          <w:lang w:eastAsia="zh-CN"/>
        </w:rPr>
      </w:pPr>
      <w:r>
        <w:rPr>
          <w:spacing w:val="0"/>
          <w:position w:val="0"/>
        </w:rPr>
        <mc:AlternateContent>
          <mc:Choice Requires="wpg">
            <w:drawing>
              <wp:anchor distT="0" distB="0" distL="114300" distR="114300" simplePos="0" relativeHeight="251660288" behindDoc="1" locked="0" layoutInCell="1" allowOverlap="1">
                <wp:simplePos x="0" y="0"/>
                <wp:positionH relativeFrom="page">
                  <wp:posOffset>148590</wp:posOffset>
                </wp:positionH>
                <wp:positionV relativeFrom="paragraph">
                  <wp:posOffset>-441325</wp:posOffset>
                </wp:positionV>
                <wp:extent cx="7600950" cy="1383665"/>
                <wp:effectExtent l="0" t="0" r="0" b="6985"/>
                <wp:wrapNone/>
                <wp:docPr id="296" name="组合 296"/>
                <wp:cNvGraphicFramePr/>
                <a:graphic xmlns:a="http://schemas.openxmlformats.org/drawingml/2006/main">
                  <a:graphicData uri="http://schemas.microsoft.com/office/word/2010/wordprocessingGroup">
                    <wpg:wgp>
                      <wpg:cNvGrpSpPr/>
                      <wpg:grpSpPr>
                        <a:xfrm>
                          <a:off x="0" y="0"/>
                          <a:ext cx="7600950" cy="1383665"/>
                          <a:chOff x="0" y="1016"/>
                          <a:chExt cx="11970" cy="2179"/>
                        </a:xfrm>
                        <a:effectLst/>
                      </wpg:grpSpPr>
                      <pic:pic xmlns:pic="http://schemas.openxmlformats.org/drawingml/2006/picture">
                        <pic:nvPicPr>
                          <pic:cNvPr id="297" name="Picture 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a:effectLst/>
                        </pic:spPr>
                      </pic:pic>
                      <wps:wsp>
                        <wps:cNvPr id="298" name="Rectangle 255"/>
                        <wps:cNvSpPr>
                          <a:spLocks noChangeArrowheads="1"/>
                        </wps:cNvSpPr>
                        <wps:spPr bwMode="auto">
                          <a:xfrm>
                            <a:off x="0" y="1046"/>
                            <a:ext cx="11907" cy="2077"/>
                          </a:xfrm>
                          <a:prstGeom prst="rect">
                            <a:avLst/>
                          </a:prstGeom>
                          <a:solidFill>
                            <a:srgbClr val="4BACC6"/>
                          </a:solidFill>
                          <a:ln>
                            <a:noFill/>
                          </a:ln>
                          <a:effectLst/>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a:effectLst/>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a:effectLst/>
                        </pic:spPr>
                      </pic:pic>
                      <wps:wsp>
                        <wps:cNvPr id="301" name="Text Box 252"/>
                        <wps:cNvSpPr txBox="1">
                          <a:spLocks noChangeArrowheads="1"/>
                        </wps:cNvSpPr>
                        <wps:spPr bwMode="auto">
                          <a:xfrm>
                            <a:off x="0" y="1121"/>
                            <a:ext cx="11970" cy="2016"/>
                          </a:xfrm>
                          <a:prstGeom prst="rect">
                            <a:avLst/>
                          </a:prstGeom>
                          <a:noFill/>
                          <a:ln>
                            <a:noFill/>
                          </a:ln>
                          <a:effectLst/>
                        </wps:spPr>
                        <wps:txbx>
                          <w:txbxContent>
                            <w:p>
                              <w:pPr>
                                <w:spacing w:before="10"/>
                                <w:rPr>
                                  <w:rFonts w:ascii="黑体"/>
                                  <w:sz w:val="60"/>
                                </w:rPr>
                              </w:pPr>
                            </w:p>
                            <w:p>
                              <w:pPr>
                                <w:jc w:val="center"/>
                                <w:rPr>
                                  <w:sz w:val="60"/>
                                </w:rPr>
                              </w:pPr>
                              <w:r>
                                <w:rPr>
                                  <w:rFonts w:hint="eastAsia"/>
                                  <w:color w:val="FFFFFF"/>
                                  <w:sz w:val="60"/>
                                </w:rPr>
                                <w:t xml:space="preserve">  </w:t>
                              </w:r>
                              <w:r>
                                <w:rPr>
                                  <w:rFonts w:hint="eastAsia"/>
                                  <w:color w:val="FFFFFF"/>
                                  <w:sz w:val="60"/>
                                  <w:lang w:val="en-US" w:eastAsia="zh-Hans"/>
                                </w:rPr>
                                <w:t>动物医学</w:t>
                              </w:r>
                              <w:r>
                                <w:rPr>
                                  <w:color w:val="FFFFFF"/>
                                  <w:sz w:val="60"/>
                                </w:rPr>
                                <w:t>专业人才培养方案</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7pt;margin-top:-34.75pt;height:108.95pt;width:598.5pt;mso-position-horizontal-relative:page;z-index:-251656192;mso-width-relative:page;mso-height-relative:page;" coordorigin="0,1016" coordsize="11970,2179" o:gfxdata="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9"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20" o:title=""/>
                  <o:lock v:ext="edit" aspectratio="t"/>
                </v:shape>
                <v:shape id="Text Box 252" o:spid="_x0000_s1026" o:spt="202" type="#_x0000_t202" style="position:absolute;left:0;top:1121;height:2016;width:11970;"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rPr>
                        </w:pPr>
                        <w:r>
                          <w:rPr>
                            <w:rFonts w:hint="eastAsia"/>
                            <w:color w:val="FFFFFF"/>
                            <w:sz w:val="60"/>
                          </w:rPr>
                          <w:t xml:space="preserve">  </w:t>
                        </w:r>
                        <w:r>
                          <w:rPr>
                            <w:rFonts w:hint="eastAsia"/>
                            <w:color w:val="FFFFFF"/>
                            <w:sz w:val="60"/>
                            <w:lang w:val="en-US" w:eastAsia="zh-Hans"/>
                          </w:rPr>
                          <w:t>动物医学</w:t>
                        </w:r>
                        <w:r>
                          <w:rPr>
                            <w:color w:val="FFFFFF"/>
                            <w:sz w:val="60"/>
                          </w:rPr>
                          <w:t>专业人才培养方案</w:t>
                        </w:r>
                      </w:p>
                    </w:txbxContent>
                  </v:textbox>
                </v:shape>
              </v:group>
            </w:pict>
          </mc:Fallback>
        </mc:AlternateContent>
      </w:r>
    </w:p>
    <w:p>
      <w:pPr>
        <w:rPr>
          <w:spacing w:val="0"/>
          <w:position w:val="0"/>
        </w:rPr>
      </w:pPr>
    </w:p>
    <w:p>
      <w:pPr>
        <w:spacing w:before="421"/>
        <w:ind w:left="357" w:right="2" w:hanging="357" w:hangingChars="170"/>
        <w:jc w:val="center"/>
        <w:rPr>
          <w:rFonts w:ascii="宋体" w:hAnsi="宋体"/>
          <w:spacing w:val="0"/>
          <w:position w:val="0"/>
          <w:sz w:val="50"/>
        </w:rPr>
      </w:pPr>
      <w:r>
        <w:rPr>
          <w:spacing w:val="0"/>
          <w:position w:val="0"/>
        </w:rPr>
        <w:tab/>
      </w:r>
      <w:r>
        <w:rPr>
          <w:spacing w:val="0"/>
          <w:position w:val="0"/>
        </w:rPr>
        <w:tab/>
      </w:r>
      <w:r>
        <w:rPr>
          <w:rFonts w:ascii="宋体" w:hAnsi="宋体"/>
          <w:spacing w:val="0"/>
          <w:position w:val="0"/>
          <w:sz w:val="50"/>
        </w:rPr>
        <w:t>（2021级适用）</w:t>
      </w:r>
    </w:p>
    <w:p>
      <w:pPr>
        <w:tabs>
          <w:tab w:val="left" w:pos="780"/>
        </w:tabs>
        <w:rPr>
          <w:spacing w:val="0"/>
          <w:position w:val="0"/>
        </w:rPr>
      </w:pPr>
    </w:p>
    <w:p>
      <w:pPr>
        <w:rPr>
          <w:spacing w:val="0"/>
          <w:position w:val="0"/>
        </w:rPr>
      </w:pPr>
    </w:p>
    <w:p>
      <w:pPr>
        <w:rPr>
          <w:spacing w:val="0"/>
          <w:position w:val="0"/>
        </w:rPr>
      </w:pPr>
    </w:p>
    <w:p>
      <w:pPr>
        <w:rPr>
          <w:spacing w:val="0"/>
          <w:position w:val="0"/>
        </w:rPr>
      </w:pPr>
    </w:p>
    <w:p>
      <w:pPr>
        <w:rPr>
          <w:spacing w:val="0"/>
          <w:position w:val="0"/>
        </w:rPr>
      </w:pPr>
    </w:p>
    <w:p>
      <w:pPr>
        <w:spacing w:before="370"/>
        <w:jc w:val="center"/>
        <w:rPr>
          <w:rFonts w:ascii="黑体" w:eastAsia="黑体"/>
          <w:spacing w:val="0"/>
          <w:position w:val="0"/>
          <w:sz w:val="36"/>
        </w:rPr>
      </w:pPr>
    </w:p>
    <w:p>
      <w:pPr>
        <w:spacing w:before="370"/>
        <w:jc w:val="center"/>
        <w:rPr>
          <w:rFonts w:ascii="黑体" w:eastAsia="黑体"/>
          <w:spacing w:val="0"/>
          <w:position w:val="0"/>
          <w:sz w:val="36"/>
        </w:rPr>
      </w:pPr>
    </w:p>
    <w:p>
      <w:pPr>
        <w:spacing w:before="370"/>
        <w:jc w:val="center"/>
        <w:rPr>
          <w:rFonts w:ascii="黑体" w:eastAsia="黑体"/>
          <w:spacing w:val="0"/>
          <w:position w:val="0"/>
          <w:sz w:val="36"/>
        </w:rPr>
      </w:pPr>
      <w:r>
        <w:rPr>
          <w:rFonts w:hint="eastAsia" w:ascii="黑体" w:eastAsia="黑体"/>
          <w:spacing w:val="0"/>
          <w:position w:val="0"/>
          <w:sz w:val="36"/>
        </w:rPr>
        <w:t xml:space="preserve">  菏泽职业学院</w:t>
      </w:r>
    </w:p>
    <w:p>
      <w:pPr>
        <w:jc w:val="center"/>
        <w:rPr>
          <w:spacing w:val="0"/>
          <w:position w:val="0"/>
        </w:rPr>
      </w:pPr>
    </w:p>
    <w:p>
      <w:pPr>
        <w:jc w:val="center"/>
        <w:rPr>
          <w:spacing w:val="0"/>
          <w:position w:val="0"/>
        </w:rPr>
      </w:pPr>
      <w:r>
        <w:rPr>
          <w:rFonts w:hint="eastAsia" w:ascii="黑体" w:eastAsia="黑体"/>
          <w:spacing w:val="0"/>
          <w:position w:val="0"/>
          <w:sz w:val="32"/>
          <w:szCs w:val="21"/>
        </w:rPr>
        <w:t xml:space="preserve">  二〇二一年六月</w:t>
      </w:r>
    </w:p>
    <w:p>
      <w:pPr>
        <w:rPr>
          <w:spacing w:val="0"/>
          <w:position w:val="0"/>
        </w:rPr>
      </w:pPr>
    </w:p>
    <w:p>
      <w:pPr>
        <w:rPr>
          <w:spacing w:val="0"/>
          <w:position w:val="0"/>
        </w:rPr>
      </w:pPr>
    </w:p>
    <w:p>
      <w:pPr>
        <w:rPr>
          <w:spacing w:val="0"/>
          <w:position w:val="0"/>
        </w:rPr>
      </w:pPr>
    </w:p>
    <w:p>
      <w:pPr>
        <w:rPr>
          <w:spacing w:val="0"/>
          <w:position w:val="0"/>
        </w:rPr>
      </w:pPr>
    </w:p>
    <w:p>
      <w:pPr>
        <w:rPr>
          <w:spacing w:val="0"/>
          <w:position w:val="0"/>
        </w:rPr>
        <w:sectPr>
          <w:pgSz w:w="11906" w:h="16838"/>
          <w:pgMar w:top="1440" w:right="1800" w:bottom="1440" w:left="1800" w:header="851" w:footer="992" w:gutter="0"/>
          <w:cols w:space="720" w:num="1"/>
          <w:docGrid w:type="lines" w:linePitch="312" w:charSpace="0"/>
        </w:sectPr>
      </w:pPr>
    </w:p>
    <w:p>
      <w:pPr>
        <w:autoSpaceDE w:val="0"/>
        <w:autoSpaceDN w:val="0"/>
        <w:spacing w:before="8"/>
        <w:jc w:val="center"/>
        <w:rPr>
          <w:rFonts w:ascii="黑体" w:hAnsi="宋体" w:eastAsia="宋体" w:cs="宋体"/>
          <w:b/>
          <w:bCs/>
          <w:spacing w:val="0"/>
          <w:kern w:val="0"/>
          <w:position w:val="0"/>
          <w:sz w:val="28"/>
          <w:szCs w:val="96"/>
        </w:rPr>
      </w:pPr>
      <w:r>
        <w:rPr>
          <w:rFonts w:hint="eastAsia" w:ascii="黑体" w:hAnsi="宋体" w:eastAsia="宋体" w:cs="宋体"/>
          <w:b/>
          <w:bCs/>
          <w:spacing w:val="0"/>
          <w:kern w:val="0"/>
          <w:position w:val="0"/>
          <w:sz w:val="28"/>
          <w:szCs w:val="96"/>
        </w:rPr>
        <w:t>编制说明</w:t>
      </w:r>
    </w:p>
    <w:p>
      <w:pPr>
        <w:autoSpaceDE w:val="0"/>
        <w:autoSpaceDN w:val="0"/>
        <w:spacing w:before="8"/>
        <w:ind w:firstLine="560" w:firstLineChars="200"/>
        <w:jc w:val="left"/>
        <w:rPr>
          <w:rFonts w:hint="eastAsia"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2021 级动物医学专业人才培养方案是依据《国家职业教育改革实施方案》（国发〔2019〕4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autoSpaceDE w:val="0"/>
        <w:autoSpaceDN w:val="0"/>
        <w:spacing w:before="8"/>
        <w:jc w:val="left"/>
        <w:rPr>
          <w:rFonts w:ascii="黑体" w:hAnsi="宋体" w:eastAsia="宋体" w:cs="宋体"/>
          <w:b/>
          <w:bCs/>
          <w:spacing w:val="0"/>
          <w:kern w:val="0"/>
          <w:position w:val="0"/>
          <w:sz w:val="24"/>
          <w:szCs w:val="24"/>
        </w:rPr>
      </w:pPr>
      <w:r>
        <w:rPr>
          <w:rFonts w:hint="eastAsia" w:ascii="黑体" w:hAnsi="宋体" w:eastAsia="宋体" w:cs="宋体"/>
          <w:b/>
          <w:bCs/>
          <w:spacing w:val="0"/>
          <w:kern w:val="0"/>
          <w:position w:val="0"/>
          <w:sz w:val="24"/>
          <w:szCs w:val="24"/>
        </w:rPr>
        <w:t>一、人才培养方案组成</w:t>
      </w:r>
    </w:p>
    <w:p>
      <w:pPr>
        <w:autoSpaceDE w:val="0"/>
        <w:autoSpaceDN w:val="0"/>
        <w:spacing w:before="8"/>
        <w:ind w:firstLine="560" w:firstLineChars="200"/>
        <w:jc w:val="left"/>
        <w:rPr>
          <w:rFonts w:hint="eastAsia"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本方案共分两部分：第一部分为人才培养方案；第二部分为附件，包括课程标准、专业调研分析报告（包括人才需求调研和职业岗位能力分析）、专业人才培养方案变更审批表、菏泽职业学院食品科学与化学工程系学分制评价标准和菏泽职业学院人才培养方案审核意见表。</w:t>
      </w:r>
    </w:p>
    <w:p>
      <w:pPr>
        <w:autoSpaceDE w:val="0"/>
        <w:autoSpaceDN w:val="0"/>
        <w:spacing w:before="8"/>
        <w:jc w:val="left"/>
        <w:rPr>
          <w:rFonts w:ascii="黑体" w:hAnsi="宋体" w:eastAsia="宋体" w:cs="宋体"/>
          <w:b/>
          <w:bCs/>
          <w:spacing w:val="0"/>
          <w:kern w:val="0"/>
          <w:position w:val="0"/>
          <w:sz w:val="24"/>
          <w:szCs w:val="24"/>
        </w:rPr>
      </w:pPr>
      <w:r>
        <w:rPr>
          <w:rFonts w:hint="eastAsia" w:ascii="黑体" w:hAnsi="宋体" w:eastAsia="宋体" w:cs="宋体"/>
          <w:b/>
          <w:bCs/>
          <w:spacing w:val="0"/>
          <w:kern w:val="0"/>
          <w:position w:val="0"/>
          <w:sz w:val="24"/>
          <w:szCs w:val="24"/>
        </w:rPr>
        <w:t>二、人才培养方案主要编制人员（姓名、单位、职务</w:t>
      </w:r>
      <w:r>
        <w:rPr>
          <w:rFonts w:ascii="黑体" w:hAnsi="宋体" w:eastAsia="宋体" w:cs="宋体"/>
          <w:b/>
          <w:bCs/>
          <w:spacing w:val="0"/>
          <w:kern w:val="0"/>
          <w:position w:val="0"/>
          <w:sz w:val="24"/>
          <w:szCs w:val="24"/>
        </w:rPr>
        <w:t>/</w:t>
      </w:r>
      <w:r>
        <w:rPr>
          <w:rFonts w:hint="eastAsia" w:ascii="黑体" w:hAnsi="宋体" w:eastAsia="宋体" w:cs="宋体"/>
          <w:b/>
          <w:bCs/>
          <w:spacing w:val="0"/>
          <w:kern w:val="0"/>
          <w:position w:val="0"/>
          <w:sz w:val="24"/>
          <w:szCs w:val="24"/>
        </w:rPr>
        <w:t>职称）</w:t>
      </w:r>
    </w:p>
    <w:p>
      <w:pPr>
        <w:autoSpaceDE w:val="0"/>
        <w:autoSpaceDN w:val="0"/>
        <w:spacing w:before="8"/>
        <w:ind w:firstLine="562" w:firstLineChars="200"/>
        <w:jc w:val="left"/>
        <w:rPr>
          <w:rFonts w:ascii="仿宋" w:hAnsi="仿宋" w:eastAsia="仿宋" w:cs="仿宋"/>
          <w:spacing w:val="0"/>
          <w:kern w:val="0"/>
          <w:position w:val="0"/>
          <w:sz w:val="28"/>
          <w:szCs w:val="96"/>
        </w:rPr>
      </w:pPr>
      <w:r>
        <w:rPr>
          <w:rFonts w:hint="eastAsia" w:ascii="仿宋" w:hAnsi="仿宋" w:eastAsia="仿宋" w:cs="仿宋"/>
          <w:b/>
          <w:bCs/>
          <w:spacing w:val="0"/>
          <w:kern w:val="0"/>
          <w:position w:val="0"/>
          <w:sz w:val="28"/>
          <w:szCs w:val="96"/>
        </w:rPr>
        <w:t>专业负责人：</w:t>
      </w:r>
    </w:p>
    <w:p>
      <w:pPr>
        <w:autoSpaceDE w:val="0"/>
        <w:autoSpaceDN w:val="0"/>
        <w:spacing w:before="8"/>
        <w:ind w:firstLine="560" w:firstLineChars="200"/>
        <w:jc w:val="left"/>
        <w:rPr>
          <w:rFonts w:hint="eastAsia"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林振国 山东农业科学院畜牧兽医研究员、教授</w:t>
      </w:r>
    </w:p>
    <w:p>
      <w:pPr>
        <w:autoSpaceDE w:val="0"/>
        <w:autoSpaceDN w:val="0"/>
        <w:spacing w:before="8"/>
        <w:ind w:firstLine="562" w:firstLineChars="200"/>
        <w:jc w:val="left"/>
        <w:rPr>
          <w:rFonts w:hint="eastAsia" w:ascii="仿宋" w:hAnsi="仿宋" w:eastAsia="仿宋" w:cs="仿宋"/>
          <w:b/>
          <w:bCs/>
          <w:spacing w:val="0"/>
          <w:kern w:val="0"/>
          <w:position w:val="0"/>
          <w:sz w:val="28"/>
          <w:szCs w:val="96"/>
        </w:rPr>
      </w:pPr>
      <w:r>
        <w:rPr>
          <w:rFonts w:hint="eastAsia" w:ascii="仿宋" w:hAnsi="仿宋" w:eastAsia="仿宋" w:cs="仿宋"/>
          <w:b/>
          <w:bCs/>
          <w:spacing w:val="0"/>
          <w:kern w:val="0"/>
          <w:position w:val="0"/>
          <w:sz w:val="28"/>
          <w:szCs w:val="96"/>
        </w:rPr>
        <w:t>参编人员：</w:t>
      </w:r>
    </w:p>
    <w:p>
      <w:pPr>
        <w:autoSpaceDE w:val="0"/>
        <w:autoSpaceDN w:val="0"/>
        <w:spacing w:before="8"/>
        <w:ind w:firstLine="560" w:firstLineChars="200"/>
        <w:jc w:val="left"/>
        <w:rPr>
          <w:rFonts w:hint="eastAsia" w:ascii="仿宋" w:hAnsi="仿宋" w:eastAsia="仿宋" w:cs="仿宋"/>
          <w:b/>
          <w:bCs/>
          <w:spacing w:val="0"/>
          <w:kern w:val="0"/>
          <w:position w:val="0"/>
          <w:sz w:val="28"/>
          <w:szCs w:val="96"/>
        </w:rPr>
      </w:pPr>
      <w:r>
        <w:rPr>
          <w:rFonts w:hint="eastAsia" w:ascii="仿宋" w:hAnsi="仿宋" w:eastAsia="仿宋" w:cs="仿宋"/>
          <w:spacing w:val="0"/>
          <w:kern w:val="0"/>
          <w:position w:val="0"/>
          <w:sz w:val="28"/>
          <w:szCs w:val="96"/>
        </w:rPr>
        <w:t>黄亚楠 菏泽职业学院食品科学与化学工程系教务处主任</w:t>
      </w:r>
    </w:p>
    <w:p>
      <w:pPr>
        <w:autoSpaceDE w:val="0"/>
        <w:autoSpaceDN w:val="0"/>
        <w:spacing w:before="8"/>
        <w:ind w:firstLine="560" w:firstLineChars="200"/>
        <w:jc w:val="left"/>
        <w:rPr>
          <w:rFonts w:hint="eastAsia"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张在締 菏泽职业学院食品科学与化学工程系外聘教授</w:t>
      </w:r>
    </w:p>
    <w:p>
      <w:pPr>
        <w:autoSpaceDE w:val="0"/>
        <w:autoSpaceDN w:val="0"/>
        <w:spacing w:before="8"/>
        <w:ind w:firstLine="560" w:firstLineChars="200"/>
        <w:jc w:val="left"/>
        <w:rPr>
          <w:rFonts w:hint="eastAsia"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富  杨 菏泽职业学院食品科学与化学工程系讲师</w:t>
      </w:r>
    </w:p>
    <w:p>
      <w:pPr>
        <w:autoSpaceDE w:val="0"/>
        <w:autoSpaceDN w:val="0"/>
        <w:spacing w:before="8"/>
        <w:ind w:firstLine="560" w:firstLineChars="200"/>
        <w:jc w:val="left"/>
        <w:rPr>
          <w:rFonts w:ascii="仿宋" w:hAnsi="仿宋" w:eastAsia="仿宋" w:cs="仿宋"/>
          <w:spacing w:val="0"/>
          <w:kern w:val="0"/>
          <w:position w:val="0"/>
          <w:sz w:val="28"/>
          <w:szCs w:val="96"/>
        </w:rPr>
      </w:pPr>
      <w:r>
        <w:rPr>
          <w:rFonts w:hint="eastAsia" w:ascii="仿宋" w:hAnsi="仿宋" w:eastAsia="仿宋" w:cs="仿宋"/>
          <w:spacing w:val="0"/>
          <w:kern w:val="0"/>
          <w:position w:val="0"/>
          <w:sz w:val="28"/>
          <w:szCs w:val="96"/>
        </w:rPr>
        <w:t>钱单东 菏泽职业学院食品科学与化学工程系讲师</w:t>
      </w:r>
    </w:p>
    <w:p>
      <w:pPr>
        <w:autoSpaceDE w:val="0"/>
        <w:autoSpaceDN w:val="0"/>
        <w:spacing w:before="8"/>
        <w:ind w:firstLine="560" w:firstLineChars="200"/>
        <w:jc w:val="left"/>
        <w:rPr>
          <w:rFonts w:ascii="仿宋" w:hAnsi="仿宋" w:eastAsia="仿宋" w:cs="仿宋"/>
          <w:spacing w:val="0"/>
          <w:kern w:val="0"/>
          <w:position w:val="0"/>
          <w:sz w:val="28"/>
          <w:szCs w:val="9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center"/>
        <w:rPr>
          <w:b/>
          <w:bCs/>
          <w:spacing w:val="0"/>
          <w:position w:val="0"/>
          <w:sz w:val="32"/>
          <w:szCs w:val="36"/>
        </w:rPr>
      </w:pPr>
    </w:p>
    <w:p>
      <w:pPr>
        <w:jc w:val="center"/>
        <w:rPr>
          <w:b/>
          <w:bCs/>
          <w:spacing w:val="0"/>
          <w:position w:val="0"/>
        </w:rPr>
      </w:pPr>
      <w:r>
        <w:rPr>
          <w:b/>
          <w:bCs/>
          <w:spacing w:val="0"/>
          <w:position w:val="0"/>
          <w:sz w:val="32"/>
          <w:szCs w:val="36"/>
        </w:rPr>
        <w:t>目</w:t>
      </w:r>
      <w:r>
        <w:rPr>
          <w:rFonts w:hint="eastAsia"/>
          <w:b/>
          <w:bCs/>
          <w:spacing w:val="0"/>
          <w:position w:val="0"/>
          <w:sz w:val="32"/>
          <w:szCs w:val="36"/>
        </w:rPr>
        <w:t xml:space="preserve">   </w:t>
      </w:r>
      <w:r>
        <w:rPr>
          <w:b/>
          <w:bCs/>
          <w:spacing w:val="0"/>
          <w:position w:val="0"/>
          <w:sz w:val="32"/>
          <w:szCs w:val="36"/>
        </w:rPr>
        <w:t>录</w:t>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TOC \o "1-2" \h \u </w:instrText>
      </w:r>
      <w:r>
        <w:rPr>
          <w:spacing w:val="0"/>
          <w:position w:val="0"/>
        </w:rPr>
        <w:fldChar w:fldCharType="separate"/>
      </w:r>
      <w:r>
        <w:rPr>
          <w:spacing w:val="0"/>
          <w:position w:val="0"/>
        </w:rPr>
        <w:fldChar w:fldCharType="begin"/>
      </w:r>
      <w:r>
        <w:rPr>
          <w:spacing w:val="0"/>
          <w:position w:val="0"/>
        </w:rPr>
        <w:instrText xml:space="preserve"> HYPERLINK \l _Toc2034765991 </w:instrText>
      </w:r>
      <w:r>
        <w:rPr>
          <w:spacing w:val="0"/>
          <w:position w:val="0"/>
        </w:rPr>
        <w:fldChar w:fldCharType="separate"/>
      </w:r>
      <w:r>
        <w:rPr>
          <w:rFonts w:hint="eastAsia" w:ascii="黑体" w:hAnsi="黑体" w:eastAsia="黑体" w:cs="黑体"/>
          <w:spacing w:val="0"/>
          <w:position w:val="0"/>
          <w:lang w:eastAsia="zh-CN"/>
        </w:rPr>
        <w:t>一、专业名称及代码</w:t>
      </w:r>
      <w:r>
        <w:rPr>
          <w:spacing w:val="0"/>
          <w:position w:val="0"/>
        </w:rPr>
        <w:tab/>
      </w:r>
      <w:r>
        <w:rPr>
          <w:rFonts w:hint="eastAsia"/>
          <w:spacing w:val="0"/>
          <w:position w:val="0"/>
          <w:lang w:val="en-US" w:eastAsia="zh-CN"/>
        </w:rPr>
        <w:t xml:space="preserve">  </w:t>
      </w:r>
      <w:r>
        <w:rPr>
          <w:rFonts w:hint="eastAsia"/>
          <w:spacing w:val="0"/>
          <w:position w:val="0"/>
          <w:lang w:eastAsia="zh-CN"/>
        </w:rPr>
        <w:t>3</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_Toc1782415909 </w:instrText>
      </w:r>
      <w:r>
        <w:rPr>
          <w:spacing w:val="0"/>
          <w:position w:val="0"/>
        </w:rPr>
        <w:fldChar w:fldCharType="separate"/>
      </w:r>
      <w:r>
        <w:rPr>
          <w:rFonts w:hint="eastAsia"/>
          <w:bCs/>
          <w:spacing w:val="0"/>
          <w:position w:val="0"/>
          <w:szCs w:val="24"/>
        </w:rPr>
        <w:t>（一）专业名称</w:t>
      </w:r>
      <w:r>
        <w:rPr>
          <w:spacing w:val="0"/>
          <w:position w:val="0"/>
        </w:rPr>
        <w:tab/>
      </w:r>
      <w:r>
        <w:rPr>
          <w:rFonts w:hint="eastAsia"/>
          <w:spacing w:val="0"/>
          <w:position w:val="0"/>
          <w:lang w:eastAsia="zh-CN"/>
        </w:rPr>
        <w:t>3</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_Toc474703579 </w:instrText>
      </w:r>
      <w:r>
        <w:rPr>
          <w:spacing w:val="0"/>
          <w:position w:val="0"/>
        </w:rPr>
        <w:fldChar w:fldCharType="separate"/>
      </w:r>
      <w:r>
        <w:rPr>
          <w:rFonts w:hint="eastAsia"/>
          <w:bCs/>
          <w:spacing w:val="0"/>
          <w:position w:val="0"/>
          <w:szCs w:val="24"/>
        </w:rPr>
        <w:t>（二）专业代码</w:t>
      </w:r>
      <w:r>
        <w:rPr>
          <w:spacing w:val="0"/>
          <w:position w:val="0"/>
        </w:rPr>
        <w:tab/>
      </w:r>
      <w:r>
        <w:rPr>
          <w:rFonts w:hint="eastAsia"/>
          <w:spacing w:val="0"/>
          <w:position w:val="0"/>
          <w:lang w:eastAsia="zh-CN"/>
        </w:rPr>
        <w:t>3</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_Toc1729378845 </w:instrText>
      </w:r>
      <w:r>
        <w:rPr>
          <w:spacing w:val="0"/>
          <w:position w:val="0"/>
        </w:rPr>
        <w:fldChar w:fldCharType="separate"/>
      </w:r>
      <w:r>
        <w:rPr>
          <w:rFonts w:hint="eastAsia" w:ascii="黑体" w:hAnsi="黑体" w:eastAsia="黑体" w:cs="黑体"/>
          <w:spacing w:val="0"/>
          <w:position w:val="0"/>
          <w:lang w:eastAsia="zh-CN"/>
        </w:rPr>
        <w:t>二、入学要求</w:t>
      </w:r>
      <w:r>
        <w:rPr>
          <w:spacing w:val="0"/>
          <w:position w:val="0"/>
        </w:rPr>
        <w:tab/>
      </w:r>
      <w:r>
        <w:rPr>
          <w:rFonts w:hint="eastAsia"/>
          <w:spacing w:val="0"/>
          <w:position w:val="0"/>
          <w:lang w:eastAsia="zh-CN"/>
        </w:rPr>
        <w:t>3</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_Toc1626569417 </w:instrText>
      </w:r>
      <w:r>
        <w:rPr>
          <w:spacing w:val="0"/>
          <w:position w:val="0"/>
        </w:rPr>
        <w:fldChar w:fldCharType="separate"/>
      </w:r>
      <w:r>
        <w:rPr>
          <w:rFonts w:hint="eastAsia" w:ascii="黑体" w:hAnsi="黑体" w:eastAsia="黑体" w:cs="黑体"/>
          <w:spacing w:val="0"/>
          <w:position w:val="0"/>
          <w:lang w:eastAsia="zh-CN"/>
        </w:rPr>
        <w:t>三、修学年限</w:t>
      </w:r>
      <w:r>
        <w:rPr>
          <w:spacing w:val="0"/>
          <w:position w:val="0"/>
        </w:rPr>
        <w:tab/>
      </w:r>
      <w:r>
        <w:rPr>
          <w:rFonts w:hint="eastAsia"/>
          <w:spacing w:val="0"/>
          <w:position w:val="0"/>
          <w:lang w:eastAsia="zh-CN"/>
        </w:rPr>
        <w:t>3</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_Toc285365209 </w:instrText>
      </w:r>
      <w:r>
        <w:rPr>
          <w:spacing w:val="0"/>
          <w:position w:val="0"/>
        </w:rPr>
        <w:fldChar w:fldCharType="separate"/>
      </w:r>
      <w:r>
        <w:rPr>
          <w:rFonts w:hint="eastAsia" w:ascii="黑体" w:hAnsi="黑体" w:eastAsia="黑体" w:cs="黑体"/>
          <w:spacing w:val="0"/>
          <w:position w:val="0"/>
          <w:lang w:eastAsia="zh-CN"/>
        </w:rPr>
        <w:t>四、职业面向</w:t>
      </w:r>
      <w:r>
        <w:rPr>
          <w:spacing w:val="0"/>
          <w:position w:val="0"/>
        </w:rPr>
        <w:tab/>
      </w:r>
      <w:r>
        <w:rPr>
          <w:rFonts w:hint="eastAsia"/>
          <w:spacing w:val="0"/>
          <w:position w:val="0"/>
          <w:lang w:eastAsia="zh-CN"/>
        </w:rPr>
        <w:t>3</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_Toc802083912 </w:instrText>
      </w:r>
      <w:r>
        <w:rPr>
          <w:spacing w:val="0"/>
          <w:position w:val="0"/>
        </w:rPr>
        <w:fldChar w:fldCharType="separate"/>
      </w:r>
      <w:r>
        <w:rPr>
          <w:rFonts w:hint="eastAsia" w:ascii="黑体" w:hAnsi="黑体" w:eastAsia="黑体" w:cs="黑体"/>
          <w:spacing w:val="0"/>
          <w:position w:val="0"/>
          <w:lang w:eastAsia="zh-CN"/>
        </w:rPr>
        <w:t>五、培养目标与培养规格</w:t>
      </w:r>
      <w:r>
        <w:rPr>
          <w:spacing w:val="0"/>
          <w:position w:val="0"/>
        </w:rPr>
        <w:tab/>
      </w:r>
      <w:r>
        <w:rPr>
          <w:rFonts w:hint="eastAsia"/>
          <w:spacing w:val="0"/>
          <w:position w:val="0"/>
          <w:lang w:eastAsia="zh-CN"/>
        </w:rPr>
        <w:t>3</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_Toc869456765 </w:instrText>
      </w:r>
      <w:r>
        <w:rPr>
          <w:spacing w:val="0"/>
          <w:position w:val="0"/>
        </w:rPr>
        <w:fldChar w:fldCharType="separate"/>
      </w:r>
      <w:r>
        <w:rPr>
          <w:rFonts w:hint="eastAsia"/>
          <w:bCs/>
          <w:spacing w:val="0"/>
          <w:position w:val="0"/>
          <w:szCs w:val="24"/>
        </w:rPr>
        <w:t>（一）培养目标</w:t>
      </w:r>
      <w:r>
        <w:rPr>
          <w:spacing w:val="0"/>
          <w:position w:val="0"/>
        </w:rPr>
        <w:tab/>
      </w:r>
      <w:r>
        <w:rPr>
          <w:rFonts w:hint="eastAsia"/>
          <w:spacing w:val="0"/>
          <w:position w:val="0"/>
          <w:lang w:eastAsia="zh-CN"/>
        </w:rPr>
        <w:t>3</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_Toc1481115167 </w:instrText>
      </w:r>
      <w:r>
        <w:rPr>
          <w:spacing w:val="0"/>
          <w:position w:val="0"/>
        </w:rPr>
        <w:fldChar w:fldCharType="separate"/>
      </w:r>
      <w:r>
        <w:rPr>
          <w:rFonts w:hint="eastAsia"/>
          <w:spacing w:val="0"/>
          <w:position w:val="0"/>
          <w:szCs w:val="24"/>
        </w:rPr>
        <w:t>（二）培养规格</w:t>
      </w:r>
      <w:r>
        <w:rPr>
          <w:spacing w:val="0"/>
          <w:position w:val="0"/>
        </w:rPr>
        <w:tab/>
      </w:r>
      <w:r>
        <w:rPr>
          <w:rFonts w:hint="eastAsia"/>
          <w:spacing w:val="0"/>
          <w:position w:val="0"/>
          <w:lang w:eastAsia="zh-CN"/>
        </w:rPr>
        <w:t>3</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_Toc1619659392 </w:instrText>
      </w:r>
      <w:r>
        <w:rPr>
          <w:spacing w:val="0"/>
          <w:position w:val="0"/>
        </w:rPr>
        <w:fldChar w:fldCharType="separate"/>
      </w:r>
      <w:r>
        <w:rPr>
          <w:rFonts w:hint="eastAsia" w:ascii="黑体" w:hAnsi="黑体" w:eastAsia="黑体" w:cs="黑体"/>
          <w:spacing w:val="0"/>
          <w:position w:val="0"/>
          <w:lang w:eastAsia="zh-CN"/>
        </w:rPr>
        <w:t>六、课程设置</w:t>
      </w:r>
      <w:r>
        <w:rPr>
          <w:spacing w:val="0"/>
          <w:position w:val="0"/>
        </w:rPr>
        <w:tab/>
      </w:r>
      <w:r>
        <w:rPr>
          <w:rFonts w:hint="eastAsia"/>
          <w:spacing w:val="0"/>
          <w:position w:val="0"/>
          <w:lang w:eastAsia="zh-CN"/>
        </w:rPr>
        <w:t>5</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_Toc112691972 </w:instrText>
      </w:r>
      <w:r>
        <w:rPr>
          <w:spacing w:val="0"/>
          <w:position w:val="0"/>
        </w:rPr>
        <w:fldChar w:fldCharType="separate"/>
      </w:r>
      <w:r>
        <w:rPr>
          <w:rFonts w:hint="eastAsia"/>
          <w:spacing w:val="0"/>
          <w:position w:val="0"/>
          <w:szCs w:val="24"/>
        </w:rPr>
        <w:t>（一）公共基础课程</w:t>
      </w:r>
      <w:r>
        <w:rPr>
          <w:spacing w:val="0"/>
          <w:position w:val="0"/>
        </w:rPr>
        <w:tab/>
      </w:r>
      <w:r>
        <w:rPr>
          <w:rFonts w:hint="eastAsia"/>
          <w:spacing w:val="0"/>
          <w:position w:val="0"/>
          <w:lang w:eastAsia="zh-CN"/>
        </w:rPr>
        <w:t>5</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_Toc2080880397 </w:instrText>
      </w:r>
      <w:r>
        <w:rPr>
          <w:spacing w:val="0"/>
          <w:position w:val="0"/>
        </w:rPr>
        <w:fldChar w:fldCharType="separate"/>
      </w:r>
      <w:r>
        <w:rPr>
          <w:rFonts w:hint="eastAsia"/>
          <w:spacing w:val="0"/>
          <w:position w:val="0"/>
          <w:szCs w:val="24"/>
        </w:rPr>
        <w:t>（二）专业基础课程</w:t>
      </w:r>
      <w:r>
        <w:rPr>
          <w:spacing w:val="0"/>
          <w:position w:val="0"/>
        </w:rPr>
        <w:tab/>
      </w:r>
      <w:r>
        <w:rPr>
          <w:rFonts w:hint="eastAsia"/>
          <w:spacing w:val="0"/>
          <w:position w:val="0"/>
          <w:lang w:eastAsia="zh-CN"/>
        </w:rPr>
        <w:t>5</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_Toc1585640984 </w:instrText>
      </w:r>
      <w:r>
        <w:rPr>
          <w:spacing w:val="0"/>
          <w:position w:val="0"/>
        </w:rPr>
        <w:fldChar w:fldCharType="separate"/>
      </w:r>
      <w:r>
        <w:rPr>
          <w:spacing w:val="0"/>
          <w:position w:val="0"/>
          <w:szCs w:val="24"/>
        </w:rPr>
        <w:t>（</w:t>
      </w:r>
      <w:r>
        <w:rPr>
          <w:rFonts w:hint="eastAsia"/>
          <w:spacing w:val="0"/>
          <w:position w:val="0"/>
          <w:szCs w:val="24"/>
          <w:lang w:eastAsia="zh-Hans"/>
        </w:rPr>
        <w:t>三</w:t>
      </w:r>
      <w:r>
        <w:rPr>
          <w:spacing w:val="0"/>
          <w:position w:val="0"/>
          <w:szCs w:val="24"/>
        </w:rPr>
        <w:t>）</w:t>
      </w:r>
      <w:r>
        <w:rPr>
          <w:rFonts w:hint="eastAsia"/>
          <w:spacing w:val="0"/>
          <w:position w:val="0"/>
          <w:szCs w:val="24"/>
          <w:lang w:eastAsia="zh-Hans"/>
        </w:rPr>
        <w:t>专业核心课程</w:t>
      </w:r>
      <w:r>
        <w:rPr>
          <w:spacing w:val="0"/>
          <w:position w:val="0"/>
        </w:rPr>
        <w:tab/>
      </w:r>
      <w:r>
        <w:rPr>
          <w:rFonts w:hint="eastAsia"/>
          <w:spacing w:val="0"/>
          <w:position w:val="0"/>
          <w:lang w:eastAsia="zh-CN"/>
        </w:rPr>
        <w:t>5</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_Toc1743442465 </w:instrText>
      </w:r>
      <w:r>
        <w:rPr>
          <w:spacing w:val="0"/>
          <w:position w:val="0"/>
        </w:rPr>
        <w:fldChar w:fldCharType="separate"/>
      </w:r>
      <w:r>
        <w:rPr>
          <w:rFonts w:hint="eastAsia"/>
          <w:spacing w:val="0"/>
          <w:position w:val="0"/>
          <w:szCs w:val="24"/>
        </w:rPr>
        <w:t>（四）实践性教学环节</w:t>
      </w:r>
      <w:r>
        <w:rPr>
          <w:spacing w:val="0"/>
          <w:position w:val="0"/>
        </w:rPr>
        <w:tab/>
      </w:r>
      <w:r>
        <w:rPr>
          <w:rFonts w:hint="eastAsia"/>
          <w:spacing w:val="0"/>
          <w:position w:val="0"/>
          <w:lang w:eastAsia="zh-CN"/>
        </w:rPr>
        <w:t>7</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_Toc1770629587 </w:instrText>
      </w:r>
      <w:r>
        <w:rPr>
          <w:spacing w:val="0"/>
          <w:position w:val="0"/>
        </w:rPr>
        <w:fldChar w:fldCharType="separate"/>
      </w:r>
      <w:r>
        <w:rPr>
          <w:rFonts w:hint="eastAsia"/>
          <w:spacing w:val="0"/>
          <w:position w:val="0"/>
          <w:szCs w:val="24"/>
        </w:rPr>
        <w:t>（五）相关要求</w:t>
      </w:r>
      <w:r>
        <w:rPr>
          <w:spacing w:val="0"/>
          <w:position w:val="0"/>
        </w:rPr>
        <w:tab/>
      </w:r>
      <w:r>
        <w:rPr>
          <w:rFonts w:hint="eastAsia"/>
          <w:spacing w:val="0"/>
          <w:position w:val="0"/>
          <w:lang w:eastAsia="zh-CN"/>
        </w:rPr>
        <w:t>7</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_Toc1290572230 </w:instrText>
      </w:r>
      <w:r>
        <w:rPr>
          <w:spacing w:val="0"/>
          <w:position w:val="0"/>
        </w:rPr>
        <w:fldChar w:fldCharType="separate"/>
      </w:r>
      <w:r>
        <w:rPr>
          <w:rFonts w:hint="eastAsia"/>
          <w:spacing w:val="0"/>
          <w:position w:val="0"/>
          <w:szCs w:val="24"/>
        </w:rPr>
        <w:t>（六）学时安排</w:t>
      </w:r>
      <w:r>
        <w:rPr>
          <w:spacing w:val="0"/>
          <w:position w:val="0"/>
        </w:rPr>
        <w:tab/>
      </w:r>
      <w:r>
        <w:rPr>
          <w:rFonts w:hint="eastAsia"/>
          <w:spacing w:val="0"/>
          <w:position w:val="0"/>
          <w:lang w:eastAsia="zh-CN"/>
        </w:rPr>
        <w:t>7</w:t>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_Toc1062634910 </w:instrText>
      </w:r>
      <w:r>
        <w:rPr>
          <w:spacing w:val="0"/>
          <w:position w:val="0"/>
        </w:rPr>
        <w:fldChar w:fldCharType="separate"/>
      </w:r>
      <w:r>
        <w:rPr>
          <w:rFonts w:hint="eastAsia" w:ascii="黑体" w:hAnsi="黑体" w:eastAsia="黑体" w:cs="黑体"/>
          <w:spacing w:val="0"/>
          <w:position w:val="0"/>
          <w:lang w:eastAsia="zh-CN"/>
        </w:rPr>
        <w:t>七、教学进程总体安排</w:t>
      </w:r>
      <w:r>
        <w:rPr>
          <w:spacing w:val="0"/>
          <w:position w:val="0"/>
        </w:rPr>
        <w:tab/>
      </w:r>
      <w:r>
        <w:rPr>
          <w:rFonts w:hint="eastAsia"/>
          <w:spacing w:val="0"/>
          <w:position w:val="0"/>
          <w:lang w:eastAsia="zh-CN"/>
        </w:rPr>
        <w:t>8</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_Toc1230923918 </w:instrText>
      </w:r>
      <w:r>
        <w:rPr>
          <w:spacing w:val="0"/>
          <w:position w:val="0"/>
        </w:rPr>
        <w:fldChar w:fldCharType="separate"/>
      </w:r>
      <w:r>
        <w:rPr>
          <w:rFonts w:hint="eastAsia"/>
          <w:spacing w:val="0"/>
          <w:position w:val="0"/>
          <w:szCs w:val="24"/>
        </w:rPr>
        <w:t>（一）教学进程表</w:t>
      </w:r>
      <w:r>
        <w:rPr>
          <w:spacing w:val="0"/>
          <w:position w:val="0"/>
        </w:rPr>
        <w:tab/>
      </w:r>
      <w:r>
        <w:rPr>
          <w:rFonts w:hint="eastAsia"/>
          <w:spacing w:val="0"/>
          <w:position w:val="0"/>
          <w:lang w:eastAsia="zh-CN"/>
        </w:rPr>
        <w:t>8</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_Toc1428318275 </w:instrText>
      </w:r>
      <w:r>
        <w:rPr>
          <w:spacing w:val="0"/>
          <w:position w:val="0"/>
        </w:rPr>
        <w:fldChar w:fldCharType="separate"/>
      </w:r>
      <w:r>
        <w:rPr>
          <w:rFonts w:hint="eastAsia"/>
          <w:spacing w:val="0"/>
          <w:position w:val="0"/>
          <w:szCs w:val="24"/>
        </w:rPr>
        <w:t>（二）课程安排及时间分配</w:t>
      </w:r>
      <w:r>
        <w:rPr>
          <w:spacing w:val="0"/>
          <w:position w:val="0"/>
        </w:rPr>
        <w:tab/>
      </w:r>
      <w:r>
        <w:rPr>
          <w:spacing w:val="0"/>
          <w:position w:val="0"/>
        </w:rPr>
        <w:fldChar w:fldCharType="begin"/>
      </w:r>
      <w:r>
        <w:rPr>
          <w:spacing w:val="0"/>
          <w:position w:val="0"/>
        </w:rPr>
        <w:instrText xml:space="preserve"> PAGEREF _Toc1428318275 </w:instrText>
      </w:r>
      <w:r>
        <w:rPr>
          <w:spacing w:val="0"/>
          <w:position w:val="0"/>
        </w:rPr>
        <w:fldChar w:fldCharType="separate"/>
      </w:r>
      <w:r>
        <w:rPr>
          <w:spacing w:val="0"/>
          <w:position w:val="0"/>
        </w:rPr>
        <w:t>1</w:t>
      </w:r>
      <w:r>
        <w:rPr>
          <w:rFonts w:hint="eastAsia"/>
          <w:spacing w:val="0"/>
          <w:position w:val="0"/>
          <w:lang w:eastAsia="zh-CN"/>
        </w:rPr>
        <w:t>0</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_Toc1173041759 </w:instrText>
      </w:r>
      <w:r>
        <w:rPr>
          <w:spacing w:val="0"/>
          <w:position w:val="0"/>
        </w:rPr>
        <w:fldChar w:fldCharType="separate"/>
      </w:r>
      <w:r>
        <w:rPr>
          <w:rFonts w:hint="eastAsia"/>
          <w:spacing w:val="0"/>
          <w:position w:val="0"/>
          <w:szCs w:val="24"/>
        </w:rPr>
        <w:t>（三）职业技能等级证书考核要求与时间安排</w:t>
      </w:r>
      <w:r>
        <w:rPr>
          <w:spacing w:val="0"/>
          <w:position w:val="0"/>
        </w:rPr>
        <w:tab/>
      </w:r>
      <w:r>
        <w:rPr>
          <w:spacing w:val="0"/>
          <w:position w:val="0"/>
        </w:rPr>
        <w:fldChar w:fldCharType="begin"/>
      </w:r>
      <w:r>
        <w:rPr>
          <w:spacing w:val="0"/>
          <w:position w:val="0"/>
        </w:rPr>
        <w:instrText xml:space="preserve"> PAGEREF _Toc1173041759 </w:instrText>
      </w:r>
      <w:r>
        <w:rPr>
          <w:spacing w:val="0"/>
          <w:position w:val="0"/>
        </w:rPr>
        <w:fldChar w:fldCharType="separate"/>
      </w:r>
      <w:r>
        <w:rPr>
          <w:spacing w:val="0"/>
          <w:position w:val="0"/>
        </w:rPr>
        <w:t>1</w:t>
      </w:r>
      <w:r>
        <w:rPr>
          <w:rFonts w:hint="eastAsia"/>
          <w:spacing w:val="0"/>
          <w:position w:val="0"/>
          <w:lang w:eastAsia="zh-CN"/>
        </w:rPr>
        <w:t>4</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_Toc1412964053 </w:instrText>
      </w:r>
      <w:r>
        <w:rPr>
          <w:spacing w:val="0"/>
          <w:position w:val="0"/>
        </w:rPr>
        <w:fldChar w:fldCharType="separate"/>
      </w:r>
      <w:r>
        <w:rPr>
          <w:rFonts w:hint="eastAsia"/>
          <w:spacing w:val="0"/>
          <w:position w:val="0"/>
          <w:szCs w:val="24"/>
        </w:rPr>
        <w:t>（四）顶岗实习活动安排表</w:t>
      </w:r>
      <w:r>
        <w:rPr>
          <w:spacing w:val="0"/>
          <w:position w:val="0"/>
        </w:rPr>
        <w:tab/>
      </w:r>
      <w:r>
        <w:rPr>
          <w:spacing w:val="0"/>
          <w:position w:val="0"/>
        </w:rPr>
        <w:fldChar w:fldCharType="begin"/>
      </w:r>
      <w:r>
        <w:rPr>
          <w:spacing w:val="0"/>
          <w:position w:val="0"/>
        </w:rPr>
        <w:instrText xml:space="preserve"> PAGEREF _Toc1412964053 </w:instrText>
      </w:r>
      <w:r>
        <w:rPr>
          <w:spacing w:val="0"/>
          <w:position w:val="0"/>
        </w:rPr>
        <w:fldChar w:fldCharType="separate"/>
      </w:r>
      <w:r>
        <w:rPr>
          <w:spacing w:val="0"/>
          <w:position w:val="0"/>
        </w:rPr>
        <w:t>1</w:t>
      </w:r>
      <w:r>
        <w:rPr>
          <w:rFonts w:hint="eastAsia"/>
          <w:spacing w:val="0"/>
          <w:position w:val="0"/>
          <w:lang w:eastAsia="zh-CN"/>
        </w:rPr>
        <w:t>4</w:t>
      </w:r>
      <w:r>
        <w:rPr>
          <w:spacing w:val="0"/>
          <w:position w:val="0"/>
        </w:rPr>
        <w:fldChar w:fldCharType="end"/>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_Toc812670245 </w:instrText>
      </w:r>
      <w:r>
        <w:rPr>
          <w:spacing w:val="0"/>
          <w:position w:val="0"/>
        </w:rPr>
        <w:fldChar w:fldCharType="separate"/>
      </w:r>
      <w:r>
        <w:rPr>
          <w:rFonts w:hint="eastAsia" w:ascii="黑体" w:hAnsi="黑体" w:eastAsia="黑体" w:cs="黑体"/>
          <w:spacing w:val="0"/>
          <w:position w:val="0"/>
          <w:lang w:eastAsia="zh-CN"/>
        </w:rPr>
        <w:t>八、实施保障</w:t>
      </w:r>
      <w:r>
        <w:rPr>
          <w:spacing w:val="0"/>
          <w:position w:val="0"/>
        </w:rPr>
        <w:tab/>
      </w:r>
      <w:r>
        <w:rPr>
          <w:spacing w:val="0"/>
          <w:position w:val="0"/>
        </w:rPr>
        <w:fldChar w:fldCharType="begin"/>
      </w:r>
      <w:r>
        <w:rPr>
          <w:spacing w:val="0"/>
          <w:position w:val="0"/>
        </w:rPr>
        <w:instrText xml:space="preserve"> PAGEREF _Toc812670245 </w:instrText>
      </w:r>
      <w:r>
        <w:rPr>
          <w:spacing w:val="0"/>
          <w:position w:val="0"/>
        </w:rPr>
        <w:fldChar w:fldCharType="separate"/>
      </w:r>
      <w:r>
        <w:rPr>
          <w:spacing w:val="0"/>
          <w:position w:val="0"/>
        </w:rPr>
        <w:t>1</w:t>
      </w:r>
      <w:r>
        <w:rPr>
          <w:rFonts w:hint="eastAsia"/>
          <w:spacing w:val="0"/>
          <w:position w:val="0"/>
          <w:lang w:eastAsia="zh-CN"/>
        </w:rPr>
        <w:t>6</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_Toc552812795 </w:instrText>
      </w:r>
      <w:r>
        <w:rPr>
          <w:spacing w:val="0"/>
          <w:position w:val="0"/>
        </w:rPr>
        <w:fldChar w:fldCharType="separate"/>
      </w:r>
      <w:r>
        <w:rPr>
          <w:rFonts w:hint="eastAsia"/>
          <w:spacing w:val="0"/>
          <w:position w:val="0"/>
          <w:lang w:eastAsia="zh-CN"/>
        </w:rPr>
        <w:t>（一）</w:t>
      </w:r>
      <w:r>
        <w:rPr>
          <w:spacing w:val="0"/>
          <w:position w:val="0"/>
          <w:lang w:eastAsia="zh-CN"/>
        </w:rPr>
        <w:t>师资队伍</w:t>
      </w:r>
      <w:r>
        <w:rPr>
          <w:spacing w:val="0"/>
          <w:position w:val="0"/>
        </w:rPr>
        <w:tab/>
      </w:r>
      <w:r>
        <w:rPr>
          <w:spacing w:val="0"/>
          <w:position w:val="0"/>
        </w:rPr>
        <w:fldChar w:fldCharType="begin"/>
      </w:r>
      <w:r>
        <w:rPr>
          <w:spacing w:val="0"/>
          <w:position w:val="0"/>
        </w:rPr>
        <w:instrText xml:space="preserve"> PAGEREF _Toc552812795 </w:instrText>
      </w:r>
      <w:r>
        <w:rPr>
          <w:spacing w:val="0"/>
          <w:position w:val="0"/>
        </w:rPr>
        <w:fldChar w:fldCharType="separate"/>
      </w:r>
      <w:r>
        <w:rPr>
          <w:spacing w:val="0"/>
          <w:position w:val="0"/>
        </w:rPr>
        <w:t>1</w:t>
      </w:r>
      <w:r>
        <w:rPr>
          <w:rFonts w:hint="eastAsia"/>
          <w:spacing w:val="0"/>
          <w:position w:val="0"/>
          <w:lang w:eastAsia="zh-CN"/>
        </w:rPr>
        <w:t>6</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_Toc1110388643 </w:instrText>
      </w:r>
      <w:r>
        <w:rPr>
          <w:spacing w:val="0"/>
          <w:position w:val="0"/>
        </w:rPr>
        <w:fldChar w:fldCharType="separate"/>
      </w:r>
      <w:r>
        <w:rPr>
          <w:rFonts w:hint="eastAsia"/>
          <w:spacing w:val="0"/>
          <w:position w:val="0"/>
          <w:lang w:eastAsia="zh-CN"/>
        </w:rPr>
        <w:t>（二）</w:t>
      </w:r>
      <w:r>
        <w:rPr>
          <w:spacing w:val="0"/>
          <w:position w:val="0"/>
          <w:lang w:eastAsia="zh-CN"/>
        </w:rPr>
        <w:t>教学设施</w:t>
      </w:r>
      <w:r>
        <w:rPr>
          <w:spacing w:val="0"/>
          <w:position w:val="0"/>
        </w:rPr>
        <w:tab/>
      </w:r>
      <w:r>
        <w:rPr>
          <w:rFonts w:hint="eastAsia"/>
          <w:spacing w:val="0"/>
          <w:position w:val="0"/>
          <w:lang w:eastAsia="zh-CN"/>
        </w:rPr>
        <w:t>18</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_Toc669030471 </w:instrText>
      </w:r>
      <w:r>
        <w:rPr>
          <w:spacing w:val="0"/>
          <w:position w:val="0"/>
        </w:rPr>
        <w:fldChar w:fldCharType="separate"/>
      </w:r>
      <w:r>
        <w:rPr>
          <w:rFonts w:hint="eastAsia"/>
          <w:spacing w:val="0"/>
          <w:position w:val="0"/>
          <w:lang w:eastAsia="zh-CN"/>
        </w:rPr>
        <w:t>（三）教学资源</w:t>
      </w:r>
      <w:r>
        <w:rPr>
          <w:spacing w:val="0"/>
          <w:position w:val="0"/>
        </w:rPr>
        <w:tab/>
      </w:r>
      <w:r>
        <w:rPr>
          <w:rFonts w:hint="eastAsia"/>
          <w:spacing w:val="0"/>
          <w:position w:val="0"/>
          <w:lang w:eastAsia="zh-CN"/>
        </w:rPr>
        <w:t>19</w:t>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_Toc170750405 </w:instrText>
      </w:r>
      <w:r>
        <w:rPr>
          <w:spacing w:val="0"/>
          <w:position w:val="0"/>
        </w:rPr>
        <w:fldChar w:fldCharType="separate"/>
      </w:r>
      <w:r>
        <w:rPr>
          <w:rFonts w:hint="eastAsia"/>
          <w:spacing w:val="0"/>
          <w:position w:val="0"/>
          <w:lang w:eastAsia="zh-CN"/>
        </w:rPr>
        <w:t>（四）教学方法</w:t>
      </w:r>
      <w:r>
        <w:rPr>
          <w:spacing w:val="0"/>
          <w:position w:val="0"/>
        </w:rPr>
        <w:tab/>
      </w:r>
      <w:r>
        <w:rPr>
          <w:spacing w:val="0"/>
          <w:position w:val="0"/>
        </w:rPr>
        <w:fldChar w:fldCharType="begin"/>
      </w:r>
      <w:r>
        <w:rPr>
          <w:spacing w:val="0"/>
          <w:position w:val="0"/>
        </w:rPr>
        <w:instrText xml:space="preserve"> PAGEREF _Toc170750405 </w:instrText>
      </w:r>
      <w:r>
        <w:rPr>
          <w:spacing w:val="0"/>
          <w:position w:val="0"/>
        </w:rPr>
        <w:fldChar w:fldCharType="separate"/>
      </w:r>
      <w:r>
        <w:rPr>
          <w:spacing w:val="0"/>
          <w:position w:val="0"/>
        </w:rPr>
        <w:t>2</w:t>
      </w:r>
      <w:r>
        <w:rPr>
          <w:rFonts w:hint="eastAsia"/>
          <w:spacing w:val="0"/>
          <w:position w:val="0"/>
          <w:lang w:eastAsia="zh-CN"/>
        </w:rPr>
        <w:t>1</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_Toc763904443 </w:instrText>
      </w:r>
      <w:r>
        <w:rPr>
          <w:spacing w:val="0"/>
          <w:position w:val="0"/>
        </w:rPr>
        <w:fldChar w:fldCharType="separate"/>
      </w:r>
      <w:r>
        <w:rPr>
          <w:rFonts w:hint="eastAsia"/>
          <w:spacing w:val="0"/>
          <w:position w:val="0"/>
          <w:lang w:eastAsia="zh-CN"/>
        </w:rPr>
        <w:t>（五）教学评价</w:t>
      </w:r>
      <w:r>
        <w:rPr>
          <w:spacing w:val="0"/>
          <w:position w:val="0"/>
        </w:rPr>
        <w:tab/>
      </w:r>
      <w:r>
        <w:rPr>
          <w:spacing w:val="0"/>
          <w:position w:val="0"/>
        </w:rPr>
        <w:fldChar w:fldCharType="begin"/>
      </w:r>
      <w:r>
        <w:rPr>
          <w:spacing w:val="0"/>
          <w:position w:val="0"/>
        </w:rPr>
        <w:instrText xml:space="preserve"> PAGEREF _Toc763904443 </w:instrText>
      </w:r>
      <w:r>
        <w:rPr>
          <w:spacing w:val="0"/>
          <w:position w:val="0"/>
        </w:rPr>
        <w:fldChar w:fldCharType="separate"/>
      </w:r>
      <w:r>
        <w:rPr>
          <w:spacing w:val="0"/>
          <w:position w:val="0"/>
        </w:rPr>
        <w:t>2</w:t>
      </w:r>
      <w:r>
        <w:rPr>
          <w:rFonts w:hint="eastAsia"/>
          <w:spacing w:val="0"/>
          <w:position w:val="0"/>
          <w:lang w:eastAsia="zh-CN"/>
        </w:rPr>
        <w:t>1</w:t>
      </w:r>
      <w:r>
        <w:rPr>
          <w:spacing w:val="0"/>
          <w:position w:val="0"/>
        </w:rPr>
        <w:fldChar w:fldCharType="end"/>
      </w:r>
      <w:r>
        <w:rPr>
          <w:spacing w:val="0"/>
          <w:position w:val="0"/>
        </w:rPr>
        <w:fldChar w:fldCharType="end"/>
      </w:r>
    </w:p>
    <w:p>
      <w:pPr>
        <w:pStyle w:val="12"/>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_Toc1284731735 </w:instrText>
      </w:r>
      <w:r>
        <w:rPr>
          <w:spacing w:val="0"/>
          <w:position w:val="0"/>
        </w:rPr>
        <w:fldChar w:fldCharType="separate"/>
      </w:r>
      <w:r>
        <w:rPr>
          <w:rFonts w:hint="eastAsia"/>
          <w:spacing w:val="0"/>
          <w:position w:val="0"/>
          <w:lang w:eastAsia="zh-CN"/>
        </w:rPr>
        <w:t>（六）质量管理</w:t>
      </w:r>
      <w:r>
        <w:rPr>
          <w:spacing w:val="0"/>
          <w:position w:val="0"/>
        </w:rPr>
        <w:tab/>
      </w:r>
      <w:r>
        <w:rPr>
          <w:spacing w:val="0"/>
          <w:position w:val="0"/>
        </w:rPr>
        <w:fldChar w:fldCharType="begin"/>
      </w:r>
      <w:r>
        <w:rPr>
          <w:spacing w:val="0"/>
          <w:position w:val="0"/>
        </w:rPr>
        <w:instrText xml:space="preserve"> PAGEREF _Toc1284731735 </w:instrText>
      </w:r>
      <w:r>
        <w:rPr>
          <w:spacing w:val="0"/>
          <w:position w:val="0"/>
        </w:rPr>
        <w:fldChar w:fldCharType="separate"/>
      </w:r>
      <w:r>
        <w:rPr>
          <w:spacing w:val="0"/>
          <w:position w:val="0"/>
        </w:rPr>
        <w:t>2</w:t>
      </w:r>
      <w:r>
        <w:rPr>
          <w:rFonts w:hint="eastAsia"/>
          <w:spacing w:val="0"/>
          <w:position w:val="0"/>
          <w:lang w:eastAsia="zh-CN"/>
        </w:rPr>
        <w:t>1</w:t>
      </w:r>
      <w:r>
        <w:rPr>
          <w:spacing w:val="0"/>
          <w:position w:val="0"/>
        </w:rPr>
        <w:fldChar w:fldCharType="end"/>
      </w:r>
      <w:r>
        <w:rPr>
          <w:spacing w:val="0"/>
          <w:position w:val="0"/>
        </w:rPr>
        <w:fldChar w:fldCharType="end"/>
      </w:r>
    </w:p>
    <w:p>
      <w:pPr>
        <w:pStyle w:val="11"/>
        <w:tabs>
          <w:tab w:val="right" w:leader="dot" w:pos="8306"/>
        </w:tabs>
        <w:spacing w:line="288" w:lineRule="auto"/>
        <w:jc w:val="center"/>
        <w:rPr>
          <w:spacing w:val="0"/>
          <w:position w:val="0"/>
        </w:rPr>
      </w:pPr>
      <w:r>
        <w:rPr>
          <w:spacing w:val="0"/>
          <w:position w:val="0"/>
        </w:rPr>
        <w:fldChar w:fldCharType="begin"/>
      </w:r>
      <w:r>
        <w:rPr>
          <w:spacing w:val="0"/>
          <w:position w:val="0"/>
        </w:rPr>
        <w:instrText xml:space="preserve"> HYPERLINK \l _Toc1685683207 </w:instrText>
      </w:r>
      <w:r>
        <w:rPr>
          <w:spacing w:val="0"/>
          <w:position w:val="0"/>
        </w:rPr>
        <w:fldChar w:fldCharType="separate"/>
      </w:r>
      <w:r>
        <w:rPr>
          <w:rFonts w:hint="eastAsia" w:ascii="黑体" w:hAnsi="黑体" w:eastAsia="黑体" w:cs="黑体"/>
          <w:spacing w:val="0"/>
          <w:position w:val="0"/>
          <w:lang w:eastAsia="zh-CN"/>
        </w:rPr>
        <w:t>九、毕业要求</w:t>
      </w:r>
      <w:r>
        <w:rPr>
          <w:spacing w:val="0"/>
          <w:position w:val="0"/>
        </w:rPr>
        <w:tab/>
      </w:r>
      <w:r>
        <w:rPr>
          <w:spacing w:val="0"/>
          <w:position w:val="0"/>
        </w:rPr>
        <w:fldChar w:fldCharType="begin"/>
      </w:r>
      <w:r>
        <w:rPr>
          <w:spacing w:val="0"/>
          <w:position w:val="0"/>
        </w:rPr>
        <w:instrText xml:space="preserve"> PAGEREF _Toc1685683207 </w:instrText>
      </w:r>
      <w:r>
        <w:rPr>
          <w:spacing w:val="0"/>
          <w:position w:val="0"/>
        </w:rPr>
        <w:fldChar w:fldCharType="separate"/>
      </w:r>
      <w:r>
        <w:rPr>
          <w:spacing w:val="0"/>
          <w:position w:val="0"/>
        </w:rPr>
        <w:t>2</w:t>
      </w:r>
      <w:r>
        <w:rPr>
          <w:rFonts w:hint="eastAsia"/>
          <w:spacing w:val="0"/>
          <w:position w:val="0"/>
          <w:lang w:eastAsia="zh-CN"/>
        </w:rPr>
        <w:t>2</w:t>
      </w:r>
      <w:r>
        <w:rPr>
          <w:spacing w:val="0"/>
          <w:position w:val="0"/>
        </w:rPr>
        <w:fldChar w:fldCharType="end"/>
      </w:r>
      <w:r>
        <w:rPr>
          <w:spacing w:val="0"/>
          <w:position w:val="0"/>
        </w:rPr>
        <w:fldChar w:fldCharType="end"/>
      </w:r>
    </w:p>
    <w:p>
      <w:pPr>
        <w:pStyle w:val="11"/>
        <w:tabs>
          <w:tab w:val="right" w:leader="dot" w:pos="8306"/>
        </w:tabs>
        <w:spacing w:line="288" w:lineRule="auto"/>
        <w:jc w:val="center"/>
        <w:rPr>
          <w:spacing w:val="0"/>
          <w:position w:val="0"/>
          <w:lang w:eastAsia="zh-CN"/>
        </w:rPr>
      </w:pPr>
      <w:r>
        <w:rPr>
          <w:spacing w:val="0"/>
          <w:position w:val="0"/>
        </w:rPr>
        <w:fldChar w:fldCharType="end"/>
      </w:r>
      <w:r>
        <w:rPr>
          <w:spacing w:val="0"/>
          <w:position w:val="0"/>
        </w:rPr>
        <w:fldChar w:fldCharType="begin"/>
      </w:r>
      <w:r>
        <w:rPr>
          <w:spacing w:val="0"/>
          <w:position w:val="0"/>
          <w:lang w:eastAsia="zh-CN"/>
        </w:rPr>
        <w:instrText xml:space="preserve"> HYPERLINK \l _Toc21702 </w:instrText>
      </w:r>
      <w:r>
        <w:rPr>
          <w:spacing w:val="0"/>
          <w:position w:val="0"/>
        </w:rPr>
        <w:fldChar w:fldCharType="separate"/>
      </w:r>
      <w:r>
        <w:rPr>
          <w:rFonts w:hint="eastAsia" w:ascii="黑体" w:hAnsi="黑体" w:eastAsia="黑体" w:cs="黑体"/>
          <w:spacing w:val="0"/>
          <w:position w:val="0"/>
          <w:lang w:eastAsia="zh-CN"/>
        </w:rPr>
        <w:t>附件一：课程标准</w:t>
      </w:r>
      <w:r>
        <w:rPr>
          <w:spacing w:val="0"/>
          <w:position w:val="0"/>
          <w:lang w:eastAsia="zh-CN"/>
        </w:rPr>
        <w:tab/>
      </w:r>
      <w:r>
        <w:rPr>
          <w:rFonts w:hint="eastAsia"/>
          <w:spacing w:val="0"/>
          <w:position w:val="0"/>
          <w:lang w:eastAsia="zh-CN"/>
        </w:rPr>
        <w:t>23</w:t>
      </w:r>
      <w:r>
        <w:rPr>
          <w:spacing w:val="0"/>
          <w:position w:val="0"/>
        </w:rPr>
        <w:fldChar w:fldCharType="end"/>
      </w:r>
    </w:p>
    <w:p>
      <w:pPr>
        <w:pStyle w:val="11"/>
        <w:tabs>
          <w:tab w:val="right" w:leader="dot" w:pos="8306"/>
        </w:tabs>
        <w:spacing w:line="288" w:lineRule="auto"/>
        <w:jc w:val="center"/>
        <w:rPr>
          <w:spacing w:val="0"/>
          <w:position w:val="0"/>
          <w:lang w:eastAsia="zh-CN"/>
        </w:rPr>
      </w:pPr>
      <w:r>
        <w:rPr>
          <w:spacing w:val="0"/>
          <w:position w:val="0"/>
        </w:rPr>
        <w:fldChar w:fldCharType="begin"/>
      </w:r>
      <w:r>
        <w:rPr>
          <w:spacing w:val="0"/>
          <w:position w:val="0"/>
          <w:lang w:eastAsia="zh-CN"/>
        </w:rPr>
        <w:instrText xml:space="preserve"> HYPERLINK \l _Toc15823 </w:instrText>
      </w:r>
      <w:r>
        <w:rPr>
          <w:spacing w:val="0"/>
          <w:position w:val="0"/>
        </w:rPr>
        <w:fldChar w:fldCharType="separate"/>
      </w:r>
      <w:r>
        <w:rPr>
          <w:rFonts w:hint="eastAsia" w:ascii="黑体" w:hAnsi="黑体" w:eastAsia="黑体" w:cs="黑体"/>
          <w:spacing w:val="0"/>
          <w:position w:val="0"/>
          <w:lang w:eastAsia="zh-CN"/>
        </w:rPr>
        <w:t>附件二：</w:t>
      </w:r>
      <w:r>
        <w:rPr>
          <w:rFonts w:hint="eastAsia" w:ascii="黑体" w:hAnsi="黑体" w:eastAsia="黑体" w:cs="黑体"/>
          <w:spacing w:val="0"/>
          <w:position w:val="0"/>
          <w:lang w:val="en-US" w:eastAsia="zh-CN"/>
        </w:rPr>
        <w:t>动物医学</w:t>
      </w:r>
      <w:r>
        <w:rPr>
          <w:rFonts w:hint="eastAsia" w:ascii="黑体" w:hAnsi="黑体" w:eastAsia="黑体" w:cs="黑体"/>
          <w:spacing w:val="0"/>
          <w:position w:val="0"/>
          <w:lang w:eastAsia="zh-CN"/>
        </w:rPr>
        <w:t>专业调研分析报告</w:t>
      </w:r>
      <w:r>
        <w:rPr>
          <w:spacing w:val="0"/>
          <w:position w:val="0"/>
          <w:lang w:eastAsia="zh-CN"/>
        </w:rPr>
        <w:tab/>
      </w:r>
      <w:r>
        <w:rPr>
          <w:rFonts w:hint="eastAsia"/>
          <w:spacing w:val="0"/>
          <w:position w:val="0"/>
          <w:lang w:eastAsia="zh-CN"/>
        </w:rPr>
        <w:t>32</w:t>
      </w:r>
      <w:r>
        <w:rPr>
          <w:spacing w:val="0"/>
          <w:position w:val="0"/>
        </w:rPr>
        <w:fldChar w:fldCharType="end"/>
      </w:r>
    </w:p>
    <w:p>
      <w:pPr>
        <w:pStyle w:val="11"/>
        <w:tabs>
          <w:tab w:val="right" w:leader="dot" w:pos="8306"/>
        </w:tabs>
        <w:spacing w:line="288" w:lineRule="auto"/>
        <w:jc w:val="center"/>
        <w:rPr>
          <w:spacing w:val="0"/>
          <w:position w:val="0"/>
          <w:lang w:eastAsia="zh-CN"/>
        </w:rPr>
      </w:pPr>
      <w:r>
        <w:rPr>
          <w:spacing w:val="0"/>
          <w:position w:val="0"/>
        </w:rPr>
        <w:fldChar w:fldCharType="begin"/>
      </w:r>
      <w:r>
        <w:rPr>
          <w:spacing w:val="0"/>
          <w:position w:val="0"/>
          <w:lang w:eastAsia="zh-CN"/>
        </w:rPr>
        <w:instrText xml:space="preserve"> HYPERLINK \l _Toc31255 </w:instrText>
      </w:r>
      <w:r>
        <w:rPr>
          <w:spacing w:val="0"/>
          <w:position w:val="0"/>
        </w:rPr>
        <w:fldChar w:fldCharType="separate"/>
      </w:r>
      <w:r>
        <w:rPr>
          <w:rFonts w:hint="eastAsia" w:ascii="黑体" w:hAnsi="黑体" w:eastAsia="黑体" w:cs="黑体"/>
          <w:spacing w:val="0"/>
          <w:position w:val="0"/>
          <w:lang w:eastAsia="zh-CN"/>
        </w:rPr>
        <w:t>附件三：</w:t>
      </w:r>
      <w:r>
        <w:rPr>
          <w:rFonts w:hint="eastAsia" w:ascii="黑体" w:hAnsi="黑体" w:eastAsia="黑体" w:cs="黑体"/>
          <w:spacing w:val="0"/>
          <w:position w:val="0"/>
          <w:lang w:val="en-US" w:eastAsia="zh-CN"/>
        </w:rPr>
        <w:t>动物医学</w:t>
      </w:r>
      <w:r>
        <w:rPr>
          <w:rFonts w:hint="eastAsia" w:ascii="黑体" w:hAnsi="黑体" w:eastAsia="黑体" w:cs="黑体"/>
          <w:spacing w:val="0"/>
          <w:position w:val="0"/>
          <w:lang w:eastAsia="zh-CN"/>
        </w:rPr>
        <w:t>专业人才培养方案变更审批表</w:t>
      </w:r>
      <w:r>
        <w:rPr>
          <w:spacing w:val="0"/>
          <w:position w:val="0"/>
          <w:lang w:eastAsia="zh-CN"/>
        </w:rPr>
        <w:tab/>
      </w:r>
      <w:r>
        <w:rPr>
          <w:rFonts w:hint="eastAsia"/>
          <w:spacing w:val="0"/>
          <w:position w:val="0"/>
          <w:lang w:eastAsia="zh-CN"/>
        </w:rPr>
        <w:t>36</w:t>
      </w:r>
      <w:r>
        <w:rPr>
          <w:spacing w:val="0"/>
          <w:position w:val="0"/>
        </w:rPr>
        <w:fldChar w:fldCharType="end"/>
      </w:r>
    </w:p>
    <w:p>
      <w:pPr>
        <w:pStyle w:val="11"/>
        <w:tabs>
          <w:tab w:val="right" w:leader="dot" w:pos="8306"/>
        </w:tabs>
        <w:spacing w:line="288" w:lineRule="auto"/>
        <w:jc w:val="center"/>
        <w:rPr>
          <w:spacing w:val="0"/>
          <w:position w:val="0"/>
          <w:lang w:eastAsia="zh-CN"/>
        </w:rPr>
      </w:pPr>
      <w:r>
        <w:rPr>
          <w:spacing w:val="0"/>
          <w:position w:val="0"/>
        </w:rPr>
        <w:fldChar w:fldCharType="begin"/>
      </w:r>
      <w:r>
        <w:rPr>
          <w:spacing w:val="0"/>
          <w:position w:val="0"/>
          <w:lang w:eastAsia="zh-CN"/>
        </w:rPr>
        <w:instrText xml:space="preserve"> HYPERLINK \l _Toc9674 </w:instrText>
      </w:r>
      <w:r>
        <w:rPr>
          <w:spacing w:val="0"/>
          <w:position w:val="0"/>
        </w:rPr>
        <w:fldChar w:fldCharType="separate"/>
      </w:r>
      <w:r>
        <w:rPr>
          <w:rFonts w:hint="eastAsia" w:ascii="黑体" w:hAnsi="黑体" w:eastAsia="黑体" w:cs="黑体"/>
          <w:spacing w:val="0"/>
          <w:position w:val="0"/>
          <w:lang w:eastAsia="zh-CN"/>
        </w:rPr>
        <w:t>附件四：菏泽职业学院学分制评价标准</w:t>
      </w:r>
      <w:r>
        <w:rPr>
          <w:spacing w:val="0"/>
          <w:position w:val="0"/>
          <w:lang w:eastAsia="zh-CN"/>
        </w:rPr>
        <w:tab/>
      </w:r>
      <w:r>
        <w:rPr>
          <w:rFonts w:hint="eastAsia"/>
          <w:spacing w:val="0"/>
          <w:position w:val="0"/>
          <w:lang w:eastAsia="zh-CN"/>
        </w:rPr>
        <w:t>37</w:t>
      </w:r>
      <w:r>
        <w:rPr>
          <w:spacing w:val="0"/>
          <w:position w:val="0"/>
        </w:rPr>
        <w:fldChar w:fldCharType="end"/>
      </w:r>
    </w:p>
    <w:p>
      <w:pPr>
        <w:spacing w:line="288" w:lineRule="auto"/>
        <w:jc w:val="center"/>
        <w:rPr>
          <w:rFonts w:hint="eastAsia"/>
          <w:spacing w:val="0"/>
          <w:position w:val="0"/>
          <w:sz w:val="22"/>
        </w:rPr>
      </w:pPr>
      <w:r>
        <w:rPr>
          <w:spacing w:val="0"/>
          <w:position w:val="0"/>
          <w:sz w:val="22"/>
        </w:rPr>
        <w:fldChar w:fldCharType="begin"/>
      </w:r>
      <w:r>
        <w:rPr>
          <w:spacing w:val="0"/>
          <w:position w:val="0"/>
          <w:sz w:val="22"/>
        </w:rPr>
        <w:instrText xml:space="preserve"> HYPERLINK \l _Toc27906 </w:instrText>
      </w:r>
      <w:r>
        <w:rPr>
          <w:spacing w:val="0"/>
          <w:position w:val="0"/>
          <w:sz w:val="22"/>
        </w:rPr>
        <w:fldChar w:fldCharType="separate"/>
      </w:r>
      <w:r>
        <w:rPr>
          <w:rFonts w:hint="eastAsia" w:ascii="黑体" w:hAnsi="黑体" w:eastAsia="黑体" w:cs="黑体"/>
          <w:spacing w:val="0"/>
          <w:position w:val="0"/>
          <w:sz w:val="22"/>
        </w:rPr>
        <w:t>附件五：菏泽职业学院人才培养方案审核意见表</w:t>
      </w:r>
      <w:r>
        <w:rPr>
          <w:rFonts w:ascii="Arial" w:hAnsi="Arial" w:eastAsia="黑体" w:cs="Arial"/>
          <w:spacing w:val="0"/>
          <w:position w:val="0"/>
          <w:sz w:val="22"/>
        </w:rPr>
        <w:t>………………………………………</w:t>
      </w:r>
      <w:r>
        <w:rPr>
          <w:spacing w:val="0"/>
          <w:position w:val="0"/>
          <w:sz w:val="22"/>
        </w:rPr>
        <w:fldChar w:fldCharType="end"/>
      </w:r>
      <w:r>
        <w:rPr>
          <w:rFonts w:hint="eastAsia"/>
          <w:spacing w:val="0"/>
          <w:position w:val="0"/>
          <w:sz w:val="22"/>
          <w:lang w:val="en-US" w:eastAsia="zh-CN"/>
        </w:rPr>
        <w:t>...</w:t>
      </w:r>
      <w:r>
        <w:rPr>
          <w:rFonts w:hint="eastAsia"/>
          <w:spacing w:val="0"/>
          <w:position w:val="0"/>
          <w:sz w:val="22"/>
        </w:rPr>
        <w:t>92</w:t>
      </w:r>
    </w:p>
    <w:p>
      <w:pPr>
        <w:rPr>
          <w:rFonts w:ascii="宋体" w:hAnsi="宋体" w:eastAsia="宋体" w:cs="宋体"/>
          <w:spacing w:val="0"/>
          <w:kern w:val="0"/>
          <w:position w:val="0"/>
          <w:lang w:eastAsia="en-US"/>
        </w:rPr>
      </w:pPr>
    </w:p>
    <w:p>
      <w:pPr>
        <w:rPr>
          <w:rFonts w:ascii="宋体" w:hAnsi="宋体" w:eastAsia="宋体" w:cs="宋体"/>
          <w:spacing w:val="0"/>
          <w:kern w:val="0"/>
          <w:position w:val="0"/>
          <w:lang w:eastAsia="en-US"/>
        </w:rPr>
      </w:pPr>
    </w:p>
    <w:p>
      <w:pPr>
        <w:rPr>
          <w:rFonts w:ascii="宋体" w:hAnsi="宋体" w:eastAsia="宋体" w:cs="宋体"/>
          <w:spacing w:val="0"/>
          <w:kern w:val="0"/>
          <w:position w:val="0"/>
          <w:lang w:eastAsia="en-US"/>
        </w:rPr>
      </w:pPr>
    </w:p>
    <w:p>
      <w:pPr>
        <w:autoSpaceDE w:val="0"/>
        <w:autoSpaceDN w:val="0"/>
        <w:spacing w:line="360" w:lineRule="auto"/>
        <w:jc w:val="left"/>
        <w:outlineLvl w:val="0"/>
        <w:rPr>
          <w:rFonts w:ascii="黑体" w:hAnsi="黑体" w:eastAsia="黑体" w:cs="黑体"/>
          <w:b/>
          <w:bCs/>
          <w:spacing w:val="0"/>
          <w:kern w:val="0"/>
          <w:position w:val="0"/>
          <w:sz w:val="24"/>
          <w:szCs w:val="24"/>
        </w:rPr>
      </w:pPr>
      <w:bookmarkStart w:id="0" w:name="_Toc1668949556"/>
    </w:p>
    <w:p>
      <w:pPr>
        <w:autoSpaceDE w:val="0"/>
        <w:autoSpaceDN w:val="0"/>
        <w:spacing w:line="360" w:lineRule="auto"/>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bookmarkStart w:id="1" w:name="_Toc20313"/>
      <w:bookmarkStart w:id="2" w:name="_Toc32519"/>
      <w:r>
        <w:rPr>
          <w:rFonts w:hint="eastAsia" w:ascii="黑体" w:hAnsi="黑体" w:eastAsia="黑体" w:cs="黑体"/>
          <w:b/>
          <w:bCs/>
          <w:spacing w:val="0"/>
          <w:kern w:val="0"/>
          <w:position w:val="0"/>
          <w:sz w:val="24"/>
          <w:szCs w:val="24"/>
        </w:rPr>
        <w:t>一、专业名称及代码</w:t>
      </w:r>
      <w:bookmarkEnd w:id="0"/>
      <w:bookmarkEnd w:id="1"/>
      <w:bookmarkEnd w:id="2"/>
    </w:p>
    <w:p>
      <w:pPr>
        <w:autoSpaceDE w:val="0"/>
        <w:autoSpaceDN w:val="0"/>
        <w:spacing w:line="360" w:lineRule="auto"/>
        <w:ind w:firstLine="482" w:firstLineChars="200"/>
        <w:jc w:val="left"/>
        <w:outlineLvl w:val="1"/>
        <w:rPr>
          <w:rFonts w:ascii="黑体" w:hAnsi="黑体" w:eastAsia="黑体" w:cs="黑体"/>
          <w:b/>
          <w:bCs/>
          <w:color w:val="FF0000"/>
          <w:spacing w:val="0"/>
          <w:kern w:val="0"/>
          <w:position w:val="0"/>
          <w:sz w:val="24"/>
          <w:szCs w:val="24"/>
        </w:rPr>
      </w:pPr>
      <w:bookmarkStart w:id="3" w:name="_Toc1154"/>
      <w:bookmarkStart w:id="4" w:name="_Toc27648"/>
      <w:bookmarkStart w:id="5" w:name="_Toc1751274225"/>
      <w:r>
        <w:rPr>
          <w:rFonts w:hint="eastAsia" w:ascii="宋体" w:hAnsi="宋体" w:eastAsia="宋体" w:cs="宋体"/>
          <w:b/>
          <w:bCs/>
          <w:spacing w:val="0"/>
          <w:kern w:val="0"/>
          <w:position w:val="0"/>
          <w:sz w:val="24"/>
          <w:szCs w:val="24"/>
        </w:rPr>
        <w:t>（一）专业名称</w:t>
      </w:r>
      <w:bookmarkEnd w:id="3"/>
      <w:bookmarkEnd w:id="4"/>
      <w:bookmarkEnd w:id="5"/>
    </w:p>
    <w:p>
      <w:pPr>
        <w:numPr>
          <w:ilvl w:val="0"/>
          <w:numId w:val="1"/>
        </w:numPr>
        <w:autoSpaceDE w:val="0"/>
        <w:autoSpaceDN w:val="0"/>
        <w:spacing w:line="360" w:lineRule="auto"/>
        <w:ind w:left="-62" w:leftChars="0" w:firstLine="482" w:firstLineChars="0"/>
        <w:jc w:val="left"/>
        <w:outlineLvl w:val="1"/>
        <w:rPr>
          <w:rFonts w:ascii="宋体" w:hAnsi="宋体" w:eastAsia="宋体" w:cs="宋体"/>
          <w:b/>
          <w:bCs/>
          <w:spacing w:val="0"/>
          <w:kern w:val="0"/>
          <w:position w:val="0"/>
          <w:sz w:val="24"/>
          <w:szCs w:val="24"/>
        </w:rPr>
      </w:pPr>
      <w:bookmarkStart w:id="6" w:name="_Toc27951"/>
      <w:bookmarkStart w:id="7" w:name="_Toc32616"/>
      <w:bookmarkStart w:id="8" w:name="_Toc737353587"/>
      <w:r>
        <w:rPr>
          <w:rFonts w:hint="eastAsia" w:ascii="宋体" w:hAnsi="宋体" w:eastAsia="宋体" w:cs="宋体"/>
          <w:b/>
          <w:bCs/>
          <w:spacing w:val="0"/>
          <w:kern w:val="0"/>
          <w:position w:val="0"/>
          <w:sz w:val="24"/>
          <w:szCs w:val="24"/>
        </w:rPr>
        <w:t>专业代码</w:t>
      </w:r>
      <w:bookmarkEnd w:id="6"/>
      <w:bookmarkEnd w:id="7"/>
    </w:p>
    <w:p>
      <w:pPr>
        <w:autoSpaceDE w:val="0"/>
        <w:autoSpaceDN w:val="0"/>
        <w:spacing w:line="360" w:lineRule="auto"/>
        <w:ind w:firstLine="720" w:firstLineChars="300"/>
        <w:jc w:val="left"/>
        <w:outlineLvl w:val="0"/>
        <w:rPr>
          <w:rFonts w:hint="eastAsia" w:ascii="宋体" w:hAnsi="宋体" w:cs="??_GB2312"/>
          <w:spacing w:val="0"/>
          <w:kern w:val="0"/>
          <w:position w:val="0"/>
          <w:sz w:val="24"/>
          <w:szCs w:val="24"/>
          <w:lang w:val="en-US" w:eastAsia="zh-CN"/>
        </w:rPr>
      </w:pPr>
      <w:bookmarkStart w:id="9" w:name="_Toc15329"/>
      <w:bookmarkStart w:id="10" w:name="_Toc5726"/>
      <w:r>
        <w:rPr>
          <w:rFonts w:hint="eastAsia" w:ascii="宋体" w:hAnsi="宋体" w:cs="??_GB2312"/>
          <w:spacing w:val="0"/>
          <w:kern w:val="0"/>
          <w:position w:val="0"/>
          <w:sz w:val="24"/>
          <w:szCs w:val="24"/>
          <w:lang w:val="en-US" w:eastAsia="zh-CN"/>
        </w:rPr>
        <w:t>410301</w:t>
      </w: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r>
        <w:rPr>
          <w:rFonts w:hint="eastAsia" w:ascii="黑体" w:hAnsi="黑体" w:eastAsia="黑体" w:cs="黑体"/>
          <w:b/>
          <w:bCs/>
          <w:spacing w:val="0"/>
          <w:kern w:val="0"/>
          <w:position w:val="0"/>
          <w:sz w:val="24"/>
          <w:szCs w:val="24"/>
        </w:rPr>
        <w:t>二、入学要求</w:t>
      </w:r>
      <w:bookmarkEnd w:id="9"/>
      <w:bookmarkEnd w:id="10"/>
    </w:p>
    <w:p>
      <w:pPr>
        <w:ind w:firstLine="480" w:firstLineChars="200"/>
        <w:rPr>
          <w:rFonts w:hint="eastAsia"/>
          <w:spacing w:val="0"/>
          <w:position w:val="0"/>
          <w:sz w:val="24"/>
          <w:szCs w:val="24"/>
          <w:lang w:eastAsia="zh-CN"/>
        </w:rPr>
      </w:pPr>
      <w:r>
        <w:rPr>
          <w:rFonts w:hint="eastAsia"/>
          <w:spacing w:val="0"/>
          <w:position w:val="0"/>
          <w:sz w:val="24"/>
          <w:szCs w:val="24"/>
          <w:lang w:eastAsia="zh-CN"/>
        </w:rPr>
        <w:t>普通高中、职业高中、中等职业学校毕业或具有同等学力。</w:t>
      </w:r>
    </w:p>
    <w:p>
      <w:pPr>
        <w:ind w:firstLine="480" w:firstLineChars="200"/>
        <w:rPr>
          <w:rFonts w:hint="eastAsia"/>
          <w:spacing w:val="0"/>
          <w:position w:val="0"/>
          <w:sz w:val="24"/>
          <w:szCs w:val="24"/>
          <w:lang w:eastAsia="zh-CN"/>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bookmarkStart w:id="11" w:name="_Toc345"/>
      <w:bookmarkStart w:id="12" w:name="_Toc709499412"/>
      <w:bookmarkStart w:id="13" w:name="_Toc16616"/>
      <w:r>
        <w:rPr>
          <w:rFonts w:hint="eastAsia" w:ascii="黑体" w:hAnsi="黑体" w:eastAsia="黑体" w:cs="黑体"/>
          <w:b/>
          <w:bCs/>
          <w:spacing w:val="0"/>
          <w:kern w:val="0"/>
          <w:position w:val="0"/>
          <w:sz w:val="24"/>
          <w:szCs w:val="24"/>
        </w:rPr>
        <w:t>三、修学年限</w:t>
      </w:r>
      <w:bookmarkEnd w:id="11"/>
      <w:bookmarkEnd w:id="12"/>
      <w:bookmarkEnd w:id="13"/>
    </w:p>
    <w:p>
      <w:pPr>
        <w:autoSpaceDE w:val="0"/>
        <w:autoSpaceDN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全日制</w:t>
      </w:r>
      <w:r>
        <w:rPr>
          <w:rFonts w:ascii="宋体" w:hAnsi="宋体" w:eastAsia="宋体" w:cs="宋体"/>
          <w:spacing w:val="0"/>
          <w:kern w:val="0"/>
          <w:position w:val="0"/>
          <w:sz w:val="24"/>
          <w:szCs w:val="24"/>
        </w:rPr>
        <w:t>3</w:t>
      </w:r>
      <w:r>
        <w:rPr>
          <w:rFonts w:hint="eastAsia" w:ascii="宋体" w:hAnsi="宋体" w:cs="宋体"/>
          <w:spacing w:val="0"/>
          <w:kern w:val="0"/>
          <w:position w:val="0"/>
          <w:sz w:val="24"/>
          <w:szCs w:val="24"/>
          <w:lang w:val="en-US" w:eastAsia="zh-CN"/>
        </w:rPr>
        <w:t>-5</w:t>
      </w:r>
      <w:r>
        <w:rPr>
          <w:rFonts w:hint="eastAsia" w:ascii="宋体" w:hAnsi="宋体" w:eastAsia="宋体" w:cs="宋体"/>
          <w:spacing w:val="0"/>
          <w:kern w:val="0"/>
          <w:position w:val="0"/>
          <w:sz w:val="24"/>
          <w:szCs w:val="24"/>
        </w:rPr>
        <w:t>年。</w:t>
      </w:r>
    </w:p>
    <w:p>
      <w:pPr>
        <w:autoSpaceDE w:val="0"/>
        <w:autoSpaceDN w:val="0"/>
        <w:spacing w:line="360" w:lineRule="auto"/>
        <w:ind w:firstLine="840" w:firstLineChars="350"/>
        <w:jc w:val="left"/>
        <w:outlineLvl w:val="1"/>
        <w:rPr>
          <w:rFonts w:ascii="宋体" w:hAnsi="宋体" w:eastAsia="宋体" w:cs="宋体"/>
          <w:b/>
          <w:bCs/>
          <w:spacing w:val="0"/>
          <w:kern w:val="0"/>
          <w:position w:val="0"/>
          <w:sz w:val="24"/>
          <w:szCs w:val="24"/>
        </w:rPr>
      </w:pPr>
      <w:bookmarkStart w:id="14" w:name="_Toc32505"/>
      <w:bookmarkStart w:id="15" w:name="_Toc25064"/>
      <w:bookmarkStart w:id="16" w:name="_Toc255033793"/>
      <w:bookmarkStart w:id="17" w:name="_Toc1727409340"/>
      <w:bookmarkStart w:id="18" w:name="_Toc1780"/>
      <w:bookmarkStart w:id="19" w:name="_Toc30223"/>
      <w:r>
        <w:rPr>
          <w:rFonts w:hint="eastAsia" w:ascii="宋体" w:hAnsi="宋体" w:eastAsia="宋体" w:cs="宋体"/>
          <w:spacing w:val="0"/>
          <w:kern w:val="0"/>
          <w:position w:val="0"/>
          <w:sz w:val="24"/>
          <w:szCs w:val="24"/>
        </w:rPr>
        <w:t>动物医学</w:t>
      </w:r>
      <w:bookmarkEnd w:id="14"/>
      <w:bookmarkEnd w:id="15"/>
    </w:p>
    <w:bookmarkEnd w:id="16"/>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lang w:eastAsia="en-US"/>
        </w:rPr>
      </w:pPr>
      <w:r>
        <w:rPr>
          <w:rFonts w:hint="eastAsia" w:ascii="黑体" w:hAnsi="黑体" w:eastAsia="黑体" w:cs="黑体"/>
          <w:b/>
          <w:bCs/>
          <w:spacing w:val="0"/>
          <w:kern w:val="0"/>
          <w:position w:val="0"/>
          <w:sz w:val="24"/>
          <w:szCs w:val="24"/>
          <w:lang w:eastAsia="en-US"/>
        </w:rPr>
        <w:t>四、职业面向</w:t>
      </w:r>
      <w:bookmarkEnd w:id="17"/>
      <w:bookmarkEnd w:id="18"/>
      <w:bookmarkEnd w:id="19"/>
    </w:p>
    <w:tbl>
      <w:tblPr>
        <w:tblStyle w:val="15"/>
        <w:tblpPr w:leftFromText="180" w:rightFromText="180" w:vertAnchor="text" w:horzAnchor="page" w:tblpX="1892" w:tblpY="1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81"/>
        <w:gridCol w:w="1377"/>
        <w:gridCol w:w="1596"/>
        <w:gridCol w:w="145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1272"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所属专业大类（代码）</w:t>
            </w:r>
          </w:p>
        </w:tc>
        <w:tc>
          <w:tcPr>
            <w:tcW w:w="1381"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所属专业类（代码）</w:t>
            </w:r>
          </w:p>
        </w:tc>
        <w:tc>
          <w:tcPr>
            <w:tcW w:w="1377" w:type="dxa"/>
            <w:noWrap w:val="0"/>
            <w:vAlign w:val="center"/>
          </w:tcPr>
          <w:p>
            <w:pPr>
              <w:spacing w:line="400" w:lineRule="exact"/>
              <w:ind w:left="-16" w:leftChars="-51" w:hanging="91" w:hangingChars="38"/>
              <w:jc w:val="center"/>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对应行业</w:t>
            </w:r>
          </w:p>
          <w:p>
            <w:pPr>
              <w:spacing w:line="400" w:lineRule="exact"/>
              <w:ind w:firstLine="26" w:firstLineChars="11"/>
              <w:jc w:val="center"/>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（代码）</w:t>
            </w:r>
          </w:p>
        </w:tc>
        <w:tc>
          <w:tcPr>
            <w:tcW w:w="1596"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主要职业类别（代码）</w:t>
            </w:r>
          </w:p>
        </w:tc>
        <w:tc>
          <w:tcPr>
            <w:tcW w:w="1450" w:type="dxa"/>
            <w:noWrap w:val="0"/>
            <w:vAlign w:val="center"/>
          </w:tcPr>
          <w:p>
            <w:pPr>
              <w:spacing w:line="400" w:lineRule="exact"/>
              <w:ind w:firstLine="38" w:firstLineChars="16"/>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主要岗位类别（或技术领域）</w:t>
            </w:r>
          </w:p>
        </w:tc>
        <w:tc>
          <w:tcPr>
            <w:tcW w:w="1741"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trPr>
        <w:tc>
          <w:tcPr>
            <w:tcW w:w="1272"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农林牧渔</w:t>
            </w:r>
          </w:p>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w:t>
            </w:r>
            <w:r>
              <w:rPr>
                <w:rFonts w:hint="eastAsia" w:ascii="宋体" w:hAnsi="宋体" w:cs="宋体"/>
                <w:bCs/>
                <w:spacing w:val="0"/>
                <w:kern w:val="0"/>
                <w:position w:val="0"/>
                <w:sz w:val="24"/>
                <w:szCs w:val="24"/>
                <w:lang w:val="en-US" w:eastAsia="zh-CN"/>
              </w:rPr>
              <w:t>41</w:t>
            </w:r>
            <w:r>
              <w:rPr>
                <w:rFonts w:hint="eastAsia" w:ascii="宋体" w:hAnsi="宋体" w:eastAsia="宋体" w:cs="宋体"/>
                <w:bCs/>
                <w:spacing w:val="0"/>
                <w:kern w:val="0"/>
                <w:position w:val="0"/>
                <w:sz w:val="24"/>
                <w:szCs w:val="24"/>
              </w:rPr>
              <w:t>）</w:t>
            </w:r>
          </w:p>
        </w:tc>
        <w:tc>
          <w:tcPr>
            <w:tcW w:w="1381" w:type="dxa"/>
            <w:noWrap w:val="0"/>
            <w:vAlign w:val="center"/>
          </w:tcPr>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畜牧业类</w:t>
            </w:r>
          </w:p>
          <w:p>
            <w:pPr>
              <w:spacing w:line="400" w:lineRule="exact"/>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w:t>
            </w:r>
            <w:r>
              <w:rPr>
                <w:rFonts w:hint="eastAsia" w:ascii="宋体" w:hAnsi="宋体" w:cs="宋体"/>
                <w:bCs/>
                <w:spacing w:val="0"/>
                <w:kern w:val="0"/>
                <w:position w:val="0"/>
                <w:sz w:val="24"/>
                <w:szCs w:val="24"/>
                <w:lang w:val="en-US" w:eastAsia="zh-CN"/>
              </w:rPr>
              <w:t>4</w:t>
            </w:r>
            <w:r>
              <w:rPr>
                <w:rFonts w:hint="eastAsia" w:ascii="宋体" w:hAnsi="宋体" w:eastAsia="宋体" w:cs="宋体"/>
                <w:bCs/>
                <w:spacing w:val="0"/>
                <w:kern w:val="0"/>
                <w:position w:val="0"/>
                <w:sz w:val="24"/>
                <w:szCs w:val="24"/>
              </w:rPr>
              <w:t>103）</w:t>
            </w:r>
          </w:p>
        </w:tc>
        <w:tc>
          <w:tcPr>
            <w:tcW w:w="1377" w:type="dxa"/>
            <w:noWrap w:val="0"/>
            <w:vAlign w:val="center"/>
          </w:tcPr>
          <w:p>
            <w:pPr>
              <w:spacing w:line="400" w:lineRule="exact"/>
              <w:ind w:firstLine="240" w:firstLineChars="100"/>
              <w:rPr>
                <w:rFonts w:hint="eastAsia" w:ascii="宋体" w:hAnsi="宋体" w:cs="宋体"/>
                <w:bCs/>
                <w:spacing w:val="0"/>
                <w:kern w:val="0"/>
                <w:position w:val="0"/>
                <w:sz w:val="24"/>
                <w:szCs w:val="24"/>
                <w:lang w:val="en-US" w:eastAsia="zh-CN"/>
              </w:rPr>
            </w:pPr>
            <w:r>
              <w:rPr>
                <w:rFonts w:hint="eastAsia" w:ascii="宋体" w:hAnsi="宋体" w:eastAsia="宋体" w:cs="宋体"/>
                <w:bCs/>
                <w:spacing w:val="0"/>
                <w:kern w:val="0"/>
                <w:position w:val="0"/>
                <w:sz w:val="24"/>
                <w:szCs w:val="24"/>
              </w:rPr>
              <w:t>畜牧</w:t>
            </w:r>
            <w:r>
              <w:rPr>
                <w:rFonts w:hint="eastAsia" w:ascii="宋体" w:hAnsi="宋体" w:cs="宋体"/>
                <w:bCs/>
                <w:spacing w:val="0"/>
                <w:kern w:val="0"/>
                <w:position w:val="0"/>
                <w:sz w:val="24"/>
                <w:szCs w:val="24"/>
                <w:lang w:val="en-US" w:eastAsia="zh-CN"/>
              </w:rPr>
              <w:t>业</w:t>
            </w:r>
          </w:p>
          <w:p>
            <w:pPr>
              <w:spacing w:line="400" w:lineRule="exact"/>
              <w:ind w:firstLine="240" w:firstLineChars="100"/>
              <w:rPr>
                <w:rFonts w:hint="eastAsia" w:ascii="宋体" w:hAnsi="宋体" w:cs="宋体"/>
                <w:bCs/>
                <w:spacing w:val="0"/>
                <w:kern w:val="0"/>
                <w:position w:val="0"/>
                <w:sz w:val="24"/>
                <w:szCs w:val="24"/>
                <w:lang w:val="en-US" w:eastAsia="zh-CN"/>
              </w:rPr>
            </w:pPr>
            <w:r>
              <w:rPr>
                <w:rFonts w:hint="eastAsia" w:ascii="宋体" w:hAnsi="宋体" w:cs="宋体"/>
                <w:bCs/>
                <w:spacing w:val="0"/>
                <w:kern w:val="0"/>
                <w:position w:val="0"/>
                <w:sz w:val="24"/>
                <w:szCs w:val="24"/>
                <w:lang w:val="en-US" w:eastAsia="zh-CN"/>
              </w:rPr>
              <w:t>（03）</w:t>
            </w:r>
          </w:p>
        </w:tc>
        <w:tc>
          <w:tcPr>
            <w:tcW w:w="1596" w:type="dxa"/>
            <w:noWrap w:val="0"/>
            <w:vAlign w:val="center"/>
          </w:tcPr>
          <w:p>
            <w:pPr>
              <w:keepNext w:val="0"/>
              <w:keepLines w:val="0"/>
              <w:widowControl/>
              <w:suppressLineNumbers w:val="0"/>
              <w:shd w:val="clear" w:fill="FFFFFF"/>
              <w:bidi w:val="0"/>
              <w:spacing w:before="15" w:beforeAutospacing="0" w:line="15" w:lineRule="atLeast"/>
              <w:ind w:left="0" w:right="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kern w:val="0"/>
                <w:position w:val="0"/>
                <w:sz w:val="24"/>
                <w:szCs w:val="24"/>
                <w:shd w:val="clear" w:fill="FFFFFF"/>
                <w:lang w:val="en-US" w:eastAsia="zh-CN" w:bidi="ar"/>
              </w:rPr>
              <w:t>动物疫病防治动物检疫检验员</w:t>
            </w:r>
          </w:p>
          <w:p>
            <w:pPr>
              <w:keepNext w:val="0"/>
              <w:keepLines w:val="0"/>
              <w:widowControl/>
              <w:suppressLineNumbers w:val="0"/>
              <w:shd w:val="clear" w:fill="FFFFFF"/>
              <w:bidi w:val="0"/>
              <w:spacing w:before="15" w:beforeAutospacing="0" w:line="15" w:lineRule="atLeast"/>
              <w:ind w:left="0" w:right="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kern w:val="0"/>
                <w:position w:val="0"/>
                <w:sz w:val="24"/>
                <w:szCs w:val="24"/>
                <w:shd w:val="clear" w:fill="FFFFFF"/>
                <w:lang w:val="en-US" w:eastAsia="zh-CN" w:bidi="ar"/>
              </w:rPr>
              <w:t>兽医化验员</w:t>
            </w:r>
          </w:p>
          <w:p>
            <w:pPr>
              <w:spacing w:line="400" w:lineRule="exact"/>
              <w:ind w:firstLine="240" w:firstLineChars="100"/>
              <w:rPr>
                <w:rFonts w:hint="default" w:ascii="宋体" w:hAnsi="宋体" w:eastAsia="宋体" w:cs="宋体"/>
                <w:bCs/>
                <w:spacing w:val="0"/>
                <w:kern w:val="0"/>
                <w:position w:val="0"/>
                <w:sz w:val="24"/>
                <w:szCs w:val="24"/>
                <w:lang w:val="en-US" w:eastAsia="zh-CN"/>
              </w:rPr>
            </w:pPr>
          </w:p>
        </w:tc>
        <w:tc>
          <w:tcPr>
            <w:tcW w:w="1450" w:type="dxa"/>
            <w:noWrap w:val="0"/>
            <w:vAlign w:val="center"/>
          </w:tcPr>
          <w:p>
            <w:pPr>
              <w:spacing w:line="400" w:lineRule="exact"/>
              <w:jc w:val="center"/>
              <w:rPr>
                <w:rFonts w:ascii="宋体" w:hAnsi="宋体" w:eastAsia="宋体" w:cs="宋体"/>
                <w:bCs/>
                <w:spacing w:val="0"/>
                <w:kern w:val="0"/>
                <w:position w:val="0"/>
                <w:sz w:val="24"/>
                <w:szCs w:val="24"/>
              </w:rPr>
            </w:pPr>
            <w:r>
              <w:rPr>
                <w:rFonts w:hint="eastAsia" w:ascii="宋体" w:hAnsi="宋体" w:eastAsia="宋体" w:cs="宋体"/>
                <w:bCs/>
                <w:spacing w:val="0"/>
                <w:kern w:val="0"/>
                <w:position w:val="0"/>
                <w:sz w:val="24"/>
                <w:szCs w:val="24"/>
              </w:rPr>
              <w:t>兽药</w:t>
            </w:r>
            <w:r>
              <w:rPr>
                <w:rFonts w:hint="eastAsia" w:ascii="宋体" w:hAnsi="宋体" w:cs="宋体"/>
                <w:bCs/>
                <w:spacing w:val="0"/>
                <w:kern w:val="0"/>
                <w:position w:val="0"/>
                <w:sz w:val="24"/>
                <w:szCs w:val="24"/>
                <w:lang w:val="en-US" w:eastAsia="zh-CN"/>
              </w:rPr>
              <w:t>及饲料</w:t>
            </w:r>
            <w:r>
              <w:rPr>
                <w:rFonts w:hint="eastAsia" w:ascii="宋体" w:hAnsi="宋体" w:eastAsia="宋体" w:cs="宋体"/>
                <w:bCs/>
                <w:spacing w:val="0"/>
                <w:kern w:val="0"/>
                <w:position w:val="0"/>
                <w:sz w:val="24"/>
                <w:szCs w:val="24"/>
              </w:rPr>
              <w:t>加工销售</w:t>
            </w:r>
            <w:r>
              <w:rPr>
                <w:rFonts w:hint="eastAsia" w:ascii="宋体" w:hAnsi="宋体" w:cs="宋体"/>
                <w:bCs/>
                <w:spacing w:val="0"/>
                <w:kern w:val="0"/>
                <w:position w:val="0"/>
                <w:sz w:val="24"/>
                <w:szCs w:val="24"/>
                <w:lang w:eastAsia="zh-CN"/>
              </w:rPr>
              <w:t>；</w:t>
            </w:r>
            <w:r>
              <w:rPr>
                <w:rFonts w:hint="eastAsia" w:ascii="宋体" w:hAnsi="宋体" w:eastAsia="宋体" w:cs="宋体"/>
                <w:bCs/>
                <w:spacing w:val="0"/>
                <w:kern w:val="0"/>
                <w:position w:val="0"/>
                <w:sz w:val="24"/>
                <w:szCs w:val="24"/>
              </w:rPr>
              <w:t>动物防疫检疫</w:t>
            </w:r>
            <w:r>
              <w:rPr>
                <w:rFonts w:hint="eastAsia" w:ascii="宋体" w:hAnsi="宋体" w:cs="宋体"/>
                <w:bCs/>
                <w:spacing w:val="0"/>
                <w:kern w:val="0"/>
                <w:position w:val="0"/>
                <w:sz w:val="24"/>
                <w:szCs w:val="24"/>
                <w:lang w:eastAsia="zh-CN"/>
              </w:rPr>
              <w:t>；</w:t>
            </w:r>
            <w:r>
              <w:rPr>
                <w:rFonts w:hint="eastAsia" w:ascii="宋体" w:hAnsi="宋体" w:eastAsia="宋体" w:cs="宋体"/>
                <w:bCs/>
                <w:spacing w:val="0"/>
                <w:kern w:val="0"/>
                <w:position w:val="0"/>
                <w:sz w:val="24"/>
                <w:szCs w:val="24"/>
              </w:rPr>
              <w:t>动</w:t>
            </w:r>
            <w:r>
              <w:rPr>
                <w:rFonts w:hint="eastAsia" w:ascii="宋体" w:hAnsi="宋体" w:cs="宋体"/>
                <w:bCs/>
                <w:spacing w:val="0"/>
                <w:kern w:val="0"/>
                <w:position w:val="0"/>
                <w:sz w:val="24"/>
                <w:szCs w:val="24"/>
                <w:lang w:val="en-US" w:eastAsia="zh-CN"/>
              </w:rPr>
              <w:t>物</w:t>
            </w:r>
            <w:r>
              <w:rPr>
                <w:rFonts w:hint="eastAsia" w:ascii="宋体" w:hAnsi="宋体" w:eastAsia="宋体" w:cs="宋体"/>
                <w:bCs/>
                <w:spacing w:val="0"/>
                <w:kern w:val="0"/>
                <w:position w:val="0"/>
                <w:sz w:val="24"/>
                <w:szCs w:val="24"/>
              </w:rPr>
              <w:t>医生</w:t>
            </w:r>
            <w:r>
              <w:rPr>
                <w:rFonts w:hint="eastAsia" w:ascii="宋体" w:hAnsi="宋体" w:cs="宋体"/>
                <w:bCs/>
                <w:spacing w:val="0"/>
                <w:kern w:val="0"/>
                <w:position w:val="0"/>
                <w:sz w:val="24"/>
                <w:szCs w:val="24"/>
                <w:lang w:eastAsia="zh-CN"/>
              </w:rPr>
              <w:t>；</w:t>
            </w:r>
            <w:r>
              <w:rPr>
                <w:rFonts w:hint="eastAsia" w:ascii="宋体" w:hAnsi="宋体" w:cs="宋体"/>
                <w:bCs/>
                <w:spacing w:val="0"/>
                <w:kern w:val="0"/>
                <w:position w:val="0"/>
                <w:sz w:val="24"/>
                <w:szCs w:val="24"/>
                <w:lang w:val="en-US" w:eastAsia="zh-CN"/>
              </w:rPr>
              <w:t>宠物养护；官方兽医</w:t>
            </w:r>
            <w:r>
              <w:rPr>
                <w:rFonts w:hint="eastAsia" w:ascii="宋体" w:hAnsi="宋体" w:eastAsia="宋体" w:cs="宋体"/>
                <w:bCs/>
                <w:spacing w:val="0"/>
                <w:kern w:val="0"/>
                <w:position w:val="0"/>
                <w:sz w:val="24"/>
                <w:szCs w:val="24"/>
              </w:rPr>
              <w:t>等</w:t>
            </w:r>
          </w:p>
        </w:tc>
        <w:tc>
          <w:tcPr>
            <w:tcW w:w="1741" w:type="dxa"/>
            <w:noWrap w:val="0"/>
            <w:vAlign w:val="center"/>
          </w:tcPr>
          <w:p>
            <w:pPr>
              <w:spacing w:line="400" w:lineRule="exact"/>
              <w:rPr>
                <w:rFonts w:hint="eastAsia" w:ascii="宋体" w:hAnsi="宋体" w:eastAsia="宋体" w:cs="宋体"/>
                <w:bCs/>
                <w:spacing w:val="0"/>
                <w:kern w:val="0"/>
                <w:position w:val="0"/>
                <w:sz w:val="24"/>
                <w:szCs w:val="24"/>
                <w:lang w:eastAsia="zh-CN"/>
              </w:rPr>
            </w:pPr>
            <w:r>
              <w:rPr>
                <w:rFonts w:hint="eastAsia" w:cs="宋体"/>
                <w:spacing w:val="0"/>
                <w:kern w:val="0"/>
                <w:position w:val="0"/>
                <w:sz w:val="24"/>
                <w:szCs w:val="24"/>
              </w:rPr>
              <w:t>执业兽医师资格证书、</w:t>
            </w:r>
            <w:r>
              <w:rPr>
                <w:rFonts w:hint="eastAsia" w:cs="宋体"/>
                <w:spacing w:val="0"/>
                <w:kern w:val="0"/>
                <w:position w:val="0"/>
                <w:sz w:val="24"/>
                <w:szCs w:val="24"/>
                <w:lang w:val="en-US" w:eastAsia="zh-CN"/>
              </w:rPr>
              <w:t>动物疫病防治员、动物</w:t>
            </w:r>
            <w:r>
              <w:rPr>
                <w:rFonts w:hint="eastAsia" w:cs="宋体"/>
                <w:spacing w:val="0"/>
                <w:kern w:val="0"/>
                <w:position w:val="0"/>
                <w:sz w:val="24"/>
                <w:szCs w:val="24"/>
              </w:rPr>
              <w:t>检疫</w:t>
            </w:r>
            <w:r>
              <w:rPr>
                <w:rFonts w:hint="eastAsia" w:cs="宋体"/>
                <w:spacing w:val="0"/>
                <w:kern w:val="0"/>
                <w:position w:val="0"/>
                <w:sz w:val="24"/>
                <w:szCs w:val="24"/>
                <w:lang w:val="en-US" w:eastAsia="zh-CN"/>
              </w:rPr>
              <w:t>检验</w:t>
            </w:r>
            <w:r>
              <w:rPr>
                <w:rFonts w:hint="eastAsia" w:cs="宋体"/>
                <w:spacing w:val="0"/>
                <w:kern w:val="0"/>
                <w:position w:val="0"/>
                <w:sz w:val="24"/>
                <w:szCs w:val="24"/>
              </w:rPr>
              <w:t>员资格等级证书</w:t>
            </w:r>
            <w:r>
              <w:rPr>
                <w:rFonts w:hint="eastAsia" w:cs="宋体"/>
                <w:spacing w:val="0"/>
                <w:kern w:val="0"/>
                <w:position w:val="0"/>
                <w:sz w:val="24"/>
                <w:szCs w:val="24"/>
                <w:lang w:eastAsia="zh-CN"/>
              </w:rPr>
              <w:t>。</w:t>
            </w:r>
          </w:p>
        </w:tc>
      </w:tr>
    </w:tbl>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hint="eastAsia" w:ascii="黑体" w:hAnsi="黑体" w:eastAsia="黑体" w:cs="黑体"/>
          <w:b/>
          <w:bCs/>
          <w:spacing w:val="0"/>
          <w:kern w:val="0"/>
          <w:position w:val="0"/>
          <w:sz w:val="24"/>
          <w:szCs w:val="24"/>
        </w:rPr>
      </w:pPr>
    </w:p>
    <w:p>
      <w:pPr>
        <w:autoSpaceDE w:val="0"/>
        <w:autoSpaceDN w:val="0"/>
        <w:spacing w:line="360" w:lineRule="auto"/>
        <w:ind w:firstLine="482" w:firstLineChars="200"/>
        <w:jc w:val="left"/>
        <w:outlineLvl w:val="0"/>
        <w:rPr>
          <w:rFonts w:hint="eastAsia" w:ascii="黑体" w:hAnsi="黑体" w:eastAsia="黑体" w:cs="黑体"/>
          <w:b/>
          <w:bCs/>
          <w:spacing w:val="0"/>
          <w:kern w:val="0"/>
          <w:position w:val="0"/>
          <w:sz w:val="24"/>
          <w:szCs w:val="24"/>
        </w:rPr>
      </w:pPr>
    </w:p>
    <w:p>
      <w:pPr>
        <w:autoSpaceDE w:val="0"/>
        <w:autoSpaceDN w:val="0"/>
        <w:spacing w:line="360" w:lineRule="auto"/>
        <w:ind w:left="239" w:leftChars="114" w:firstLine="241" w:firstLineChars="100"/>
        <w:jc w:val="left"/>
        <w:outlineLvl w:val="0"/>
        <w:rPr>
          <w:rFonts w:ascii="黑体" w:hAnsi="黑体" w:eastAsia="黑体" w:cs="黑体"/>
          <w:b/>
          <w:bCs/>
          <w:spacing w:val="0"/>
          <w:kern w:val="0"/>
          <w:position w:val="0"/>
          <w:sz w:val="24"/>
          <w:szCs w:val="24"/>
        </w:rPr>
      </w:pPr>
      <w:bookmarkStart w:id="20" w:name="_Toc21409"/>
      <w:bookmarkStart w:id="21" w:name="_Toc32414"/>
      <w:r>
        <w:rPr>
          <w:rFonts w:hint="eastAsia" w:ascii="黑体" w:hAnsi="黑体" w:eastAsia="黑体" w:cs="黑体"/>
          <w:b/>
          <w:bCs/>
          <w:spacing w:val="0"/>
          <w:kern w:val="0"/>
          <w:position w:val="0"/>
          <w:sz w:val="24"/>
          <w:szCs w:val="24"/>
        </w:rPr>
        <w:t>五</w:t>
      </w:r>
      <w:r>
        <w:rPr>
          <w:rFonts w:hint="eastAsia" w:ascii="黑体" w:hAnsi="黑体" w:eastAsia="黑体" w:cs="黑体"/>
          <w:b/>
          <w:bCs/>
          <w:spacing w:val="0"/>
          <w:kern w:val="0"/>
          <w:position w:val="0"/>
          <w:sz w:val="24"/>
          <w:szCs w:val="24"/>
          <w:lang w:val="en-US" w:eastAsia="zh-CN"/>
        </w:rPr>
        <w:t>五</w:t>
      </w:r>
      <w:r>
        <w:rPr>
          <w:rFonts w:hint="eastAsia" w:ascii="黑体" w:hAnsi="黑体" w:eastAsia="黑体" w:cs="黑体"/>
          <w:b/>
          <w:bCs/>
          <w:spacing w:val="0"/>
          <w:kern w:val="0"/>
          <w:position w:val="0"/>
          <w:sz w:val="24"/>
          <w:szCs w:val="24"/>
        </w:rPr>
        <w:t>、培养目标与培养规格</w:t>
      </w:r>
      <w:bookmarkEnd w:id="8"/>
      <w:bookmarkEnd w:id="20"/>
      <w:bookmarkEnd w:id="21"/>
    </w:p>
    <w:p>
      <w:pPr>
        <w:autoSpaceDE w:val="0"/>
        <w:autoSpaceDN w:val="0"/>
        <w:spacing w:line="360" w:lineRule="auto"/>
        <w:ind w:firstLine="482" w:firstLineChars="200"/>
        <w:jc w:val="left"/>
        <w:outlineLvl w:val="1"/>
        <w:rPr>
          <w:rFonts w:ascii="宋体" w:hAnsi="宋体" w:eastAsia="宋体" w:cs="宋体"/>
          <w:b w:val="0"/>
          <w:bCs w:val="0"/>
          <w:spacing w:val="0"/>
          <w:kern w:val="0"/>
          <w:position w:val="0"/>
          <w:sz w:val="24"/>
          <w:szCs w:val="24"/>
        </w:rPr>
      </w:pPr>
      <w:bookmarkStart w:id="22" w:name="_Toc1721093519"/>
      <w:bookmarkStart w:id="23" w:name="_Toc21022"/>
      <w:bookmarkStart w:id="24" w:name="_Toc7844"/>
      <w:r>
        <w:rPr>
          <w:rFonts w:hint="eastAsia" w:ascii="宋体" w:hAnsi="宋体" w:eastAsia="宋体" w:cs="宋体"/>
          <w:b/>
          <w:bCs/>
          <w:spacing w:val="0"/>
          <w:kern w:val="0"/>
          <w:position w:val="0"/>
          <w:sz w:val="24"/>
          <w:szCs w:val="24"/>
        </w:rPr>
        <w:t>（一）培养目标</w:t>
      </w:r>
      <w:bookmarkEnd w:id="22"/>
      <w:bookmarkEnd w:id="23"/>
      <w:bookmarkEnd w:id="24"/>
    </w:p>
    <w:p>
      <w:pPr>
        <w:spacing w:line="360" w:lineRule="auto"/>
        <w:ind w:firstLine="480" w:firstLineChars="200"/>
        <w:rPr>
          <w:rFonts w:ascii="宋体" w:hAnsi="宋体" w:eastAsia="宋体" w:cs="宋体"/>
          <w:spacing w:val="0"/>
          <w:kern w:val="0"/>
          <w:position w:val="0"/>
          <w:sz w:val="24"/>
          <w:szCs w:val="24"/>
          <w:lang w:eastAsia="en-US"/>
        </w:rPr>
      </w:pPr>
      <w:r>
        <w:rPr>
          <w:rFonts w:hint="eastAsia" w:ascii="宋体" w:hAnsi="宋体" w:eastAsia="宋体" w:cs="宋体"/>
          <w:spacing w:val="0"/>
          <w:kern w:val="0"/>
          <w:position w:val="0"/>
          <w:sz w:val="24"/>
          <w:szCs w:val="24"/>
          <w:lang w:eastAsia="en-US"/>
        </w:rPr>
        <w:t>本专业培养理想信念坚定，德、智、体、美、劳全面发展，具有一定的科学文化水平，良好的人文素养、职业道德和创新意识，精益求精的工匠精神，较强的就业能力和可持续发展的能力；掌握</w:t>
      </w:r>
      <w:r>
        <w:rPr>
          <w:rFonts w:hint="eastAsia" w:ascii="宋体" w:hAnsi="宋体" w:eastAsia="宋体" w:cs="宋体"/>
          <w:spacing w:val="0"/>
          <w:kern w:val="0"/>
          <w:position w:val="0"/>
          <w:sz w:val="24"/>
          <w:szCs w:val="24"/>
        </w:rPr>
        <w:t>动物医学的</w:t>
      </w:r>
      <w:r>
        <w:rPr>
          <w:rFonts w:hint="eastAsia" w:ascii="宋体" w:hAnsi="宋体" w:eastAsia="宋体" w:cs="宋体"/>
          <w:spacing w:val="0"/>
          <w:kern w:val="0"/>
          <w:position w:val="0"/>
          <w:sz w:val="24"/>
          <w:szCs w:val="24"/>
          <w:lang w:eastAsia="en-US"/>
        </w:rPr>
        <w:t>专业知识和技术技能，面向</w:t>
      </w:r>
      <w:r>
        <w:rPr>
          <w:rFonts w:hint="eastAsia" w:ascii="宋体" w:hAnsi="宋体" w:eastAsia="宋体" w:cs="宋体"/>
          <w:spacing w:val="0"/>
          <w:kern w:val="0"/>
          <w:position w:val="0"/>
          <w:sz w:val="24"/>
          <w:szCs w:val="24"/>
        </w:rPr>
        <w:t>农林牧渔</w:t>
      </w:r>
      <w:r>
        <w:rPr>
          <w:rFonts w:hint="eastAsia" w:ascii="宋体" w:hAnsi="宋体" w:eastAsia="宋体" w:cs="宋体"/>
          <w:spacing w:val="0"/>
          <w:kern w:val="0"/>
          <w:position w:val="0"/>
          <w:sz w:val="24"/>
          <w:szCs w:val="24"/>
          <w:lang w:eastAsia="en-US"/>
        </w:rPr>
        <w:t>行业，能够从事</w:t>
      </w:r>
      <w:r>
        <w:rPr>
          <w:rFonts w:hint="eastAsia" w:ascii="宋体" w:hAnsi="宋体" w:eastAsia="宋体" w:cs="宋体"/>
          <w:bCs/>
          <w:spacing w:val="0"/>
          <w:kern w:val="0"/>
          <w:position w:val="0"/>
          <w:sz w:val="24"/>
          <w:szCs w:val="24"/>
        </w:rPr>
        <w:t>畜牧兽医、动物防疫和检疫、宠物养护</w:t>
      </w:r>
      <w:r>
        <w:rPr>
          <w:rFonts w:hint="eastAsia" w:ascii="宋体" w:hAnsi="宋体" w:eastAsia="宋体" w:cs="宋体"/>
          <w:spacing w:val="0"/>
          <w:kern w:val="0"/>
          <w:position w:val="0"/>
          <w:sz w:val="24"/>
          <w:szCs w:val="24"/>
          <w:lang w:eastAsia="en-US"/>
        </w:rPr>
        <w:t>等岗位工作的高素质技术技能人才。</w:t>
      </w:r>
    </w:p>
    <w:p>
      <w:pPr>
        <w:autoSpaceDE w:val="0"/>
        <w:autoSpaceDN w:val="0"/>
        <w:adjustRightInd w:val="0"/>
        <w:spacing w:line="360" w:lineRule="auto"/>
        <w:ind w:firstLine="482" w:firstLineChars="200"/>
        <w:jc w:val="left"/>
        <w:outlineLvl w:val="1"/>
        <w:rPr>
          <w:rFonts w:ascii="宋体" w:hAnsi="宋体" w:eastAsia="宋体" w:cs="宋体"/>
          <w:b/>
          <w:spacing w:val="0"/>
          <w:kern w:val="0"/>
          <w:position w:val="0"/>
          <w:sz w:val="24"/>
          <w:szCs w:val="24"/>
        </w:rPr>
      </w:pPr>
      <w:bookmarkStart w:id="25" w:name="_Toc15411"/>
      <w:bookmarkStart w:id="26" w:name="_Toc1453413633"/>
      <w:bookmarkStart w:id="27" w:name="_Toc16730"/>
      <w:r>
        <w:rPr>
          <w:rFonts w:hint="eastAsia" w:ascii="宋体" w:hAnsi="宋体" w:eastAsia="宋体" w:cs="宋体"/>
          <w:b/>
          <w:spacing w:val="0"/>
          <w:kern w:val="0"/>
          <w:position w:val="0"/>
          <w:sz w:val="24"/>
          <w:szCs w:val="24"/>
        </w:rPr>
        <w:t>（二）培养规格</w:t>
      </w:r>
      <w:bookmarkEnd w:id="25"/>
      <w:bookmarkEnd w:id="26"/>
      <w:bookmarkEnd w:id="27"/>
    </w:p>
    <w:p>
      <w:pPr>
        <w:ind w:firstLine="480" w:firstLineChars="200"/>
        <w:rPr>
          <w:spacing w:val="0"/>
          <w:position w:val="0"/>
          <w:sz w:val="24"/>
          <w:szCs w:val="24"/>
        </w:rPr>
      </w:pPr>
      <w:bookmarkStart w:id="28" w:name="_Toc24315"/>
      <w:bookmarkStart w:id="29" w:name="_Toc31918"/>
      <w:bookmarkStart w:id="30" w:name="_Toc29331"/>
      <w:r>
        <w:rPr>
          <w:rFonts w:hint="eastAsia"/>
          <w:spacing w:val="0"/>
          <w:position w:val="0"/>
          <w:sz w:val="24"/>
          <w:szCs w:val="24"/>
        </w:rPr>
        <w:t>由素质、知识、能力三个方面的要求组成。</w:t>
      </w:r>
    </w:p>
    <w:p>
      <w:pPr>
        <w:adjustRightInd w:val="0"/>
        <w:spacing w:line="440" w:lineRule="exact"/>
        <w:ind w:firstLine="482" w:firstLineChars="200"/>
        <w:outlineLvl w:val="2"/>
        <w:rPr>
          <w:rFonts w:hint="eastAsia" w:ascii="宋体" w:hAnsi="宋体" w:cs="宋体"/>
          <w:b/>
          <w:spacing w:val="0"/>
          <w:position w:val="0"/>
          <w:sz w:val="24"/>
          <w:szCs w:val="24"/>
        </w:rPr>
      </w:pPr>
    </w:p>
    <w:p>
      <w:pPr>
        <w:adjustRightInd w:val="0"/>
        <w:spacing w:line="440" w:lineRule="exact"/>
        <w:ind w:firstLine="482" w:firstLineChars="200"/>
        <w:outlineLvl w:val="2"/>
        <w:rPr>
          <w:rFonts w:ascii="宋体" w:hAnsi="宋体" w:cs="宋体"/>
          <w:b/>
          <w:spacing w:val="0"/>
          <w:position w:val="0"/>
          <w:sz w:val="24"/>
          <w:szCs w:val="24"/>
        </w:rPr>
      </w:pPr>
      <w:r>
        <w:rPr>
          <w:rFonts w:hint="eastAsia" w:ascii="宋体" w:hAnsi="宋体" w:cs="宋体"/>
          <w:b/>
          <w:spacing w:val="0"/>
          <w:position w:val="0"/>
          <w:sz w:val="24"/>
          <w:szCs w:val="24"/>
        </w:rPr>
        <w:t>1.素质</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lang w:eastAsia="zh-CN"/>
        </w:rPr>
        <w:t>（</w:t>
      </w:r>
      <w:r>
        <w:rPr>
          <w:rFonts w:hint="eastAsia" w:ascii="宋体" w:hAnsi="宋体" w:cs="宋体"/>
          <w:spacing w:val="0"/>
          <w:position w:val="0"/>
          <w:sz w:val="24"/>
          <w:szCs w:val="24"/>
          <w:lang w:val="en-US" w:eastAsia="zh-CN"/>
        </w:rPr>
        <w:t>1</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lang w:eastAsia="zh-CN"/>
        </w:rPr>
        <w:t>（</w:t>
      </w:r>
      <w:r>
        <w:rPr>
          <w:rFonts w:hint="eastAsia" w:ascii="宋体" w:hAnsi="宋体" w:cs="宋体"/>
          <w:spacing w:val="0"/>
          <w:position w:val="0"/>
          <w:sz w:val="24"/>
          <w:szCs w:val="24"/>
          <w:lang w:val="en-US" w:eastAsia="zh-CN"/>
        </w:rPr>
        <w:t>2</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lang w:eastAsia="zh-CN"/>
        </w:rPr>
        <w:t>（</w:t>
      </w:r>
      <w:r>
        <w:rPr>
          <w:rFonts w:hint="eastAsia" w:ascii="宋体" w:hAnsi="宋体" w:cs="宋体"/>
          <w:spacing w:val="0"/>
          <w:position w:val="0"/>
          <w:sz w:val="24"/>
          <w:szCs w:val="24"/>
          <w:lang w:val="en-US" w:eastAsia="zh-CN"/>
        </w:rPr>
        <w:t>3</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pacing w:line="440" w:lineRule="exact"/>
        <w:ind w:firstLine="482" w:firstLineChars="200"/>
        <w:outlineLvl w:val="2"/>
        <w:rPr>
          <w:rFonts w:ascii="宋体" w:hAnsi="宋体" w:cs="宋体"/>
          <w:b/>
          <w:spacing w:val="0"/>
          <w:position w:val="0"/>
          <w:sz w:val="24"/>
          <w:szCs w:val="24"/>
        </w:rPr>
      </w:pPr>
      <w:bookmarkStart w:id="31" w:name="_Toc19071"/>
      <w:bookmarkStart w:id="32" w:name="_Toc17329"/>
      <w:bookmarkStart w:id="33" w:name="_Toc461"/>
      <w:r>
        <w:rPr>
          <w:rFonts w:hint="eastAsia" w:ascii="宋体" w:hAnsi="宋体" w:cs="宋体"/>
          <w:b/>
          <w:spacing w:val="0"/>
          <w:position w:val="0"/>
          <w:sz w:val="24"/>
          <w:szCs w:val="24"/>
        </w:rPr>
        <w:t>2.知识</w:t>
      </w:r>
      <w:bookmarkEnd w:id="31"/>
      <w:bookmarkEnd w:id="32"/>
      <w:bookmarkEnd w:id="3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eastAsia="宋体"/>
          <w:color w:val="000000"/>
          <w:spacing w:val="0"/>
          <w:position w:val="0"/>
          <w:sz w:val="24"/>
          <w:szCs w:val="24"/>
        </w:rPr>
      </w:pPr>
      <w:r>
        <w:rPr>
          <w:rFonts w:hint="eastAsia" w:ascii="宋体" w:hAnsi="宋体" w:cs="宋体"/>
          <w:color w:val="000000"/>
          <w:spacing w:val="0"/>
          <w:position w:val="0"/>
          <w:sz w:val="24"/>
          <w:szCs w:val="24"/>
        </w:rPr>
        <w:t>（1）</w:t>
      </w:r>
      <w:r>
        <w:rPr>
          <w:rFonts w:hint="eastAsia"/>
          <w:color w:val="000000"/>
          <w:spacing w:val="0"/>
          <w:position w:val="0"/>
          <w:sz w:val="24"/>
          <w:szCs w:val="24"/>
        </w:rPr>
        <w:t>拥护中国共产党领导、热爱祖国、热爱人民、奉公守法、诚实守信、热爱本职工作、团结合作的品质；有良好的思想素质、社会公德和职业道德；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color w:val="000000"/>
          <w:spacing w:val="0"/>
          <w:position w:val="0"/>
          <w:sz w:val="24"/>
          <w:szCs w:val="24"/>
        </w:rPr>
      </w:pPr>
      <w:r>
        <w:rPr>
          <w:rFonts w:hint="eastAsia" w:ascii="宋体" w:hAnsi="宋体" w:cs="宋体"/>
          <w:color w:val="000000"/>
          <w:spacing w:val="0"/>
          <w:position w:val="0"/>
          <w:sz w:val="24"/>
          <w:szCs w:val="24"/>
        </w:rPr>
        <w:t>（</w:t>
      </w:r>
      <w:r>
        <w:rPr>
          <w:rFonts w:ascii="宋体" w:hAnsi="宋体" w:cs="宋体"/>
          <w:color w:val="000000"/>
          <w:spacing w:val="0"/>
          <w:position w:val="0"/>
          <w:sz w:val="24"/>
          <w:szCs w:val="24"/>
        </w:rPr>
        <w:t>2</w:t>
      </w:r>
      <w:r>
        <w:rPr>
          <w:rFonts w:hint="eastAsia" w:ascii="宋体" w:hAnsi="宋体" w:cs="宋体"/>
          <w:color w:val="000000"/>
          <w:spacing w:val="0"/>
          <w:position w:val="0"/>
          <w:sz w:val="24"/>
          <w:szCs w:val="24"/>
        </w:rPr>
        <w:t>）</w:t>
      </w:r>
      <w:r>
        <w:rPr>
          <w:rFonts w:hint="eastAsia"/>
          <w:color w:val="000000"/>
          <w:spacing w:val="0"/>
          <w:position w:val="0"/>
          <w:sz w:val="24"/>
          <w:szCs w:val="24"/>
        </w:rPr>
        <w:t>具有应用计算机进行数据处理和解决本专业问题的初步能力，通过国家计算机水平考试；达到一定的英文水平，较熟练地运用、处理本专业的中英文资料；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pacing w:val="0"/>
          <w:position w:val="0"/>
          <w:sz w:val="24"/>
          <w:szCs w:val="24"/>
        </w:rPr>
      </w:pPr>
      <w:r>
        <w:rPr>
          <w:rFonts w:hint="eastAsia" w:ascii="宋体" w:hAnsi="宋体" w:cs="宋体"/>
          <w:color w:val="000000"/>
          <w:spacing w:val="0"/>
          <w:position w:val="0"/>
          <w:sz w:val="24"/>
          <w:szCs w:val="24"/>
        </w:rPr>
        <w:t>（</w:t>
      </w:r>
      <w:r>
        <w:rPr>
          <w:rFonts w:ascii="宋体" w:hAnsi="宋体" w:cs="宋体"/>
          <w:color w:val="000000"/>
          <w:spacing w:val="0"/>
          <w:position w:val="0"/>
          <w:sz w:val="24"/>
          <w:szCs w:val="24"/>
        </w:rPr>
        <w:t>3</w:t>
      </w:r>
      <w:r>
        <w:rPr>
          <w:rFonts w:hint="eastAsia" w:ascii="宋体" w:hAnsi="宋体" w:cs="宋体"/>
          <w:color w:val="000000"/>
          <w:spacing w:val="0"/>
          <w:position w:val="0"/>
          <w:sz w:val="24"/>
          <w:szCs w:val="24"/>
        </w:rPr>
        <w:t>）</w:t>
      </w:r>
      <w:r>
        <w:rPr>
          <w:rFonts w:hint="eastAsia"/>
          <w:color w:val="000000"/>
          <w:spacing w:val="0"/>
          <w:position w:val="0"/>
          <w:sz w:val="24"/>
          <w:szCs w:val="24"/>
        </w:rPr>
        <w:t>具有一定的调查研究、组织与管理、口头与文字表达能力，具有一定的开拓创新精神和批判性思维能力；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rPr>
        <w:t>（4）熟悉与本专业相关的法律法规，以及环境保护安全消防等相关知识；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rPr>
        <w:t>（5）熟悉家畜及宠物日粮配置、繁殖选育、饲养管理等相关知识；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rPr>
        <w:t>（6）熟悉宠物的心理与行为特征等相关知识；熟悉宠物护理的相关知识；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pacing w:val="0"/>
          <w:position w:val="0"/>
          <w:sz w:val="24"/>
          <w:szCs w:val="24"/>
        </w:rPr>
      </w:pPr>
      <w:r>
        <w:rPr>
          <w:rFonts w:hint="eastAsia" w:ascii="宋体" w:hAnsi="宋体" w:cs="宋体"/>
          <w:spacing w:val="0"/>
          <w:position w:val="0"/>
          <w:sz w:val="24"/>
          <w:szCs w:val="24"/>
        </w:rPr>
        <w:t>（7）掌握动物常见疾病的诊断方法、治疗原则与预防措施等相关知识。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pacing w:val="0"/>
          <w:position w:val="0"/>
          <w:sz w:val="24"/>
          <w:szCs w:val="24"/>
        </w:rPr>
      </w:pPr>
      <w:r>
        <w:rPr>
          <w:rFonts w:hint="eastAsia" w:ascii="宋体" w:hAnsi="宋体" w:cs="宋体"/>
          <w:color w:val="000000"/>
          <w:spacing w:val="0"/>
          <w:position w:val="0"/>
          <w:sz w:val="24"/>
          <w:szCs w:val="24"/>
        </w:rPr>
        <w:t>（8）</w:t>
      </w:r>
      <w:r>
        <w:rPr>
          <w:rFonts w:hint="eastAsia"/>
          <w:color w:val="000000"/>
          <w:spacing w:val="0"/>
          <w:position w:val="0"/>
          <w:sz w:val="24"/>
          <w:szCs w:val="24"/>
        </w:rPr>
        <w:t>熟悉国家动物生产、兽医与兽药发展、动物源食品安全、环境保护等方面的方针政策和法律法规； </w:t>
      </w:r>
    </w:p>
    <w:p>
      <w:pPr>
        <w:spacing w:line="360" w:lineRule="auto"/>
        <w:ind w:firstLine="482" w:firstLineChars="200"/>
        <w:rPr>
          <w:rFonts w:ascii="宋体" w:hAnsi="宋体" w:cs="宋体"/>
          <w:spacing w:val="0"/>
          <w:position w:val="0"/>
          <w:sz w:val="24"/>
          <w:szCs w:val="24"/>
        </w:rPr>
      </w:pPr>
      <w:r>
        <w:rPr>
          <w:rFonts w:hint="eastAsia" w:ascii="宋体" w:hAnsi="宋体" w:cs="宋体"/>
          <w:b/>
          <w:bCs/>
          <w:spacing w:val="0"/>
          <w:position w:val="0"/>
          <w:sz w:val="24"/>
          <w:szCs w:val="24"/>
        </w:rPr>
        <w:t>3.能力</w:t>
      </w:r>
    </w:p>
    <w:p>
      <w:pPr>
        <w:spacing w:line="360" w:lineRule="auto"/>
        <w:ind w:firstLine="480" w:firstLineChars="200"/>
        <w:rPr>
          <w:rFonts w:ascii="宋体" w:hAnsi="宋体" w:cs="宋体"/>
          <w:spacing w:val="0"/>
          <w:position w:val="0"/>
          <w:sz w:val="24"/>
          <w:szCs w:val="24"/>
        </w:rPr>
      </w:pPr>
      <w:r>
        <w:rPr>
          <w:rFonts w:hint="eastAsia" w:ascii="宋体" w:hAnsi="宋体" w:cs="宋体"/>
          <w:spacing w:val="0"/>
          <w:position w:val="0"/>
          <w:sz w:val="24"/>
          <w:szCs w:val="24"/>
        </w:rPr>
        <w:t>（1）具有探究学习、终身学习、分析问题和解决问题的能力。</w:t>
      </w:r>
    </w:p>
    <w:p>
      <w:pPr>
        <w:spacing w:line="360" w:lineRule="auto"/>
        <w:ind w:firstLine="480" w:firstLineChars="200"/>
        <w:rPr>
          <w:rFonts w:ascii="宋体" w:hAnsi="宋体" w:cs="宋体"/>
          <w:spacing w:val="0"/>
          <w:position w:val="0"/>
          <w:sz w:val="24"/>
          <w:szCs w:val="24"/>
        </w:rPr>
      </w:pPr>
      <w:r>
        <w:rPr>
          <w:rFonts w:hint="eastAsia" w:ascii="宋体" w:hAnsi="宋体" w:cs="宋体"/>
          <w:spacing w:val="0"/>
          <w:position w:val="0"/>
          <w:sz w:val="24"/>
          <w:szCs w:val="24"/>
        </w:rPr>
        <w:t>（2）具有良好的语言、文字表达能力和沟通能力。</w:t>
      </w:r>
    </w:p>
    <w:p>
      <w:pPr>
        <w:spacing w:line="360" w:lineRule="auto"/>
        <w:ind w:firstLine="480" w:firstLineChars="200"/>
        <w:rPr>
          <w:color w:val="000000"/>
          <w:spacing w:val="0"/>
          <w:position w:val="0"/>
          <w:sz w:val="24"/>
          <w:szCs w:val="24"/>
        </w:rPr>
      </w:pPr>
      <w:r>
        <w:rPr>
          <w:rFonts w:hint="eastAsia" w:ascii="宋体" w:hAnsi="宋体" w:cs="宋体"/>
          <w:spacing w:val="0"/>
          <w:position w:val="0"/>
          <w:sz w:val="24"/>
          <w:szCs w:val="24"/>
        </w:rPr>
        <w:t>（3）具有一定的信息加工和信息技术应用能力。</w:t>
      </w:r>
    </w:p>
    <w:p>
      <w:pPr>
        <w:adjustRightInd w:val="0"/>
        <w:spacing w:line="440" w:lineRule="exact"/>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rPr>
        <w:t>（4）具有动物医学的基本理论、基本知识和基本技能。</w:t>
      </w:r>
    </w:p>
    <w:p>
      <w:pPr>
        <w:adjustRightInd w:val="0"/>
        <w:spacing w:line="440" w:lineRule="exact"/>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rPr>
        <w:t>（5）具有在兽医行业从事疾病诊治、防疫检疫、技术服务、市场营销等方面的能力。</w:t>
      </w:r>
    </w:p>
    <w:p>
      <w:pPr>
        <w:adjustRightInd w:val="0"/>
        <w:spacing w:line="440" w:lineRule="exact"/>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rPr>
        <w:t>（6）具有动物等肉类产品分析和检测评价的能力</w:t>
      </w:r>
      <w:r>
        <w:rPr>
          <w:rFonts w:ascii="宋体" w:hAnsi="宋体" w:eastAsia="宋体" w:cs="宋体"/>
          <w:spacing w:val="0"/>
          <w:position w:val="0"/>
          <w:sz w:val="24"/>
          <w:szCs w:val="24"/>
        </w:rPr>
        <w:t>。</w:t>
      </w:r>
    </w:p>
    <w:p>
      <w:pPr>
        <w:numPr>
          <w:ilvl w:val="0"/>
          <w:numId w:val="2"/>
        </w:numPr>
        <w:adjustRightInd w:val="0"/>
        <w:spacing w:line="440" w:lineRule="exact"/>
        <w:ind w:firstLine="482" w:firstLineChars="200"/>
        <w:rPr>
          <w:rFonts w:ascii="黑体" w:hAnsi="黑体" w:eastAsia="黑体" w:cs="黑体"/>
          <w:b/>
          <w:bCs/>
          <w:spacing w:val="0"/>
          <w:kern w:val="0"/>
          <w:position w:val="0"/>
          <w:sz w:val="24"/>
          <w:szCs w:val="24"/>
        </w:rPr>
      </w:pPr>
      <w:bookmarkStart w:id="34" w:name="_Toc2043928853"/>
      <w:r>
        <w:rPr>
          <w:rFonts w:hint="eastAsia" w:ascii="黑体" w:hAnsi="黑体" w:eastAsia="黑体" w:cs="黑体"/>
          <w:b/>
          <w:bCs/>
          <w:spacing w:val="0"/>
          <w:kern w:val="0"/>
          <w:position w:val="0"/>
          <w:sz w:val="24"/>
          <w:szCs w:val="24"/>
        </w:rPr>
        <w:t>课程设置</w:t>
      </w:r>
      <w:bookmarkEnd w:id="34"/>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主要包括公共基础课程和专业课程。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公共基础课是各专业学生均需学习的有关基础理论、基本知识和基本素养的课程，专业课程是支撑学生达到本专业培养目标，掌握相应专业领域知识、能力、素质的课程。课程设置及教学内容基于国家相关文件规定，强化对培养目标与人才规格的支撑，融入有关国家教学标准要求，融入行业企业最新技术技能，注重与职业面向、职业能力要求以及岗位工作任务的对接。</w:t>
      </w:r>
    </w:p>
    <w:p>
      <w:pPr>
        <w:autoSpaceDE w:val="0"/>
        <w:autoSpaceDN w:val="0"/>
        <w:adjustRightInd w:val="0"/>
        <w:spacing w:line="360" w:lineRule="auto"/>
        <w:ind w:firstLine="482" w:firstLineChars="200"/>
        <w:jc w:val="left"/>
        <w:outlineLvl w:val="1"/>
        <w:rPr>
          <w:rFonts w:ascii="宋体" w:hAnsi="宋体" w:eastAsia="宋体" w:cs="宋体"/>
          <w:b/>
          <w:spacing w:val="0"/>
          <w:kern w:val="0"/>
          <w:position w:val="0"/>
          <w:sz w:val="24"/>
          <w:szCs w:val="24"/>
        </w:rPr>
      </w:pPr>
      <w:bookmarkStart w:id="35" w:name="_Toc1163814959"/>
      <w:bookmarkStart w:id="36" w:name="_Toc6409"/>
      <w:bookmarkStart w:id="37" w:name="_Toc11560"/>
      <w:r>
        <w:rPr>
          <w:rFonts w:hint="eastAsia" w:ascii="宋体" w:hAnsi="宋体" w:eastAsia="宋体" w:cs="宋体"/>
          <w:b/>
          <w:spacing w:val="0"/>
          <w:kern w:val="0"/>
          <w:position w:val="0"/>
          <w:sz w:val="24"/>
          <w:szCs w:val="24"/>
        </w:rPr>
        <w:t>（一）公共基础课程</w:t>
      </w:r>
      <w:bookmarkEnd w:id="35"/>
      <w:bookmarkEnd w:id="36"/>
      <w:bookmarkEnd w:id="37"/>
    </w:p>
    <w:p>
      <w:pPr>
        <w:autoSpaceDE w:val="0"/>
        <w:autoSpaceDN w:val="0"/>
        <w:adjustRightInd w:val="0"/>
        <w:spacing w:line="360" w:lineRule="auto"/>
        <w:ind w:firstLine="480" w:firstLineChars="200"/>
        <w:jc w:val="left"/>
        <w:rPr>
          <w:rFonts w:hint="eastAsia" w:ascii="宋体" w:hAnsi="宋体" w:eastAsia="宋体" w:cs="宋体"/>
          <w:spacing w:val="0"/>
          <w:kern w:val="0"/>
          <w:position w:val="0"/>
          <w:sz w:val="24"/>
          <w:szCs w:val="24"/>
          <w:lang w:eastAsia="zh-CN"/>
        </w:rPr>
      </w:pPr>
      <w:r>
        <w:rPr>
          <w:rFonts w:hint="eastAsia" w:ascii="宋体" w:hAnsi="宋体" w:eastAsia="宋体" w:cs="宋体"/>
          <w:color w:val="000000"/>
          <w:spacing w:val="0"/>
          <w:kern w:val="0"/>
          <w:position w:val="0"/>
          <w:sz w:val="24"/>
          <w:szCs w:val="24"/>
        </w:rPr>
        <w:t>公共基础必修课程</w:t>
      </w:r>
      <w:r>
        <w:rPr>
          <w:rFonts w:hint="eastAsia" w:ascii="宋体" w:hAnsi="宋体" w:cs="宋体"/>
          <w:color w:val="000000"/>
          <w:spacing w:val="0"/>
          <w:kern w:val="0"/>
          <w:position w:val="0"/>
          <w:sz w:val="24"/>
          <w:szCs w:val="24"/>
          <w:lang w:val="en-US" w:eastAsia="zh-CN"/>
        </w:rPr>
        <w:t>主要包括</w:t>
      </w:r>
      <w:r>
        <w:rPr>
          <w:rFonts w:hint="eastAsia" w:ascii="宋体" w:hAnsi="宋体" w:eastAsia="宋体" w:cs="宋体"/>
          <w:color w:val="000000"/>
          <w:spacing w:val="0"/>
          <w:kern w:val="0"/>
          <w:position w:val="0"/>
          <w:sz w:val="24"/>
          <w:szCs w:val="24"/>
        </w:rPr>
        <w:t>思想政治理论课、中华优秀传统文化、体育、军事课、大学生职业发展与就业指导、心理健康教育、信息技术、</w:t>
      </w:r>
      <w:r>
        <w:rPr>
          <w:rFonts w:hint="eastAsia" w:ascii="宋体" w:hAnsi="宋体" w:eastAsia="宋体" w:cs="宋体"/>
          <w:color w:val="000000"/>
          <w:spacing w:val="0"/>
          <w:kern w:val="0"/>
          <w:position w:val="0"/>
          <w:sz w:val="24"/>
        </w:rPr>
        <w:t>毛泽东思想和中国特色社会主义理论体系概论、形势与政策</w:t>
      </w:r>
      <w:r>
        <w:rPr>
          <w:rFonts w:hint="eastAsia" w:ascii="宋体" w:hAnsi="宋体" w:eastAsia="宋体" w:cs="宋体"/>
          <w:color w:val="000000"/>
          <w:spacing w:val="0"/>
          <w:kern w:val="0"/>
          <w:position w:val="0"/>
          <w:sz w:val="24"/>
          <w:szCs w:val="24"/>
        </w:rPr>
        <w:t>等课程</w:t>
      </w:r>
      <w:r>
        <w:rPr>
          <w:rFonts w:hint="eastAsia" w:ascii="宋体" w:hAnsi="宋体" w:cs="宋体"/>
          <w:color w:val="000000"/>
          <w:spacing w:val="0"/>
          <w:kern w:val="0"/>
          <w:position w:val="0"/>
          <w:sz w:val="24"/>
          <w:szCs w:val="24"/>
          <w:lang w:eastAsia="zh-CN"/>
        </w:rPr>
        <w:t>；</w:t>
      </w:r>
      <w:r>
        <w:rPr>
          <w:rFonts w:hint="eastAsia" w:ascii="宋体" w:hAnsi="宋体" w:eastAsia="宋体" w:cs="宋体"/>
          <w:spacing w:val="0"/>
          <w:kern w:val="0"/>
          <w:position w:val="0"/>
          <w:sz w:val="24"/>
          <w:szCs w:val="24"/>
        </w:rPr>
        <w:t>必修课或选修课</w:t>
      </w:r>
      <w:r>
        <w:rPr>
          <w:rFonts w:hint="eastAsia" w:ascii="宋体" w:hAnsi="宋体" w:cs="宋体"/>
          <w:spacing w:val="0"/>
          <w:kern w:val="0"/>
          <w:position w:val="0"/>
          <w:sz w:val="24"/>
          <w:szCs w:val="24"/>
          <w:lang w:val="en-US" w:eastAsia="zh-CN"/>
        </w:rPr>
        <w:t>包括</w:t>
      </w:r>
      <w:r>
        <w:rPr>
          <w:rFonts w:hint="eastAsia" w:ascii="宋体" w:hAnsi="宋体" w:eastAsia="宋体" w:cs="宋体"/>
          <w:color w:val="000000"/>
          <w:spacing w:val="0"/>
          <w:kern w:val="0"/>
          <w:position w:val="0"/>
          <w:sz w:val="24"/>
          <w:szCs w:val="24"/>
        </w:rPr>
        <w:t>马克思主义理论类课程、党史国史、大学语文、高等数学、英语、创新创业教育、健康教育、美育课程、职业素养</w:t>
      </w:r>
      <w:r>
        <w:rPr>
          <w:rFonts w:hint="eastAsia" w:ascii="宋体" w:hAnsi="宋体" w:eastAsia="宋体" w:cs="宋体"/>
          <w:spacing w:val="0"/>
          <w:kern w:val="0"/>
          <w:position w:val="0"/>
          <w:sz w:val="24"/>
          <w:szCs w:val="24"/>
        </w:rPr>
        <w:t>等</w:t>
      </w:r>
      <w:r>
        <w:rPr>
          <w:rFonts w:hint="eastAsia" w:ascii="宋体" w:hAnsi="宋体" w:cs="宋体"/>
          <w:spacing w:val="0"/>
          <w:kern w:val="0"/>
          <w:position w:val="0"/>
          <w:sz w:val="24"/>
          <w:szCs w:val="24"/>
          <w:lang w:eastAsia="zh-CN"/>
        </w:rPr>
        <w:t>。</w:t>
      </w:r>
    </w:p>
    <w:p>
      <w:pPr>
        <w:autoSpaceDE w:val="0"/>
        <w:autoSpaceDN w:val="0"/>
        <w:adjustRightInd w:val="0"/>
        <w:spacing w:line="360" w:lineRule="auto"/>
        <w:ind w:firstLine="482" w:firstLineChars="200"/>
        <w:jc w:val="left"/>
        <w:outlineLvl w:val="1"/>
        <w:rPr>
          <w:rFonts w:ascii="宋体" w:hAnsi="宋体" w:eastAsia="宋体" w:cs="宋体"/>
          <w:b/>
          <w:spacing w:val="0"/>
          <w:kern w:val="0"/>
          <w:position w:val="0"/>
          <w:sz w:val="24"/>
          <w:szCs w:val="24"/>
        </w:rPr>
      </w:pPr>
      <w:bookmarkStart w:id="38" w:name="_Toc6866"/>
      <w:bookmarkStart w:id="39" w:name="_Toc5165"/>
      <w:bookmarkStart w:id="40" w:name="_Toc956959037"/>
      <w:r>
        <w:rPr>
          <w:rFonts w:hint="eastAsia" w:ascii="宋体" w:hAnsi="宋体" w:eastAsia="宋体" w:cs="宋体"/>
          <w:b/>
          <w:spacing w:val="0"/>
          <w:kern w:val="0"/>
          <w:position w:val="0"/>
          <w:sz w:val="24"/>
          <w:szCs w:val="24"/>
        </w:rPr>
        <w:t>（二）专业基础课程</w:t>
      </w:r>
      <w:bookmarkEnd w:id="38"/>
      <w:bookmarkEnd w:id="39"/>
      <w:bookmarkEnd w:id="40"/>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专业课程设置</w:t>
      </w:r>
      <w:r>
        <w:rPr>
          <w:rFonts w:hint="eastAsia" w:ascii="宋体" w:hAnsi="宋体" w:cs="宋体"/>
          <w:spacing w:val="0"/>
          <w:kern w:val="0"/>
          <w:position w:val="0"/>
          <w:sz w:val="24"/>
          <w:szCs w:val="24"/>
          <w:lang w:val="en-US" w:eastAsia="zh-CN"/>
        </w:rPr>
        <w:t>本着</w:t>
      </w:r>
      <w:r>
        <w:rPr>
          <w:rFonts w:hint="eastAsia" w:ascii="宋体" w:hAnsi="宋体" w:eastAsia="宋体" w:cs="宋体"/>
          <w:spacing w:val="0"/>
          <w:kern w:val="0"/>
          <w:position w:val="0"/>
          <w:sz w:val="24"/>
          <w:szCs w:val="24"/>
        </w:rPr>
        <w:t>与培养目标相适应</w:t>
      </w:r>
      <w:r>
        <w:rPr>
          <w:rFonts w:hint="eastAsia" w:ascii="宋体" w:hAnsi="宋体" w:cs="宋体"/>
          <w:spacing w:val="0"/>
          <w:kern w:val="0"/>
          <w:position w:val="0"/>
          <w:sz w:val="24"/>
          <w:szCs w:val="24"/>
          <w:lang w:eastAsia="zh-CN"/>
        </w:rPr>
        <w:t>、</w:t>
      </w:r>
      <w:r>
        <w:rPr>
          <w:rFonts w:hint="eastAsia" w:ascii="宋体" w:hAnsi="宋体" w:eastAsia="宋体" w:cs="宋体"/>
          <w:spacing w:val="0"/>
          <w:kern w:val="0"/>
          <w:position w:val="0"/>
          <w:sz w:val="24"/>
          <w:szCs w:val="24"/>
        </w:rPr>
        <w:t>课程内容紧密联系生产劳动实际和社会实践</w:t>
      </w:r>
      <w:r>
        <w:rPr>
          <w:rFonts w:hint="eastAsia" w:ascii="宋体" w:hAnsi="宋体" w:cs="宋体"/>
          <w:spacing w:val="0"/>
          <w:kern w:val="0"/>
          <w:position w:val="0"/>
          <w:sz w:val="24"/>
          <w:szCs w:val="24"/>
          <w:lang w:eastAsia="zh-CN"/>
        </w:rPr>
        <w:t>、</w:t>
      </w:r>
      <w:r>
        <w:rPr>
          <w:rFonts w:hint="eastAsia" w:ascii="宋体" w:hAnsi="宋体" w:eastAsia="宋体" w:cs="宋体"/>
          <w:spacing w:val="0"/>
          <w:kern w:val="0"/>
          <w:position w:val="0"/>
          <w:sz w:val="24"/>
          <w:szCs w:val="24"/>
        </w:rPr>
        <w:t>突出应用性和实践性</w:t>
      </w:r>
      <w:r>
        <w:rPr>
          <w:rFonts w:hint="eastAsia" w:ascii="宋体" w:hAnsi="宋体" w:cs="宋体"/>
          <w:spacing w:val="0"/>
          <w:kern w:val="0"/>
          <w:position w:val="0"/>
          <w:sz w:val="24"/>
          <w:szCs w:val="24"/>
          <w:lang w:eastAsia="zh-CN"/>
        </w:rPr>
        <w:t>、</w:t>
      </w:r>
      <w:r>
        <w:rPr>
          <w:rFonts w:hint="eastAsia" w:ascii="宋体" w:hAnsi="宋体" w:eastAsia="宋体" w:cs="宋体"/>
          <w:spacing w:val="0"/>
          <w:kern w:val="0"/>
          <w:position w:val="0"/>
          <w:sz w:val="24"/>
          <w:szCs w:val="24"/>
        </w:rPr>
        <w:t>注重学生职业能力和职业精神的培养</w:t>
      </w:r>
      <w:r>
        <w:rPr>
          <w:rFonts w:hint="eastAsia" w:ascii="宋体" w:hAnsi="宋体" w:cs="宋体"/>
          <w:spacing w:val="0"/>
          <w:kern w:val="0"/>
          <w:position w:val="0"/>
          <w:sz w:val="24"/>
          <w:szCs w:val="24"/>
          <w:lang w:eastAsia="zh-CN"/>
        </w:rPr>
        <w:t>、</w:t>
      </w:r>
      <w:r>
        <w:rPr>
          <w:rFonts w:hint="eastAsia" w:ascii="宋体" w:hAnsi="宋体" w:eastAsia="宋体" w:cs="宋体"/>
          <w:spacing w:val="0"/>
          <w:kern w:val="0"/>
          <w:position w:val="0"/>
          <w:sz w:val="24"/>
          <w:szCs w:val="24"/>
        </w:rPr>
        <w:t>注重引导和体现理实一体化教学</w:t>
      </w:r>
      <w:r>
        <w:rPr>
          <w:rFonts w:hint="eastAsia" w:ascii="宋体" w:hAnsi="宋体" w:cs="宋体"/>
          <w:spacing w:val="0"/>
          <w:kern w:val="0"/>
          <w:position w:val="0"/>
          <w:sz w:val="24"/>
          <w:szCs w:val="24"/>
          <w:lang w:val="en-US" w:eastAsia="zh-CN"/>
        </w:rPr>
        <w:t>等的目的</w:t>
      </w:r>
      <w:r>
        <w:rPr>
          <w:rFonts w:hint="eastAsia" w:ascii="宋体" w:hAnsi="宋体" w:eastAsia="宋体" w:cs="宋体"/>
          <w:spacing w:val="0"/>
          <w:kern w:val="0"/>
          <w:position w:val="0"/>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黑体" w:hAnsi="黑体" w:eastAsia="黑体" w:cs="黑体"/>
          <w:b/>
          <w:bCs/>
          <w:spacing w:val="0"/>
          <w:kern w:val="0"/>
          <w:position w:val="0"/>
          <w:sz w:val="24"/>
          <w:szCs w:val="24"/>
        </w:rPr>
      </w:pPr>
      <w:r>
        <w:rPr>
          <w:rFonts w:hint="eastAsia" w:ascii="宋体" w:hAnsi="宋体" w:eastAsia="宋体" w:cs="宋体"/>
          <w:spacing w:val="0"/>
          <w:kern w:val="0"/>
          <w:position w:val="0"/>
          <w:sz w:val="24"/>
          <w:szCs w:val="24"/>
        </w:rPr>
        <w:t>专业基础课包括主要包括：</w:t>
      </w:r>
      <w:r>
        <w:rPr>
          <w:rFonts w:hint="eastAsia" w:ascii="宋体" w:hAnsi="宋体" w:cs="宋体"/>
          <w:spacing w:val="0"/>
          <w:position w:val="0"/>
          <w:sz w:val="24"/>
          <w:szCs w:val="24"/>
        </w:rPr>
        <w:t>动物生物化学、动物解剖生理、动物微生物与免疫学、动物病理学、动物药理与毒理学、兽医临床诊疗技术、中兽医基础理论、兽医法律法规等。</w:t>
      </w:r>
    </w:p>
    <w:p>
      <w:pPr>
        <w:autoSpaceDE w:val="0"/>
        <w:autoSpaceDN w:val="0"/>
        <w:adjustRightInd w:val="0"/>
        <w:spacing w:line="360" w:lineRule="auto"/>
        <w:ind w:firstLine="482" w:firstLineChars="200"/>
        <w:jc w:val="left"/>
        <w:outlineLvl w:val="1"/>
        <w:rPr>
          <w:rFonts w:ascii="宋体" w:hAnsi="宋体" w:eastAsia="宋体" w:cs="宋体"/>
          <w:b/>
          <w:spacing w:val="0"/>
          <w:kern w:val="0"/>
          <w:position w:val="0"/>
          <w:sz w:val="24"/>
          <w:szCs w:val="24"/>
        </w:rPr>
      </w:pPr>
      <w:bookmarkStart w:id="41" w:name="_Toc16654"/>
      <w:bookmarkStart w:id="42" w:name="_Toc1105502476"/>
      <w:bookmarkStart w:id="43" w:name="_Toc29028"/>
      <w:r>
        <w:rPr>
          <w:rFonts w:hint="eastAsia" w:ascii="宋体" w:hAnsi="宋体" w:eastAsia="宋体" w:cs="宋体"/>
          <w:b/>
          <w:spacing w:val="0"/>
          <w:kern w:val="0"/>
          <w:position w:val="0"/>
          <w:sz w:val="24"/>
          <w:szCs w:val="24"/>
        </w:rPr>
        <w:t>（三）专业核心课程</w:t>
      </w:r>
      <w:bookmarkEnd w:id="41"/>
      <w:bookmarkEnd w:id="42"/>
      <w:bookmarkEnd w:id="43"/>
    </w:p>
    <w:p>
      <w:pPr>
        <w:pStyle w:val="8"/>
        <w:spacing w:line="360" w:lineRule="auto"/>
        <w:ind w:firstLine="480" w:firstLineChars="200"/>
        <w:rPr>
          <w:rFonts w:ascii="宋体" w:hAnsi="宋体" w:eastAsia="宋体" w:cs="宋体"/>
          <w:color w:val="000000"/>
          <w:spacing w:val="0"/>
          <w:kern w:val="0"/>
          <w:position w:val="0"/>
          <w:sz w:val="24"/>
          <w:szCs w:val="24"/>
        </w:rPr>
      </w:pPr>
      <w:r>
        <w:rPr>
          <w:rFonts w:hint="eastAsia" w:hAnsi="宋体" w:eastAsia="宋体" w:cs="宋体"/>
          <w:spacing w:val="0"/>
          <w:kern w:val="0"/>
          <w:position w:val="0"/>
          <w:sz w:val="24"/>
          <w:szCs w:val="24"/>
        </w:rPr>
        <w:t>专业核心课程主要有畜牧学概论、动物疫病、</w:t>
      </w:r>
      <w:r>
        <w:rPr>
          <w:rFonts w:hint="eastAsia" w:ascii="宋体" w:hAnsi="宋体" w:eastAsia="宋体" w:cs="宋体"/>
          <w:spacing w:val="0"/>
          <w:position w:val="0"/>
          <w:sz w:val="24"/>
          <w:szCs w:val="24"/>
        </w:rPr>
        <w:t>动物防疫与检疫技术、动物普通病、动物外产科、小动物疾病学等。</w:t>
      </w:r>
    </w:p>
    <w:tbl>
      <w:tblPr>
        <w:tblStyle w:val="14"/>
        <w:tblW w:w="8038" w:type="dxa"/>
        <w:jc w:val="center"/>
        <w:tblLayout w:type="autofit"/>
        <w:tblCellMar>
          <w:top w:w="0" w:type="dxa"/>
          <w:left w:w="108" w:type="dxa"/>
          <w:bottom w:w="0" w:type="dxa"/>
          <w:right w:w="108" w:type="dxa"/>
        </w:tblCellMar>
      </w:tblPr>
      <w:tblGrid>
        <w:gridCol w:w="697"/>
        <w:gridCol w:w="2516"/>
        <w:gridCol w:w="4825"/>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top"/>
              <w:rPr>
                <w:rFonts w:ascii="宋体" w:hAnsi="宋体" w:eastAsia="宋体" w:cs="宋体"/>
                <w:b/>
                <w:bCs/>
                <w:color w:val="000000"/>
                <w:spacing w:val="0"/>
                <w:kern w:val="0"/>
                <w:position w:val="0"/>
                <w:szCs w:val="21"/>
                <w:lang w:eastAsia="en-US"/>
              </w:rPr>
            </w:pPr>
            <w:r>
              <w:rPr>
                <w:rFonts w:hint="eastAsia" w:ascii="宋体" w:hAnsi="宋体" w:eastAsia="宋体" w:cs="宋体"/>
                <w:b/>
                <w:bCs/>
                <w:color w:val="000000"/>
                <w:spacing w:val="0"/>
                <w:kern w:val="0"/>
                <w:position w:val="0"/>
                <w:szCs w:val="21"/>
              </w:rPr>
              <w:t>序号</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top"/>
              <w:rPr>
                <w:rFonts w:ascii="宋体" w:hAnsi="宋体" w:eastAsia="宋体" w:cs="宋体"/>
                <w:b/>
                <w:bCs/>
                <w:color w:val="000000"/>
                <w:spacing w:val="0"/>
                <w:kern w:val="0"/>
                <w:position w:val="0"/>
                <w:szCs w:val="21"/>
                <w:lang w:eastAsia="en-US"/>
              </w:rPr>
            </w:pPr>
            <w:r>
              <w:rPr>
                <w:rFonts w:hint="eastAsia" w:ascii="宋体" w:hAnsi="宋体" w:eastAsia="宋体" w:cs="宋体"/>
                <w:b/>
                <w:bCs/>
                <w:color w:val="000000"/>
                <w:spacing w:val="0"/>
                <w:kern w:val="0"/>
                <w:position w:val="0"/>
                <w:szCs w:val="21"/>
              </w:rPr>
              <w:t>专业核心课</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top"/>
              <w:rPr>
                <w:rFonts w:ascii="宋体" w:hAnsi="宋体" w:eastAsia="宋体" w:cs="宋体"/>
                <w:b/>
                <w:bCs/>
                <w:color w:val="000000"/>
                <w:spacing w:val="0"/>
                <w:kern w:val="0"/>
                <w:position w:val="0"/>
                <w:szCs w:val="21"/>
                <w:lang w:eastAsia="en-US"/>
              </w:rPr>
            </w:pPr>
            <w:r>
              <w:rPr>
                <w:rFonts w:hint="eastAsia" w:ascii="宋体" w:hAnsi="宋体" w:eastAsia="宋体" w:cs="宋体"/>
                <w:b/>
                <w:bCs/>
                <w:color w:val="000000"/>
                <w:spacing w:val="0"/>
                <w:kern w:val="0"/>
                <w:position w:val="0"/>
                <w:szCs w:val="21"/>
              </w:rPr>
              <w:t>主要教学内容</w:t>
            </w:r>
          </w:p>
        </w:tc>
      </w:tr>
      <w:tr>
        <w:tblPrEx>
          <w:tblCellMar>
            <w:top w:w="0" w:type="dxa"/>
            <w:left w:w="108" w:type="dxa"/>
            <w:bottom w:w="0" w:type="dxa"/>
            <w:right w:w="108" w:type="dxa"/>
          </w:tblCellMar>
        </w:tblPrEx>
        <w:trPr>
          <w:trHeight w:val="558"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ind w:firstLine="210" w:firstLineChars="100"/>
              <w:textAlignment w:val="top"/>
              <w:rPr>
                <w:rFonts w:ascii="宋体" w:hAnsi="宋体" w:eastAsia="宋体" w:cs="宋体"/>
                <w:color w:val="000000"/>
                <w:spacing w:val="0"/>
                <w:kern w:val="0"/>
                <w:position w:val="0"/>
                <w:szCs w:val="21"/>
                <w:highlight w:val="none"/>
              </w:rPr>
            </w:pPr>
            <w:r>
              <w:rPr>
                <w:rFonts w:hint="eastAsia" w:ascii="宋体" w:hAnsi="宋体" w:eastAsia="宋体" w:cs="宋体"/>
                <w:color w:val="000000"/>
                <w:spacing w:val="0"/>
                <w:kern w:val="0"/>
                <w:position w:val="0"/>
                <w:szCs w:val="21"/>
                <w:highlight w:val="none"/>
              </w:rPr>
              <w:t>1</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textAlignment w:val="top"/>
              <w:rPr>
                <w:rFonts w:ascii="宋体" w:hAnsi="宋体" w:eastAsia="宋体" w:cs="宋体"/>
                <w:color w:val="FF0000"/>
                <w:spacing w:val="0"/>
                <w:kern w:val="0"/>
                <w:position w:val="0"/>
                <w:szCs w:val="21"/>
                <w:highlight w:val="none"/>
              </w:rPr>
            </w:pPr>
            <w:r>
              <w:rPr>
                <w:rFonts w:hint="eastAsia" w:hAnsi="宋体" w:eastAsia="宋体" w:cs="宋体"/>
                <w:spacing w:val="0"/>
                <w:kern w:val="0"/>
                <w:position w:val="0"/>
                <w:sz w:val="21"/>
                <w:szCs w:val="21"/>
                <w:highlight w:val="none"/>
              </w:rPr>
              <w:t>畜牧学概论</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textAlignment w:val="top"/>
              <w:rPr>
                <w:rFonts w:ascii="宋体" w:hAnsi="宋体" w:eastAsia="宋体" w:cs="宋体"/>
                <w:color w:val="000000"/>
                <w:spacing w:val="0"/>
                <w:kern w:val="0"/>
                <w:position w:val="0"/>
                <w:szCs w:val="21"/>
              </w:rPr>
            </w:pPr>
            <w:r>
              <w:rPr>
                <w:rFonts w:hint="eastAsia" w:ascii="宋体" w:hAnsi="宋体" w:eastAsia="宋体" w:cs="宋体"/>
                <w:color w:val="000000"/>
                <w:spacing w:val="0"/>
                <w:kern w:val="0"/>
                <w:position w:val="0"/>
                <w:szCs w:val="21"/>
              </w:rPr>
              <w:t>各种畜禽的饲料营养、环境控制与饲养管理技术</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color w:val="000000"/>
                <w:spacing w:val="0"/>
                <w:kern w:val="0"/>
                <w:position w:val="0"/>
                <w:szCs w:val="21"/>
              </w:rPr>
            </w:pPr>
            <w:r>
              <w:rPr>
                <w:rFonts w:ascii="宋体" w:hAnsi="宋体" w:eastAsia="宋体" w:cs="宋体"/>
                <w:color w:val="000000"/>
                <w:spacing w:val="0"/>
                <w:kern w:val="0"/>
                <w:position w:val="0"/>
                <w:szCs w:val="21"/>
              </w:rPr>
              <w:t>2</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lang w:eastAsia="en-US"/>
              </w:rPr>
            </w:pPr>
            <w:r>
              <w:rPr>
                <w:rFonts w:hint="eastAsia" w:ascii="宋体" w:hAnsi="宋体" w:eastAsia="宋体" w:cs="宋体"/>
                <w:spacing w:val="0"/>
                <w:position w:val="0"/>
                <w:sz w:val="21"/>
                <w:szCs w:val="21"/>
              </w:rPr>
              <w:t>动物防疫与检疫技术</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ascii="宋体" w:hAnsi="宋体"/>
                <w:spacing w:val="0"/>
                <w:position w:val="0"/>
                <w:sz w:val="21"/>
                <w:szCs w:val="21"/>
              </w:rPr>
            </w:pPr>
            <w:r>
              <w:rPr>
                <w:rFonts w:hint="eastAsia" w:ascii="宋体" w:hAnsi="宋体"/>
                <w:spacing w:val="0"/>
                <w:position w:val="0"/>
                <w:sz w:val="21"/>
                <w:szCs w:val="21"/>
              </w:rPr>
              <w:t xml:space="preserve">动物产地检疫、动物屠宰检疫、运载工具消毒、动物疫病调查、动物免疫 兽药应用 </w:t>
            </w:r>
          </w:p>
          <w:p>
            <w:pPr>
              <w:snapToGrid w:val="0"/>
              <w:spacing w:line="440" w:lineRule="exact"/>
              <w:rPr>
                <w:rFonts w:ascii="宋体" w:hAnsi="宋体"/>
                <w:spacing w:val="0"/>
                <w:position w:val="0"/>
                <w:sz w:val="21"/>
                <w:szCs w:val="21"/>
              </w:rPr>
            </w:pPr>
            <w:r>
              <w:rPr>
                <w:rFonts w:hint="eastAsia" w:ascii="宋体" w:hAnsi="宋体"/>
                <w:spacing w:val="0"/>
                <w:position w:val="0"/>
                <w:sz w:val="21"/>
                <w:szCs w:val="21"/>
              </w:rPr>
              <w:t xml:space="preserve">动物诊断与治疗、动物饲养环境控制 </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color w:val="000000"/>
                <w:spacing w:val="0"/>
                <w:kern w:val="0"/>
                <w:position w:val="0"/>
                <w:szCs w:val="21"/>
              </w:rPr>
            </w:pPr>
            <w:r>
              <w:rPr>
                <w:rFonts w:ascii="宋体" w:hAnsi="宋体" w:eastAsia="宋体" w:cs="宋体"/>
                <w:color w:val="000000"/>
                <w:spacing w:val="0"/>
                <w:kern w:val="0"/>
                <w:position w:val="0"/>
                <w:szCs w:val="21"/>
              </w:rPr>
              <w:t>3</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rPr>
            </w:pPr>
            <w:r>
              <w:rPr>
                <w:rFonts w:hint="eastAsia" w:ascii="宋体" w:hAnsi="宋体" w:eastAsia="宋体" w:cs="宋体"/>
                <w:spacing w:val="0"/>
                <w:position w:val="0"/>
                <w:sz w:val="21"/>
                <w:szCs w:val="21"/>
              </w:rPr>
              <w:t>动物普通病</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rPr>
            </w:pPr>
            <w:r>
              <w:rPr>
                <w:rFonts w:hint="eastAsia" w:ascii="宋体" w:hAnsi="宋体"/>
                <w:spacing w:val="0"/>
                <w:position w:val="0"/>
                <w:sz w:val="21"/>
                <w:szCs w:val="21"/>
              </w:rPr>
              <w:t>常见</w:t>
            </w:r>
            <w:r>
              <w:rPr>
                <w:rFonts w:hint="eastAsia" w:ascii="宋体" w:hAnsi="宋体"/>
                <w:spacing w:val="0"/>
                <w:position w:val="0"/>
                <w:sz w:val="21"/>
                <w:szCs w:val="21"/>
                <w:lang w:eastAsia="zh-CN"/>
              </w:rPr>
              <w:t>非传染性</w:t>
            </w:r>
            <w:r>
              <w:rPr>
                <w:rFonts w:hint="eastAsia" w:ascii="宋体" w:hAnsi="宋体"/>
                <w:spacing w:val="0"/>
                <w:position w:val="0"/>
                <w:sz w:val="21"/>
                <w:szCs w:val="21"/>
              </w:rPr>
              <w:t>动物疾病预防、诊断、疾病治疗与护理</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color w:val="000000"/>
                <w:spacing w:val="0"/>
                <w:kern w:val="0"/>
                <w:position w:val="0"/>
                <w:szCs w:val="21"/>
              </w:rPr>
            </w:pPr>
            <w:r>
              <w:rPr>
                <w:rFonts w:ascii="宋体" w:hAnsi="宋体" w:eastAsia="宋体" w:cs="宋体"/>
                <w:color w:val="000000"/>
                <w:spacing w:val="0"/>
                <w:kern w:val="0"/>
                <w:position w:val="0"/>
                <w:szCs w:val="21"/>
              </w:rPr>
              <w:t>4</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rPr>
            </w:pPr>
            <w:r>
              <w:rPr>
                <w:rFonts w:hint="eastAsia" w:ascii="宋体" w:hAnsi="宋体" w:eastAsia="宋体" w:cs="宋体"/>
                <w:spacing w:val="0"/>
                <w:position w:val="0"/>
                <w:sz w:val="21"/>
                <w:szCs w:val="21"/>
              </w:rPr>
              <w:t>动物外产科</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rPr>
            </w:pPr>
            <w:r>
              <w:rPr>
                <w:rFonts w:hint="eastAsia" w:ascii="宋体" w:hAnsi="宋体"/>
                <w:spacing w:val="0"/>
                <w:position w:val="0"/>
                <w:sz w:val="21"/>
                <w:szCs w:val="21"/>
              </w:rPr>
              <w:t>常见动物外科与产科疾病的诊断、治疗与手术素养</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color w:val="000000"/>
                <w:spacing w:val="0"/>
                <w:kern w:val="0"/>
                <w:position w:val="0"/>
                <w:szCs w:val="21"/>
              </w:rPr>
            </w:pPr>
            <w:r>
              <w:rPr>
                <w:rFonts w:ascii="宋体" w:hAnsi="宋体" w:eastAsia="宋体" w:cs="宋体"/>
                <w:color w:val="000000"/>
                <w:spacing w:val="0"/>
                <w:kern w:val="0"/>
                <w:position w:val="0"/>
                <w:szCs w:val="21"/>
              </w:rPr>
              <w:t>5</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eastAsia="宋体" w:cs="宋体"/>
                <w:color w:val="000000"/>
                <w:spacing w:val="0"/>
                <w:kern w:val="0"/>
                <w:position w:val="0"/>
                <w:sz w:val="21"/>
                <w:szCs w:val="21"/>
                <w:lang w:eastAsia="en-US"/>
              </w:rPr>
            </w:pPr>
            <w:r>
              <w:rPr>
                <w:rFonts w:hint="eastAsia" w:ascii="宋体" w:hAnsi="宋体" w:eastAsia="宋体" w:cs="宋体"/>
                <w:spacing w:val="0"/>
                <w:position w:val="0"/>
                <w:sz w:val="21"/>
                <w:szCs w:val="21"/>
              </w:rPr>
              <w:t>小动物疾病学</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ascii="宋体" w:hAnsi="宋体"/>
                <w:spacing w:val="0"/>
                <w:position w:val="0"/>
                <w:sz w:val="21"/>
                <w:szCs w:val="21"/>
              </w:rPr>
            </w:pPr>
            <w:r>
              <w:rPr>
                <w:rFonts w:hint="eastAsia" w:ascii="宋体" w:hAnsi="宋体"/>
                <w:spacing w:val="0"/>
                <w:position w:val="0"/>
                <w:sz w:val="21"/>
                <w:szCs w:val="21"/>
              </w:rPr>
              <w:t>小动物疾病诊断与预防、疾病治疗、宠物饲养及技术推广</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pacing w:val="0"/>
                <w:kern w:val="0"/>
                <w:position w:val="0"/>
                <w:szCs w:val="21"/>
                <w:lang w:val="en-US" w:eastAsia="zh-CN"/>
              </w:rPr>
            </w:pPr>
            <w:r>
              <w:rPr>
                <w:rFonts w:hint="eastAsia" w:ascii="宋体" w:hAnsi="宋体" w:eastAsia="宋体" w:cs="宋体"/>
                <w:color w:val="000000"/>
                <w:spacing w:val="0"/>
                <w:kern w:val="0"/>
                <w:position w:val="0"/>
                <w:szCs w:val="21"/>
                <w:lang w:val="en-US" w:eastAsia="zh-CN"/>
              </w:rPr>
              <w:t>6</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动物疫病</w:t>
            </w:r>
          </w:p>
        </w:tc>
        <w:tc>
          <w:tcPr>
            <w:tcW w:w="48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eastAsia="宋体"/>
                <w:spacing w:val="0"/>
                <w:position w:val="0"/>
                <w:sz w:val="21"/>
                <w:szCs w:val="21"/>
                <w:lang w:eastAsia="zh-CN"/>
              </w:rPr>
            </w:pPr>
            <w:r>
              <w:rPr>
                <w:rFonts w:hint="eastAsia" w:ascii="宋体" w:hAnsi="宋体"/>
                <w:spacing w:val="0"/>
                <w:position w:val="0"/>
                <w:sz w:val="21"/>
                <w:szCs w:val="21"/>
                <w:lang w:eastAsia="zh-CN"/>
              </w:rPr>
              <w:t>动物传染病、寄生虫病发生发展规律、预防扑灭措施；常见疫病的原因、诊断、治疗、预防</w:t>
            </w:r>
          </w:p>
        </w:tc>
      </w:tr>
    </w:tbl>
    <w:p>
      <w:pPr>
        <w:adjustRightInd w:val="0"/>
        <w:spacing w:line="440" w:lineRule="exact"/>
        <w:rPr>
          <w:rFonts w:ascii="宋体" w:hAnsi="宋体" w:eastAsia="宋体" w:cs="宋体"/>
          <w:color w:val="000000"/>
          <w:spacing w:val="0"/>
          <w:kern w:val="0"/>
          <w:position w:val="0"/>
          <w:sz w:val="24"/>
          <w:szCs w:val="24"/>
          <w:lang w:eastAsia="en-US"/>
        </w:rPr>
      </w:pPr>
    </w:p>
    <w:p>
      <w:pPr>
        <w:autoSpaceDE w:val="0"/>
        <w:autoSpaceDN w:val="0"/>
        <w:adjustRightInd w:val="0"/>
        <w:snapToGrid w:val="0"/>
        <w:spacing w:beforeLines="50" w:line="360" w:lineRule="auto"/>
        <w:ind w:firstLine="482" w:firstLineChars="200"/>
        <w:jc w:val="left"/>
        <w:outlineLvl w:val="1"/>
        <w:rPr>
          <w:rFonts w:ascii="宋体" w:hAnsi="宋体" w:eastAsia="宋体" w:cs="宋体"/>
          <w:b/>
          <w:spacing w:val="0"/>
          <w:kern w:val="0"/>
          <w:position w:val="0"/>
          <w:sz w:val="24"/>
          <w:szCs w:val="24"/>
        </w:rPr>
      </w:pPr>
      <w:bookmarkStart w:id="44" w:name="_Toc1374"/>
      <w:bookmarkStart w:id="45" w:name="_Toc9476"/>
      <w:bookmarkStart w:id="46" w:name="_Toc151600288"/>
      <w:r>
        <w:rPr>
          <w:rFonts w:hint="eastAsia" w:ascii="宋体" w:hAnsi="宋体" w:eastAsia="宋体" w:cs="宋体"/>
          <w:b/>
          <w:spacing w:val="0"/>
          <w:kern w:val="0"/>
          <w:position w:val="0"/>
          <w:sz w:val="24"/>
          <w:szCs w:val="24"/>
        </w:rPr>
        <w:t>（四）实践性教学环节</w:t>
      </w:r>
      <w:bookmarkEnd w:id="44"/>
      <w:bookmarkEnd w:id="45"/>
      <w:bookmarkEnd w:id="46"/>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实践性教学环节主要包括实习、实训、毕业设计（论文）等。应依据国家发布的有关专业顶岗实习标准，严格执行《职业学校学生实习管理规定》有关要求，组织好认识实习、跟岗实习和顶岗实习。</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cs="宋体"/>
          <w:spacing w:val="0"/>
          <w:kern w:val="0"/>
          <w:position w:val="0"/>
          <w:sz w:val="24"/>
          <w:szCs w:val="24"/>
          <w:lang w:val="en-US" w:eastAsia="zh-CN"/>
        </w:rPr>
        <w:t>另外</w:t>
      </w:r>
      <w:r>
        <w:rPr>
          <w:rFonts w:hint="eastAsia" w:ascii="宋体" w:hAnsi="宋体" w:eastAsia="宋体" w:cs="宋体"/>
          <w:spacing w:val="0"/>
          <w:kern w:val="0"/>
          <w:position w:val="0"/>
          <w:sz w:val="24"/>
          <w:szCs w:val="24"/>
        </w:rPr>
        <w:t>根据有关文件规定</w:t>
      </w:r>
      <w:r>
        <w:rPr>
          <w:rFonts w:hint="eastAsia" w:ascii="宋体" w:hAnsi="宋体" w:cs="宋体"/>
          <w:spacing w:val="0"/>
          <w:kern w:val="0"/>
          <w:position w:val="0"/>
          <w:sz w:val="24"/>
          <w:szCs w:val="24"/>
          <w:lang w:val="en-US" w:eastAsia="zh-CN"/>
        </w:rPr>
        <w:t>择机</w:t>
      </w:r>
      <w:r>
        <w:rPr>
          <w:rFonts w:hint="eastAsia" w:ascii="宋体" w:hAnsi="宋体" w:eastAsia="宋体" w:cs="宋体"/>
          <w:spacing w:val="0"/>
          <w:kern w:val="0"/>
          <w:position w:val="0"/>
          <w:sz w:val="24"/>
          <w:szCs w:val="24"/>
        </w:rPr>
        <w:t>开设关于安全教育、节能减排、绿色环保、金融知识、社会责任、人口资源、海洋科学、管理等人文素养、科学素养方面的选修课程、拓展课程或专题讲座（活动），并将有关知识融入到专业教学内容中；</w:t>
      </w:r>
      <w:r>
        <w:rPr>
          <w:rFonts w:hint="eastAsia" w:ascii="宋体" w:hAnsi="宋体" w:cs="宋体"/>
          <w:spacing w:val="0"/>
          <w:kern w:val="0"/>
          <w:position w:val="0"/>
          <w:sz w:val="24"/>
          <w:szCs w:val="24"/>
          <w:lang w:val="en-US" w:eastAsia="zh-CN"/>
        </w:rPr>
        <w:t>定期</w:t>
      </w:r>
      <w:r>
        <w:rPr>
          <w:rFonts w:hint="eastAsia" w:ascii="宋体" w:hAnsi="宋体" w:eastAsia="宋体" w:cs="宋体"/>
          <w:spacing w:val="0"/>
          <w:kern w:val="0"/>
          <w:position w:val="0"/>
          <w:sz w:val="24"/>
          <w:szCs w:val="24"/>
        </w:rPr>
        <w:t>组织开展志愿服务活动及其他社会实践活动。</w:t>
      </w:r>
    </w:p>
    <w:p>
      <w:pPr>
        <w:autoSpaceDE w:val="0"/>
        <w:autoSpaceDN w:val="0"/>
        <w:adjustRightInd w:val="0"/>
        <w:snapToGrid w:val="0"/>
        <w:spacing w:beforeLines="50" w:line="360" w:lineRule="auto"/>
        <w:ind w:firstLine="482" w:firstLineChars="200"/>
        <w:jc w:val="left"/>
        <w:outlineLvl w:val="1"/>
        <w:rPr>
          <w:rFonts w:ascii="宋体" w:hAnsi="宋体" w:eastAsia="宋体" w:cs="宋体"/>
          <w:b/>
          <w:spacing w:val="0"/>
          <w:kern w:val="0"/>
          <w:position w:val="0"/>
          <w:sz w:val="24"/>
          <w:szCs w:val="24"/>
        </w:rPr>
      </w:pPr>
      <w:bookmarkStart w:id="47" w:name="_Toc1030435074"/>
      <w:bookmarkStart w:id="48" w:name="_Toc17099"/>
      <w:bookmarkStart w:id="49" w:name="_Toc17748"/>
      <w:r>
        <w:rPr>
          <w:rFonts w:hint="eastAsia" w:ascii="宋体" w:hAnsi="宋体" w:eastAsia="宋体" w:cs="宋体"/>
          <w:b/>
          <w:spacing w:val="0"/>
          <w:kern w:val="0"/>
          <w:position w:val="0"/>
          <w:sz w:val="24"/>
          <w:szCs w:val="24"/>
        </w:rPr>
        <w:t>（五）相关要求</w:t>
      </w:r>
      <w:bookmarkEnd w:id="47"/>
      <w:bookmarkEnd w:id="48"/>
      <w:bookmarkEnd w:id="49"/>
    </w:p>
    <w:p>
      <w:pPr>
        <w:autoSpaceDE w:val="0"/>
        <w:autoSpaceDN w:val="0"/>
        <w:adjustRightInd w:val="0"/>
        <w:snapToGrid w:val="0"/>
        <w:spacing w:line="360" w:lineRule="auto"/>
        <w:ind w:firstLine="480" w:firstLineChars="200"/>
        <w:jc w:val="left"/>
        <w:rPr>
          <w:rFonts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以</w:t>
      </w:r>
      <w:r>
        <w:rPr>
          <w:rFonts w:hint="eastAsia" w:ascii="宋体" w:hAnsi="宋体" w:eastAsia="宋体" w:cs="宋体"/>
          <w:bCs/>
          <w:spacing w:val="0"/>
          <w:kern w:val="0"/>
          <w:position w:val="0"/>
          <w:sz w:val="24"/>
          <w:szCs w:val="24"/>
        </w:rPr>
        <w:t>畜牧兽医、动物防疫和检疫、宠物养护等</w:t>
      </w:r>
      <w:r>
        <w:rPr>
          <w:rFonts w:hint="eastAsia" w:ascii="宋体" w:hAnsi="宋体" w:eastAsia="宋体" w:cs="宋体"/>
          <w:color w:val="000000"/>
          <w:spacing w:val="0"/>
          <w:kern w:val="0"/>
          <w:position w:val="0"/>
          <w:sz w:val="24"/>
          <w:szCs w:val="24"/>
        </w:rPr>
        <w:t>实际工作岗位和职业能力为导向，按照从简单到复杂、从单一到综合、从低级到高级的知识学习规律，构建课程模块。</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按照“双证书”的要求，本专业将相关职业资格证书考试的内容、相关技能大赛的内容纳入人才培养方案和课程标准，并在课程设置中加以体现。</w:t>
      </w:r>
    </w:p>
    <w:p>
      <w:pPr>
        <w:autoSpaceDE w:val="0"/>
        <w:autoSpaceDN w:val="0"/>
        <w:adjustRightInd w:val="0"/>
        <w:snapToGrid w:val="0"/>
        <w:spacing w:beforeLines="50" w:line="360" w:lineRule="auto"/>
        <w:ind w:firstLine="482" w:firstLineChars="200"/>
        <w:jc w:val="left"/>
        <w:outlineLvl w:val="1"/>
        <w:rPr>
          <w:rFonts w:ascii="宋体" w:hAnsi="宋体" w:eastAsia="宋体" w:cs="宋体"/>
          <w:b/>
          <w:spacing w:val="0"/>
          <w:kern w:val="0"/>
          <w:position w:val="0"/>
          <w:sz w:val="24"/>
          <w:szCs w:val="24"/>
        </w:rPr>
      </w:pPr>
      <w:bookmarkStart w:id="50" w:name="_Toc12344"/>
      <w:bookmarkStart w:id="51" w:name="_Toc1214159310"/>
      <w:bookmarkStart w:id="52" w:name="_Toc2291"/>
      <w:r>
        <w:rPr>
          <w:rFonts w:hint="eastAsia" w:ascii="宋体" w:hAnsi="宋体" w:eastAsia="宋体" w:cs="宋体"/>
          <w:b/>
          <w:spacing w:val="0"/>
          <w:kern w:val="0"/>
          <w:position w:val="0"/>
          <w:sz w:val="24"/>
          <w:szCs w:val="24"/>
        </w:rPr>
        <w:t>（六）学时安排</w:t>
      </w:r>
      <w:bookmarkEnd w:id="50"/>
      <w:bookmarkEnd w:id="51"/>
      <w:bookmarkEnd w:id="52"/>
    </w:p>
    <w:p>
      <w:pPr>
        <w:autoSpaceDE w:val="0"/>
        <w:autoSpaceDN w:val="0"/>
        <w:adjustRightInd w:val="0"/>
        <w:snapToGrid w:val="0"/>
        <w:spacing w:line="360" w:lineRule="auto"/>
        <w:ind w:firstLine="480" w:firstLineChars="20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三年制高职每学年教学时间</w:t>
      </w:r>
      <w:r>
        <w:rPr>
          <w:rFonts w:ascii="宋体" w:hAnsi="宋体" w:eastAsia="宋体" w:cs="宋体"/>
          <w:spacing w:val="0"/>
          <w:kern w:val="0"/>
          <w:position w:val="0"/>
          <w:sz w:val="24"/>
          <w:szCs w:val="24"/>
        </w:rPr>
        <w:t>40</w:t>
      </w:r>
      <w:r>
        <w:rPr>
          <w:rFonts w:hint="eastAsia" w:ascii="宋体" w:hAnsi="宋体" w:eastAsia="宋体" w:cs="宋体"/>
          <w:spacing w:val="0"/>
          <w:kern w:val="0"/>
          <w:position w:val="0"/>
          <w:sz w:val="24"/>
          <w:szCs w:val="24"/>
        </w:rPr>
        <w:t>周，总学时数</w:t>
      </w:r>
      <w:r>
        <w:rPr>
          <w:rFonts w:hint="eastAsia" w:ascii="宋体" w:hAnsi="宋体" w:cs="宋体"/>
          <w:spacing w:val="0"/>
          <w:kern w:val="0"/>
          <w:position w:val="0"/>
          <w:sz w:val="24"/>
          <w:szCs w:val="24"/>
          <w:lang w:val="en-US" w:eastAsia="zh-CN"/>
        </w:rPr>
        <w:t>3160</w:t>
      </w:r>
      <w:r>
        <w:rPr>
          <w:rFonts w:hint="eastAsia" w:ascii="宋体" w:hAnsi="宋体" w:eastAsia="宋体" w:cs="宋体"/>
          <w:spacing w:val="0"/>
          <w:kern w:val="0"/>
          <w:position w:val="0"/>
          <w:sz w:val="24"/>
          <w:szCs w:val="24"/>
        </w:rPr>
        <w:t>学时，课内学时一般按每周</w:t>
      </w:r>
      <w:r>
        <w:rPr>
          <w:rFonts w:ascii="宋体" w:hAnsi="宋体" w:eastAsia="宋体" w:cs="宋体"/>
          <w:spacing w:val="0"/>
          <w:kern w:val="0"/>
          <w:position w:val="0"/>
          <w:sz w:val="24"/>
          <w:szCs w:val="24"/>
        </w:rPr>
        <w:t>24-26</w:t>
      </w:r>
      <w:r>
        <w:rPr>
          <w:rFonts w:hint="eastAsia" w:ascii="宋体" w:hAnsi="宋体" w:eastAsia="宋体" w:cs="宋体"/>
          <w:spacing w:val="0"/>
          <w:kern w:val="0"/>
          <w:position w:val="0"/>
          <w:sz w:val="24"/>
          <w:szCs w:val="24"/>
        </w:rPr>
        <w:t>学时计算，顶岗实习按每周</w:t>
      </w:r>
      <w:r>
        <w:rPr>
          <w:rFonts w:ascii="宋体" w:hAnsi="宋体" w:eastAsia="宋体" w:cs="宋体"/>
          <w:spacing w:val="0"/>
          <w:kern w:val="0"/>
          <w:position w:val="0"/>
          <w:sz w:val="24"/>
          <w:szCs w:val="24"/>
        </w:rPr>
        <w:t>24</w:t>
      </w:r>
      <w:r>
        <w:rPr>
          <w:rFonts w:hint="eastAsia" w:ascii="宋体" w:hAnsi="宋体" w:eastAsia="宋体" w:cs="宋体"/>
          <w:spacing w:val="0"/>
          <w:kern w:val="0"/>
          <w:position w:val="0"/>
          <w:sz w:val="24"/>
          <w:szCs w:val="24"/>
        </w:rPr>
        <w:t>学时计算。每学时</w:t>
      </w:r>
      <w:r>
        <w:rPr>
          <w:rFonts w:ascii="宋体" w:hAnsi="宋体" w:eastAsia="宋体" w:cs="宋体"/>
          <w:spacing w:val="0"/>
          <w:kern w:val="0"/>
          <w:position w:val="0"/>
          <w:sz w:val="24"/>
          <w:szCs w:val="24"/>
        </w:rPr>
        <w:t>45</w:t>
      </w:r>
      <w:r>
        <w:rPr>
          <w:rFonts w:hint="eastAsia" w:ascii="宋体" w:hAnsi="宋体" w:eastAsia="宋体" w:cs="宋体"/>
          <w:spacing w:val="0"/>
          <w:kern w:val="0"/>
          <w:position w:val="0"/>
          <w:sz w:val="24"/>
          <w:szCs w:val="24"/>
        </w:rPr>
        <w:t>分钟。</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Style w:val="22"/>
          <w:rFonts w:hint="default"/>
          <w:spacing w:val="0"/>
          <w:position w:val="0"/>
        </w:rPr>
        <w:t>学分与学时的换算。</w:t>
      </w:r>
      <w:r>
        <w:rPr>
          <w:rFonts w:hint="eastAsia" w:ascii="宋体" w:hAnsi="宋体" w:eastAsia="宋体" w:cs="宋体"/>
          <w:spacing w:val="0"/>
          <w:kern w:val="0"/>
          <w:position w:val="0"/>
          <w:sz w:val="24"/>
          <w:szCs w:val="24"/>
        </w:rPr>
        <w:t>学分的最小单位为</w:t>
      </w:r>
      <w:r>
        <w:rPr>
          <w:rFonts w:ascii="宋体" w:hAnsi="宋体" w:eastAsia="宋体" w:cs="宋体"/>
          <w:spacing w:val="0"/>
          <w:kern w:val="0"/>
          <w:position w:val="0"/>
          <w:sz w:val="24"/>
          <w:szCs w:val="24"/>
        </w:rPr>
        <w:t>0.5</w:t>
      </w:r>
      <w:r>
        <w:rPr>
          <w:rFonts w:hint="eastAsia" w:ascii="宋体" w:hAnsi="宋体" w:eastAsia="宋体" w:cs="宋体"/>
          <w:spacing w:val="0"/>
          <w:kern w:val="0"/>
          <w:position w:val="0"/>
          <w:sz w:val="24"/>
          <w:szCs w:val="24"/>
        </w:rPr>
        <w:t>学分，总学分为</w:t>
      </w:r>
      <w:r>
        <w:rPr>
          <w:rFonts w:hint="eastAsia" w:ascii="宋体" w:hAnsi="宋体" w:cs="宋体"/>
          <w:spacing w:val="0"/>
          <w:kern w:val="0"/>
          <w:position w:val="0"/>
          <w:sz w:val="24"/>
          <w:szCs w:val="24"/>
          <w:lang w:val="en-US" w:eastAsia="zh-CN"/>
        </w:rPr>
        <w:t>164</w:t>
      </w:r>
      <w:r>
        <w:rPr>
          <w:rFonts w:hint="eastAsia" w:ascii="宋体" w:hAnsi="宋体" w:eastAsia="宋体" w:cs="宋体"/>
          <w:spacing w:val="0"/>
          <w:kern w:val="0"/>
          <w:position w:val="0"/>
          <w:sz w:val="24"/>
          <w:szCs w:val="24"/>
        </w:rPr>
        <w:t>学分。其中</w:t>
      </w:r>
      <w:r>
        <w:rPr>
          <w:rFonts w:ascii="宋体" w:hAnsi="宋体" w:eastAsia="宋体" w:cs="宋体"/>
          <w:spacing w:val="0"/>
          <w:kern w:val="0"/>
          <w:position w:val="0"/>
          <w:sz w:val="24"/>
          <w:szCs w:val="24"/>
        </w:rPr>
        <w:t>,16</w:t>
      </w:r>
      <w:r>
        <w:rPr>
          <w:rFonts w:hint="eastAsia" w:ascii="宋体" w:hAnsi="宋体" w:eastAsia="宋体" w:cs="宋体"/>
          <w:spacing w:val="0"/>
          <w:kern w:val="0"/>
          <w:position w:val="0"/>
          <w:sz w:val="24"/>
          <w:szCs w:val="24"/>
        </w:rPr>
        <w:t>个课时为</w:t>
      </w: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学分计。实践、实习实训（设计）、军训、入学和毕业教育等集中进行的教学环节，以</w:t>
      </w: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周为</w:t>
      </w: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学分计。每一门课程和各种实践性教学环节考核成绩合格方能取得相应学分。</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学生顶岗实习为</w:t>
      </w:r>
      <w:r>
        <w:rPr>
          <w:rFonts w:ascii="宋体" w:hAnsi="宋体" w:eastAsia="宋体" w:cs="宋体"/>
          <w:spacing w:val="0"/>
          <w:kern w:val="0"/>
          <w:position w:val="0"/>
          <w:sz w:val="24"/>
          <w:szCs w:val="24"/>
        </w:rPr>
        <w:t>6</w:t>
      </w:r>
      <w:r>
        <w:rPr>
          <w:rFonts w:hint="eastAsia" w:ascii="宋体" w:hAnsi="宋体" w:eastAsia="宋体" w:cs="宋体"/>
          <w:spacing w:val="0"/>
          <w:kern w:val="0"/>
          <w:position w:val="0"/>
          <w:sz w:val="24"/>
          <w:szCs w:val="24"/>
        </w:rPr>
        <w:t>个月，采取工学交替、多学期、分段式等多种形式组织实施。面向</w:t>
      </w:r>
      <w:r>
        <w:rPr>
          <w:rFonts w:hint="eastAsia" w:ascii="宋体" w:hAnsi="宋体" w:eastAsia="宋体" w:cs="宋体"/>
          <w:bCs/>
          <w:spacing w:val="0"/>
          <w:kern w:val="0"/>
          <w:position w:val="0"/>
          <w:sz w:val="24"/>
          <w:szCs w:val="24"/>
        </w:rPr>
        <w:t>畜牧兽医、动物防疫和检疫、宠物养护</w:t>
      </w:r>
      <w:r>
        <w:rPr>
          <w:rFonts w:hint="eastAsia" w:ascii="宋体" w:hAnsi="宋体" w:eastAsia="宋体" w:cs="宋体"/>
          <w:spacing w:val="0"/>
          <w:kern w:val="0"/>
          <w:position w:val="0"/>
          <w:sz w:val="24"/>
          <w:szCs w:val="24"/>
        </w:rPr>
        <w:t>等岗位（群）或者技术领域。</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学生通</w:t>
      </w:r>
      <w:r>
        <w:rPr>
          <w:rFonts w:hint="eastAsia" w:ascii="宋体" w:hAnsi="宋体" w:eastAsia="宋体" w:cs="宋体"/>
          <w:color w:val="000000"/>
          <w:spacing w:val="0"/>
          <w:kern w:val="0"/>
          <w:position w:val="0"/>
          <w:sz w:val="24"/>
          <w:szCs w:val="24"/>
        </w:rPr>
        <w:t>过动物医学专业</w:t>
      </w:r>
      <w:r>
        <w:rPr>
          <w:rFonts w:hint="eastAsia" w:ascii="宋体" w:hAnsi="宋体" w:eastAsia="宋体" w:cs="宋体"/>
          <w:spacing w:val="0"/>
          <w:kern w:val="0"/>
          <w:position w:val="0"/>
          <w:sz w:val="24"/>
          <w:szCs w:val="24"/>
        </w:rPr>
        <w:t>顶岗实习，了解动物医院的运作、组织架构、规章制度和企业文化；掌握岗位的典型工作流程、工作内容及核心技能；养成爱岗敬业、精益求精、诚实守信的职业精神，增加学生的就业能力。</w:t>
      </w:r>
    </w:p>
    <w:p>
      <w:pPr>
        <w:numPr>
          <w:ilvl w:val="0"/>
          <w:numId w:val="2"/>
        </w:numPr>
        <w:autoSpaceDE w:val="0"/>
        <w:autoSpaceDN w:val="0"/>
        <w:spacing w:line="360" w:lineRule="auto"/>
        <w:ind w:left="0" w:leftChars="0" w:firstLine="482" w:firstLineChars="200"/>
        <w:jc w:val="left"/>
        <w:outlineLvl w:val="0"/>
        <w:rPr>
          <w:rFonts w:ascii="宋体" w:hAnsi="宋体" w:eastAsia="宋体" w:cs="宋体"/>
          <w:b/>
          <w:spacing w:val="0"/>
          <w:kern w:val="0"/>
          <w:position w:val="0"/>
          <w:sz w:val="24"/>
          <w:szCs w:val="24"/>
        </w:rPr>
      </w:pPr>
      <w:bookmarkStart w:id="53" w:name="_Toc450375349"/>
      <w:bookmarkStart w:id="54" w:name="_Toc450373513"/>
      <w:bookmarkStart w:id="55" w:name="_Toc450383326"/>
      <w:bookmarkStart w:id="56" w:name="_Toc453246783"/>
      <w:bookmarkStart w:id="57" w:name="_Toc29954"/>
      <w:bookmarkStart w:id="58" w:name="_Toc985909376"/>
      <w:bookmarkStart w:id="59" w:name="_Toc407"/>
      <w:r>
        <w:rPr>
          <w:rFonts w:hint="eastAsia" w:ascii="黑体" w:hAnsi="黑体" w:eastAsia="黑体" w:cs="黑体"/>
          <w:b/>
          <w:bCs/>
          <w:spacing w:val="0"/>
          <w:kern w:val="0"/>
          <w:position w:val="0"/>
          <w:sz w:val="24"/>
          <w:szCs w:val="24"/>
        </w:rPr>
        <w:t>教学进程</w:t>
      </w:r>
      <w:bookmarkEnd w:id="53"/>
      <w:bookmarkEnd w:id="54"/>
      <w:bookmarkEnd w:id="55"/>
      <w:bookmarkEnd w:id="56"/>
      <w:r>
        <w:rPr>
          <w:rFonts w:hint="eastAsia" w:ascii="黑体" w:hAnsi="黑体" w:eastAsia="黑体" w:cs="黑体"/>
          <w:b/>
          <w:bCs/>
          <w:spacing w:val="0"/>
          <w:kern w:val="0"/>
          <w:position w:val="0"/>
          <w:sz w:val="24"/>
          <w:szCs w:val="24"/>
        </w:rPr>
        <w:t>总体安排</w:t>
      </w:r>
      <w:bookmarkEnd w:id="57"/>
      <w:bookmarkEnd w:id="58"/>
      <w:bookmarkEnd w:id="59"/>
      <w:bookmarkStart w:id="60" w:name="_Toc14004"/>
      <w:bookmarkStart w:id="61" w:name="_Toc450372223"/>
      <w:bookmarkStart w:id="62" w:name="_Toc1986"/>
      <w:bookmarkStart w:id="63" w:name="_Toc195062180"/>
    </w:p>
    <w:p>
      <w:pPr>
        <w:numPr>
          <w:ilvl w:val="0"/>
          <w:numId w:val="0"/>
        </w:numPr>
        <w:autoSpaceDE w:val="0"/>
        <w:autoSpaceDN w:val="0"/>
        <w:spacing w:line="360" w:lineRule="auto"/>
        <w:ind w:firstLine="482" w:firstLineChars="200"/>
        <w:jc w:val="left"/>
        <w:outlineLvl w:val="0"/>
        <w:rPr>
          <w:rFonts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（一）教学进程表</w:t>
      </w:r>
      <w:bookmarkEnd w:id="60"/>
      <w:bookmarkEnd w:id="61"/>
      <w:bookmarkEnd w:id="62"/>
      <w:bookmarkEnd w:id="63"/>
    </w:p>
    <w:tbl>
      <w:tblPr>
        <w:tblStyle w:val="14"/>
        <w:tblW w:w="86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0"/>
        <w:gridCol w:w="802"/>
        <w:gridCol w:w="1348"/>
        <w:gridCol w:w="1092"/>
        <w:gridCol w:w="1090"/>
        <w:gridCol w:w="1093"/>
        <w:gridCol w:w="1090"/>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bookmarkStart w:id="64" w:name="_Toc6055"/>
            <w:bookmarkStart w:id="65" w:name="_Toc31010"/>
            <w:r>
              <w:rPr>
                <w:rFonts w:hint="eastAsia" w:ascii="宋体" w:hAnsi="宋体" w:eastAsia="宋体" w:cs="宋体"/>
                <w:b/>
                <w:bCs/>
                <w:i w:val="0"/>
                <w:caps w:val="0"/>
                <w:color w:val="000000"/>
                <w:spacing w:val="0"/>
                <w:w w:val="100"/>
                <w:kern w:val="0"/>
                <w:position w:val="0"/>
                <w:sz w:val="18"/>
                <w:szCs w:val="18"/>
                <w:lang w:eastAsia="zh-CN" w:bidi="ar"/>
              </w:rPr>
              <w:t>学期</w:t>
            </w:r>
          </w:p>
        </w:tc>
        <w:tc>
          <w:tcPr>
            <w:tcW w:w="802"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教学周</w:t>
            </w:r>
          </w:p>
        </w:tc>
        <w:tc>
          <w:tcPr>
            <w:tcW w:w="2440" w:type="dxa"/>
            <w:gridSpan w:val="2"/>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第一学年</w:t>
            </w:r>
          </w:p>
        </w:tc>
        <w:tc>
          <w:tcPr>
            <w:tcW w:w="2183" w:type="dxa"/>
            <w:gridSpan w:val="2"/>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第二学年</w:t>
            </w:r>
          </w:p>
        </w:tc>
        <w:tc>
          <w:tcPr>
            <w:tcW w:w="2183" w:type="dxa"/>
            <w:gridSpan w:val="2"/>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第三学年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bCs/>
                <w:i w:val="0"/>
                <w:caps w:val="0"/>
                <w:color w:val="000000"/>
                <w:spacing w:val="0"/>
                <w:w w:val="100"/>
                <w:kern w:val="0"/>
                <w:position w:val="0"/>
                <w:sz w:val="18"/>
                <w:szCs w:val="18"/>
                <w:lang w:eastAsia="en-US"/>
              </w:rPr>
            </w:pPr>
          </w:p>
        </w:tc>
        <w:tc>
          <w:tcPr>
            <w:tcW w:w="80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bCs/>
                <w:i w:val="0"/>
                <w:caps w:val="0"/>
                <w:color w:val="000000"/>
                <w:spacing w:val="0"/>
                <w:w w:val="100"/>
                <w:kern w:val="0"/>
                <w:position w:val="0"/>
                <w:sz w:val="18"/>
                <w:szCs w:val="18"/>
                <w:lang w:eastAsia="en-US"/>
              </w:rPr>
            </w:pPr>
          </w:p>
        </w:tc>
        <w:tc>
          <w:tcPr>
            <w:tcW w:w="1348"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内容</w:t>
            </w:r>
          </w:p>
        </w:tc>
        <w:tc>
          <w:tcPr>
            <w:tcW w:w="109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时间</w:t>
            </w:r>
          </w:p>
        </w:tc>
        <w:tc>
          <w:tcPr>
            <w:tcW w:w="1090"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内容</w:t>
            </w:r>
          </w:p>
        </w:tc>
        <w:tc>
          <w:tcPr>
            <w:tcW w:w="1093"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时间</w:t>
            </w:r>
          </w:p>
        </w:tc>
        <w:tc>
          <w:tcPr>
            <w:tcW w:w="1090"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内容</w:t>
            </w:r>
          </w:p>
        </w:tc>
        <w:tc>
          <w:tcPr>
            <w:tcW w:w="1093"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bCs/>
                <w:i w:val="0"/>
                <w:caps w:val="0"/>
                <w:color w:val="000000"/>
                <w:spacing w:val="0"/>
                <w:w w:val="100"/>
                <w:kern w:val="0"/>
                <w:position w:val="0"/>
                <w:sz w:val="18"/>
                <w:szCs w:val="18"/>
                <w:lang w:eastAsia="en-US"/>
              </w:rPr>
            </w:pPr>
            <w:r>
              <w:rPr>
                <w:rFonts w:hint="eastAsia" w:ascii="宋体" w:hAnsi="宋体" w:eastAsia="宋体" w:cs="宋体"/>
                <w:b/>
                <w:bCs/>
                <w:i w:val="0"/>
                <w:caps w:val="0"/>
                <w:color w:val="000000"/>
                <w:spacing w:val="0"/>
                <w:w w:val="100"/>
                <w:kern w:val="0"/>
                <w:position w:val="0"/>
                <w:sz w:val="18"/>
                <w:szCs w:val="18"/>
                <w:lang w:eastAsia="zh-CN" w:bidi="ar"/>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上学期</w:t>
            </w: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w:t>
            </w:r>
          </w:p>
        </w:tc>
        <w:tc>
          <w:tcPr>
            <w:tcW w:w="1348"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入学教育</w:t>
            </w:r>
          </w:p>
        </w:tc>
        <w:tc>
          <w:tcPr>
            <w:tcW w:w="109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r>
              <w:rPr>
                <w:rFonts w:hint="eastAsia" w:ascii="宋体" w:hAnsi="宋体" w:eastAsia="宋体" w:cs="宋体"/>
                <w:b w:val="0"/>
                <w:i w:val="0"/>
                <w:caps w:val="0"/>
                <w:color w:val="000000"/>
                <w:spacing w:val="0"/>
                <w:w w:val="100"/>
                <w:kern w:val="0"/>
                <w:position w:val="0"/>
                <w:sz w:val="16"/>
                <w:szCs w:val="16"/>
                <w:lang w:eastAsia="zh-CN" w:bidi="ar"/>
              </w:rPr>
              <w:t>0.5</w:t>
            </w: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r>
              <w:rPr>
                <w:rFonts w:hint="eastAsia" w:ascii="宋体" w:hAnsi="宋体" w:eastAsia="宋体" w:cs="宋体"/>
                <w:b w:val="0"/>
                <w:i w:val="0"/>
                <w:caps w:val="0"/>
                <w:color w:val="000000"/>
                <w:spacing w:val="0"/>
                <w:w w:val="100"/>
                <w:kern w:val="0"/>
                <w:position w:val="0"/>
                <w:sz w:val="16"/>
                <w:szCs w:val="16"/>
                <w:lang w:eastAsia="zh-CN" w:bidi="ar"/>
              </w:rPr>
              <w:t>课程教学</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18周</w:t>
            </w:r>
          </w:p>
        </w:tc>
        <w:tc>
          <w:tcPr>
            <w:tcW w:w="1090"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认识实习</w:t>
            </w:r>
          </w:p>
        </w:tc>
        <w:tc>
          <w:tcPr>
            <w:tcW w:w="1093"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0.5周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w:t>
            </w:r>
          </w:p>
        </w:tc>
        <w:tc>
          <w:tcPr>
            <w:tcW w:w="1348"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国防教育与军训</w:t>
            </w:r>
          </w:p>
        </w:tc>
        <w:tc>
          <w:tcPr>
            <w:tcW w:w="109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r>
              <w:rPr>
                <w:rFonts w:hint="eastAsia" w:ascii="宋体" w:hAnsi="宋体" w:eastAsia="宋体" w:cs="宋体"/>
                <w:b w:val="0"/>
                <w:i w:val="0"/>
                <w:caps w:val="0"/>
                <w:color w:val="000000"/>
                <w:spacing w:val="0"/>
                <w:w w:val="100"/>
                <w:kern w:val="0"/>
                <w:position w:val="0"/>
                <w:sz w:val="16"/>
                <w:szCs w:val="16"/>
                <w:lang w:eastAsia="zh-CN" w:bidi="ar"/>
              </w:rPr>
              <w:t>2 周</w:t>
            </w:r>
          </w:p>
        </w:tc>
        <w:tc>
          <w:tcPr>
            <w:tcW w:w="1090" w:type="dxa"/>
            <w:vMerge w:val="continue"/>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 xml:space="preserve">跟岗实习 </w:t>
            </w:r>
            <w:r>
              <w:rPr>
                <w:rFonts w:ascii="Times New Roman" w:hAnsi="Times New Roman" w:eastAsia="宋体" w:cs="Times New Roman"/>
                <w:b w:val="0"/>
                <w:i w:val="0"/>
                <w:caps w:val="0"/>
                <w:color w:val="000000"/>
                <w:spacing w:val="0"/>
                <w:w w:val="100"/>
                <w:kern w:val="0"/>
                <w:position w:val="0"/>
                <w:sz w:val="16"/>
                <w:szCs w:val="16"/>
                <w:lang w:eastAsia="zh-CN" w:bidi="ar"/>
              </w:rPr>
              <w:t>2</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 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3</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zh-CN" w:bidi="ar"/>
              </w:rPr>
            </w:pPr>
          </w:p>
        </w:tc>
        <w:tc>
          <w:tcPr>
            <w:tcW w:w="1090" w:type="dxa"/>
            <w:vMerge w:val="restart"/>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zh-CN" w:bidi="ar"/>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4</w:t>
            </w:r>
          </w:p>
        </w:tc>
        <w:tc>
          <w:tcPr>
            <w:tcW w:w="1348"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课堂教学</w:t>
            </w:r>
          </w:p>
        </w:tc>
        <w:tc>
          <w:tcPr>
            <w:tcW w:w="1092"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r>
              <w:rPr>
                <w:rFonts w:hint="eastAsia" w:ascii="宋体" w:hAnsi="宋体" w:eastAsia="宋体" w:cs="宋体"/>
                <w:b w:val="0"/>
                <w:i w:val="0"/>
                <w:caps w:val="0"/>
                <w:color w:val="000000"/>
                <w:spacing w:val="0"/>
                <w:w w:val="100"/>
                <w:kern w:val="0"/>
                <w:position w:val="0"/>
                <w:sz w:val="16"/>
                <w:szCs w:val="16"/>
                <w:lang w:eastAsia="zh-CN" w:bidi="ar"/>
              </w:rPr>
              <w:t>16.5周</w:t>
            </w:r>
          </w:p>
        </w:tc>
        <w:tc>
          <w:tcPr>
            <w:tcW w:w="1090" w:type="dxa"/>
            <w:vMerge w:val="continue"/>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zh-CN" w:bidi="ar"/>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hint="eastAsia" w:ascii="宋体" w:hAnsi="宋体" w:eastAsia="宋体" w:cs="宋体"/>
                <w:b w:val="0"/>
                <w:i w:val="0"/>
                <w:caps w:val="0"/>
                <w:color w:val="000000"/>
                <w:spacing w:val="0"/>
                <w:w w:val="100"/>
                <w:kern w:val="0"/>
                <w:position w:val="0"/>
                <w:sz w:val="16"/>
                <w:szCs w:val="16"/>
                <w:lang w:val="en-US" w:eastAsia="zh-CN" w:bidi="ar"/>
              </w:rPr>
            </w:pPr>
            <w:r>
              <w:rPr>
                <w:rFonts w:hint="eastAsia" w:ascii="宋体" w:hAnsi="宋体" w:eastAsia="宋体" w:cs="宋体"/>
                <w:b w:val="0"/>
                <w:i w:val="0"/>
                <w:caps w:val="0"/>
                <w:color w:val="000000"/>
                <w:spacing w:val="0"/>
                <w:w w:val="100"/>
                <w:kern w:val="0"/>
                <w:position w:val="0"/>
                <w:sz w:val="16"/>
                <w:szCs w:val="16"/>
                <w:lang w:val="en-US" w:eastAsia="zh-CN" w:bidi="ar"/>
              </w:rPr>
              <w:t>会计</w:t>
            </w:r>
          </w:p>
          <w:p>
            <w:pPr>
              <w:keepLines w:val="0"/>
              <w:widowControl/>
              <w:autoSpaceDE w:val="0"/>
              <w:autoSpaceDN w:val="0"/>
              <w:snapToGrid/>
              <w:spacing w:before="0" w:beforeAutospacing="0" w:after="0" w:afterAutospacing="0" w:line="216" w:lineRule="auto"/>
              <w:ind w:firstLine="0"/>
              <w:jc w:val="center"/>
              <w:textAlignment w:val="center"/>
              <w:rPr>
                <w:rFonts w:hint="default" w:ascii="宋体" w:hAnsi="宋体" w:eastAsia="宋体" w:cs="宋体"/>
                <w:b w:val="0"/>
                <w:i w:val="0"/>
                <w:caps w:val="0"/>
                <w:color w:val="000000"/>
                <w:spacing w:val="0"/>
                <w:w w:val="100"/>
                <w:kern w:val="0"/>
                <w:position w:val="0"/>
                <w:sz w:val="16"/>
                <w:szCs w:val="16"/>
                <w:lang w:val="en-US" w:eastAsia="en-US"/>
              </w:rPr>
            </w:pPr>
            <w:r>
              <w:rPr>
                <w:rFonts w:hint="eastAsia" w:ascii="宋体" w:hAnsi="宋体" w:eastAsia="宋体" w:cs="宋体"/>
                <w:b w:val="0"/>
                <w:i w:val="0"/>
                <w:caps w:val="0"/>
                <w:color w:val="000000"/>
                <w:spacing w:val="0"/>
                <w:w w:val="100"/>
                <w:kern w:val="0"/>
                <w:position w:val="0"/>
                <w:sz w:val="16"/>
                <w:szCs w:val="16"/>
                <w:lang w:val="en-US" w:eastAsia="zh-CN" w:bidi="ar"/>
              </w:rPr>
              <w:t>跟岗</w:t>
            </w:r>
            <w:r>
              <w:rPr>
                <w:rFonts w:hint="eastAsia" w:ascii="宋体" w:hAnsi="宋体" w:eastAsia="宋体" w:cs="宋体"/>
                <w:b w:val="0"/>
                <w:i w:val="0"/>
                <w:caps w:val="0"/>
                <w:color w:val="000000"/>
                <w:spacing w:val="0"/>
                <w:w w:val="100"/>
                <w:kern w:val="0"/>
                <w:position w:val="0"/>
                <w:sz w:val="16"/>
                <w:szCs w:val="16"/>
                <w:lang w:eastAsia="zh-CN" w:bidi="ar"/>
              </w:rPr>
              <w:t>实</w:t>
            </w:r>
            <w:r>
              <w:rPr>
                <w:rFonts w:hint="eastAsia" w:ascii="宋体" w:hAnsi="宋体" w:eastAsia="宋体" w:cs="宋体"/>
                <w:b w:val="0"/>
                <w:i w:val="0"/>
                <w:caps w:val="0"/>
                <w:color w:val="000000"/>
                <w:spacing w:val="0"/>
                <w:w w:val="100"/>
                <w:kern w:val="0"/>
                <w:position w:val="0"/>
                <w:sz w:val="16"/>
                <w:szCs w:val="16"/>
                <w:lang w:val="en-US" w:eastAsia="zh-CN" w:bidi="ar"/>
              </w:rPr>
              <w:t>习</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13.5周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5</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6</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7</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8</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9</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10</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11</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12</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13</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14</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15</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16</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17</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技能测试</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4 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18</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19</w:t>
            </w:r>
          </w:p>
        </w:tc>
        <w:tc>
          <w:tcPr>
            <w:tcW w:w="1348"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期末考试</w:t>
            </w:r>
          </w:p>
        </w:tc>
        <w:tc>
          <w:tcPr>
            <w:tcW w:w="1092"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 周</w:t>
            </w: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期末考试</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 周</w:t>
            </w: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20</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下学期</w:t>
            </w: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w:t>
            </w:r>
          </w:p>
        </w:tc>
        <w:tc>
          <w:tcPr>
            <w:tcW w:w="1348"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课程教学</w:t>
            </w:r>
          </w:p>
        </w:tc>
        <w:tc>
          <w:tcPr>
            <w:tcW w:w="1092"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18周</w:t>
            </w: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课程教学</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Times New Roman" w:hAnsi="Times New Roman" w:eastAsia="宋体" w:cs="Times New Roman"/>
                <w:b w:val="0"/>
                <w:i w:val="0"/>
                <w:caps w:val="0"/>
                <w:color w:val="000000"/>
                <w:spacing w:val="0"/>
                <w:w w:val="100"/>
                <w:kern w:val="0"/>
                <w:position w:val="0"/>
                <w:sz w:val="16"/>
                <w:szCs w:val="16"/>
                <w:lang w:eastAsia="en-US"/>
              </w:rPr>
            </w:pPr>
            <w:r>
              <w:rPr>
                <w:rFonts w:ascii="Times New Roman" w:hAnsi="Times New Roman" w:eastAsia="宋体" w:cs="Times New Roman"/>
                <w:b w:val="0"/>
                <w:i w:val="0"/>
                <w:caps w:val="0"/>
                <w:color w:val="000000"/>
                <w:spacing w:val="0"/>
                <w:w w:val="100"/>
                <w:kern w:val="0"/>
                <w:position w:val="0"/>
                <w:sz w:val="16"/>
                <w:szCs w:val="16"/>
                <w:lang w:eastAsia="zh-CN" w:bidi="ar"/>
              </w:rPr>
              <w:t>18周</w:t>
            </w: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顶岗实习</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15 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3</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4</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5</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6</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7</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8</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9</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10</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11</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12</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13</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14</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15</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16</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毕业教育</w:t>
            </w:r>
          </w:p>
        </w:tc>
        <w:tc>
          <w:tcPr>
            <w:tcW w:w="1093"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0.5周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17</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顶岗实习</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4.5周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18</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Times New Roman" w:hAnsi="Times New Roman" w:eastAsia="宋体" w:cs="Times New Roman"/>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19</w:t>
            </w:r>
          </w:p>
        </w:tc>
        <w:tc>
          <w:tcPr>
            <w:tcW w:w="1348"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期末考试</w:t>
            </w:r>
          </w:p>
        </w:tc>
        <w:tc>
          <w:tcPr>
            <w:tcW w:w="1092"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 周</w:t>
            </w:r>
          </w:p>
        </w:tc>
        <w:tc>
          <w:tcPr>
            <w:tcW w:w="1090"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期末考试</w:t>
            </w:r>
          </w:p>
        </w:tc>
        <w:tc>
          <w:tcPr>
            <w:tcW w:w="1093" w:type="dxa"/>
            <w:vMerge w:val="restart"/>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 周</w:t>
            </w: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802" w:type="dxa"/>
            <w:noWrap w:val="0"/>
            <w:vAlign w:val="center"/>
          </w:tcPr>
          <w:p>
            <w:pPr>
              <w:keepLines w:val="0"/>
              <w:widowControl/>
              <w:autoSpaceDE w:val="0"/>
              <w:autoSpaceDN w:val="0"/>
              <w:snapToGrid/>
              <w:spacing w:before="0" w:beforeAutospacing="0" w:after="0" w:afterAutospacing="0" w:line="216" w:lineRule="auto"/>
              <w:ind w:firstLine="0"/>
              <w:jc w:val="center"/>
              <w:textAlignment w:val="center"/>
              <w:rPr>
                <w:rFonts w:ascii="宋体" w:hAnsi="宋体" w:eastAsia="宋体" w:cs="宋体"/>
                <w:b w:val="0"/>
                <w:i w:val="0"/>
                <w:caps w:val="0"/>
                <w:color w:val="000000"/>
                <w:spacing w:val="0"/>
                <w:w w:val="100"/>
                <w:kern w:val="0"/>
                <w:position w:val="0"/>
                <w:sz w:val="16"/>
                <w:szCs w:val="16"/>
                <w:lang w:eastAsia="en-US"/>
              </w:rPr>
            </w:pPr>
            <w:r>
              <w:rPr>
                <w:rFonts w:hint="eastAsia" w:ascii="宋体" w:hAnsi="宋体" w:eastAsia="宋体" w:cs="宋体"/>
                <w:b w:val="0"/>
                <w:i w:val="0"/>
                <w:caps w:val="0"/>
                <w:color w:val="000000"/>
                <w:spacing w:val="0"/>
                <w:w w:val="100"/>
                <w:kern w:val="0"/>
                <w:position w:val="0"/>
                <w:sz w:val="16"/>
                <w:szCs w:val="16"/>
                <w:lang w:eastAsia="zh-CN" w:bidi="ar"/>
              </w:rPr>
              <w:t>20</w:t>
            </w:r>
          </w:p>
        </w:tc>
        <w:tc>
          <w:tcPr>
            <w:tcW w:w="1348"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2"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0"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c>
          <w:tcPr>
            <w:tcW w:w="1093" w:type="dxa"/>
            <w:vMerge w:val="continue"/>
            <w:noWrap w:val="0"/>
            <w:vAlign w:val="center"/>
          </w:tcPr>
          <w:p>
            <w:pPr>
              <w:keepLines w:val="0"/>
              <w:widowControl w:val="0"/>
              <w:autoSpaceDE w:val="0"/>
              <w:autoSpaceDN w:val="0"/>
              <w:snapToGrid/>
              <w:spacing w:before="0" w:beforeAutospacing="0" w:after="0" w:afterAutospacing="0" w:line="216" w:lineRule="auto"/>
              <w:ind w:firstLine="0"/>
              <w:jc w:val="center"/>
              <w:textAlignment w:val="baseline"/>
              <w:rPr>
                <w:rFonts w:ascii="宋体" w:hAnsi="宋体" w:eastAsia="宋体" w:cs="宋体"/>
                <w:b w:val="0"/>
                <w:i w:val="0"/>
                <w:caps w:val="0"/>
                <w:color w:val="000000"/>
                <w:spacing w:val="0"/>
                <w:w w:val="100"/>
                <w:kern w:val="0"/>
                <w:position w:val="0"/>
                <w:sz w:val="16"/>
                <w:szCs w:val="16"/>
                <w:lang w:eastAsia="en-US"/>
              </w:rPr>
            </w:pPr>
          </w:p>
        </w:tc>
      </w:tr>
    </w:tbl>
    <w:p>
      <w:pPr>
        <w:adjustRightInd w:val="0"/>
        <w:snapToGrid w:val="0"/>
        <w:spacing w:before="120" w:beforeLines="50"/>
        <w:ind w:firstLine="482" w:firstLineChars="200"/>
        <w:outlineLvl w:val="1"/>
        <w:rPr>
          <w:rFonts w:hint="eastAsia"/>
          <w:b/>
          <w:spacing w:val="0"/>
          <w:position w:val="0"/>
          <w:sz w:val="24"/>
          <w:szCs w:val="24"/>
        </w:rPr>
        <w:sectPr>
          <w:pgSz w:w="11910" w:h="16840"/>
          <w:pgMar w:top="1480" w:right="1180" w:bottom="1700" w:left="1180" w:header="877" w:footer="995" w:gutter="0"/>
          <w:cols w:space="720" w:num="1"/>
        </w:sectPr>
      </w:pPr>
      <w:bookmarkStart w:id="66" w:name="_Toc1428318275"/>
    </w:p>
    <w:p>
      <w:pPr>
        <w:adjustRightInd w:val="0"/>
        <w:snapToGrid w:val="0"/>
        <w:spacing w:before="120" w:beforeLines="50"/>
        <w:outlineLvl w:val="1"/>
        <w:rPr>
          <w:rFonts w:hint="eastAsia"/>
          <w:b/>
          <w:spacing w:val="0"/>
          <w:position w:val="0"/>
          <w:sz w:val="24"/>
          <w:szCs w:val="24"/>
        </w:rPr>
      </w:pPr>
    </w:p>
    <w:p>
      <w:pPr>
        <w:adjustRightInd w:val="0"/>
        <w:snapToGrid w:val="0"/>
        <w:spacing w:before="120" w:beforeLines="50"/>
        <w:ind w:firstLine="482" w:firstLineChars="200"/>
        <w:outlineLvl w:val="1"/>
        <w:rPr>
          <w:b/>
          <w:spacing w:val="0"/>
          <w:position w:val="0"/>
          <w:sz w:val="24"/>
          <w:szCs w:val="24"/>
        </w:rPr>
      </w:pPr>
      <w:r>
        <w:rPr>
          <w:rFonts w:hint="eastAsia"/>
          <w:b/>
          <w:spacing w:val="0"/>
          <w:position w:val="0"/>
          <w:sz w:val="24"/>
          <w:szCs w:val="24"/>
        </w:rPr>
        <w:t>（二）课程安排及时间分配</w:t>
      </w:r>
      <w:bookmarkEnd w:id="66"/>
    </w:p>
    <w:p>
      <w:pPr>
        <w:pStyle w:val="3"/>
        <w:jc w:val="center"/>
        <w:rPr>
          <w:b/>
          <w:bCs/>
          <w:spacing w:val="0"/>
          <w:position w:val="0"/>
          <w:lang w:eastAsia="zh-CN"/>
        </w:rPr>
      </w:pPr>
      <w:r>
        <w:rPr>
          <w:rFonts w:hint="eastAsia"/>
          <w:b/>
          <w:bCs/>
          <w:spacing w:val="0"/>
          <w:position w:val="0"/>
          <w:lang w:val="en-US" w:eastAsia="zh-CN"/>
        </w:rPr>
        <w:t>动物医学</w:t>
      </w:r>
      <w:r>
        <w:rPr>
          <w:b/>
          <w:bCs/>
          <w:spacing w:val="0"/>
          <w:position w:val="0"/>
          <w:lang w:eastAsia="zh-CN"/>
        </w:rPr>
        <w:t>专业课程设置表</w:t>
      </w:r>
    </w:p>
    <w:tbl>
      <w:tblPr>
        <w:tblStyle w:val="14"/>
        <w:tblpPr w:leftFromText="180" w:rightFromText="180" w:vertAnchor="text" w:horzAnchor="page" w:tblpX="1955" w:tblpY="129"/>
        <w:tblOverlap w:val="never"/>
        <w:tblW w:w="134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544"/>
        <w:gridCol w:w="1250"/>
        <w:gridCol w:w="3038"/>
        <w:gridCol w:w="726"/>
        <w:gridCol w:w="726"/>
        <w:gridCol w:w="726"/>
        <w:gridCol w:w="726"/>
        <w:gridCol w:w="726"/>
        <w:gridCol w:w="726"/>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trPr>
        <w:tc>
          <w:tcPr>
            <w:tcW w:w="674" w:type="dxa"/>
            <w:vMerge w:val="restart"/>
            <w:tcBorders>
              <w:right w:val="single" w:color="000000" w:sz="6"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课程</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类型</w:t>
            </w:r>
          </w:p>
        </w:tc>
        <w:tc>
          <w:tcPr>
            <w:tcW w:w="544" w:type="dxa"/>
            <w:vMerge w:val="restart"/>
            <w:tcBorders>
              <w:left w:val="single" w:color="000000" w:sz="6"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修读性质</w:t>
            </w:r>
          </w:p>
        </w:tc>
        <w:tc>
          <w:tcPr>
            <w:tcW w:w="1250"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课程代码</w:t>
            </w:r>
          </w:p>
        </w:tc>
        <w:tc>
          <w:tcPr>
            <w:tcW w:w="3038"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课程名称</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学分</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学时</w:t>
            </w:r>
          </w:p>
        </w:tc>
        <w:tc>
          <w:tcPr>
            <w:tcW w:w="1452" w:type="dxa"/>
            <w:gridSpan w:val="2"/>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计划学时</w:t>
            </w:r>
          </w:p>
        </w:tc>
        <w:tc>
          <w:tcPr>
            <w:tcW w:w="4356" w:type="dxa"/>
            <w:gridSpan w:val="6"/>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各学期课内周学时分配</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trPr>
        <w:tc>
          <w:tcPr>
            <w:tcW w:w="674" w:type="dxa"/>
            <w:vMerge w:val="continue"/>
            <w:tcBorders>
              <w:top w:val="nil"/>
              <w:right w:val="single" w:color="000000" w:sz="6" w:space="0"/>
            </w:tcBorders>
            <w:noWrap w:val="0"/>
            <w:vAlign w:val="center"/>
          </w:tcPr>
          <w:p>
            <w:pPr>
              <w:pStyle w:val="19"/>
              <w:snapToGrid w:val="0"/>
              <w:textAlignment w:val="baseline"/>
              <w:rPr>
                <w:spacing w:val="0"/>
                <w:position w:val="0"/>
                <w:sz w:val="18"/>
                <w:szCs w:val="18"/>
                <w:lang w:eastAsia="zh-CN"/>
              </w:rPr>
            </w:pPr>
          </w:p>
        </w:tc>
        <w:tc>
          <w:tcPr>
            <w:tcW w:w="544" w:type="dxa"/>
            <w:vMerge w:val="continue"/>
            <w:tcBorders>
              <w:top w:val="nil"/>
              <w:left w:val="single" w:color="000000" w:sz="6" w:space="0"/>
            </w:tcBorders>
            <w:noWrap w:val="0"/>
            <w:vAlign w:val="center"/>
          </w:tcPr>
          <w:p>
            <w:pPr>
              <w:pStyle w:val="19"/>
              <w:snapToGrid w:val="0"/>
              <w:textAlignment w:val="baseline"/>
              <w:rPr>
                <w:spacing w:val="0"/>
                <w:position w:val="0"/>
                <w:sz w:val="18"/>
                <w:szCs w:val="18"/>
                <w:lang w:eastAsia="zh-CN"/>
              </w:rPr>
            </w:pPr>
          </w:p>
        </w:tc>
        <w:tc>
          <w:tcPr>
            <w:tcW w:w="1250"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3038"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1452" w:type="dxa"/>
            <w:gridSpan w:val="2"/>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课堂教学</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一</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二</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三</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四</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五</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六</w:t>
            </w: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trPr>
        <w:tc>
          <w:tcPr>
            <w:tcW w:w="674" w:type="dxa"/>
            <w:vMerge w:val="continue"/>
            <w:tcBorders>
              <w:top w:val="nil"/>
              <w:right w:val="single" w:color="000000" w:sz="6" w:space="0"/>
            </w:tcBorders>
            <w:noWrap w:val="0"/>
            <w:vAlign w:val="center"/>
          </w:tcPr>
          <w:p>
            <w:pPr>
              <w:pStyle w:val="19"/>
              <w:snapToGrid w:val="0"/>
              <w:textAlignment w:val="baseline"/>
              <w:rPr>
                <w:spacing w:val="0"/>
                <w:position w:val="0"/>
                <w:sz w:val="18"/>
                <w:szCs w:val="18"/>
                <w:lang w:eastAsia="zh-CN"/>
              </w:rPr>
            </w:pPr>
          </w:p>
        </w:tc>
        <w:tc>
          <w:tcPr>
            <w:tcW w:w="544" w:type="dxa"/>
            <w:vMerge w:val="continue"/>
            <w:tcBorders>
              <w:top w:val="nil"/>
              <w:left w:val="single" w:color="000000" w:sz="6" w:space="0"/>
            </w:tcBorders>
            <w:noWrap w:val="0"/>
            <w:vAlign w:val="center"/>
          </w:tcPr>
          <w:p>
            <w:pPr>
              <w:pStyle w:val="19"/>
              <w:snapToGrid w:val="0"/>
              <w:textAlignment w:val="baseline"/>
              <w:rPr>
                <w:spacing w:val="0"/>
                <w:position w:val="0"/>
                <w:sz w:val="18"/>
                <w:szCs w:val="18"/>
                <w:lang w:eastAsia="zh-CN"/>
              </w:rPr>
            </w:pPr>
          </w:p>
        </w:tc>
        <w:tc>
          <w:tcPr>
            <w:tcW w:w="1250"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3038"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理论</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实践</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tcBorders>
              <w:top w:val="nil"/>
            </w:tcBorders>
            <w:noWrap w:val="0"/>
            <w:vAlign w:val="center"/>
          </w:tcPr>
          <w:p>
            <w:pPr>
              <w:pStyle w:val="19"/>
              <w:snapToGrid w:val="0"/>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公</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共</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基</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础</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课</w:t>
            </w:r>
          </w:p>
        </w:tc>
        <w:tc>
          <w:tcPr>
            <w:tcW w:w="544" w:type="dxa"/>
            <w:vMerge w:val="restart"/>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必修</w:t>
            </w:r>
          </w:p>
        </w:tc>
        <w:tc>
          <w:tcPr>
            <w:tcW w:w="1250" w:type="dxa"/>
            <w:noWrap w:val="0"/>
            <w:vAlign w:val="center"/>
          </w:tcPr>
          <w:p>
            <w:pPr>
              <w:pStyle w:val="19"/>
              <w:snapToGrid w:val="0"/>
              <w:spacing w:before="52"/>
              <w:ind w:right="79"/>
              <w:textAlignment w:val="baseline"/>
              <w:rPr>
                <w:spacing w:val="0"/>
                <w:position w:val="0"/>
                <w:sz w:val="18"/>
                <w:szCs w:val="18"/>
                <w:lang w:eastAsia="zh-CN"/>
              </w:rPr>
            </w:pPr>
            <w:r>
              <w:rPr>
                <w:rFonts w:hint="eastAsia"/>
                <w:spacing w:val="0"/>
                <w:position w:val="0"/>
                <w:sz w:val="18"/>
                <w:szCs w:val="18"/>
                <w:lang w:eastAsia="zh-CN"/>
              </w:rPr>
              <w:t>0000031101</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军事课、国防教育</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三周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0000031102</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劳动教育</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1</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18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10</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一周</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实训劳动</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实训劳动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0000011115</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职业规划</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0000011107</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大学语文</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0000011105</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应用文写作</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0000011111</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计算机应用基础</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0000011116</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人工智能</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0000011117</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大学体育1（形势与政策1）</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24</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24</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0000011118</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大学体育2（形势与政策2）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0000011119</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大学体育3（形势与政策3）</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0000011120</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大学体育4（形势与政策4）</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544" w:type="dxa"/>
            <w:vMerge w:val="continue"/>
            <w:noWrap w:val="0"/>
            <w:textDirection w:val="tbRl"/>
            <w:vAlign w:val="center"/>
          </w:tcPr>
          <w:p>
            <w:pPr>
              <w:pStyle w:val="19"/>
              <w:snapToGrid w:val="0"/>
              <w:ind w:left="440"/>
              <w:jc w:val="center"/>
              <w:textAlignment w:val="baseline"/>
              <w:rPr>
                <w:spacing w:val="0"/>
                <w:position w:val="0"/>
                <w:sz w:val="18"/>
                <w:szCs w:val="18"/>
                <w:lang w:eastAsia="zh-CN"/>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0000021104</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形势与政策1（大学体育1）</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0.25</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四周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0000021105</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形势与政策2（大学体育2）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0.25</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四周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0000021106</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形势与政策3（大学体育3）</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0.25</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四周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0000021107</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形势与政策4（大学体育4）</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0.25</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8</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四周</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0000021108</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毛泽东思想和中国特色社会主义理论系概论1</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0000021109</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毛泽东思想和中国特色社会主义理论体系概论2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0000021102</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思想道德修养与法律基础</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48</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16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noWrap w:val="0"/>
            <w:textDirection w:val="tbRl"/>
            <w:vAlign w:val="center"/>
          </w:tcPr>
          <w:p>
            <w:pPr>
              <w:snapToGrid w:val="0"/>
              <w:ind w:left="440"/>
              <w:jc w:val="center"/>
              <w:textAlignment w:val="baseline"/>
              <w:rPr>
                <w:spacing w:val="0"/>
                <w:position w:val="0"/>
                <w:sz w:val="18"/>
                <w:szCs w:val="18"/>
              </w:rPr>
            </w:pPr>
          </w:p>
        </w:tc>
        <w:tc>
          <w:tcPr>
            <w:tcW w:w="1250"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0000011109</w:t>
            </w:r>
          </w:p>
        </w:tc>
        <w:tc>
          <w:tcPr>
            <w:tcW w:w="3038" w:type="dxa"/>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心理健康</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restart"/>
            <w:tcBorders>
              <w:top w:val="single" w:color="auto" w:sz="4" w:space="0"/>
              <w:lef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选修</w:t>
            </w: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0000011312</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高等数学1</w:t>
            </w:r>
          </w:p>
        </w:tc>
        <w:tc>
          <w:tcPr>
            <w:tcW w:w="726" w:type="dxa"/>
            <w:vMerge w:val="restart"/>
            <w:tcBorders>
              <w:left w:val="single" w:color="auto" w:sz="4"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0000011320</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美育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0000011302</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美术</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0000011321</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四史-党史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0000011309</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沟通技巧1</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0000011316</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大学英语1</w:t>
            </w:r>
          </w:p>
        </w:tc>
        <w:tc>
          <w:tcPr>
            <w:tcW w:w="726" w:type="dxa"/>
            <w:vMerge w:val="restart"/>
            <w:tcBorders>
              <w:left w:val="single" w:color="auto" w:sz="4"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0000011301</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书法鉴赏</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0000011308</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中华优秀传统文化</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0000011322</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四史-新中国史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0000011304</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舞蹈</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0000011313</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高等数学2</w:t>
            </w:r>
          </w:p>
        </w:tc>
        <w:tc>
          <w:tcPr>
            <w:tcW w:w="726" w:type="dxa"/>
            <w:vMerge w:val="restart"/>
            <w:tcBorders>
              <w:left w:val="single" w:color="auto" w:sz="4"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0000011303</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音乐</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0000011323</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四史-改革开放史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0000011308</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中华优秀传统文化</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0000011331</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书法</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0000011317</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大学英语2</w:t>
            </w:r>
          </w:p>
        </w:tc>
        <w:tc>
          <w:tcPr>
            <w:tcW w:w="726" w:type="dxa"/>
            <w:vMerge w:val="restart"/>
            <w:tcBorders>
              <w:left w:val="single" w:color="auto" w:sz="4" w:space="0"/>
            </w:tcBorders>
            <w:noWrap w:val="0"/>
            <w:vAlign w:val="center"/>
          </w:tcPr>
          <w:p>
            <w:pPr>
              <w:pStyle w:val="19"/>
              <w:snapToGrid w:val="0"/>
              <w:ind w:firstLine="180" w:firstLineChars="100"/>
              <w:jc w:val="both"/>
              <w:textAlignment w:val="baseline"/>
              <w:rPr>
                <w:spacing w:val="0"/>
                <w:position w:val="0"/>
                <w:sz w:val="18"/>
                <w:szCs w:val="18"/>
                <w:lang w:eastAsia="zh-CN"/>
              </w:rPr>
            </w:pPr>
            <w:r>
              <w:rPr>
                <w:rFonts w:hint="eastAsia"/>
                <w:spacing w:val="0"/>
                <w:position w:val="0"/>
                <w:sz w:val="18"/>
                <w:szCs w:val="18"/>
                <w:lang w:eastAsia="zh-CN"/>
              </w:rPr>
              <w:t>2</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36</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2</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0000011324</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四史-社会主义发展史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0000011329</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沟通技巧2</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0000011305</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科技简史</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bottom w:val="single" w:color="auto" w:sz="4" w:space="0"/>
            </w:tcBorders>
            <w:noWrap w:val="0"/>
            <w:vAlign w:val="center"/>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0000011325</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安全教育</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ind w:left="44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restart"/>
            <w:tcBorders>
              <w:top w:val="single" w:color="auto" w:sz="4" w:space="0"/>
              <w:left w:val="single" w:color="auto" w:sz="4"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线上选修</w:t>
            </w: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0000041326</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幸福心理学</w:t>
            </w:r>
          </w:p>
        </w:tc>
        <w:tc>
          <w:tcPr>
            <w:tcW w:w="726" w:type="dxa"/>
            <w:vMerge w:val="restart"/>
            <w:tcBorders>
              <w:left w:val="single" w:color="auto" w:sz="4" w:space="0"/>
            </w:tcBorders>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4</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spacing w:val="0"/>
                <w:position w:val="0"/>
                <w:sz w:val="18"/>
                <w:szCs w:val="18"/>
                <w:lang w:eastAsia="zh-CN"/>
              </w:rPr>
              <w:t>业余时间</w:t>
            </w: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spacing w:val="0"/>
                <w:position w:val="0"/>
                <w:sz w:val="18"/>
                <w:szCs w:val="18"/>
                <w:lang w:eastAsia="zh-CN"/>
              </w:rPr>
              <w:t>业余时间</w:t>
            </w: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restart"/>
            <w:noWrap w:val="0"/>
            <w:vAlign w:val="center"/>
          </w:tcPr>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第一</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、二</w:t>
            </w:r>
          </w:p>
          <w:p>
            <w:pPr>
              <w:pStyle w:val="19"/>
              <w:snapToGrid w:val="0"/>
              <w:jc w:val="center"/>
              <w:textAlignment w:val="baseline"/>
              <w:rPr>
                <w:spacing w:val="0"/>
                <w:position w:val="0"/>
                <w:sz w:val="18"/>
                <w:szCs w:val="18"/>
                <w:lang w:eastAsia="zh-CN"/>
              </w:rPr>
            </w:pPr>
            <w:r>
              <w:rPr>
                <w:rFonts w:hint="eastAsia"/>
                <w:spacing w:val="0"/>
                <w:position w:val="0"/>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0000041101</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公共关系礼仪实务</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0000041102</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辩论修养</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0000041103</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职场心理</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0000041104</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商业计划书的优化</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0000041105</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中医健康理念</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center"/>
          </w:tcPr>
          <w:p>
            <w:pPr>
              <w:snapToGrid w:val="0"/>
              <w:ind w:left="440"/>
              <w:jc w:val="center"/>
              <w:textAlignment w:val="baseline"/>
              <w:rPr>
                <w:spacing w:val="0"/>
                <w:position w:val="0"/>
                <w:sz w:val="18"/>
                <w:szCs w:val="18"/>
              </w:rPr>
            </w:pPr>
          </w:p>
        </w:tc>
        <w:tc>
          <w:tcPr>
            <w:tcW w:w="544" w:type="dxa"/>
            <w:vMerge w:val="continue"/>
            <w:tcBorders>
              <w:left w:val="single" w:color="auto" w:sz="4" w:space="0"/>
            </w:tcBorders>
            <w:noWrap w:val="0"/>
            <w:vAlign w:val="center"/>
          </w:tcPr>
          <w:p>
            <w:pPr>
              <w:pStyle w:val="19"/>
              <w:snapToGrid w:val="0"/>
              <w:ind w:left="440"/>
              <w:textAlignment w:val="baseline"/>
              <w:rPr>
                <w:spacing w:val="0"/>
                <w:position w:val="0"/>
                <w:sz w:val="18"/>
                <w:szCs w:val="18"/>
                <w:lang w:eastAsia="zh-CN"/>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0000041106</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教师口语艺术</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top"/>
          </w:tcPr>
          <w:p>
            <w:pPr>
              <w:snapToGrid w:val="0"/>
              <w:ind w:left="440"/>
              <w:textAlignment w:val="baseline"/>
              <w:rPr>
                <w:spacing w:val="0"/>
                <w:position w:val="0"/>
                <w:sz w:val="18"/>
                <w:szCs w:val="18"/>
              </w:rPr>
            </w:pPr>
          </w:p>
        </w:tc>
        <w:tc>
          <w:tcPr>
            <w:tcW w:w="544" w:type="dxa"/>
            <w:vMerge w:val="continue"/>
            <w:tcBorders>
              <w:left w:val="single" w:color="auto" w:sz="4" w:space="0"/>
            </w:tcBorders>
            <w:noWrap w:val="0"/>
            <w:vAlign w:val="top"/>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0000041107</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组织行为学</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top"/>
          </w:tcPr>
          <w:p>
            <w:pPr>
              <w:snapToGrid w:val="0"/>
              <w:ind w:left="440"/>
              <w:textAlignment w:val="baseline"/>
              <w:rPr>
                <w:spacing w:val="0"/>
                <w:position w:val="0"/>
                <w:sz w:val="18"/>
                <w:szCs w:val="18"/>
              </w:rPr>
            </w:pPr>
          </w:p>
        </w:tc>
        <w:tc>
          <w:tcPr>
            <w:tcW w:w="544" w:type="dxa"/>
            <w:vMerge w:val="continue"/>
            <w:tcBorders>
              <w:left w:val="single" w:color="auto" w:sz="4" w:space="0"/>
            </w:tcBorders>
            <w:noWrap w:val="0"/>
            <w:vAlign w:val="top"/>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0000041108</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创新思维</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top"/>
          </w:tcPr>
          <w:p>
            <w:pPr>
              <w:snapToGrid w:val="0"/>
              <w:ind w:left="440"/>
              <w:textAlignment w:val="baseline"/>
              <w:rPr>
                <w:spacing w:val="0"/>
                <w:position w:val="0"/>
                <w:sz w:val="18"/>
                <w:szCs w:val="18"/>
              </w:rPr>
            </w:pPr>
          </w:p>
        </w:tc>
        <w:tc>
          <w:tcPr>
            <w:tcW w:w="544" w:type="dxa"/>
            <w:vMerge w:val="continue"/>
            <w:tcBorders>
              <w:left w:val="single" w:color="auto" w:sz="4" w:space="0"/>
            </w:tcBorders>
            <w:noWrap w:val="0"/>
            <w:vAlign w:val="top"/>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0000041109</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化妆品赏析与应用</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top"/>
          </w:tcPr>
          <w:p>
            <w:pPr>
              <w:snapToGrid w:val="0"/>
              <w:ind w:left="440"/>
              <w:textAlignment w:val="baseline"/>
              <w:rPr>
                <w:spacing w:val="0"/>
                <w:position w:val="0"/>
                <w:sz w:val="18"/>
                <w:szCs w:val="18"/>
              </w:rPr>
            </w:pPr>
          </w:p>
        </w:tc>
        <w:tc>
          <w:tcPr>
            <w:tcW w:w="544" w:type="dxa"/>
            <w:vMerge w:val="continue"/>
            <w:tcBorders>
              <w:left w:val="single" w:color="auto" w:sz="4" w:space="0"/>
            </w:tcBorders>
            <w:noWrap w:val="0"/>
            <w:vAlign w:val="top"/>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0000041110</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情商与智慧人生</w:t>
            </w:r>
          </w:p>
        </w:tc>
        <w:tc>
          <w:tcPr>
            <w:tcW w:w="726" w:type="dxa"/>
            <w:vMerge w:val="continue"/>
            <w:tcBorders>
              <w:left w:val="single" w:color="auto" w:sz="4" w:space="0"/>
            </w:tcBorders>
            <w:noWrap w:val="0"/>
            <w:vAlign w:val="center"/>
          </w:tcPr>
          <w:p>
            <w:pPr>
              <w:pStyle w:val="19"/>
              <w:snapToGrid w:val="0"/>
              <w:ind w:left="44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674" w:type="dxa"/>
            <w:vMerge w:val="continue"/>
            <w:noWrap w:val="0"/>
            <w:textDirection w:val="tbRl"/>
            <w:vAlign w:val="top"/>
          </w:tcPr>
          <w:p>
            <w:pPr>
              <w:snapToGrid w:val="0"/>
              <w:ind w:left="440"/>
              <w:textAlignment w:val="baseline"/>
              <w:rPr>
                <w:spacing w:val="0"/>
                <w:position w:val="0"/>
                <w:sz w:val="18"/>
                <w:szCs w:val="18"/>
              </w:rPr>
            </w:pPr>
          </w:p>
        </w:tc>
        <w:tc>
          <w:tcPr>
            <w:tcW w:w="544" w:type="dxa"/>
            <w:vMerge w:val="continue"/>
            <w:tcBorders>
              <w:left w:val="single" w:color="auto" w:sz="4" w:space="0"/>
              <w:bottom w:val="single" w:color="auto" w:sz="4" w:space="0"/>
            </w:tcBorders>
            <w:noWrap w:val="0"/>
            <w:vAlign w:val="top"/>
          </w:tcPr>
          <w:p>
            <w:pPr>
              <w:snapToGrid w:val="0"/>
              <w:ind w:left="440"/>
              <w:jc w:val="center"/>
              <w:textAlignment w:val="baseline"/>
              <w:rPr>
                <w:spacing w:val="0"/>
                <w:position w:val="0"/>
                <w:sz w:val="18"/>
                <w:szCs w:val="18"/>
              </w:rPr>
            </w:pPr>
          </w:p>
        </w:tc>
        <w:tc>
          <w:tcPr>
            <w:tcW w:w="1250"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0000041111</w:t>
            </w:r>
          </w:p>
        </w:tc>
        <w:tc>
          <w:tcPr>
            <w:tcW w:w="3038" w:type="dxa"/>
            <w:tcBorders>
              <w:top w:val="single" w:color="auto" w:sz="4" w:space="0"/>
              <w:bottom w:val="single" w:color="auto" w:sz="4" w:space="0"/>
              <w:right w:val="single" w:color="auto" w:sz="4" w:space="0"/>
            </w:tcBorders>
            <w:noWrap w:val="0"/>
            <w:vAlign w:val="center"/>
          </w:tcPr>
          <w:p>
            <w:pPr>
              <w:pStyle w:val="19"/>
              <w:snapToGrid w:val="0"/>
              <w:textAlignment w:val="baseline"/>
              <w:rPr>
                <w:spacing w:val="0"/>
                <w:position w:val="0"/>
                <w:sz w:val="18"/>
                <w:szCs w:val="18"/>
                <w:lang w:eastAsia="zh-CN"/>
              </w:rPr>
            </w:pPr>
            <w:r>
              <w:rPr>
                <w:rFonts w:hint="eastAsia"/>
                <w:spacing w:val="0"/>
                <w:position w:val="0"/>
                <w:sz w:val="18"/>
                <w:szCs w:val="18"/>
                <w:lang w:eastAsia="zh-CN"/>
              </w:rPr>
              <w:t>现代自然地理学</w:t>
            </w:r>
          </w:p>
        </w:tc>
        <w:tc>
          <w:tcPr>
            <w:tcW w:w="726" w:type="dxa"/>
            <w:vMerge w:val="continue"/>
            <w:tcBorders>
              <w:left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noWrap w:val="0"/>
            <w:vAlign w:val="center"/>
          </w:tcPr>
          <w:p>
            <w:pPr>
              <w:pStyle w:val="19"/>
              <w:snapToGrid w:val="0"/>
              <w:jc w:val="center"/>
              <w:textAlignment w:val="baseline"/>
              <w:rPr>
                <w:spacing w:val="0"/>
                <w:position w:val="0"/>
                <w:sz w:val="18"/>
                <w:szCs w:val="18"/>
                <w:lang w:eastAsia="zh-CN"/>
              </w:rPr>
            </w:pPr>
          </w:p>
        </w:tc>
        <w:tc>
          <w:tcPr>
            <w:tcW w:w="726" w:type="dxa"/>
            <w:vMerge w:val="continue"/>
            <w:tcBorders>
              <w:bottom w:val="single" w:color="auto" w:sz="4" w:space="0"/>
            </w:tcBorders>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noWrap w:val="0"/>
            <w:vAlign w:val="center"/>
          </w:tcPr>
          <w:p>
            <w:pPr>
              <w:pStyle w:val="19"/>
              <w:snapToGrid w:val="0"/>
              <w:jc w:val="center"/>
              <w:textAlignment w:val="baseline"/>
              <w:rPr>
                <w:spacing w:val="0"/>
                <w:position w:val="0"/>
                <w:sz w:val="18"/>
                <w:szCs w:val="18"/>
                <w:lang w:eastAsia="zh-CN"/>
              </w:rPr>
            </w:pPr>
          </w:p>
        </w:tc>
        <w:tc>
          <w:tcPr>
            <w:tcW w:w="726" w:type="dxa"/>
            <w:vMerge w:val="continue"/>
            <w:tcBorders>
              <w:bottom w:val="single" w:color="auto" w:sz="4" w:space="0"/>
            </w:tcBorders>
            <w:noWrap w:val="0"/>
            <w:vAlign w:val="center"/>
          </w:tcPr>
          <w:p>
            <w:pPr>
              <w:pStyle w:val="19"/>
              <w:snapToGrid w:val="0"/>
              <w:jc w:val="center"/>
              <w:textAlignment w:val="baseline"/>
              <w:rPr>
                <w:spacing w:val="0"/>
                <w:positio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674" w:type="dxa"/>
            <w:vMerge w:val="continue"/>
            <w:tcBorders>
              <w:bottom w:val="single" w:color="auto" w:sz="4" w:space="0"/>
            </w:tcBorders>
            <w:noWrap w:val="0"/>
            <w:textDirection w:val="tbRl"/>
            <w:vAlign w:val="top"/>
          </w:tcPr>
          <w:p>
            <w:pPr>
              <w:snapToGrid w:val="0"/>
              <w:ind w:left="440"/>
              <w:textAlignment w:val="baseline"/>
              <w:rPr>
                <w:spacing w:val="0"/>
                <w:position w:val="0"/>
                <w:sz w:val="18"/>
                <w:szCs w:val="18"/>
              </w:rPr>
            </w:pPr>
          </w:p>
        </w:tc>
        <w:tc>
          <w:tcPr>
            <w:tcW w:w="4832" w:type="dxa"/>
            <w:gridSpan w:val="3"/>
            <w:tcBorders>
              <w:top w:val="single" w:color="auto" w:sz="4" w:space="0"/>
              <w:left w:val="single" w:color="auto" w:sz="4" w:space="0"/>
              <w:bottom w:val="single" w:color="auto" w:sz="4" w:space="0"/>
              <w:right w:val="single" w:color="auto" w:sz="4" w:space="0"/>
            </w:tcBorders>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小计</w:t>
            </w:r>
          </w:p>
        </w:tc>
        <w:tc>
          <w:tcPr>
            <w:tcW w:w="726" w:type="dxa"/>
            <w:tcBorders>
              <w:left w:val="single" w:color="auto" w:sz="4" w:space="0"/>
            </w:tcBorders>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4</w:t>
            </w:r>
            <w:r>
              <w:rPr>
                <w:rFonts w:hint="eastAsia"/>
                <w:b/>
                <w:bCs/>
                <w:spacing w:val="0"/>
                <w:position w:val="0"/>
                <w:sz w:val="18"/>
                <w:szCs w:val="18"/>
                <w:lang w:val="en-US" w:eastAsia="zh-CN"/>
              </w:rPr>
              <w:t>3</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662</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492</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134</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16</w:t>
            </w:r>
          </w:p>
        </w:tc>
        <w:tc>
          <w:tcPr>
            <w:tcW w:w="726" w:type="dxa"/>
            <w:tcBorders>
              <w:top w:val="single" w:color="auto" w:sz="4" w:space="0"/>
            </w:tcBorders>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14</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2</w:t>
            </w:r>
          </w:p>
        </w:tc>
        <w:tc>
          <w:tcPr>
            <w:tcW w:w="726" w:type="dxa"/>
            <w:noWrap w:val="0"/>
            <w:vAlign w:val="center"/>
          </w:tcPr>
          <w:p>
            <w:pPr>
              <w:pStyle w:val="19"/>
              <w:snapToGrid w:val="0"/>
              <w:jc w:val="center"/>
              <w:textAlignment w:val="baseline"/>
              <w:rPr>
                <w:b/>
                <w:bCs/>
                <w:spacing w:val="0"/>
                <w:position w:val="0"/>
                <w:sz w:val="18"/>
                <w:szCs w:val="18"/>
                <w:lang w:eastAsia="zh-CN"/>
              </w:rPr>
            </w:pPr>
            <w:r>
              <w:rPr>
                <w:rFonts w:hint="eastAsia"/>
                <w:b/>
                <w:bCs/>
                <w:spacing w:val="0"/>
                <w:position w:val="0"/>
                <w:sz w:val="18"/>
                <w:szCs w:val="18"/>
                <w:lang w:eastAsia="zh-CN"/>
              </w:rPr>
              <w:t>2</w:t>
            </w:r>
          </w:p>
        </w:tc>
        <w:tc>
          <w:tcPr>
            <w:tcW w:w="726" w:type="dxa"/>
            <w:noWrap w:val="0"/>
            <w:vAlign w:val="center"/>
          </w:tcPr>
          <w:p>
            <w:pPr>
              <w:pStyle w:val="19"/>
              <w:snapToGrid w:val="0"/>
              <w:jc w:val="center"/>
              <w:textAlignment w:val="baseline"/>
              <w:rPr>
                <w:b/>
                <w:bCs/>
                <w:spacing w:val="0"/>
                <w:position w:val="0"/>
                <w:sz w:val="18"/>
                <w:szCs w:val="18"/>
                <w:lang w:eastAsia="zh-CN"/>
              </w:rPr>
            </w:pPr>
          </w:p>
        </w:tc>
        <w:tc>
          <w:tcPr>
            <w:tcW w:w="726" w:type="dxa"/>
            <w:noWrap w:val="0"/>
            <w:vAlign w:val="center"/>
          </w:tcPr>
          <w:p>
            <w:pPr>
              <w:pStyle w:val="19"/>
              <w:snapToGrid w:val="0"/>
              <w:jc w:val="center"/>
              <w:textAlignment w:val="baseline"/>
              <w:rPr>
                <w:b/>
                <w:bCs/>
                <w:spacing w:val="0"/>
                <w:position w:val="0"/>
                <w:sz w:val="18"/>
                <w:szCs w:val="18"/>
                <w:lang w:eastAsia="zh-CN"/>
              </w:rPr>
            </w:pPr>
          </w:p>
        </w:tc>
        <w:tc>
          <w:tcPr>
            <w:tcW w:w="726" w:type="dxa"/>
            <w:tcBorders>
              <w:top w:val="single" w:color="auto" w:sz="4" w:space="0"/>
            </w:tcBorders>
            <w:noWrap w:val="0"/>
            <w:vAlign w:val="center"/>
          </w:tcPr>
          <w:p>
            <w:pPr>
              <w:pStyle w:val="19"/>
              <w:snapToGrid w:val="0"/>
              <w:jc w:val="center"/>
              <w:textAlignment w:val="baseline"/>
              <w:rPr>
                <w:b/>
                <w:bCs/>
                <w:spacing w:val="0"/>
                <w:position w:val="0"/>
                <w:sz w:val="18"/>
                <w:szCs w:val="18"/>
                <w:lang w:eastAsia="zh-CN"/>
              </w:rPr>
            </w:pPr>
          </w:p>
        </w:tc>
      </w:tr>
    </w:tbl>
    <w:p>
      <w:pPr>
        <w:adjustRightInd w:val="0"/>
        <w:snapToGrid w:val="0"/>
        <w:spacing w:beforeLines="50" w:line="360" w:lineRule="auto"/>
        <w:outlineLvl w:val="1"/>
        <w:rPr>
          <w:rFonts w:hint="eastAsia" w:ascii="宋体" w:hAnsi="宋体" w:eastAsia="宋体" w:cs="宋体"/>
          <w:b/>
          <w:spacing w:val="0"/>
          <w:kern w:val="0"/>
          <w:position w:val="0"/>
          <w:sz w:val="24"/>
          <w:szCs w:val="24"/>
        </w:rPr>
      </w:pPr>
    </w:p>
    <w:bookmarkEnd w:id="64"/>
    <w:bookmarkEnd w:id="65"/>
    <w:p>
      <w:pPr>
        <w:adjustRightInd w:val="0"/>
        <w:snapToGrid w:val="0"/>
        <w:spacing w:beforeLines="50" w:line="360" w:lineRule="auto"/>
        <w:outlineLvl w:val="1"/>
        <w:rPr>
          <w:rFonts w:ascii="宋体" w:hAnsi="宋体" w:eastAsia="宋体" w:cs="宋体"/>
          <w:spacing w:val="0"/>
          <w:kern w:val="0"/>
          <w:position w:val="0"/>
          <w:sz w:val="24"/>
          <w:szCs w:val="24"/>
          <w:highlight w:val="yellow"/>
        </w:rPr>
        <w:sectPr>
          <w:pgSz w:w="16840" w:h="11910" w:orient="landscape"/>
          <w:pgMar w:top="1180" w:right="1480" w:bottom="1180" w:left="1700" w:header="877" w:footer="995" w:gutter="0"/>
          <w:cols w:space="720" w:num="1"/>
          <w:docGrid w:linePitch="286" w:charSpace="0"/>
        </w:sect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928"/>
        <w:gridCol w:w="1279"/>
        <w:gridCol w:w="2507"/>
        <w:gridCol w:w="536"/>
        <w:gridCol w:w="644"/>
        <w:gridCol w:w="736"/>
        <w:gridCol w:w="679"/>
        <w:gridCol w:w="654"/>
        <w:gridCol w:w="736"/>
        <w:gridCol w:w="736"/>
        <w:gridCol w:w="738"/>
        <w:gridCol w:w="736"/>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noWrap w:val="0"/>
            <w:vAlign w:val="top"/>
          </w:tcPr>
          <w:p>
            <w:pPr>
              <w:autoSpaceDE w:val="0"/>
              <w:autoSpaceDN w:val="0"/>
              <w:spacing w:before="6"/>
              <w:jc w:val="left"/>
              <w:rPr>
                <w:rFonts w:ascii="Times New Roman" w:hAnsi="宋体" w:eastAsia="宋体" w:cs="宋体"/>
                <w:spacing w:val="0"/>
                <w:kern w:val="0"/>
                <w:position w:val="0"/>
                <w:sz w:val="19"/>
                <w:szCs w:val="20"/>
              </w:rPr>
            </w:pPr>
          </w:p>
          <w:p>
            <w:pPr>
              <w:autoSpaceDE w:val="0"/>
              <w:autoSpaceDN w:val="0"/>
              <w:spacing w:before="1" w:line="324" w:lineRule="auto"/>
              <w:ind w:left="119" w:right="110"/>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rPr>
              <w:t>课程类型</w:t>
            </w:r>
          </w:p>
        </w:tc>
        <w:tc>
          <w:tcPr>
            <w:tcW w:w="928" w:type="dxa"/>
            <w:vMerge w:val="restart"/>
            <w:tcBorders>
              <w:left w:val="single" w:color="000000" w:sz="6" w:space="0"/>
            </w:tcBorders>
            <w:noWrap w:val="0"/>
            <w:vAlign w:val="top"/>
          </w:tcPr>
          <w:p>
            <w:pPr>
              <w:autoSpaceDE w:val="0"/>
              <w:autoSpaceDN w:val="0"/>
              <w:jc w:val="left"/>
              <w:rPr>
                <w:rFonts w:ascii="Times New Roman" w:hAnsi="宋体" w:eastAsia="宋体" w:cs="宋体"/>
                <w:spacing w:val="0"/>
                <w:kern w:val="0"/>
                <w:position w:val="0"/>
                <w:sz w:val="18"/>
                <w:szCs w:val="20"/>
                <w:lang w:eastAsia="en-US"/>
              </w:rPr>
            </w:pPr>
          </w:p>
          <w:p>
            <w:pPr>
              <w:autoSpaceDE w:val="0"/>
              <w:autoSpaceDN w:val="0"/>
              <w:spacing w:before="1"/>
              <w:jc w:val="left"/>
              <w:rPr>
                <w:rFonts w:ascii="Times New Roman" w:hAnsi="宋体" w:eastAsia="宋体" w:cs="宋体"/>
                <w:spacing w:val="0"/>
                <w:kern w:val="0"/>
                <w:position w:val="0"/>
                <w:sz w:val="15"/>
                <w:szCs w:val="20"/>
                <w:lang w:eastAsia="en-US"/>
              </w:rPr>
            </w:pPr>
          </w:p>
          <w:p>
            <w:pPr>
              <w:autoSpaceDE w:val="0"/>
              <w:autoSpaceDN w:val="0"/>
              <w:spacing w:before="1"/>
              <w:ind w:left="131"/>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rPr>
              <w:t>修读性质</w:t>
            </w:r>
          </w:p>
        </w:tc>
        <w:tc>
          <w:tcPr>
            <w:tcW w:w="1279" w:type="dxa"/>
            <w:vMerge w:val="restart"/>
            <w:noWrap w:val="0"/>
            <w:vAlign w:val="top"/>
          </w:tcPr>
          <w:p>
            <w:pPr>
              <w:autoSpaceDE w:val="0"/>
              <w:autoSpaceDN w:val="0"/>
              <w:jc w:val="left"/>
              <w:rPr>
                <w:rFonts w:ascii="Times New Roman" w:hAnsi="宋体" w:eastAsia="宋体" w:cs="宋体"/>
                <w:spacing w:val="0"/>
                <w:kern w:val="0"/>
                <w:position w:val="0"/>
                <w:sz w:val="18"/>
                <w:szCs w:val="20"/>
                <w:lang w:eastAsia="en-US"/>
              </w:rPr>
            </w:pPr>
          </w:p>
          <w:p>
            <w:pPr>
              <w:autoSpaceDE w:val="0"/>
              <w:autoSpaceDN w:val="0"/>
              <w:spacing w:before="1"/>
              <w:jc w:val="left"/>
              <w:rPr>
                <w:rFonts w:ascii="Times New Roman" w:hAnsi="宋体" w:eastAsia="宋体" w:cs="宋体"/>
                <w:spacing w:val="0"/>
                <w:kern w:val="0"/>
                <w:position w:val="0"/>
                <w:sz w:val="15"/>
                <w:szCs w:val="20"/>
                <w:lang w:eastAsia="en-US"/>
              </w:rPr>
            </w:pPr>
          </w:p>
          <w:p>
            <w:pPr>
              <w:autoSpaceDE w:val="0"/>
              <w:autoSpaceDN w:val="0"/>
              <w:spacing w:before="1"/>
              <w:ind w:left="204"/>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课程代码</w:t>
            </w:r>
          </w:p>
        </w:tc>
        <w:tc>
          <w:tcPr>
            <w:tcW w:w="2507" w:type="dxa"/>
            <w:vMerge w:val="restart"/>
            <w:noWrap w:val="0"/>
            <w:vAlign w:val="top"/>
          </w:tcPr>
          <w:p>
            <w:pPr>
              <w:autoSpaceDE w:val="0"/>
              <w:autoSpaceDN w:val="0"/>
              <w:jc w:val="left"/>
              <w:rPr>
                <w:rFonts w:ascii="Times New Roman" w:hAnsi="宋体" w:eastAsia="宋体" w:cs="宋体"/>
                <w:spacing w:val="0"/>
                <w:kern w:val="0"/>
                <w:position w:val="0"/>
                <w:sz w:val="18"/>
                <w:szCs w:val="20"/>
                <w:lang w:eastAsia="en-US"/>
              </w:rPr>
            </w:pPr>
          </w:p>
          <w:p>
            <w:pPr>
              <w:autoSpaceDE w:val="0"/>
              <w:autoSpaceDN w:val="0"/>
              <w:spacing w:before="1"/>
              <w:jc w:val="left"/>
              <w:rPr>
                <w:rFonts w:ascii="Times New Roman" w:hAnsi="宋体" w:eastAsia="宋体" w:cs="宋体"/>
                <w:spacing w:val="0"/>
                <w:kern w:val="0"/>
                <w:position w:val="0"/>
                <w:sz w:val="15"/>
                <w:szCs w:val="20"/>
                <w:lang w:eastAsia="en-US"/>
              </w:rPr>
            </w:pPr>
          </w:p>
          <w:p>
            <w:pPr>
              <w:autoSpaceDE w:val="0"/>
              <w:autoSpaceDN w:val="0"/>
              <w:spacing w:before="1"/>
              <w:ind w:left="14" w:right="9"/>
              <w:jc w:val="center"/>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课程名称</w:t>
            </w:r>
          </w:p>
        </w:tc>
        <w:tc>
          <w:tcPr>
            <w:tcW w:w="536" w:type="dxa"/>
            <w:vMerge w:val="restart"/>
            <w:noWrap w:val="0"/>
            <w:vAlign w:val="top"/>
          </w:tcPr>
          <w:p>
            <w:pPr>
              <w:autoSpaceDE w:val="0"/>
              <w:autoSpaceDN w:val="0"/>
              <w:jc w:val="left"/>
              <w:rPr>
                <w:rFonts w:ascii="Times New Roman" w:hAnsi="宋体" w:eastAsia="宋体" w:cs="宋体"/>
                <w:spacing w:val="0"/>
                <w:kern w:val="0"/>
                <w:position w:val="0"/>
                <w:sz w:val="18"/>
                <w:szCs w:val="20"/>
                <w:lang w:eastAsia="en-US"/>
              </w:rPr>
            </w:pPr>
          </w:p>
          <w:p>
            <w:pPr>
              <w:autoSpaceDE w:val="0"/>
              <w:autoSpaceDN w:val="0"/>
              <w:spacing w:before="1"/>
              <w:jc w:val="left"/>
              <w:rPr>
                <w:rFonts w:ascii="Times New Roman" w:hAnsi="宋体" w:eastAsia="宋体" w:cs="宋体"/>
                <w:spacing w:val="0"/>
                <w:kern w:val="0"/>
                <w:position w:val="0"/>
                <w:sz w:val="15"/>
                <w:szCs w:val="20"/>
                <w:lang w:eastAsia="en-US"/>
              </w:rPr>
            </w:pPr>
          </w:p>
          <w:p>
            <w:pPr>
              <w:autoSpaceDE w:val="0"/>
              <w:autoSpaceDN w:val="0"/>
              <w:spacing w:before="1"/>
              <w:ind w:left="74"/>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学分</w:t>
            </w:r>
          </w:p>
        </w:tc>
        <w:tc>
          <w:tcPr>
            <w:tcW w:w="644" w:type="dxa"/>
            <w:vMerge w:val="restart"/>
            <w:noWrap w:val="0"/>
            <w:vAlign w:val="top"/>
          </w:tcPr>
          <w:p>
            <w:pPr>
              <w:autoSpaceDE w:val="0"/>
              <w:autoSpaceDN w:val="0"/>
              <w:jc w:val="left"/>
              <w:rPr>
                <w:rFonts w:ascii="Times New Roman" w:hAnsi="宋体" w:eastAsia="宋体" w:cs="宋体"/>
                <w:spacing w:val="0"/>
                <w:kern w:val="0"/>
                <w:position w:val="0"/>
                <w:sz w:val="18"/>
                <w:szCs w:val="20"/>
                <w:lang w:eastAsia="en-US"/>
              </w:rPr>
            </w:pPr>
          </w:p>
          <w:p>
            <w:pPr>
              <w:autoSpaceDE w:val="0"/>
              <w:autoSpaceDN w:val="0"/>
              <w:spacing w:before="1"/>
              <w:jc w:val="left"/>
              <w:rPr>
                <w:rFonts w:ascii="Times New Roman" w:hAnsi="宋体" w:eastAsia="宋体" w:cs="宋体"/>
                <w:spacing w:val="0"/>
                <w:kern w:val="0"/>
                <w:position w:val="0"/>
                <w:sz w:val="15"/>
                <w:szCs w:val="20"/>
                <w:lang w:eastAsia="en-US"/>
              </w:rPr>
            </w:pPr>
          </w:p>
          <w:p>
            <w:pPr>
              <w:autoSpaceDE w:val="0"/>
              <w:autoSpaceDN w:val="0"/>
              <w:spacing w:before="1"/>
              <w:ind w:left="124"/>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学时</w:t>
            </w:r>
          </w:p>
        </w:tc>
        <w:tc>
          <w:tcPr>
            <w:tcW w:w="1415" w:type="dxa"/>
            <w:gridSpan w:val="2"/>
            <w:noWrap w:val="0"/>
            <w:vAlign w:val="top"/>
          </w:tcPr>
          <w:p>
            <w:pPr>
              <w:autoSpaceDE w:val="0"/>
              <w:autoSpaceDN w:val="0"/>
              <w:spacing w:before="38"/>
              <w:ind w:left="317"/>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计划学时</w:t>
            </w:r>
          </w:p>
        </w:tc>
        <w:tc>
          <w:tcPr>
            <w:tcW w:w="4341" w:type="dxa"/>
            <w:gridSpan w:val="6"/>
            <w:noWrap w:val="0"/>
            <w:vAlign w:val="top"/>
          </w:tcPr>
          <w:p>
            <w:pPr>
              <w:autoSpaceDE w:val="0"/>
              <w:autoSpaceDN w:val="0"/>
              <w:spacing w:before="38"/>
              <w:ind w:left="1183"/>
              <w:jc w:val="left"/>
              <w:rPr>
                <w:rFonts w:ascii="宋体" w:hAnsi="Times New Roman" w:eastAsia="宋体" w:cs="宋体"/>
                <w:spacing w:val="0"/>
                <w:kern w:val="0"/>
                <w:position w:val="0"/>
                <w:sz w:val="18"/>
                <w:szCs w:val="20"/>
              </w:rPr>
            </w:pPr>
            <w:r>
              <w:rPr>
                <w:rFonts w:hint="eastAsia" w:ascii="宋体" w:hAnsi="宋体" w:eastAsia="宋体" w:cs="宋体"/>
                <w:spacing w:val="0"/>
                <w:kern w:val="0"/>
                <w:position w:val="0"/>
                <w:sz w:val="18"/>
                <w:szCs w:val="20"/>
              </w:rPr>
              <w:t>各学期课内周学时分配</w:t>
            </w:r>
          </w:p>
        </w:tc>
        <w:tc>
          <w:tcPr>
            <w:tcW w:w="696" w:type="dxa"/>
            <w:vMerge w:val="restart"/>
            <w:noWrap w:val="0"/>
            <w:vAlign w:val="top"/>
          </w:tcPr>
          <w:p>
            <w:pPr>
              <w:autoSpaceDE w:val="0"/>
              <w:autoSpaceDN w:val="0"/>
              <w:spacing w:before="6"/>
              <w:jc w:val="left"/>
              <w:rPr>
                <w:rFonts w:ascii="Times New Roman" w:hAnsi="宋体" w:eastAsia="宋体" w:cs="宋体"/>
                <w:spacing w:val="0"/>
                <w:kern w:val="0"/>
                <w:position w:val="0"/>
                <w:sz w:val="19"/>
                <w:szCs w:val="20"/>
              </w:rPr>
            </w:pPr>
          </w:p>
          <w:p>
            <w:pPr>
              <w:autoSpaceDE w:val="0"/>
              <w:autoSpaceDN w:val="0"/>
              <w:spacing w:line="324" w:lineRule="auto"/>
              <w:ind w:left="149" w:right="147"/>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top w:val="nil"/>
              <w:left w:val="single" w:color="000000" w:sz="6"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1279"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2507"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536"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644"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1415" w:type="dxa"/>
            <w:gridSpan w:val="2"/>
            <w:noWrap w:val="0"/>
            <w:vAlign w:val="top"/>
          </w:tcPr>
          <w:p>
            <w:pPr>
              <w:autoSpaceDE w:val="0"/>
              <w:autoSpaceDN w:val="0"/>
              <w:spacing w:before="43"/>
              <w:ind w:left="317"/>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课堂教学</w:t>
            </w:r>
          </w:p>
        </w:tc>
        <w:tc>
          <w:tcPr>
            <w:tcW w:w="654" w:type="dxa"/>
            <w:noWrap w:val="0"/>
            <w:vAlign w:val="top"/>
          </w:tcPr>
          <w:p>
            <w:pPr>
              <w:autoSpaceDE w:val="0"/>
              <w:autoSpaceDN w:val="0"/>
              <w:spacing w:before="43"/>
              <w:ind w:left="221"/>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一</w:t>
            </w:r>
          </w:p>
        </w:tc>
        <w:tc>
          <w:tcPr>
            <w:tcW w:w="736" w:type="dxa"/>
            <w:noWrap w:val="0"/>
            <w:vAlign w:val="top"/>
          </w:tcPr>
          <w:p>
            <w:pPr>
              <w:autoSpaceDE w:val="0"/>
              <w:autoSpaceDN w:val="0"/>
              <w:spacing w:before="43"/>
              <w:ind w:left="5"/>
              <w:jc w:val="center"/>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二</w:t>
            </w:r>
          </w:p>
        </w:tc>
        <w:tc>
          <w:tcPr>
            <w:tcW w:w="736" w:type="dxa"/>
            <w:noWrap w:val="0"/>
            <w:vAlign w:val="top"/>
          </w:tcPr>
          <w:p>
            <w:pPr>
              <w:autoSpaceDE w:val="0"/>
              <w:autoSpaceDN w:val="0"/>
              <w:spacing w:before="43"/>
              <w:ind w:right="254"/>
              <w:jc w:val="righ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三</w:t>
            </w:r>
          </w:p>
        </w:tc>
        <w:tc>
          <w:tcPr>
            <w:tcW w:w="738" w:type="dxa"/>
            <w:noWrap w:val="0"/>
            <w:vAlign w:val="top"/>
          </w:tcPr>
          <w:p>
            <w:pPr>
              <w:autoSpaceDE w:val="0"/>
              <w:autoSpaceDN w:val="0"/>
              <w:spacing w:before="43"/>
              <w:ind w:right="256"/>
              <w:jc w:val="righ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四</w:t>
            </w:r>
          </w:p>
        </w:tc>
        <w:tc>
          <w:tcPr>
            <w:tcW w:w="736" w:type="dxa"/>
            <w:noWrap w:val="0"/>
            <w:vAlign w:val="top"/>
          </w:tcPr>
          <w:p>
            <w:pPr>
              <w:autoSpaceDE w:val="0"/>
              <w:autoSpaceDN w:val="0"/>
              <w:spacing w:before="43"/>
              <w:ind w:left="6"/>
              <w:jc w:val="center"/>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五</w:t>
            </w:r>
          </w:p>
        </w:tc>
        <w:tc>
          <w:tcPr>
            <w:tcW w:w="741" w:type="dxa"/>
            <w:noWrap w:val="0"/>
            <w:vAlign w:val="top"/>
          </w:tcPr>
          <w:p>
            <w:pPr>
              <w:autoSpaceDE w:val="0"/>
              <w:autoSpaceDN w:val="0"/>
              <w:spacing w:before="43"/>
              <w:ind w:left="3"/>
              <w:jc w:val="center"/>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六</w:t>
            </w:r>
          </w:p>
        </w:tc>
        <w:tc>
          <w:tcPr>
            <w:tcW w:w="696"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29" w:type="dxa"/>
            <w:vMerge w:val="continue"/>
            <w:tcBorders>
              <w:top w:val="nil"/>
              <w:right w:val="single" w:color="000000" w:sz="6"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top w:val="nil"/>
              <w:left w:val="single" w:color="000000" w:sz="6"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1279"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2507"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536"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644" w:type="dxa"/>
            <w:vMerge w:val="continue"/>
            <w:tcBorders>
              <w:top w:val="nil"/>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736" w:type="dxa"/>
            <w:noWrap w:val="0"/>
            <w:vAlign w:val="top"/>
          </w:tcPr>
          <w:p>
            <w:pPr>
              <w:autoSpaceDE w:val="0"/>
              <w:autoSpaceDN w:val="0"/>
              <w:spacing w:before="62"/>
              <w:ind w:left="170"/>
              <w:jc w:val="lef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理论</w:t>
            </w:r>
          </w:p>
        </w:tc>
        <w:tc>
          <w:tcPr>
            <w:tcW w:w="679" w:type="dxa"/>
            <w:noWrap w:val="0"/>
            <w:vAlign w:val="top"/>
          </w:tcPr>
          <w:p>
            <w:pPr>
              <w:autoSpaceDE w:val="0"/>
              <w:autoSpaceDN w:val="0"/>
              <w:spacing w:before="62"/>
              <w:ind w:right="136"/>
              <w:jc w:val="right"/>
              <w:rPr>
                <w:rFonts w:ascii="宋体" w:hAnsi="Times New Roman" w:eastAsia="宋体" w:cs="宋体"/>
                <w:spacing w:val="0"/>
                <w:kern w:val="0"/>
                <w:position w:val="0"/>
                <w:sz w:val="18"/>
                <w:szCs w:val="20"/>
                <w:lang w:eastAsia="en-US"/>
              </w:rPr>
            </w:pPr>
            <w:r>
              <w:rPr>
                <w:rFonts w:hint="eastAsia" w:ascii="宋体" w:hAnsi="宋体" w:eastAsia="宋体" w:cs="宋体"/>
                <w:spacing w:val="0"/>
                <w:kern w:val="0"/>
                <w:position w:val="0"/>
                <w:sz w:val="18"/>
                <w:szCs w:val="20"/>
                <w:lang w:eastAsia="en-US"/>
              </w:rPr>
              <w:t>实践</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15</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17</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17</w:t>
            </w: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17</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vMerge w:val="continue"/>
            <w:tcBorders>
              <w:top w:val="nil"/>
            </w:tcBorders>
            <w:noWrap w:val="0"/>
            <w:vAlign w:val="top"/>
          </w:tcPr>
          <w:p>
            <w:pPr>
              <w:autoSpaceDE w:val="0"/>
              <w:autoSpaceDN w:val="0"/>
              <w:jc w:val="center"/>
              <w:rPr>
                <w:rFonts w:ascii="宋体" w:hAnsi="Times New Roman" w:eastAsia="宋体" w:cs="宋体"/>
                <w:spacing w:val="0"/>
                <w:kern w:val="0"/>
                <w:positio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noWrap w:val="0"/>
            <w:vAlign w:val="center"/>
          </w:tcPr>
          <w:p>
            <w:pPr>
              <w:autoSpaceDE w:val="0"/>
              <w:autoSpaceDN w:val="0"/>
              <w:spacing w:before="152"/>
              <w:ind w:left="1978" w:right="1798"/>
              <w:jc w:val="center"/>
              <w:rPr>
                <w:rFonts w:ascii="宋体" w:hAnsi="Times New Roman" w:eastAsia="宋体" w:cs="宋体"/>
                <w:spacing w:val="0"/>
                <w:kern w:val="0"/>
                <w:position w:val="0"/>
                <w:sz w:val="18"/>
                <w:szCs w:val="20"/>
                <w:lang w:eastAsia="en-US"/>
              </w:rPr>
            </w:pPr>
          </w:p>
          <w:p>
            <w:pPr>
              <w:autoSpaceDE w:val="0"/>
              <w:autoSpaceDN w:val="0"/>
              <w:jc w:val="left"/>
              <w:rPr>
                <w:rFonts w:ascii="宋体" w:hAnsi="Times New Roman" w:eastAsia="宋体" w:cs="宋体"/>
                <w:spacing w:val="0"/>
                <w:kern w:val="0"/>
                <w:position w:val="0"/>
                <w:sz w:val="22"/>
                <w:szCs w:val="20"/>
                <w:lang w:eastAsia="en-US"/>
              </w:rPr>
            </w:pPr>
          </w:p>
          <w:p>
            <w:pPr>
              <w:autoSpaceDE w:val="0"/>
              <w:autoSpaceDN w:val="0"/>
              <w:jc w:val="left"/>
              <w:rPr>
                <w:rFonts w:ascii="宋体" w:hAnsi="Times New Roman" w:eastAsia="宋体" w:cs="宋体"/>
                <w:spacing w:val="0"/>
                <w:kern w:val="0"/>
                <w:position w:val="0"/>
                <w:sz w:val="22"/>
                <w:szCs w:val="20"/>
                <w:lang w:eastAsia="en-US"/>
              </w:rPr>
            </w:pPr>
          </w:p>
          <w:p>
            <w:pPr>
              <w:autoSpaceDE w:val="0"/>
              <w:autoSpaceDN w:val="0"/>
              <w:jc w:val="left"/>
              <w:rPr>
                <w:rFonts w:ascii="宋体" w:hAnsi="Times New Roman" w:eastAsia="宋体" w:cs="宋体"/>
                <w:spacing w:val="0"/>
                <w:kern w:val="0"/>
                <w:position w:val="0"/>
                <w:sz w:val="22"/>
                <w:szCs w:val="20"/>
                <w:lang w:eastAsia="en-US"/>
              </w:rPr>
            </w:pP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专</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业</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基</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础</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课</w:t>
            </w:r>
          </w:p>
        </w:tc>
        <w:tc>
          <w:tcPr>
            <w:tcW w:w="928" w:type="dxa"/>
            <w:vMerge w:val="restart"/>
            <w:noWrap w:val="0"/>
            <w:vAlign w:val="center"/>
          </w:tcPr>
          <w:p>
            <w:pPr>
              <w:autoSpaceDE w:val="0"/>
              <w:autoSpaceDN w:val="0"/>
              <w:spacing w:before="62"/>
              <w:jc w:val="center"/>
              <w:rPr>
                <w:rFonts w:ascii="宋体" w:hAnsi="Times New Roman" w:eastAsia="宋体" w:cs="宋体"/>
                <w:spacing w:val="0"/>
                <w:kern w:val="0"/>
                <w:position w:val="0"/>
                <w:sz w:val="18"/>
                <w:szCs w:val="18"/>
                <w:lang w:eastAsia="en-US"/>
              </w:rPr>
            </w:pPr>
            <w:r>
              <w:rPr>
                <w:rFonts w:hint="eastAsia" w:ascii="宋体" w:hAnsi="宋体" w:eastAsia="宋体" w:cs="宋体"/>
                <w:spacing w:val="0"/>
                <w:kern w:val="0"/>
                <w:position w:val="0"/>
                <w:sz w:val="18"/>
                <w:szCs w:val="18"/>
              </w:rPr>
              <w:t>必修</w:t>
            </w:r>
          </w:p>
        </w:tc>
        <w:tc>
          <w:tcPr>
            <w:tcW w:w="1279" w:type="dxa"/>
            <w:noWrap w:val="0"/>
            <w:vAlign w:val="top"/>
          </w:tcPr>
          <w:p>
            <w:pPr>
              <w:pStyle w:val="19"/>
              <w:spacing w:before="50"/>
              <w:ind w:left="88" w:right="79" w:firstLine="90" w:firstLineChars="50"/>
              <w:jc w:val="both"/>
              <w:rPr>
                <w:rFonts w:hint="default" w:ascii="Times New Roman"/>
                <w:spacing w:val="0"/>
                <w:position w:val="0"/>
                <w:sz w:val="18"/>
                <w:lang w:val="en-US" w:eastAsia="zh-CN"/>
              </w:rPr>
            </w:pPr>
            <w:r>
              <w:rPr>
                <w:rFonts w:hint="eastAsia" w:ascii="Times New Roman"/>
                <w:spacing w:val="0"/>
                <w:position w:val="0"/>
                <w:sz w:val="18"/>
                <w:highlight w:val="none"/>
                <w:lang w:eastAsia="zh-CN"/>
              </w:rPr>
              <w:t>052702210</w:t>
            </w:r>
            <w:r>
              <w:rPr>
                <w:rFonts w:hint="eastAsia" w:ascii="Times New Roman"/>
                <w:spacing w:val="0"/>
                <w:position w:val="0"/>
                <w:sz w:val="18"/>
                <w:highlight w:val="none"/>
                <w:lang w:val="en-US" w:eastAsia="zh-CN"/>
              </w:rPr>
              <w:t>1</w:t>
            </w:r>
          </w:p>
        </w:tc>
        <w:tc>
          <w:tcPr>
            <w:tcW w:w="2507" w:type="dxa"/>
            <w:tcBorders>
              <w:top w:val="single" w:color="auto" w:sz="4" w:space="0"/>
              <w:left w:val="nil"/>
              <w:bottom w:val="single" w:color="auto" w:sz="4" w:space="0"/>
            </w:tcBorders>
            <w:noWrap w:val="0"/>
            <w:vAlign w:val="top"/>
          </w:tcPr>
          <w:p>
            <w:pPr>
              <w:pStyle w:val="19"/>
              <w:spacing w:before="38"/>
              <w:ind w:left="106"/>
              <w:rPr>
                <w:spacing w:val="0"/>
                <w:position w:val="0"/>
                <w:sz w:val="18"/>
                <w:lang w:eastAsia="zh-CN"/>
              </w:rPr>
            </w:pPr>
            <w:r>
              <w:rPr>
                <w:rFonts w:hint="eastAsia"/>
                <w:spacing w:val="0"/>
                <w:position w:val="0"/>
                <w:sz w:val="18"/>
                <w:lang w:eastAsia="zh-CN"/>
              </w:rPr>
              <w:t>动物解剖生理</w:t>
            </w:r>
          </w:p>
        </w:tc>
        <w:tc>
          <w:tcPr>
            <w:tcW w:w="536" w:type="dxa"/>
            <w:noWrap w:val="0"/>
            <w:vAlign w:val="top"/>
          </w:tcPr>
          <w:p>
            <w:pPr>
              <w:pStyle w:val="19"/>
              <w:spacing w:before="50"/>
              <w:ind w:left="2"/>
              <w:jc w:val="center"/>
              <w:rPr>
                <w:rFonts w:hint="default" w:ascii="Times New Roman"/>
                <w:spacing w:val="0"/>
                <w:position w:val="0"/>
                <w:sz w:val="18"/>
                <w:lang w:val="en-US" w:eastAsia="zh-CN"/>
              </w:rPr>
            </w:pPr>
            <w:r>
              <w:rPr>
                <w:rFonts w:hint="eastAsia" w:ascii="Times New Roman"/>
                <w:spacing w:val="0"/>
                <w:position w:val="0"/>
                <w:sz w:val="18"/>
                <w:lang w:val="en-US" w:eastAsia="zh-CN"/>
              </w:rPr>
              <w:t>6</w:t>
            </w:r>
          </w:p>
        </w:tc>
        <w:tc>
          <w:tcPr>
            <w:tcW w:w="644" w:type="dxa"/>
            <w:noWrap w:val="0"/>
            <w:vAlign w:val="top"/>
          </w:tcPr>
          <w:p>
            <w:pPr>
              <w:pStyle w:val="19"/>
              <w:spacing w:before="50"/>
              <w:ind w:left="106" w:right="101"/>
              <w:jc w:val="center"/>
              <w:rPr>
                <w:rFonts w:hint="default" w:ascii="Times New Roman"/>
                <w:spacing w:val="0"/>
                <w:position w:val="0"/>
                <w:sz w:val="18"/>
                <w:lang w:val="en-US" w:eastAsia="zh-CN"/>
              </w:rPr>
            </w:pPr>
            <w:r>
              <w:rPr>
                <w:rFonts w:hint="eastAsia" w:ascii="Times New Roman"/>
                <w:spacing w:val="0"/>
                <w:position w:val="0"/>
                <w:sz w:val="18"/>
                <w:lang w:val="en-US" w:eastAsia="zh-CN"/>
              </w:rPr>
              <w:t>90</w:t>
            </w:r>
          </w:p>
        </w:tc>
        <w:tc>
          <w:tcPr>
            <w:tcW w:w="736" w:type="dxa"/>
            <w:noWrap w:val="0"/>
            <w:vAlign w:val="top"/>
          </w:tcPr>
          <w:p>
            <w:pPr>
              <w:pStyle w:val="19"/>
              <w:spacing w:before="50"/>
              <w:ind w:left="120" w:right="112"/>
              <w:jc w:val="center"/>
              <w:rPr>
                <w:rFonts w:hint="default" w:ascii="Times New Roman"/>
                <w:spacing w:val="0"/>
                <w:position w:val="0"/>
                <w:sz w:val="18"/>
                <w:lang w:val="en-US" w:eastAsia="zh-CN"/>
              </w:rPr>
            </w:pPr>
            <w:r>
              <w:rPr>
                <w:rFonts w:hint="eastAsia" w:ascii="Times New Roman"/>
                <w:spacing w:val="0"/>
                <w:position w:val="0"/>
                <w:sz w:val="18"/>
                <w:lang w:val="en-US" w:eastAsia="zh-CN"/>
              </w:rPr>
              <w:t>78</w:t>
            </w:r>
          </w:p>
        </w:tc>
        <w:tc>
          <w:tcPr>
            <w:tcW w:w="679" w:type="dxa"/>
            <w:noWrap w:val="0"/>
            <w:vAlign w:val="top"/>
          </w:tcPr>
          <w:p>
            <w:pPr>
              <w:pStyle w:val="19"/>
              <w:spacing w:before="50"/>
              <w:ind w:left="123" w:right="118"/>
              <w:jc w:val="center"/>
              <w:rPr>
                <w:rFonts w:hint="default" w:ascii="Times New Roman"/>
                <w:spacing w:val="0"/>
                <w:position w:val="0"/>
                <w:sz w:val="18"/>
                <w:lang w:val="en-US" w:eastAsia="zh-CN"/>
              </w:rPr>
            </w:pPr>
            <w:r>
              <w:rPr>
                <w:rFonts w:hint="eastAsia" w:ascii="Times New Roman"/>
                <w:spacing w:val="0"/>
                <w:position w:val="0"/>
                <w:sz w:val="18"/>
                <w:lang w:val="en-US" w:eastAsia="zh-CN"/>
              </w:rPr>
              <w:t>12</w:t>
            </w:r>
          </w:p>
        </w:tc>
        <w:tc>
          <w:tcPr>
            <w:tcW w:w="654" w:type="dxa"/>
            <w:noWrap w:val="0"/>
            <w:vAlign w:val="top"/>
          </w:tcPr>
          <w:p>
            <w:pPr>
              <w:pStyle w:val="19"/>
              <w:spacing w:before="38"/>
              <w:ind w:left="221" w:firstLine="90" w:firstLineChars="50"/>
              <w:jc w:val="both"/>
              <w:rPr>
                <w:spacing w:val="0"/>
                <w:position w:val="0"/>
                <w:sz w:val="18"/>
                <w:lang w:eastAsia="zh-CN"/>
              </w:rPr>
            </w:pPr>
            <w:r>
              <w:rPr>
                <w:rFonts w:hint="eastAsia"/>
                <w:spacing w:val="0"/>
                <w:position w:val="0"/>
                <w:sz w:val="18"/>
                <w:lang w:eastAsia="zh-CN"/>
              </w:rPr>
              <w:t>6</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spacing w:before="38"/>
              <w:ind w:left="2"/>
              <w:jc w:val="center"/>
              <w:rPr>
                <w:rFonts w:ascii="宋体" w:hAnsi="Times New Roman"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jc w:val="center"/>
              <w:rPr>
                <w:rFonts w:ascii="宋体" w:hAnsi="Times New Roman" w:eastAsia="宋体" w:cs="宋体"/>
                <w:spacing w:val="0"/>
                <w:kern w:val="0"/>
                <w:position w:val="0"/>
                <w:sz w:val="18"/>
                <w:szCs w:val="18"/>
                <w:lang w:eastAsia="en-US"/>
              </w:rPr>
            </w:pPr>
          </w:p>
        </w:tc>
        <w:tc>
          <w:tcPr>
            <w:tcW w:w="1279" w:type="dxa"/>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en-US"/>
              </w:rPr>
            </w:pPr>
            <w:r>
              <w:rPr>
                <w:rFonts w:hint="eastAsia" w:ascii="Times New Roman" w:hAnsi="宋体" w:eastAsia="宋体" w:cs="宋体"/>
                <w:spacing w:val="0"/>
                <w:position w:val="0"/>
                <w:sz w:val="18"/>
                <w:highlight w:val="none"/>
                <w:lang w:eastAsia="zh-CN"/>
              </w:rPr>
              <w:t>052702210</w:t>
            </w:r>
            <w:r>
              <w:rPr>
                <w:rFonts w:hint="eastAsia" w:ascii="Times New Roman" w:cs="宋体"/>
                <w:spacing w:val="0"/>
                <w:position w:val="0"/>
                <w:sz w:val="18"/>
                <w:highlight w:val="none"/>
                <w:lang w:val="en-US" w:eastAsia="zh-CN"/>
              </w:rPr>
              <w:t>2</w:t>
            </w:r>
          </w:p>
        </w:tc>
        <w:tc>
          <w:tcPr>
            <w:tcW w:w="2507" w:type="dxa"/>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动物微生物与免疫</w:t>
            </w:r>
          </w:p>
        </w:tc>
        <w:tc>
          <w:tcPr>
            <w:tcW w:w="536" w:type="dxa"/>
            <w:noWrap w:val="0"/>
            <w:vAlign w:val="top"/>
          </w:tcPr>
          <w:p>
            <w:pPr>
              <w:autoSpaceDE w:val="0"/>
              <w:autoSpaceDN w:val="0"/>
              <w:spacing w:before="50"/>
              <w:ind w:left="2"/>
              <w:jc w:val="center"/>
              <w:rPr>
                <w:rFonts w:hint="default" w:ascii="Times New Roman" w:hAnsi="宋体" w:eastAsia="宋体" w:cs="宋体"/>
                <w:spacing w:val="0"/>
                <w:kern w:val="0"/>
                <w:position w:val="0"/>
                <w:sz w:val="18"/>
                <w:szCs w:val="20"/>
                <w:lang w:val="en-US" w:eastAsia="zh-CN"/>
              </w:rPr>
            </w:pPr>
            <w:r>
              <w:rPr>
                <w:rFonts w:ascii="Times New Roman" w:hAnsi="宋体" w:eastAsia="宋体" w:cs="宋体"/>
                <w:spacing w:val="0"/>
                <w:kern w:val="0"/>
                <w:position w:val="0"/>
                <w:sz w:val="18"/>
                <w:szCs w:val="20"/>
              </w:rPr>
              <w:t>4</w:t>
            </w:r>
          </w:p>
        </w:tc>
        <w:tc>
          <w:tcPr>
            <w:tcW w:w="644" w:type="dxa"/>
            <w:noWrap w:val="0"/>
            <w:vAlign w:val="top"/>
          </w:tcPr>
          <w:p>
            <w:pPr>
              <w:autoSpaceDE w:val="0"/>
              <w:autoSpaceDN w:val="0"/>
              <w:spacing w:before="50"/>
              <w:ind w:left="106" w:right="101"/>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60</w:t>
            </w:r>
          </w:p>
        </w:tc>
        <w:tc>
          <w:tcPr>
            <w:tcW w:w="736" w:type="dxa"/>
            <w:noWrap w:val="0"/>
            <w:vAlign w:val="top"/>
          </w:tcPr>
          <w:p>
            <w:pPr>
              <w:autoSpaceDE w:val="0"/>
              <w:autoSpaceDN w:val="0"/>
              <w:spacing w:before="50"/>
              <w:ind w:left="120" w:right="11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52</w:t>
            </w:r>
          </w:p>
        </w:tc>
        <w:tc>
          <w:tcPr>
            <w:tcW w:w="679" w:type="dxa"/>
            <w:noWrap w:val="0"/>
            <w:vAlign w:val="top"/>
          </w:tcPr>
          <w:p>
            <w:pPr>
              <w:autoSpaceDE w:val="0"/>
              <w:autoSpaceDN w:val="0"/>
              <w:spacing w:before="50"/>
              <w:ind w:left="123" w:right="118"/>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8</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宋体" w:hAnsi="Times New Roman" w:eastAsia="宋体" w:cs="宋体"/>
                <w:spacing w:val="0"/>
                <w:kern w:val="0"/>
                <w:position w:val="0"/>
                <w:sz w:val="18"/>
                <w:szCs w:val="20"/>
                <w:lang w:eastAsia="en-US"/>
              </w:rPr>
              <w:t xml:space="preserve"> 4</w:t>
            </w:r>
          </w:p>
        </w:tc>
        <w:tc>
          <w:tcPr>
            <w:tcW w:w="736" w:type="dxa"/>
            <w:noWrap w:val="0"/>
            <w:vAlign w:val="top"/>
          </w:tcPr>
          <w:p>
            <w:pPr>
              <w:autoSpaceDE w:val="0"/>
              <w:autoSpaceDN w:val="0"/>
              <w:spacing w:before="38"/>
              <w:ind w:left="5"/>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jc w:val="center"/>
              <w:rPr>
                <w:rFonts w:ascii="宋体" w:hAnsi="Times New Roman" w:eastAsia="宋体" w:cs="宋体"/>
                <w:spacing w:val="0"/>
                <w:kern w:val="0"/>
                <w:position w:val="0"/>
                <w:sz w:val="18"/>
                <w:szCs w:val="18"/>
                <w:lang w:eastAsia="en-US"/>
              </w:rPr>
            </w:pPr>
          </w:p>
        </w:tc>
        <w:tc>
          <w:tcPr>
            <w:tcW w:w="1279" w:type="dxa"/>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en-US"/>
              </w:rPr>
            </w:pPr>
            <w:r>
              <w:rPr>
                <w:rFonts w:hint="eastAsia" w:ascii="Times New Roman" w:hAnsi="宋体" w:eastAsia="宋体" w:cs="宋体"/>
                <w:spacing w:val="0"/>
                <w:position w:val="0"/>
                <w:sz w:val="18"/>
                <w:highlight w:val="none"/>
                <w:lang w:eastAsia="zh-CN"/>
              </w:rPr>
              <w:t>052702210</w:t>
            </w:r>
            <w:r>
              <w:rPr>
                <w:rFonts w:hint="eastAsia" w:ascii="Times New Roman" w:cs="宋体"/>
                <w:spacing w:val="0"/>
                <w:position w:val="0"/>
                <w:sz w:val="18"/>
                <w:highlight w:val="none"/>
                <w:lang w:val="en-US" w:eastAsia="zh-CN"/>
              </w:rPr>
              <w:t>3</w:t>
            </w:r>
          </w:p>
        </w:tc>
        <w:tc>
          <w:tcPr>
            <w:tcW w:w="2507" w:type="dxa"/>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en-US"/>
              </w:rPr>
            </w:pPr>
            <w:r>
              <w:rPr>
                <w:rFonts w:hint="eastAsia" w:ascii="Times New Roman" w:hAnsi="宋体" w:eastAsia="宋体" w:cs="宋体"/>
                <w:spacing w:val="0"/>
                <w:position w:val="0"/>
                <w:sz w:val="18"/>
                <w:highlight w:val="none"/>
                <w:lang w:eastAsia="zh-CN"/>
              </w:rPr>
              <w:t>动物生物化学</w:t>
            </w:r>
          </w:p>
        </w:tc>
        <w:tc>
          <w:tcPr>
            <w:tcW w:w="536" w:type="dxa"/>
            <w:noWrap w:val="0"/>
            <w:vAlign w:val="top"/>
          </w:tcPr>
          <w:p>
            <w:pPr>
              <w:pStyle w:val="19"/>
              <w:spacing w:before="50"/>
              <w:ind w:left="2" w:leftChars="0"/>
              <w:jc w:val="center"/>
              <w:rPr>
                <w:rFonts w:hint="default" w:ascii="Times New Roman" w:hAnsi="宋体" w:eastAsia="宋体" w:cs="宋体"/>
                <w:spacing w:val="0"/>
                <w:kern w:val="0"/>
                <w:position w:val="0"/>
                <w:sz w:val="18"/>
                <w:szCs w:val="22"/>
                <w:lang w:val="en-US" w:eastAsia="zh-CN" w:bidi="ar-SA"/>
              </w:rPr>
            </w:pPr>
            <w:r>
              <w:rPr>
                <w:rFonts w:ascii="Times New Roman"/>
                <w:spacing w:val="0"/>
                <w:position w:val="0"/>
                <w:sz w:val="18"/>
              </w:rPr>
              <w:t>4</w:t>
            </w:r>
          </w:p>
        </w:tc>
        <w:tc>
          <w:tcPr>
            <w:tcW w:w="644" w:type="dxa"/>
            <w:noWrap w:val="0"/>
            <w:vAlign w:val="top"/>
          </w:tcPr>
          <w:p>
            <w:pPr>
              <w:pStyle w:val="19"/>
              <w:spacing w:before="50"/>
              <w:ind w:left="106" w:leftChars="0" w:right="101" w:rightChars="0"/>
              <w:jc w:val="both"/>
              <w:rPr>
                <w:rFonts w:hint="eastAsia" w:ascii="Times New Roman" w:hAnsi="宋体" w:eastAsia="宋体" w:cs="宋体"/>
                <w:spacing w:val="0"/>
                <w:kern w:val="0"/>
                <w:position w:val="0"/>
                <w:sz w:val="18"/>
                <w:szCs w:val="22"/>
                <w:lang w:val="en-US" w:eastAsia="zh-CN" w:bidi="ar-SA"/>
              </w:rPr>
            </w:pPr>
            <w:r>
              <w:rPr>
                <w:rFonts w:hint="eastAsia" w:ascii="Times New Roman"/>
                <w:spacing w:val="0"/>
                <w:position w:val="0"/>
                <w:sz w:val="18"/>
                <w:lang w:val="en-US" w:eastAsia="zh-CN"/>
              </w:rPr>
              <w:t>60</w:t>
            </w:r>
          </w:p>
        </w:tc>
        <w:tc>
          <w:tcPr>
            <w:tcW w:w="736" w:type="dxa"/>
            <w:noWrap w:val="0"/>
            <w:vAlign w:val="top"/>
          </w:tcPr>
          <w:p>
            <w:pPr>
              <w:pStyle w:val="19"/>
              <w:spacing w:before="50"/>
              <w:ind w:left="120" w:leftChars="0" w:right="112" w:rightChars="0" w:firstLine="90" w:firstLineChars="50"/>
              <w:jc w:val="both"/>
              <w:rPr>
                <w:rFonts w:hint="eastAsia" w:ascii="Times New Roman" w:hAnsi="宋体" w:eastAsia="宋体" w:cs="宋体"/>
                <w:spacing w:val="0"/>
                <w:kern w:val="0"/>
                <w:position w:val="0"/>
                <w:sz w:val="18"/>
                <w:szCs w:val="22"/>
                <w:lang w:val="en-US" w:eastAsia="zh-CN" w:bidi="ar-SA"/>
              </w:rPr>
            </w:pPr>
            <w:r>
              <w:rPr>
                <w:rFonts w:hint="eastAsia" w:ascii="Times New Roman" w:cs="宋体"/>
                <w:spacing w:val="0"/>
                <w:kern w:val="0"/>
                <w:position w:val="0"/>
                <w:sz w:val="18"/>
                <w:szCs w:val="22"/>
                <w:lang w:val="en-US" w:eastAsia="zh-CN" w:bidi="ar-SA"/>
              </w:rPr>
              <w:t>52</w:t>
            </w:r>
          </w:p>
        </w:tc>
        <w:tc>
          <w:tcPr>
            <w:tcW w:w="679" w:type="dxa"/>
            <w:noWrap w:val="0"/>
            <w:vAlign w:val="top"/>
          </w:tcPr>
          <w:p>
            <w:pPr>
              <w:autoSpaceDE w:val="0"/>
              <w:autoSpaceDN w:val="0"/>
              <w:spacing w:before="50"/>
              <w:ind w:left="123" w:leftChars="0" w:right="118" w:rightChars="0"/>
              <w:jc w:val="center"/>
              <w:rPr>
                <w:rFonts w:hint="eastAsia"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bidi="ar-SA"/>
              </w:rPr>
              <w:t>8</w:t>
            </w:r>
          </w:p>
        </w:tc>
        <w:tc>
          <w:tcPr>
            <w:tcW w:w="654" w:type="dxa"/>
            <w:noWrap w:val="0"/>
            <w:vAlign w:val="top"/>
          </w:tcPr>
          <w:p>
            <w:pPr>
              <w:autoSpaceDE w:val="0"/>
              <w:autoSpaceDN w:val="0"/>
              <w:jc w:val="center"/>
              <w:rPr>
                <w:rFonts w:ascii="宋体" w:hAnsi="Times New Roman" w:eastAsia="宋体" w:cs="宋体"/>
                <w:spacing w:val="0"/>
                <w:kern w:val="0"/>
                <w:position w:val="0"/>
                <w:sz w:val="18"/>
                <w:szCs w:val="20"/>
                <w:lang w:val="en-US" w:eastAsia="en-US" w:bidi="ar-SA"/>
              </w:rPr>
            </w:pPr>
            <w:r>
              <w:rPr>
                <w:rFonts w:ascii="宋体" w:hAnsi="Times New Roman" w:eastAsia="宋体" w:cs="宋体"/>
                <w:spacing w:val="0"/>
                <w:kern w:val="0"/>
                <w:position w:val="0"/>
                <w:sz w:val="18"/>
                <w:szCs w:val="20"/>
                <w:lang w:eastAsia="en-US"/>
              </w:rPr>
              <w:t xml:space="preserve"> 4</w:t>
            </w:r>
          </w:p>
        </w:tc>
        <w:tc>
          <w:tcPr>
            <w:tcW w:w="736" w:type="dxa"/>
            <w:noWrap w:val="0"/>
            <w:vAlign w:val="top"/>
          </w:tcPr>
          <w:p>
            <w:pPr>
              <w:autoSpaceDE w:val="0"/>
              <w:autoSpaceDN w:val="0"/>
              <w:spacing w:before="38"/>
              <w:ind w:left="5"/>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hint="eastAsia" w:ascii="宋体" w:hAnsi="Times New Roman"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jc w:val="center"/>
              <w:rPr>
                <w:rFonts w:ascii="宋体" w:hAnsi="Times New Roman" w:eastAsia="宋体" w:cs="宋体"/>
                <w:spacing w:val="0"/>
                <w:kern w:val="0"/>
                <w:position w:val="0"/>
                <w:sz w:val="18"/>
                <w:szCs w:val="18"/>
                <w:lang w:eastAsia="en-US"/>
              </w:rPr>
            </w:pPr>
          </w:p>
        </w:tc>
        <w:tc>
          <w:tcPr>
            <w:tcW w:w="1279" w:type="dxa"/>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052702210</w:t>
            </w:r>
            <w:r>
              <w:rPr>
                <w:rFonts w:hint="eastAsia" w:ascii="Times New Roman" w:cs="宋体"/>
                <w:spacing w:val="0"/>
                <w:position w:val="0"/>
                <w:sz w:val="18"/>
                <w:highlight w:val="none"/>
                <w:lang w:val="en-US" w:eastAsia="zh-CN"/>
              </w:rPr>
              <w:t>4</w:t>
            </w:r>
          </w:p>
        </w:tc>
        <w:tc>
          <w:tcPr>
            <w:tcW w:w="2507" w:type="dxa"/>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动物病理</w:t>
            </w:r>
          </w:p>
        </w:tc>
        <w:tc>
          <w:tcPr>
            <w:tcW w:w="536" w:type="dxa"/>
            <w:noWrap w:val="0"/>
            <w:vAlign w:val="top"/>
          </w:tcPr>
          <w:p>
            <w:pPr>
              <w:pStyle w:val="19"/>
              <w:spacing w:before="50"/>
              <w:ind w:left="2"/>
              <w:jc w:val="center"/>
              <w:rPr>
                <w:rFonts w:hint="default" w:ascii="Times New Roman"/>
                <w:spacing w:val="0"/>
                <w:position w:val="0"/>
                <w:sz w:val="18"/>
                <w:lang w:val="en-US" w:eastAsia="zh-CN"/>
              </w:rPr>
            </w:pPr>
            <w:r>
              <w:rPr>
                <w:rFonts w:hint="eastAsia" w:ascii="Times New Roman"/>
                <w:spacing w:val="0"/>
                <w:position w:val="0"/>
                <w:sz w:val="18"/>
                <w:lang w:eastAsia="zh-CN"/>
              </w:rPr>
              <w:t>4</w:t>
            </w:r>
          </w:p>
        </w:tc>
        <w:tc>
          <w:tcPr>
            <w:tcW w:w="644" w:type="dxa"/>
            <w:noWrap w:val="0"/>
            <w:vAlign w:val="top"/>
          </w:tcPr>
          <w:p>
            <w:pPr>
              <w:pStyle w:val="19"/>
              <w:spacing w:before="50"/>
              <w:ind w:left="106" w:right="101"/>
              <w:jc w:val="both"/>
              <w:rPr>
                <w:rFonts w:hint="default" w:ascii="Times New Roman"/>
                <w:spacing w:val="0"/>
                <w:position w:val="0"/>
                <w:sz w:val="18"/>
                <w:lang w:val="en-US"/>
              </w:rPr>
            </w:pPr>
            <w:r>
              <w:rPr>
                <w:rFonts w:hint="eastAsia" w:ascii="Times New Roman"/>
                <w:spacing w:val="0"/>
                <w:position w:val="0"/>
                <w:sz w:val="18"/>
                <w:lang w:val="en-US" w:eastAsia="zh-CN"/>
              </w:rPr>
              <w:t>68</w:t>
            </w:r>
          </w:p>
        </w:tc>
        <w:tc>
          <w:tcPr>
            <w:tcW w:w="736" w:type="dxa"/>
            <w:noWrap w:val="0"/>
            <w:vAlign w:val="top"/>
          </w:tcPr>
          <w:p>
            <w:pPr>
              <w:pStyle w:val="19"/>
              <w:spacing w:before="50"/>
              <w:ind w:left="120" w:right="112"/>
              <w:jc w:val="center"/>
              <w:rPr>
                <w:rFonts w:ascii="Times New Roman"/>
                <w:spacing w:val="0"/>
                <w:position w:val="0"/>
                <w:sz w:val="18"/>
              </w:rPr>
            </w:pPr>
            <w:r>
              <w:rPr>
                <w:rFonts w:hint="eastAsia" w:ascii="Times New Roman"/>
                <w:spacing w:val="0"/>
                <w:position w:val="0"/>
                <w:sz w:val="18"/>
                <w:lang w:eastAsia="zh-CN"/>
              </w:rPr>
              <w:t>60</w:t>
            </w:r>
          </w:p>
        </w:tc>
        <w:tc>
          <w:tcPr>
            <w:tcW w:w="679" w:type="dxa"/>
            <w:noWrap w:val="0"/>
            <w:vAlign w:val="top"/>
          </w:tcPr>
          <w:p>
            <w:pPr>
              <w:pStyle w:val="19"/>
              <w:spacing w:before="50"/>
              <w:ind w:left="4"/>
              <w:jc w:val="center"/>
              <w:rPr>
                <w:rFonts w:hint="default" w:ascii="Times New Roman"/>
                <w:spacing w:val="0"/>
                <w:position w:val="0"/>
                <w:sz w:val="18"/>
                <w:lang w:val="en-US" w:eastAsia="zh-CN"/>
              </w:rPr>
            </w:pPr>
            <w:r>
              <w:rPr>
                <w:rFonts w:hint="eastAsia" w:ascii="Times New Roman"/>
                <w:spacing w:val="0"/>
                <w:position w:val="0"/>
                <w:sz w:val="18"/>
                <w:lang w:val="en-US" w:eastAsia="zh-CN"/>
              </w:rPr>
              <w:t>8</w:t>
            </w:r>
          </w:p>
        </w:tc>
        <w:tc>
          <w:tcPr>
            <w:tcW w:w="654" w:type="dxa"/>
            <w:noWrap w:val="0"/>
            <w:vAlign w:val="top"/>
          </w:tcPr>
          <w:p>
            <w:pPr>
              <w:pStyle w:val="19"/>
              <w:spacing w:before="38"/>
              <w:ind w:left="221"/>
              <w:jc w:val="center"/>
              <w:rPr>
                <w:spacing w:val="0"/>
                <w:position w:val="0"/>
                <w:sz w:val="18"/>
              </w:rPr>
            </w:pPr>
          </w:p>
        </w:tc>
        <w:tc>
          <w:tcPr>
            <w:tcW w:w="736" w:type="dxa"/>
            <w:noWrap w:val="0"/>
            <w:vAlign w:val="top"/>
          </w:tcPr>
          <w:p>
            <w:pPr>
              <w:pStyle w:val="19"/>
              <w:jc w:val="center"/>
              <w:rPr>
                <w:rFonts w:ascii="Times New Roman"/>
                <w:spacing w:val="0"/>
                <w:position w:val="0"/>
                <w:sz w:val="18"/>
              </w:rPr>
            </w:pPr>
            <w:r>
              <w:rPr>
                <w:rFonts w:ascii="Times New Roman"/>
                <w:spacing w:val="0"/>
                <w:position w:val="0"/>
                <w:sz w:val="18"/>
              </w:rPr>
              <w:t>4</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spacing w:before="40"/>
              <w:ind w:left="2"/>
              <w:jc w:val="center"/>
              <w:rPr>
                <w:rFonts w:ascii="宋体" w:hAnsi="Times New Roman"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spacing w:before="62"/>
              <w:ind w:left="254"/>
              <w:jc w:val="center"/>
              <w:rPr>
                <w:rFonts w:ascii="宋体" w:hAnsi="Times New Roman" w:eastAsia="宋体" w:cs="宋体"/>
                <w:spacing w:val="0"/>
                <w:kern w:val="0"/>
                <w:position w:val="0"/>
                <w:sz w:val="18"/>
                <w:szCs w:val="18"/>
                <w:lang w:eastAsia="en-US"/>
              </w:rPr>
            </w:pPr>
          </w:p>
        </w:tc>
        <w:tc>
          <w:tcPr>
            <w:tcW w:w="1279" w:type="dxa"/>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052702210</w:t>
            </w:r>
            <w:r>
              <w:rPr>
                <w:rFonts w:hint="default" w:ascii="Times New Roman" w:hAnsi="宋体" w:eastAsia="宋体" w:cs="宋体"/>
                <w:spacing w:val="0"/>
                <w:position w:val="0"/>
                <w:sz w:val="18"/>
                <w:highlight w:val="none"/>
                <w:lang w:eastAsia="zh-CN"/>
              </w:rPr>
              <w:t>5</w:t>
            </w:r>
          </w:p>
        </w:tc>
        <w:tc>
          <w:tcPr>
            <w:tcW w:w="2507" w:type="dxa"/>
            <w:noWrap w:val="0"/>
            <w:vAlign w:val="center"/>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动物药理</w:t>
            </w:r>
          </w:p>
        </w:tc>
        <w:tc>
          <w:tcPr>
            <w:tcW w:w="536" w:type="dxa"/>
            <w:noWrap w:val="0"/>
            <w:vAlign w:val="top"/>
          </w:tcPr>
          <w:p>
            <w:pPr>
              <w:autoSpaceDE w:val="0"/>
              <w:autoSpaceDN w:val="0"/>
              <w:spacing w:before="50"/>
              <w:ind w:left="2"/>
              <w:jc w:val="center"/>
              <w:rPr>
                <w:rFonts w:hint="eastAsia" w:ascii="Times New Roman" w:hAnsi="宋体" w:eastAsia="宋体" w:cs="宋体"/>
                <w:spacing w:val="0"/>
                <w:kern w:val="0"/>
                <w:position w:val="0"/>
                <w:sz w:val="18"/>
                <w:szCs w:val="20"/>
                <w:lang w:val="en-US" w:eastAsia="zh-CN"/>
              </w:rPr>
            </w:pPr>
            <w:r>
              <w:rPr>
                <w:rFonts w:ascii="Times New Roman" w:hAnsi="宋体" w:eastAsia="宋体" w:cs="宋体"/>
                <w:spacing w:val="0"/>
                <w:kern w:val="0"/>
                <w:position w:val="0"/>
                <w:sz w:val="18"/>
                <w:szCs w:val="20"/>
              </w:rPr>
              <w:t>4</w:t>
            </w:r>
          </w:p>
        </w:tc>
        <w:tc>
          <w:tcPr>
            <w:tcW w:w="644" w:type="dxa"/>
            <w:noWrap w:val="0"/>
            <w:vAlign w:val="top"/>
          </w:tcPr>
          <w:p>
            <w:pPr>
              <w:autoSpaceDE w:val="0"/>
              <w:autoSpaceDN w:val="0"/>
              <w:spacing w:before="50"/>
              <w:ind w:left="106" w:right="101"/>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68</w:t>
            </w:r>
          </w:p>
        </w:tc>
        <w:tc>
          <w:tcPr>
            <w:tcW w:w="736" w:type="dxa"/>
            <w:noWrap w:val="0"/>
            <w:vAlign w:val="top"/>
          </w:tcPr>
          <w:p>
            <w:pPr>
              <w:autoSpaceDE w:val="0"/>
              <w:autoSpaceDN w:val="0"/>
              <w:spacing w:before="50"/>
              <w:ind w:left="120" w:right="112"/>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60</w:t>
            </w:r>
          </w:p>
        </w:tc>
        <w:tc>
          <w:tcPr>
            <w:tcW w:w="679" w:type="dxa"/>
            <w:noWrap w:val="0"/>
            <w:vAlign w:val="top"/>
          </w:tcPr>
          <w:p>
            <w:pPr>
              <w:autoSpaceDE w:val="0"/>
              <w:autoSpaceDN w:val="0"/>
              <w:spacing w:before="50"/>
              <w:ind w:left="123" w:right="118"/>
              <w:jc w:val="center"/>
              <w:rPr>
                <w:rFonts w:hint="eastAsia" w:ascii="Times New Roman" w:hAnsi="宋体" w:eastAsia="宋体" w:cs="宋体"/>
                <w:spacing w:val="0"/>
                <w:kern w:val="0"/>
                <w:position w:val="0"/>
                <w:sz w:val="18"/>
                <w:szCs w:val="20"/>
                <w:lang w:eastAsia="zh-CN"/>
              </w:rPr>
            </w:pPr>
            <w:r>
              <w:rPr>
                <w:rFonts w:hint="eastAsia" w:ascii="Times New Roman" w:hAnsi="宋体" w:eastAsia="宋体" w:cs="宋体"/>
                <w:spacing w:val="0"/>
                <w:kern w:val="0"/>
                <w:position w:val="0"/>
                <w:sz w:val="18"/>
                <w:szCs w:val="20"/>
                <w:lang w:val="en-US" w:eastAsia="zh-CN"/>
              </w:rPr>
              <w:t>8</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spacing w:before="38"/>
              <w:ind w:firstLine="270" w:firstLineChars="150"/>
              <w:rPr>
                <w:rFonts w:ascii="宋体" w:hAnsi="Times New Roman" w:eastAsia="宋体" w:cs="宋体"/>
                <w:spacing w:val="0"/>
                <w:kern w:val="0"/>
                <w:position w:val="0"/>
                <w:sz w:val="18"/>
                <w:szCs w:val="20"/>
                <w:lang w:eastAsia="en-US"/>
              </w:rPr>
            </w:pPr>
            <w:r>
              <w:rPr>
                <w:rFonts w:ascii="宋体" w:hAnsi="Times New Roman" w:eastAsia="宋体" w:cs="宋体"/>
                <w:spacing w:val="0"/>
                <w:kern w:val="0"/>
                <w:position w:val="0"/>
                <w:sz w:val="18"/>
                <w:szCs w:val="20"/>
                <w:lang w:eastAsia="en-US"/>
              </w:rPr>
              <w:t>4</w:t>
            </w:r>
          </w:p>
        </w:tc>
        <w:tc>
          <w:tcPr>
            <w:tcW w:w="736" w:type="dxa"/>
            <w:noWrap w:val="0"/>
            <w:vAlign w:val="top"/>
          </w:tcPr>
          <w:p>
            <w:pPr>
              <w:autoSpaceDE w:val="0"/>
              <w:autoSpaceDN w:val="0"/>
              <w:spacing w:before="38"/>
              <w:ind w:right="254"/>
              <w:jc w:val="center"/>
              <w:rPr>
                <w:rFonts w:ascii="宋体" w:hAnsi="Times New Roman" w:eastAsia="宋体" w:cs="宋体"/>
                <w:spacing w:val="0"/>
                <w:kern w:val="0"/>
                <w:position w:val="0"/>
                <w:sz w:val="18"/>
                <w:szCs w:val="20"/>
                <w:lang w:eastAsia="en-US"/>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spacing w:before="62"/>
              <w:ind w:left="254"/>
              <w:jc w:val="center"/>
              <w:rPr>
                <w:rFonts w:ascii="宋体" w:hAnsi="Times New Roman" w:eastAsia="宋体" w:cs="宋体"/>
                <w:spacing w:val="0"/>
                <w:kern w:val="0"/>
                <w:position w:val="0"/>
                <w:sz w:val="18"/>
                <w:szCs w:val="18"/>
                <w:lang w:eastAsia="en-US"/>
              </w:rPr>
            </w:pPr>
          </w:p>
        </w:tc>
        <w:tc>
          <w:tcPr>
            <w:tcW w:w="3786" w:type="dxa"/>
            <w:gridSpan w:val="2"/>
            <w:noWrap w:val="0"/>
            <w:vAlign w:val="top"/>
          </w:tcPr>
          <w:p>
            <w:pPr>
              <w:autoSpaceDE w:val="0"/>
              <w:autoSpaceDN w:val="0"/>
              <w:spacing w:before="40"/>
              <w:ind w:firstLine="1004" w:firstLineChars="500"/>
              <w:jc w:val="left"/>
              <w:rPr>
                <w:rFonts w:hint="eastAsia" w:ascii="宋体" w:hAnsi="Times New Roman" w:eastAsia="宋体" w:cs="宋体"/>
                <w:b/>
                <w:bCs/>
                <w:spacing w:val="0"/>
                <w:kern w:val="0"/>
                <w:position w:val="0"/>
                <w:sz w:val="20"/>
                <w:szCs w:val="20"/>
                <w:lang w:eastAsia="zh-CN"/>
              </w:rPr>
            </w:pPr>
            <w:r>
              <w:rPr>
                <w:rFonts w:hint="eastAsia" w:ascii="宋体" w:hAnsi="Times New Roman" w:cs="宋体"/>
                <w:b/>
                <w:bCs/>
                <w:spacing w:val="0"/>
                <w:kern w:val="0"/>
                <w:position w:val="0"/>
                <w:sz w:val="20"/>
                <w:szCs w:val="20"/>
                <w:lang w:val="en-US" w:eastAsia="zh-CN"/>
              </w:rPr>
              <w:t>小</w:t>
            </w:r>
            <w:r>
              <w:rPr>
                <w:rFonts w:hint="eastAsia" w:ascii="宋体" w:hAnsi="Times New Roman" w:eastAsia="宋体" w:cs="宋体"/>
                <w:b/>
                <w:bCs/>
                <w:spacing w:val="0"/>
                <w:kern w:val="0"/>
                <w:position w:val="0"/>
                <w:sz w:val="20"/>
                <w:szCs w:val="20"/>
                <w:lang w:eastAsia="zh-CN"/>
              </w:rPr>
              <w:t>计</w:t>
            </w:r>
          </w:p>
        </w:tc>
        <w:tc>
          <w:tcPr>
            <w:tcW w:w="536" w:type="dxa"/>
            <w:noWrap w:val="0"/>
            <w:vAlign w:val="top"/>
          </w:tcPr>
          <w:p>
            <w:pPr>
              <w:autoSpaceDE w:val="0"/>
              <w:autoSpaceDN w:val="0"/>
              <w:spacing w:before="50"/>
              <w:ind w:left="2"/>
              <w:jc w:val="center"/>
              <w:rPr>
                <w:rFonts w:hint="default" w:ascii="Times New Roman" w:hAnsi="宋体" w:eastAsia="宋体" w:cs="宋体"/>
                <w:b/>
                <w:bCs/>
                <w:spacing w:val="0"/>
                <w:kern w:val="0"/>
                <w:position w:val="0"/>
                <w:sz w:val="18"/>
                <w:szCs w:val="20"/>
                <w:lang w:eastAsia="zh-CN"/>
              </w:rPr>
            </w:pPr>
            <w:r>
              <w:rPr>
                <w:rFonts w:hint="default" w:ascii="Times New Roman" w:hAnsi="宋体" w:eastAsia="宋体" w:cs="宋体"/>
                <w:b/>
                <w:bCs/>
                <w:spacing w:val="0"/>
                <w:kern w:val="0"/>
                <w:position w:val="0"/>
                <w:sz w:val="18"/>
                <w:szCs w:val="20"/>
                <w:lang w:eastAsia="zh-CN"/>
              </w:rPr>
              <w:t>22</w:t>
            </w:r>
          </w:p>
        </w:tc>
        <w:tc>
          <w:tcPr>
            <w:tcW w:w="644" w:type="dxa"/>
            <w:noWrap w:val="0"/>
            <w:vAlign w:val="top"/>
          </w:tcPr>
          <w:p>
            <w:pPr>
              <w:autoSpaceDE w:val="0"/>
              <w:autoSpaceDN w:val="0"/>
              <w:spacing w:before="50"/>
              <w:ind w:left="106" w:right="101"/>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346</w:t>
            </w:r>
          </w:p>
        </w:tc>
        <w:tc>
          <w:tcPr>
            <w:tcW w:w="736" w:type="dxa"/>
            <w:noWrap w:val="0"/>
            <w:vAlign w:val="top"/>
          </w:tcPr>
          <w:p>
            <w:pPr>
              <w:autoSpaceDE w:val="0"/>
              <w:autoSpaceDN w:val="0"/>
              <w:spacing w:before="50"/>
              <w:ind w:left="120" w:right="11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302</w:t>
            </w:r>
          </w:p>
        </w:tc>
        <w:tc>
          <w:tcPr>
            <w:tcW w:w="679" w:type="dxa"/>
            <w:noWrap w:val="0"/>
            <w:vAlign w:val="top"/>
          </w:tcPr>
          <w:p>
            <w:pPr>
              <w:autoSpaceDE w:val="0"/>
              <w:autoSpaceDN w:val="0"/>
              <w:spacing w:before="50"/>
              <w:ind w:left="123" w:right="118"/>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44</w:t>
            </w:r>
          </w:p>
        </w:tc>
        <w:tc>
          <w:tcPr>
            <w:tcW w:w="654"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14</w:t>
            </w:r>
          </w:p>
        </w:tc>
        <w:tc>
          <w:tcPr>
            <w:tcW w:w="736" w:type="dxa"/>
            <w:noWrap w:val="0"/>
            <w:vAlign w:val="top"/>
          </w:tcPr>
          <w:p>
            <w:pPr>
              <w:autoSpaceDE w:val="0"/>
              <w:autoSpaceDN w:val="0"/>
              <w:spacing w:before="38"/>
              <w:ind w:left="5"/>
              <w:rPr>
                <w:rFonts w:hint="default" w:ascii="宋体" w:hAnsi="宋体" w:eastAsia="宋体" w:cs="宋体"/>
                <w:b/>
                <w:bCs/>
                <w:spacing w:val="0"/>
                <w:kern w:val="0"/>
                <w:position w:val="0"/>
                <w:sz w:val="18"/>
                <w:szCs w:val="20"/>
                <w:lang w:val="en-US" w:eastAsia="zh-CN"/>
              </w:rPr>
            </w:pPr>
            <w:r>
              <w:rPr>
                <w:rFonts w:hint="eastAsia" w:ascii="宋体" w:hAnsi="宋体" w:cs="宋体"/>
                <w:b/>
                <w:bCs/>
                <w:spacing w:val="0"/>
                <w:kern w:val="0"/>
                <w:position w:val="0"/>
                <w:sz w:val="18"/>
                <w:szCs w:val="20"/>
                <w:lang w:val="en-US" w:eastAsia="zh-CN"/>
              </w:rPr>
              <w:t xml:space="preserve">   8</w:t>
            </w:r>
          </w:p>
        </w:tc>
        <w:tc>
          <w:tcPr>
            <w:tcW w:w="736" w:type="dxa"/>
            <w:noWrap w:val="0"/>
            <w:vAlign w:val="top"/>
          </w:tcPr>
          <w:p>
            <w:pPr>
              <w:autoSpaceDE w:val="0"/>
              <w:autoSpaceDN w:val="0"/>
              <w:spacing w:before="38"/>
              <w:ind w:right="254"/>
              <w:jc w:val="center"/>
              <w:rPr>
                <w:rFonts w:ascii="宋体" w:hAnsi="Times New Roman" w:eastAsia="宋体" w:cs="宋体"/>
                <w:spacing w:val="0"/>
                <w:kern w:val="0"/>
                <w:position w:val="0"/>
                <w:sz w:val="18"/>
                <w:szCs w:val="20"/>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restart"/>
            <w:noWrap w:val="0"/>
            <w:vAlign w:val="center"/>
          </w:tcPr>
          <w:p>
            <w:pPr>
              <w:autoSpaceDE w:val="0"/>
              <w:autoSpaceDN w:val="0"/>
              <w:jc w:val="center"/>
              <w:rPr>
                <w:rFonts w:ascii="宋体" w:hAnsi="Times New Roman" w:eastAsia="宋体" w:cs="宋体"/>
                <w:spacing w:val="0"/>
                <w:kern w:val="0"/>
                <w:position w:val="0"/>
                <w:sz w:val="18"/>
                <w:szCs w:val="18"/>
              </w:rPr>
            </w:pPr>
            <w:r>
              <w:rPr>
                <w:rFonts w:hint="eastAsia" w:ascii="宋体" w:hAnsi="Times New Roman" w:eastAsia="宋体" w:cs="宋体"/>
                <w:spacing w:val="0"/>
                <w:kern w:val="0"/>
                <w:position w:val="0"/>
                <w:sz w:val="18"/>
                <w:szCs w:val="18"/>
              </w:rPr>
              <w:t>选修</w:t>
            </w:r>
          </w:p>
        </w:tc>
        <w:tc>
          <w:tcPr>
            <w:tcW w:w="1279" w:type="dxa"/>
            <w:tcBorders>
              <w:bottom w:val="single" w:color="auto" w:sz="4" w:space="0"/>
            </w:tcBorders>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val="en-US" w:eastAsia="zh-CN"/>
              </w:rPr>
              <w:t>0527022201</w:t>
            </w:r>
          </w:p>
        </w:tc>
        <w:tc>
          <w:tcPr>
            <w:tcW w:w="2507" w:type="dxa"/>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中兽医药物与方剂</w:t>
            </w:r>
          </w:p>
        </w:tc>
        <w:tc>
          <w:tcPr>
            <w:tcW w:w="536" w:type="dxa"/>
            <w:noWrap w:val="0"/>
            <w:vAlign w:val="top"/>
          </w:tcPr>
          <w:p>
            <w:pPr>
              <w:autoSpaceDE w:val="0"/>
              <w:autoSpaceDN w:val="0"/>
              <w:spacing w:before="57"/>
              <w:ind w:left="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2.</w:t>
            </w:r>
          </w:p>
        </w:tc>
        <w:tc>
          <w:tcPr>
            <w:tcW w:w="644" w:type="dxa"/>
            <w:noWrap w:val="0"/>
            <w:vAlign w:val="top"/>
          </w:tcPr>
          <w:p>
            <w:pPr>
              <w:autoSpaceDE w:val="0"/>
              <w:autoSpaceDN w:val="0"/>
              <w:spacing w:before="57"/>
              <w:ind w:left="106" w:right="101"/>
              <w:jc w:val="both"/>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34</w:t>
            </w:r>
          </w:p>
        </w:tc>
        <w:tc>
          <w:tcPr>
            <w:tcW w:w="736" w:type="dxa"/>
            <w:noWrap w:val="0"/>
            <w:vAlign w:val="top"/>
          </w:tcPr>
          <w:p>
            <w:pPr>
              <w:autoSpaceDE w:val="0"/>
              <w:autoSpaceDN w:val="0"/>
              <w:spacing w:before="57"/>
              <w:ind w:left="120" w:right="11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34</w:t>
            </w:r>
          </w:p>
        </w:tc>
        <w:tc>
          <w:tcPr>
            <w:tcW w:w="679" w:type="dxa"/>
            <w:noWrap w:val="0"/>
            <w:vAlign w:val="top"/>
          </w:tcPr>
          <w:p>
            <w:pPr>
              <w:autoSpaceDE w:val="0"/>
              <w:autoSpaceDN w:val="0"/>
              <w:spacing w:before="57"/>
              <w:ind w:left="123" w:right="118"/>
              <w:jc w:val="center"/>
              <w:rPr>
                <w:rFonts w:ascii="Times New Roman" w:hAnsi="宋体" w:eastAsia="宋体" w:cs="宋体"/>
                <w:spacing w:val="0"/>
                <w:kern w:val="0"/>
                <w:position w:val="0"/>
                <w:sz w:val="18"/>
                <w:szCs w:val="20"/>
                <w:lang w:eastAsia="en-US"/>
              </w:rPr>
            </w:pPr>
          </w:p>
        </w:tc>
        <w:tc>
          <w:tcPr>
            <w:tcW w:w="654" w:type="dxa"/>
            <w:noWrap w:val="0"/>
            <w:vAlign w:val="top"/>
          </w:tcPr>
          <w:p>
            <w:pPr>
              <w:ind w:firstLine="364"/>
              <w:jc w:val="left"/>
              <w:rPr>
                <w:spacing w:val="0"/>
                <w:position w:val="0"/>
              </w:rPr>
            </w:pPr>
          </w:p>
        </w:tc>
        <w:tc>
          <w:tcPr>
            <w:tcW w:w="736" w:type="dxa"/>
            <w:noWrap w:val="0"/>
            <w:vAlign w:val="top"/>
          </w:tcPr>
          <w:p>
            <w:pPr>
              <w:autoSpaceDE w:val="0"/>
              <w:autoSpaceDN w:val="0"/>
              <w:jc w:val="center"/>
              <w:rPr>
                <w:rFonts w:hint="eastAsia"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2</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jc w:val="center"/>
              <w:rPr>
                <w:rFonts w:ascii="宋体" w:hAnsi="Times New Roman" w:eastAsia="宋体" w:cs="宋体"/>
                <w:spacing w:val="0"/>
                <w:kern w:val="0"/>
                <w:position w:val="0"/>
                <w:sz w:val="18"/>
                <w:szCs w:val="18"/>
              </w:rPr>
            </w:pPr>
          </w:p>
        </w:tc>
        <w:tc>
          <w:tcPr>
            <w:tcW w:w="1279" w:type="dxa"/>
            <w:tcBorders>
              <w:bottom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w:t>
            </w:r>
            <w:r>
              <w:rPr>
                <w:rFonts w:hint="eastAsia" w:ascii="Times New Roman" w:hAnsi="宋体" w:eastAsia="宋体" w:cs="宋体"/>
                <w:spacing w:val="0"/>
                <w:position w:val="0"/>
                <w:sz w:val="18"/>
                <w:highlight w:val="none"/>
                <w:lang w:val="en-US" w:eastAsia="zh-CN"/>
              </w:rPr>
              <w:t>2</w:t>
            </w:r>
            <w:r>
              <w:rPr>
                <w:rFonts w:hint="eastAsia" w:ascii="Times New Roman" w:hAnsi="宋体" w:eastAsia="宋体" w:cs="宋体"/>
                <w:spacing w:val="0"/>
                <w:position w:val="0"/>
                <w:sz w:val="18"/>
                <w:highlight w:val="none"/>
                <w:lang w:eastAsia="zh-CN"/>
              </w:rPr>
              <w:t>2</w:t>
            </w:r>
            <w:r>
              <w:rPr>
                <w:rFonts w:hint="eastAsia" w:ascii="Times New Roman" w:hAnsi="宋体" w:eastAsia="宋体" w:cs="宋体"/>
                <w:spacing w:val="0"/>
                <w:position w:val="0"/>
                <w:sz w:val="18"/>
                <w:highlight w:val="none"/>
                <w:lang w:val="en-US" w:eastAsia="zh-CN"/>
              </w:rPr>
              <w:t>2</w:t>
            </w:r>
            <w:r>
              <w:rPr>
                <w:rFonts w:hint="eastAsia" w:ascii="Times New Roman" w:hAnsi="宋体" w:eastAsia="宋体" w:cs="宋体"/>
                <w:spacing w:val="0"/>
                <w:position w:val="0"/>
                <w:sz w:val="18"/>
                <w:highlight w:val="none"/>
                <w:lang w:eastAsia="zh-CN"/>
              </w:rPr>
              <w:t>0</w:t>
            </w:r>
            <w:r>
              <w:rPr>
                <w:rFonts w:hint="eastAsia" w:ascii="Times New Roman" w:hAnsi="宋体" w:eastAsia="宋体" w:cs="宋体"/>
                <w:spacing w:val="0"/>
                <w:position w:val="0"/>
                <w:sz w:val="18"/>
                <w:highlight w:val="none"/>
                <w:lang w:val="en-US" w:eastAsia="zh-CN"/>
              </w:rPr>
              <w:t>2</w:t>
            </w:r>
          </w:p>
        </w:tc>
        <w:tc>
          <w:tcPr>
            <w:tcW w:w="2507" w:type="dxa"/>
            <w:noWrap w:val="0"/>
            <w:vAlign w:val="center"/>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中兽医基础理论</w:t>
            </w:r>
          </w:p>
        </w:tc>
        <w:tc>
          <w:tcPr>
            <w:tcW w:w="536" w:type="dxa"/>
            <w:noWrap w:val="0"/>
            <w:vAlign w:val="top"/>
          </w:tcPr>
          <w:p>
            <w:pPr>
              <w:autoSpaceDE w:val="0"/>
              <w:autoSpaceDN w:val="0"/>
              <w:spacing w:before="50"/>
              <w:ind w:left="2" w:leftChars="0"/>
              <w:jc w:val="center"/>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2</w:t>
            </w:r>
            <w:r>
              <w:rPr>
                <w:rFonts w:hint="eastAsia" w:ascii="Times New Roman" w:hAnsi="宋体" w:eastAsia="宋体" w:cs="宋体"/>
                <w:spacing w:val="0"/>
                <w:kern w:val="0"/>
                <w:position w:val="0"/>
                <w:sz w:val="18"/>
                <w:szCs w:val="20"/>
                <w:lang w:val="en-US" w:eastAsia="zh-CN"/>
              </w:rPr>
              <w:t>.</w:t>
            </w:r>
          </w:p>
        </w:tc>
        <w:tc>
          <w:tcPr>
            <w:tcW w:w="644" w:type="dxa"/>
            <w:noWrap w:val="0"/>
            <w:vAlign w:val="top"/>
          </w:tcPr>
          <w:p>
            <w:pPr>
              <w:autoSpaceDE w:val="0"/>
              <w:autoSpaceDN w:val="0"/>
              <w:spacing w:before="50"/>
              <w:ind w:left="106" w:leftChars="0" w:right="101" w:rightChars="0"/>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34</w:t>
            </w:r>
          </w:p>
        </w:tc>
        <w:tc>
          <w:tcPr>
            <w:tcW w:w="736" w:type="dxa"/>
            <w:noWrap w:val="0"/>
            <w:vAlign w:val="top"/>
          </w:tcPr>
          <w:p>
            <w:pPr>
              <w:autoSpaceDE w:val="0"/>
              <w:autoSpaceDN w:val="0"/>
              <w:spacing w:before="50"/>
              <w:ind w:left="120" w:leftChars="0" w:right="112" w:rightChars="0"/>
              <w:jc w:val="center"/>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34</w:t>
            </w:r>
          </w:p>
        </w:tc>
        <w:tc>
          <w:tcPr>
            <w:tcW w:w="679" w:type="dxa"/>
            <w:noWrap w:val="0"/>
            <w:vAlign w:val="top"/>
          </w:tcPr>
          <w:p>
            <w:pPr>
              <w:autoSpaceDE w:val="0"/>
              <w:autoSpaceDN w:val="0"/>
              <w:spacing w:before="50"/>
              <w:ind w:left="123" w:leftChars="0" w:right="118" w:rightChars="0"/>
              <w:jc w:val="center"/>
              <w:rPr>
                <w:rFonts w:hint="eastAsia" w:ascii="Times New Roman" w:hAnsi="宋体" w:eastAsia="宋体" w:cs="宋体"/>
                <w:spacing w:val="0"/>
                <w:kern w:val="0"/>
                <w:position w:val="0"/>
                <w:sz w:val="18"/>
                <w:szCs w:val="20"/>
                <w:lang w:val="en-US" w:eastAsia="en-US" w:bidi="ar-SA"/>
              </w:rPr>
            </w:pP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spacing w:before="38"/>
              <w:ind w:firstLine="360" w:firstLineChars="200"/>
              <w:rPr>
                <w:rFonts w:ascii="宋体" w:hAnsi="宋体" w:eastAsia="宋体" w:cs="宋体"/>
                <w:spacing w:val="0"/>
                <w:kern w:val="0"/>
                <w:position w:val="0"/>
                <w:sz w:val="18"/>
                <w:szCs w:val="20"/>
                <w:lang w:val="en-US" w:eastAsia="en-US" w:bidi="ar-SA"/>
              </w:rPr>
            </w:pPr>
            <w:r>
              <w:rPr>
                <w:rFonts w:hint="eastAsia" w:ascii="宋体" w:hAnsi="宋体" w:eastAsia="宋体" w:cs="宋体"/>
                <w:spacing w:val="0"/>
                <w:kern w:val="0"/>
                <w:position w:val="0"/>
                <w:sz w:val="18"/>
                <w:szCs w:val="20"/>
              </w:rPr>
              <w:t>2</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noWrap w:val="0"/>
            <w:vAlign w:val="center"/>
          </w:tcPr>
          <w:p>
            <w:pPr>
              <w:autoSpaceDE w:val="0"/>
              <w:autoSpaceDN w:val="0"/>
              <w:jc w:val="center"/>
              <w:rPr>
                <w:rFonts w:ascii="宋体" w:hAnsi="Times New Roman" w:eastAsia="宋体" w:cs="宋体"/>
                <w:spacing w:val="0"/>
                <w:kern w:val="0"/>
                <w:position w:val="0"/>
                <w:sz w:val="18"/>
                <w:szCs w:val="18"/>
              </w:rPr>
            </w:pPr>
          </w:p>
        </w:tc>
        <w:tc>
          <w:tcPr>
            <w:tcW w:w="1279" w:type="dxa"/>
            <w:tcBorders>
              <w:bottom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en-US"/>
              </w:rPr>
            </w:pPr>
            <w:r>
              <w:rPr>
                <w:rFonts w:hint="eastAsia" w:ascii="Times New Roman" w:hAnsi="宋体" w:eastAsia="宋体" w:cs="宋体"/>
                <w:spacing w:val="0"/>
                <w:position w:val="0"/>
                <w:sz w:val="18"/>
                <w:highlight w:val="none"/>
                <w:lang w:eastAsia="zh-CN"/>
              </w:rPr>
              <w:t>05270</w:t>
            </w:r>
            <w:r>
              <w:rPr>
                <w:rFonts w:hint="eastAsia" w:ascii="Times New Roman" w:hAnsi="宋体" w:eastAsia="宋体" w:cs="宋体"/>
                <w:spacing w:val="0"/>
                <w:position w:val="0"/>
                <w:sz w:val="18"/>
                <w:highlight w:val="none"/>
                <w:lang w:val="en-US" w:eastAsia="zh-CN"/>
              </w:rPr>
              <w:t>22203</w:t>
            </w:r>
          </w:p>
        </w:tc>
        <w:tc>
          <w:tcPr>
            <w:tcW w:w="2507" w:type="dxa"/>
            <w:noWrap w:val="0"/>
            <w:vAlign w:val="center"/>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兽医法律法规</w:t>
            </w:r>
          </w:p>
        </w:tc>
        <w:tc>
          <w:tcPr>
            <w:tcW w:w="536" w:type="dxa"/>
            <w:noWrap w:val="0"/>
            <w:vAlign w:val="top"/>
          </w:tcPr>
          <w:p>
            <w:pPr>
              <w:autoSpaceDE w:val="0"/>
              <w:autoSpaceDN w:val="0"/>
              <w:spacing w:before="50"/>
              <w:ind w:left="2" w:leftChars="0"/>
              <w:jc w:val="center"/>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2</w:t>
            </w:r>
            <w:r>
              <w:rPr>
                <w:rFonts w:hint="eastAsia" w:ascii="Times New Roman" w:hAnsi="宋体" w:eastAsia="宋体" w:cs="宋体"/>
                <w:spacing w:val="0"/>
                <w:kern w:val="0"/>
                <w:position w:val="0"/>
                <w:sz w:val="18"/>
                <w:szCs w:val="20"/>
                <w:lang w:val="en-US" w:eastAsia="zh-CN"/>
              </w:rPr>
              <w:t>.</w:t>
            </w:r>
          </w:p>
        </w:tc>
        <w:tc>
          <w:tcPr>
            <w:tcW w:w="644" w:type="dxa"/>
            <w:noWrap w:val="0"/>
            <w:vAlign w:val="top"/>
          </w:tcPr>
          <w:p>
            <w:pPr>
              <w:autoSpaceDE w:val="0"/>
              <w:autoSpaceDN w:val="0"/>
              <w:spacing w:before="50"/>
              <w:ind w:left="106" w:leftChars="0" w:right="101" w:rightChars="0"/>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34</w:t>
            </w:r>
          </w:p>
        </w:tc>
        <w:tc>
          <w:tcPr>
            <w:tcW w:w="736" w:type="dxa"/>
            <w:noWrap w:val="0"/>
            <w:vAlign w:val="top"/>
          </w:tcPr>
          <w:p>
            <w:pPr>
              <w:autoSpaceDE w:val="0"/>
              <w:autoSpaceDN w:val="0"/>
              <w:spacing w:before="50"/>
              <w:ind w:left="120" w:leftChars="0" w:right="112" w:rightChars="0"/>
              <w:jc w:val="center"/>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34</w:t>
            </w:r>
          </w:p>
        </w:tc>
        <w:tc>
          <w:tcPr>
            <w:tcW w:w="679" w:type="dxa"/>
            <w:noWrap w:val="0"/>
            <w:vAlign w:val="top"/>
          </w:tcPr>
          <w:p>
            <w:pPr>
              <w:autoSpaceDE w:val="0"/>
              <w:autoSpaceDN w:val="0"/>
              <w:spacing w:before="50"/>
              <w:ind w:left="123" w:leftChars="0" w:right="118" w:rightChars="0"/>
              <w:jc w:val="center"/>
              <w:rPr>
                <w:rFonts w:ascii="Times New Roman" w:hAnsi="宋体" w:eastAsia="宋体" w:cs="宋体"/>
                <w:spacing w:val="0"/>
                <w:kern w:val="0"/>
                <w:position w:val="0"/>
                <w:sz w:val="18"/>
                <w:szCs w:val="20"/>
                <w:lang w:val="en-US" w:eastAsia="en-US" w:bidi="ar-SA"/>
              </w:rPr>
            </w:pP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spacing w:before="38"/>
              <w:ind w:left="5" w:leftChars="0" w:firstLine="340" w:firstLineChars="0"/>
              <w:rPr>
                <w:rFonts w:ascii="宋体" w:hAnsi="宋体" w:eastAsia="宋体" w:cs="宋体"/>
                <w:spacing w:val="0"/>
                <w:kern w:val="0"/>
                <w:position w:val="0"/>
                <w:sz w:val="18"/>
                <w:szCs w:val="20"/>
                <w:lang w:val="en-US" w:eastAsia="en-US" w:bidi="ar-SA"/>
              </w:rPr>
            </w:pPr>
            <w:r>
              <w:rPr>
                <w:rFonts w:hint="eastAsia" w:ascii="宋体" w:hAnsi="宋体" w:eastAsia="宋体" w:cs="宋体"/>
                <w:spacing w:val="0"/>
                <w:kern w:val="0"/>
                <w:position w:val="0"/>
                <w:sz w:val="18"/>
                <w:szCs w:val="20"/>
              </w:rPr>
              <w:t>2</w:t>
            </w:r>
          </w:p>
        </w:tc>
        <w:tc>
          <w:tcPr>
            <w:tcW w:w="736" w:type="dxa"/>
            <w:noWrap w:val="0"/>
            <w:vAlign w:val="top"/>
          </w:tcPr>
          <w:p>
            <w:pPr>
              <w:autoSpaceDE w:val="0"/>
              <w:autoSpaceDN w:val="0"/>
              <w:spacing w:before="38"/>
              <w:ind w:right="254" w:rightChars="0"/>
              <w:jc w:val="center"/>
              <w:rPr>
                <w:rFonts w:ascii="宋体" w:hAnsi="Times New Roman" w:eastAsia="宋体" w:cs="宋体"/>
                <w:spacing w:val="0"/>
                <w:kern w:val="0"/>
                <w:position w:val="0"/>
                <w:sz w:val="18"/>
                <w:szCs w:val="20"/>
                <w:lang w:val="en-US" w:eastAsia="en-US" w:bidi="ar-SA"/>
              </w:rPr>
            </w:pP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4714" w:type="dxa"/>
            <w:gridSpan w:val="3"/>
            <w:tcBorders>
              <w:left w:val="single" w:color="auto" w:sz="4" w:space="0"/>
            </w:tcBorders>
            <w:noWrap w:val="0"/>
            <w:vAlign w:val="center"/>
          </w:tcPr>
          <w:p>
            <w:pPr>
              <w:autoSpaceDE w:val="0"/>
              <w:autoSpaceDN w:val="0"/>
              <w:spacing w:before="45"/>
              <w:ind w:left="106"/>
              <w:jc w:val="center"/>
              <w:rPr>
                <w:rFonts w:ascii="Times New Roman" w:hAnsi="宋体" w:eastAsia="宋体" w:cs="宋体"/>
                <w:b/>
                <w:bCs/>
                <w:spacing w:val="0"/>
                <w:kern w:val="0"/>
                <w:position w:val="0"/>
                <w:sz w:val="18"/>
                <w:szCs w:val="20"/>
              </w:rPr>
            </w:pPr>
            <w:r>
              <w:rPr>
                <w:rFonts w:hint="eastAsia" w:ascii="Times New Roman" w:hAnsi="宋体" w:cs="宋体"/>
                <w:b/>
                <w:bCs/>
                <w:spacing w:val="0"/>
                <w:kern w:val="0"/>
                <w:position w:val="0"/>
                <w:sz w:val="18"/>
                <w:szCs w:val="20"/>
                <w:lang w:val="en-US" w:eastAsia="zh-CN"/>
              </w:rPr>
              <w:t>小</w:t>
            </w:r>
            <w:r>
              <w:rPr>
                <w:rFonts w:hint="eastAsia" w:ascii="Times New Roman" w:hAnsi="宋体" w:eastAsia="宋体" w:cs="宋体"/>
                <w:b/>
                <w:bCs/>
                <w:spacing w:val="0"/>
                <w:kern w:val="0"/>
                <w:position w:val="0"/>
                <w:sz w:val="18"/>
                <w:szCs w:val="20"/>
              </w:rPr>
              <w:t>计</w:t>
            </w:r>
          </w:p>
        </w:tc>
        <w:tc>
          <w:tcPr>
            <w:tcW w:w="536" w:type="dxa"/>
            <w:noWrap w:val="0"/>
            <w:vAlign w:val="top"/>
          </w:tcPr>
          <w:p>
            <w:pPr>
              <w:autoSpaceDE w:val="0"/>
              <w:autoSpaceDN w:val="0"/>
              <w:spacing w:before="57"/>
              <w:ind w:left="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6</w:t>
            </w:r>
          </w:p>
        </w:tc>
        <w:tc>
          <w:tcPr>
            <w:tcW w:w="644" w:type="dxa"/>
            <w:noWrap w:val="0"/>
            <w:vAlign w:val="top"/>
          </w:tcPr>
          <w:p>
            <w:pPr>
              <w:autoSpaceDE w:val="0"/>
              <w:autoSpaceDN w:val="0"/>
              <w:spacing w:before="57"/>
              <w:ind w:left="106" w:right="101"/>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102</w:t>
            </w:r>
          </w:p>
        </w:tc>
        <w:tc>
          <w:tcPr>
            <w:tcW w:w="736" w:type="dxa"/>
            <w:noWrap w:val="0"/>
            <w:vAlign w:val="top"/>
          </w:tcPr>
          <w:p>
            <w:pPr>
              <w:autoSpaceDE w:val="0"/>
              <w:autoSpaceDN w:val="0"/>
              <w:spacing w:before="57"/>
              <w:ind w:left="120" w:right="11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102</w:t>
            </w:r>
          </w:p>
        </w:tc>
        <w:tc>
          <w:tcPr>
            <w:tcW w:w="679" w:type="dxa"/>
            <w:noWrap w:val="0"/>
            <w:vAlign w:val="top"/>
          </w:tcPr>
          <w:p>
            <w:pPr>
              <w:autoSpaceDE w:val="0"/>
              <w:autoSpaceDN w:val="0"/>
              <w:spacing w:before="57"/>
              <w:ind w:left="123" w:right="118"/>
              <w:jc w:val="center"/>
              <w:rPr>
                <w:rFonts w:hint="eastAsia" w:ascii="Times New Roman" w:hAnsi="宋体" w:eastAsia="宋体" w:cs="宋体"/>
                <w:b/>
                <w:bCs/>
                <w:spacing w:val="0"/>
                <w:kern w:val="0"/>
                <w:position w:val="0"/>
                <w:sz w:val="18"/>
                <w:szCs w:val="20"/>
                <w:lang w:val="en-US" w:eastAsia="zh-CN"/>
              </w:rPr>
            </w:pPr>
          </w:p>
        </w:tc>
        <w:tc>
          <w:tcPr>
            <w:tcW w:w="654" w:type="dxa"/>
            <w:noWrap w:val="0"/>
            <w:vAlign w:val="top"/>
          </w:tcPr>
          <w:p>
            <w:pPr>
              <w:autoSpaceDE w:val="0"/>
              <w:autoSpaceDN w:val="0"/>
              <w:jc w:val="center"/>
              <w:rPr>
                <w:rFonts w:ascii="Times New Roman" w:hAnsi="宋体" w:eastAsia="宋体" w:cs="宋体"/>
                <w:b/>
                <w:bCs/>
                <w:spacing w:val="0"/>
                <w:kern w:val="0"/>
                <w:position w:val="0"/>
                <w:sz w:val="18"/>
                <w:szCs w:val="20"/>
                <w:lang w:eastAsia="en-US"/>
              </w:rPr>
            </w:pPr>
          </w:p>
        </w:tc>
        <w:tc>
          <w:tcPr>
            <w:tcW w:w="736"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6</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restart"/>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p>
            <w:pPr>
              <w:autoSpaceDE w:val="0"/>
              <w:autoSpaceDN w:val="0"/>
              <w:jc w:val="left"/>
              <w:rPr>
                <w:rFonts w:ascii="宋体" w:hAnsi="Times New Roman" w:eastAsia="宋体" w:cs="宋体"/>
                <w:spacing w:val="0"/>
                <w:kern w:val="0"/>
                <w:position w:val="0"/>
                <w:sz w:val="22"/>
                <w:szCs w:val="20"/>
                <w:lang w:eastAsia="en-US"/>
              </w:rPr>
            </w:pP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专</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业</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核</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心</w:t>
            </w:r>
          </w:p>
          <w:p>
            <w:pPr>
              <w:autoSpaceDE w:val="0"/>
              <w:autoSpaceDN w:val="0"/>
              <w:jc w:val="center"/>
              <w:rPr>
                <w:rFonts w:ascii="宋体" w:hAnsi="Times New Roman" w:eastAsia="宋体" w:cs="宋体"/>
                <w:spacing w:val="0"/>
                <w:kern w:val="0"/>
                <w:position w:val="0"/>
                <w:sz w:val="22"/>
                <w:szCs w:val="20"/>
              </w:rPr>
            </w:pPr>
            <w:r>
              <w:rPr>
                <w:rFonts w:hint="eastAsia" w:ascii="宋体" w:hAnsi="宋体" w:eastAsia="宋体" w:cs="宋体"/>
                <w:spacing w:val="0"/>
                <w:kern w:val="0"/>
                <w:position w:val="0"/>
                <w:sz w:val="22"/>
                <w:szCs w:val="20"/>
              </w:rPr>
              <w:t>课</w:t>
            </w:r>
          </w:p>
        </w:tc>
        <w:tc>
          <w:tcPr>
            <w:tcW w:w="928" w:type="dxa"/>
            <w:vMerge w:val="restart"/>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lang w:eastAsia="en-US"/>
              </w:rPr>
            </w:pPr>
            <w:r>
              <w:rPr>
                <w:rFonts w:hint="eastAsia" w:ascii="宋体" w:hAnsi="宋体" w:eastAsia="宋体" w:cs="宋体"/>
                <w:spacing w:val="0"/>
                <w:kern w:val="0"/>
                <w:position w:val="0"/>
                <w:sz w:val="18"/>
                <w:szCs w:val="18"/>
              </w:rPr>
              <w:t>必修</w:t>
            </w: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0527023101</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畜牧学概论</w:t>
            </w:r>
          </w:p>
        </w:tc>
        <w:tc>
          <w:tcPr>
            <w:tcW w:w="536" w:type="dxa"/>
            <w:noWrap w:val="0"/>
            <w:vAlign w:val="top"/>
          </w:tcPr>
          <w:p>
            <w:pPr>
              <w:autoSpaceDE w:val="0"/>
              <w:autoSpaceDN w:val="0"/>
              <w:spacing w:before="57"/>
              <w:ind w:left="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6</w:t>
            </w:r>
          </w:p>
        </w:tc>
        <w:tc>
          <w:tcPr>
            <w:tcW w:w="644" w:type="dxa"/>
            <w:noWrap w:val="0"/>
            <w:vAlign w:val="top"/>
          </w:tcPr>
          <w:p>
            <w:pPr>
              <w:autoSpaceDE w:val="0"/>
              <w:autoSpaceDN w:val="0"/>
              <w:spacing w:before="57"/>
              <w:ind w:left="106" w:right="101"/>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102</w:t>
            </w:r>
          </w:p>
        </w:tc>
        <w:tc>
          <w:tcPr>
            <w:tcW w:w="736" w:type="dxa"/>
            <w:noWrap w:val="0"/>
            <w:vAlign w:val="top"/>
          </w:tcPr>
          <w:p>
            <w:pPr>
              <w:autoSpaceDE w:val="0"/>
              <w:autoSpaceDN w:val="0"/>
              <w:spacing w:before="57"/>
              <w:ind w:left="120" w:right="11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78</w:t>
            </w:r>
          </w:p>
        </w:tc>
        <w:tc>
          <w:tcPr>
            <w:tcW w:w="679" w:type="dxa"/>
            <w:noWrap w:val="0"/>
            <w:vAlign w:val="top"/>
          </w:tcPr>
          <w:p>
            <w:pPr>
              <w:autoSpaceDE w:val="0"/>
              <w:autoSpaceDN w:val="0"/>
              <w:spacing w:before="57"/>
              <w:ind w:left="123" w:right="118"/>
              <w:jc w:val="center"/>
              <w:rPr>
                <w:rFonts w:hint="default" w:ascii="Times New Roman" w:hAnsi="宋体" w:eastAsia="宋体" w:cs="宋体"/>
                <w:spacing w:val="0"/>
                <w:kern w:val="0"/>
                <w:position w:val="0"/>
                <w:sz w:val="18"/>
                <w:szCs w:val="20"/>
                <w:lang w:val="en-US"/>
              </w:rPr>
            </w:pPr>
            <w:r>
              <w:rPr>
                <w:rFonts w:hint="eastAsia" w:ascii="Times New Roman" w:hAnsi="宋体" w:eastAsia="宋体" w:cs="宋体"/>
                <w:spacing w:val="0"/>
                <w:kern w:val="0"/>
                <w:position w:val="0"/>
                <w:sz w:val="18"/>
                <w:szCs w:val="20"/>
                <w:lang w:val="en-US" w:eastAsia="zh-CN"/>
              </w:rPr>
              <w:t>24</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6</w:t>
            </w: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center"/>
              <w:rPr>
                <w:rFonts w:hint="eastAsia" w:ascii="宋体" w:hAnsi="宋体" w:eastAsia="宋体" w:cs="宋体"/>
                <w:spacing w:val="0"/>
                <w:kern w:val="0"/>
                <w:position w:val="0"/>
                <w:sz w:val="22"/>
                <w:szCs w:val="20"/>
              </w:rPr>
            </w:pPr>
          </w:p>
        </w:tc>
        <w:tc>
          <w:tcPr>
            <w:tcW w:w="928" w:type="dxa"/>
            <w:vMerge w:val="continue"/>
            <w:tcBorders>
              <w:left w:val="single" w:color="auto" w:sz="4" w:space="0"/>
            </w:tcBorders>
            <w:noWrap w:val="0"/>
            <w:vAlign w:val="center"/>
          </w:tcPr>
          <w:p>
            <w:pPr>
              <w:autoSpaceDE w:val="0"/>
              <w:autoSpaceDN w:val="0"/>
              <w:spacing w:before="62"/>
              <w:jc w:val="center"/>
              <w:rPr>
                <w:rFonts w:hint="eastAsia" w:ascii="宋体" w:hAnsi="宋体"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3102</w:t>
            </w:r>
          </w:p>
        </w:tc>
        <w:tc>
          <w:tcPr>
            <w:tcW w:w="2507" w:type="dxa"/>
            <w:tcBorders>
              <w:left w:val="single" w:color="auto" w:sz="4" w:space="0"/>
            </w:tcBorders>
            <w:noWrap w:val="0"/>
            <w:vAlign w:val="center"/>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兽医临床诊疗技术</w:t>
            </w:r>
          </w:p>
        </w:tc>
        <w:tc>
          <w:tcPr>
            <w:tcW w:w="536" w:type="dxa"/>
            <w:noWrap w:val="0"/>
            <w:vAlign w:val="top"/>
          </w:tcPr>
          <w:p>
            <w:pPr>
              <w:autoSpaceDE w:val="0"/>
              <w:autoSpaceDN w:val="0"/>
              <w:spacing w:before="50"/>
              <w:ind w:left="2" w:leftChars="0"/>
              <w:jc w:val="center"/>
              <w:rPr>
                <w:rFonts w:hint="eastAsia"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4</w:t>
            </w:r>
          </w:p>
        </w:tc>
        <w:tc>
          <w:tcPr>
            <w:tcW w:w="644" w:type="dxa"/>
            <w:noWrap w:val="0"/>
            <w:vAlign w:val="top"/>
          </w:tcPr>
          <w:p>
            <w:pPr>
              <w:autoSpaceDE w:val="0"/>
              <w:autoSpaceDN w:val="0"/>
              <w:spacing w:before="50"/>
              <w:ind w:left="106" w:leftChars="0" w:right="101" w:rightChars="0" w:firstLine="180" w:firstLineChars="100"/>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68</w:t>
            </w:r>
          </w:p>
        </w:tc>
        <w:tc>
          <w:tcPr>
            <w:tcW w:w="736" w:type="dxa"/>
            <w:noWrap w:val="0"/>
            <w:vAlign w:val="top"/>
          </w:tcPr>
          <w:p>
            <w:pPr>
              <w:autoSpaceDE w:val="0"/>
              <w:autoSpaceDN w:val="0"/>
              <w:spacing w:before="50"/>
              <w:ind w:left="120" w:leftChars="0" w:right="112" w:rightChars="0"/>
              <w:jc w:val="center"/>
              <w:rPr>
                <w:rFonts w:hint="default"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60</w:t>
            </w:r>
          </w:p>
        </w:tc>
        <w:tc>
          <w:tcPr>
            <w:tcW w:w="679" w:type="dxa"/>
            <w:noWrap w:val="0"/>
            <w:vAlign w:val="top"/>
          </w:tcPr>
          <w:p>
            <w:pPr>
              <w:autoSpaceDE w:val="0"/>
              <w:autoSpaceDN w:val="0"/>
              <w:spacing w:before="50"/>
              <w:ind w:left="123" w:leftChars="0" w:right="118" w:rightChars="0"/>
              <w:jc w:val="center"/>
              <w:rPr>
                <w:rFonts w:hint="eastAsia"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lang w:val="en-US" w:eastAsia="zh-CN"/>
              </w:rPr>
              <w:t>8</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spacing w:before="38"/>
              <w:ind w:left="5" w:leftChars="0"/>
              <w:rPr>
                <w:rFonts w:ascii="宋体" w:hAnsi="宋体" w:eastAsia="宋体" w:cs="宋体"/>
                <w:spacing w:val="0"/>
                <w:kern w:val="0"/>
                <w:position w:val="0"/>
                <w:sz w:val="18"/>
                <w:szCs w:val="20"/>
                <w:lang w:val="en-US" w:eastAsia="en-US" w:bidi="ar-SA"/>
              </w:rPr>
            </w:pPr>
          </w:p>
        </w:tc>
        <w:tc>
          <w:tcPr>
            <w:tcW w:w="736" w:type="dxa"/>
            <w:noWrap w:val="0"/>
            <w:vAlign w:val="top"/>
          </w:tcPr>
          <w:p>
            <w:pPr>
              <w:autoSpaceDE w:val="0"/>
              <w:autoSpaceDN w:val="0"/>
              <w:spacing w:before="38"/>
              <w:ind w:right="254" w:rightChars="0"/>
              <w:jc w:val="center"/>
              <w:rPr>
                <w:rFonts w:hint="eastAsia" w:ascii="宋体" w:hAnsi="Times New Roman" w:eastAsia="宋体" w:cs="宋体"/>
                <w:spacing w:val="0"/>
                <w:kern w:val="0"/>
                <w:position w:val="0"/>
                <w:sz w:val="18"/>
                <w:szCs w:val="20"/>
                <w:lang w:val="en-US" w:eastAsia="zh-CN" w:bidi="ar-SA"/>
              </w:rPr>
            </w:pPr>
            <w:r>
              <w:rPr>
                <w:rFonts w:hint="eastAsia" w:ascii="宋体" w:hAnsi="Times New Roman" w:cs="宋体"/>
                <w:spacing w:val="0"/>
                <w:kern w:val="0"/>
                <w:position w:val="0"/>
                <w:sz w:val="18"/>
                <w:szCs w:val="20"/>
                <w:lang w:val="en-US" w:eastAsia="zh-CN"/>
              </w:rPr>
              <w:t xml:space="preserve">   </w:t>
            </w:r>
            <w:r>
              <w:rPr>
                <w:rFonts w:hint="eastAsia" w:ascii="宋体" w:hAnsi="Times New Roman" w:eastAsia="宋体" w:cs="宋体"/>
                <w:spacing w:val="0"/>
                <w:kern w:val="0"/>
                <w:position w:val="0"/>
                <w:sz w:val="18"/>
                <w:szCs w:val="20"/>
              </w:rPr>
              <w:t>4</w:t>
            </w:r>
          </w:p>
        </w:tc>
        <w:tc>
          <w:tcPr>
            <w:tcW w:w="738"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696" w:type="dxa"/>
            <w:noWrap w:val="0"/>
            <w:vAlign w:val="top"/>
          </w:tcPr>
          <w:p>
            <w:pPr>
              <w:autoSpaceDE w:val="0"/>
              <w:autoSpaceDN w:val="0"/>
              <w:jc w:val="center"/>
              <w:rPr>
                <w:rFonts w:hint="eastAsia" w:ascii="Times New Roman" w:hAnsi="宋体" w:eastAsia="宋体" w:cs="宋体"/>
                <w:spacing w:val="0"/>
                <w:kern w:val="0"/>
                <w:position w:val="0"/>
                <w:sz w:val="18"/>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en-US"/>
              </w:rPr>
              <w:t>05</w:t>
            </w:r>
            <w:r>
              <w:rPr>
                <w:rFonts w:hint="eastAsia" w:ascii="Times New Roman" w:hAnsi="宋体" w:eastAsia="宋体" w:cs="宋体"/>
                <w:spacing w:val="0"/>
                <w:position w:val="0"/>
                <w:sz w:val="18"/>
                <w:highlight w:val="none"/>
                <w:lang w:eastAsia="zh-CN"/>
              </w:rPr>
              <w:t>2702310</w:t>
            </w:r>
            <w:r>
              <w:rPr>
                <w:rFonts w:hint="eastAsia" w:ascii="Times New Roman" w:hAnsi="宋体" w:eastAsia="宋体" w:cs="宋体"/>
                <w:spacing w:val="0"/>
                <w:position w:val="0"/>
                <w:sz w:val="18"/>
                <w:highlight w:val="none"/>
                <w:lang w:val="en-US" w:eastAsia="zh-CN"/>
              </w:rPr>
              <w:t>3</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动物疫病</w:t>
            </w:r>
          </w:p>
        </w:tc>
        <w:tc>
          <w:tcPr>
            <w:tcW w:w="536" w:type="dxa"/>
            <w:noWrap w:val="0"/>
            <w:vAlign w:val="top"/>
          </w:tcPr>
          <w:p>
            <w:pPr>
              <w:autoSpaceDE w:val="0"/>
              <w:autoSpaceDN w:val="0"/>
              <w:spacing w:before="57"/>
              <w:ind w:left="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6.5</w:t>
            </w:r>
          </w:p>
        </w:tc>
        <w:tc>
          <w:tcPr>
            <w:tcW w:w="644" w:type="dxa"/>
            <w:noWrap w:val="0"/>
            <w:vAlign w:val="top"/>
          </w:tcPr>
          <w:p>
            <w:pPr>
              <w:autoSpaceDE w:val="0"/>
              <w:autoSpaceDN w:val="0"/>
              <w:spacing w:before="57"/>
              <w:ind w:left="106" w:right="101"/>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102</w:t>
            </w:r>
          </w:p>
        </w:tc>
        <w:tc>
          <w:tcPr>
            <w:tcW w:w="736" w:type="dxa"/>
            <w:noWrap w:val="0"/>
            <w:vAlign w:val="top"/>
          </w:tcPr>
          <w:p>
            <w:pPr>
              <w:autoSpaceDE w:val="0"/>
              <w:autoSpaceDN w:val="0"/>
              <w:spacing w:before="57"/>
              <w:ind w:left="120" w:right="11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78</w:t>
            </w:r>
          </w:p>
        </w:tc>
        <w:tc>
          <w:tcPr>
            <w:tcW w:w="679" w:type="dxa"/>
            <w:noWrap w:val="0"/>
            <w:vAlign w:val="top"/>
          </w:tcPr>
          <w:p>
            <w:pPr>
              <w:autoSpaceDE w:val="0"/>
              <w:autoSpaceDN w:val="0"/>
              <w:spacing w:before="57"/>
              <w:ind w:left="123" w:right="118"/>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24</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ind w:firstLine="360" w:firstLineChars="200"/>
              <w:rPr>
                <w:rFonts w:hint="eastAsia" w:ascii="Times New Roman" w:hAnsi="宋体" w:eastAsia="宋体" w:cs="宋体"/>
                <w:spacing w:val="0"/>
                <w:kern w:val="0"/>
                <w:position w:val="0"/>
                <w:sz w:val="18"/>
                <w:szCs w:val="20"/>
                <w:lang w:eastAsia="zh-CN"/>
              </w:rPr>
            </w:pPr>
            <w:r>
              <w:rPr>
                <w:rFonts w:hint="eastAsia" w:ascii="Times New Roman" w:hAnsi="宋体" w:eastAsia="宋体" w:cs="宋体"/>
                <w:spacing w:val="0"/>
                <w:kern w:val="0"/>
                <w:position w:val="0"/>
                <w:sz w:val="18"/>
                <w:szCs w:val="20"/>
                <w:lang w:val="en-US" w:eastAsia="zh-CN"/>
              </w:rPr>
              <w:t>6</w:t>
            </w: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en-US"/>
              </w:rPr>
              <w:t>05</w:t>
            </w:r>
            <w:r>
              <w:rPr>
                <w:rFonts w:hint="eastAsia" w:ascii="Times New Roman" w:hAnsi="宋体" w:eastAsia="宋体" w:cs="宋体"/>
                <w:spacing w:val="0"/>
                <w:position w:val="0"/>
                <w:sz w:val="18"/>
                <w:highlight w:val="none"/>
                <w:lang w:eastAsia="zh-CN"/>
              </w:rPr>
              <w:t>2702310</w:t>
            </w:r>
            <w:r>
              <w:rPr>
                <w:rFonts w:hint="eastAsia" w:ascii="Times New Roman" w:hAnsi="宋体" w:eastAsia="宋体" w:cs="宋体"/>
                <w:spacing w:val="0"/>
                <w:position w:val="0"/>
                <w:sz w:val="18"/>
                <w:highlight w:val="none"/>
                <w:lang w:val="en-US" w:eastAsia="zh-CN"/>
              </w:rPr>
              <w:t>4</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动物防疫与检疫</w:t>
            </w:r>
          </w:p>
        </w:tc>
        <w:tc>
          <w:tcPr>
            <w:tcW w:w="536" w:type="dxa"/>
            <w:noWrap w:val="0"/>
            <w:vAlign w:val="top"/>
          </w:tcPr>
          <w:p>
            <w:pPr>
              <w:autoSpaceDE w:val="0"/>
              <w:autoSpaceDN w:val="0"/>
              <w:spacing w:before="57"/>
              <w:ind w:left="2"/>
              <w:jc w:val="center"/>
              <w:rPr>
                <w:rFonts w:ascii="Times New Roman" w:hAnsi="宋体" w:eastAsia="宋体" w:cs="宋体"/>
                <w:spacing w:val="0"/>
                <w:kern w:val="0"/>
                <w:position w:val="0"/>
                <w:sz w:val="18"/>
                <w:szCs w:val="20"/>
              </w:rPr>
            </w:pPr>
            <w:r>
              <w:rPr>
                <w:rFonts w:ascii="Times New Roman" w:hAnsi="宋体" w:eastAsia="宋体" w:cs="宋体"/>
                <w:spacing w:val="0"/>
                <w:kern w:val="0"/>
                <w:position w:val="0"/>
                <w:sz w:val="18"/>
                <w:szCs w:val="20"/>
              </w:rPr>
              <w:t>4</w:t>
            </w:r>
            <w:r>
              <w:rPr>
                <w:rFonts w:hint="eastAsia" w:ascii="Times New Roman" w:hAnsi="宋体" w:eastAsia="宋体" w:cs="宋体"/>
                <w:spacing w:val="0"/>
                <w:kern w:val="0"/>
                <w:position w:val="0"/>
                <w:sz w:val="18"/>
                <w:szCs w:val="20"/>
              </w:rPr>
              <w:t>.</w:t>
            </w:r>
          </w:p>
        </w:tc>
        <w:tc>
          <w:tcPr>
            <w:tcW w:w="644" w:type="dxa"/>
            <w:noWrap w:val="0"/>
            <w:vAlign w:val="top"/>
          </w:tcPr>
          <w:p>
            <w:pPr>
              <w:autoSpaceDE w:val="0"/>
              <w:autoSpaceDN w:val="0"/>
              <w:spacing w:before="57"/>
              <w:ind w:left="106" w:right="101"/>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68</w:t>
            </w:r>
          </w:p>
        </w:tc>
        <w:tc>
          <w:tcPr>
            <w:tcW w:w="736" w:type="dxa"/>
            <w:noWrap w:val="0"/>
            <w:vAlign w:val="top"/>
          </w:tcPr>
          <w:p>
            <w:pPr>
              <w:autoSpaceDE w:val="0"/>
              <w:autoSpaceDN w:val="0"/>
              <w:spacing w:before="57"/>
              <w:ind w:left="120" w:right="112"/>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60</w:t>
            </w:r>
          </w:p>
        </w:tc>
        <w:tc>
          <w:tcPr>
            <w:tcW w:w="679" w:type="dxa"/>
            <w:noWrap w:val="0"/>
            <w:vAlign w:val="top"/>
          </w:tcPr>
          <w:p>
            <w:pPr>
              <w:autoSpaceDE w:val="0"/>
              <w:autoSpaceDN w:val="0"/>
              <w:spacing w:before="57"/>
              <w:ind w:left="123" w:right="118"/>
              <w:jc w:val="center"/>
              <w:rPr>
                <w:rFonts w:hint="eastAsia" w:ascii="Times New Roman" w:hAnsi="宋体" w:eastAsia="宋体" w:cs="宋体"/>
                <w:spacing w:val="0"/>
                <w:kern w:val="0"/>
                <w:position w:val="0"/>
                <w:sz w:val="18"/>
                <w:szCs w:val="20"/>
                <w:lang w:eastAsia="zh-CN"/>
              </w:rPr>
            </w:pPr>
            <w:r>
              <w:rPr>
                <w:rFonts w:hint="eastAsia" w:ascii="Times New Roman" w:hAnsi="宋体" w:eastAsia="宋体" w:cs="宋体"/>
                <w:spacing w:val="0"/>
                <w:kern w:val="0"/>
                <w:position w:val="0"/>
                <w:sz w:val="18"/>
                <w:szCs w:val="20"/>
                <w:lang w:val="en-US" w:eastAsia="zh-CN"/>
              </w:rPr>
              <w:t>8</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4</w:t>
            </w: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052702310</w:t>
            </w:r>
            <w:r>
              <w:rPr>
                <w:rFonts w:hint="eastAsia" w:ascii="Times New Roman" w:hAnsi="宋体" w:eastAsia="宋体" w:cs="宋体"/>
                <w:spacing w:val="0"/>
                <w:position w:val="0"/>
                <w:sz w:val="18"/>
                <w:highlight w:val="none"/>
                <w:lang w:val="en-US" w:eastAsia="zh-CN"/>
              </w:rPr>
              <w:t>5</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动物普通病</w:t>
            </w:r>
          </w:p>
        </w:tc>
        <w:tc>
          <w:tcPr>
            <w:tcW w:w="536" w:type="dxa"/>
            <w:noWrap w:val="0"/>
            <w:vAlign w:val="top"/>
          </w:tcPr>
          <w:p>
            <w:pPr>
              <w:pStyle w:val="19"/>
              <w:spacing w:before="50"/>
              <w:ind w:left="2"/>
              <w:jc w:val="center"/>
              <w:rPr>
                <w:rFonts w:hint="default" w:ascii="Times New Roman"/>
                <w:spacing w:val="0"/>
                <w:position w:val="0"/>
                <w:sz w:val="18"/>
                <w:lang w:val="en-US" w:eastAsia="zh-CN"/>
              </w:rPr>
            </w:pPr>
            <w:r>
              <w:rPr>
                <w:rFonts w:hint="eastAsia" w:ascii="Times New Roman"/>
                <w:spacing w:val="0"/>
                <w:position w:val="0"/>
                <w:sz w:val="18"/>
                <w:lang w:eastAsia="zh-CN"/>
              </w:rPr>
              <w:t>6</w:t>
            </w:r>
            <w:r>
              <w:rPr>
                <w:rFonts w:hint="eastAsia" w:ascii="Times New Roman"/>
                <w:spacing w:val="0"/>
                <w:position w:val="0"/>
                <w:sz w:val="18"/>
                <w:lang w:val="en-US" w:eastAsia="zh-CN"/>
              </w:rPr>
              <w:t>.5</w:t>
            </w:r>
          </w:p>
        </w:tc>
        <w:tc>
          <w:tcPr>
            <w:tcW w:w="644" w:type="dxa"/>
            <w:noWrap w:val="0"/>
            <w:vAlign w:val="top"/>
          </w:tcPr>
          <w:p>
            <w:pPr>
              <w:pStyle w:val="19"/>
              <w:spacing w:before="50"/>
              <w:ind w:left="106" w:right="101"/>
              <w:jc w:val="center"/>
              <w:rPr>
                <w:rFonts w:hint="default" w:ascii="Times New Roman"/>
                <w:spacing w:val="0"/>
                <w:position w:val="0"/>
                <w:sz w:val="18"/>
                <w:lang w:val="en-US" w:eastAsia="zh-CN"/>
              </w:rPr>
            </w:pPr>
            <w:r>
              <w:rPr>
                <w:rFonts w:hint="eastAsia" w:ascii="Times New Roman"/>
                <w:spacing w:val="0"/>
                <w:position w:val="0"/>
                <w:sz w:val="18"/>
                <w:lang w:val="en-US" w:eastAsia="zh-CN"/>
              </w:rPr>
              <w:t>102</w:t>
            </w:r>
          </w:p>
        </w:tc>
        <w:tc>
          <w:tcPr>
            <w:tcW w:w="736" w:type="dxa"/>
            <w:noWrap w:val="0"/>
            <w:vAlign w:val="top"/>
          </w:tcPr>
          <w:p>
            <w:pPr>
              <w:pStyle w:val="19"/>
              <w:spacing w:before="50"/>
              <w:ind w:left="120" w:right="112"/>
              <w:jc w:val="center"/>
              <w:rPr>
                <w:rFonts w:hint="default" w:ascii="Times New Roman"/>
                <w:spacing w:val="0"/>
                <w:position w:val="0"/>
                <w:sz w:val="18"/>
                <w:lang w:val="en-US" w:eastAsia="zh-CN"/>
              </w:rPr>
            </w:pPr>
            <w:r>
              <w:rPr>
                <w:rFonts w:hint="eastAsia" w:ascii="Times New Roman"/>
                <w:spacing w:val="0"/>
                <w:position w:val="0"/>
                <w:sz w:val="18"/>
                <w:lang w:val="en-US" w:eastAsia="zh-CN"/>
              </w:rPr>
              <w:t>78</w:t>
            </w:r>
          </w:p>
        </w:tc>
        <w:tc>
          <w:tcPr>
            <w:tcW w:w="679" w:type="dxa"/>
            <w:noWrap w:val="0"/>
            <w:vAlign w:val="top"/>
          </w:tcPr>
          <w:p>
            <w:pPr>
              <w:pStyle w:val="19"/>
              <w:spacing w:before="50"/>
              <w:ind w:left="123" w:right="118"/>
              <w:jc w:val="center"/>
              <w:rPr>
                <w:rFonts w:hint="default" w:ascii="Times New Roman"/>
                <w:spacing w:val="0"/>
                <w:position w:val="0"/>
                <w:sz w:val="18"/>
                <w:lang w:val="en-US" w:eastAsia="zh-CN"/>
              </w:rPr>
            </w:pPr>
            <w:r>
              <w:rPr>
                <w:rFonts w:hint="eastAsia" w:ascii="Times New Roman"/>
                <w:spacing w:val="0"/>
                <w:position w:val="0"/>
                <w:sz w:val="18"/>
                <w:lang w:val="en-US" w:eastAsia="zh-CN"/>
              </w:rPr>
              <w:t>24</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rPr>
            </w:pPr>
            <w:r>
              <w:rPr>
                <w:rFonts w:hint="eastAsia" w:ascii="宋体" w:hAnsi="Times New Roman" w:eastAsia="宋体" w:cs="宋体"/>
                <w:spacing w:val="0"/>
                <w:kern w:val="0"/>
                <w:position w:val="0"/>
                <w:sz w:val="18"/>
                <w:szCs w:val="20"/>
              </w:rPr>
              <w:t>6</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宋体" w:hAnsi="Times New Roman" w:eastAsia="宋体" w:cs="宋体"/>
                <w:spacing w:val="0"/>
                <w:kern w:val="0"/>
                <w:position w:val="0"/>
                <w:sz w:val="18"/>
                <w:szCs w:val="20"/>
                <w:lang w:eastAsia="en-US"/>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052702310</w:t>
            </w:r>
            <w:r>
              <w:rPr>
                <w:rFonts w:hint="eastAsia" w:ascii="Times New Roman" w:hAnsi="宋体" w:eastAsia="宋体" w:cs="宋体"/>
                <w:spacing w:val="0"/>
                <w:position w:val="0"/>
                <w:sz w:val="18"/>
                <w:highlight w:val="none"/>
                <w:lang w:val="en-US" w:eastAsia="zh-CN"/>
              </w:rPr>
              <w:t>6</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动物外产科</w:t>
            </w:r>
          </w:p>
        </w:tc>
        <w:tc>
          <w:tcPr>
            <w:tcW w:w="536" w:type="dxa"/>
            <w:noWrap w:val="0"/>
            <w:vAlign w:val="top"/>
          </w:tcPr>
          <w:p>
            <w:pPr>
              <w:autoSpaceDE w:val="0"/>
              <w:autoSpaceDN w:val="0"/>
              <w:spacing w:before="57"/>
              <w:ind w:left="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rPr>
              <w:t>6</w:t>
            </w:r>
            <w:r>
              <w:rPr>
                <w:rFonts w:hint="eastAsia" w:ascii="Times New Roman" w:hAnsi="宋体" w:eastAsia="宋体" w:cs="宋体"/>
                <w:spacing w:val="0"/>
                <w:kern w:val="0"/>
                <w:position w:val="0"/>
                <w:sz w:val="18"/>
                <w:szCs w:val="20"/>
                <w:lang w:val="en-US" w:eastAsia="zh-CN"/>
              </w:rPr>
              <w:t>.5</w:t>
            </w:r>
          </w:p>
        </w:tc>
        <w:tc>
          <w:tcPr>
            <w:tcW w:w="644" w:type="dxa"/>
            <w:noWrap w:val="0"/>
            <w:vAlign w:val="top"/>
          </w:tcPr>
          <w:p>
            <w:pPr>
              <w:autoSpaceDE w:val="0"/>
              <w:autoSpaceDN w:val="0"/>
              <w:spacing w:before="57"/>
              <w:ind w:left="106" w:right="101"/>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102</w:t>
            </w:r>
          </w:p>
        </w:tc>
        <w:tc>
          <w:tcPr>
            <w:tcW w:w="736" w:type="dxa"/>
            <w:noWrap w:val="0"/>
            <w:vAlign w:val="top"/>
          </w:tcPr>
          <w:p>
            <w:pPr>
              <w:autoSpaceDE w:val="0"/>
              <w:autoSpaceDN w:val="0"/>
              <w:spacing w:before="57"/>
              <w:ind w:left="120" w:right="112"/>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lang w:val="en-US" w:eastAsia="zh-CN"/>
              </w:rPr>
              <w:t>78</w:t>
            </w:r>
          </w:p>
        </w:tc>
        <w:tc>
          <w:tcPr>
            <w:tcW w:w="679" w:type="dxa"/>
            <w:noWrap w:val="0"/>
            <w:vAlign w:val="top"/>
          </w:tcPr>
          <w:p>
            <w:pPr>
              <w:autoSpaceDE w:val="0"/>
              <w:autoSpaceDN w:val="0"/>
              <w:spacing w:before="57"/>
              <w:ind w:left="123" w:right="118"/>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24</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rPr>
            </w:pPr>
            <w:r>
              <w:rPr>
                <w:rFonts w:hint="eastAsia" w:ascii="Times New Roman" w:hAnsi="宋体" w:eastAsia="宋体" w:cs="宋体"/>
                <w:spacing w:val="0"/>
                <w:kern w:val="0"/>
                <w:position w:val="0"/>
                <w:sz w:val="18"/>
                <w:szCs w:val="20"/>
              </w:rPr>
              <w:t>6</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lang w:eastAsia="en-US"/>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052702310</w:t>
            </w:r>
            <w:r>
              <w:rPr>
                <w:rFonts w:hint="eastAsia" w:ascii="Times New Roman" w:hAnsi="宋体" w:eastAsia="宋体" w:cs="宋体"/>
                <w:spacing w:val="0"/>
                <w:position w:val="0"/>
                <w:sz w:val="18"/>
                <w:highlight w:val="none"/>
                <w:lang w:val="en-US" w:eastAsia="zh-CN"/>
              </w:rPr>
              <w:t>7</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小动物疾病</w:t>
            </w:r>
          </w:p>
        </w:tc>
        <w:tc>
          <w:tcPr>
            <w:tcW w:w="536" w:type="dxa"/>
            <w:noWrap w:val="0"/>
            <w:vAlign w:val="top"/>
          </w:tcPr>
          <w:p>
            <w:pPr>
              <w:autoSpaceDE w:val="0"/>
              <w:autoSpaceDN w:val="0"/>
              <w:spacing w:before="57"/>
              <w:ind w:left="2"/>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rPr>
              <w:t>6</w:t>
            </w:r>
            <w:r>
              <w:rPr>
                <w:rFonts w:hint="eastAsia" w:ascii="Times New Roman" w:hAnsi="宋体" w:eastAsia="宋体" w:cs="宋体"/>
                <w:spacing w:val="0"/>
                <w:kern w:val="0"/>
                <w:position w:val="0"/>
                <w:sz w:val="18"/>
                <w:szCs w:val="20"/>
                <w:lang w:val="en-US" w:eastAsia="zh-CN"/>
              </w:rPr>
              <w:t>.5</w:t>
            </w:r>
          </w:p>
        </w:tc>
        <w:tc>
          <w:tcPr>
            <w:tcW w:w="644" w:type="dxa"/>
            <w:noWrap w:val="0"/>
            <w:vAlign w:val="top"/>
          </w:tcPr>
          <w:p>
            <w:pPr>
              <w:autoSpaceDE w:val="0"/>
              <w:autoSpaceDN w:val="0"/>
              <w:spacing w:before="57"/>
              <w:ind w:left="106" w:right="101"/>
              <w:jc w:val="center"/>
              <w:rPr>
                <w:rFonts w:hint="default" w:ascii="Times New Roman" w:hAnsi="宋体" w:eastAsia="宋体" w:cs="宋体"/>
                <w:spacing w:val="0"/>
                <w:kern w:val="0"/>
                <w:position w:val="0"/>
                <w:sz w:val="18"/>
                <w:szCs w:val="20"/>
                <w:lang w:val="en-US" w:eastAsia="zh-CN"/>
              </w:rPr>
            </w:pPr>
            <w:r>
              <w:rPr>
                <w:rFonts w:hint="eastAsia" w:ascii="Times New Roman" w:hAnsi="宋体" w:eastAsia="宋体" w:cs="宋体"/>
                <w:spacing w:val="0"/>
                <w:kern w:val="0"/>
                <w:position w:val="0"/>
                <w:sz w:val="18"/>
                <w:szCs w:val="20"/>
                <w:lang w:val="en-US" w:eastAsia="zh-CN"/>
              </w:rPr>
              <w:t>102</w:t>
            </w:r>
          </w:p>
        </w:tc>
        <w:tc>
          <w:tcPr>
            <w:tcW w:w="736" w:type="dxa"/>
            <w:noWrap w:val="0"/>
            <w:vAlign w:val="top"/>
          </w:tcPr>
          <w:p>
            <w:pPr>
              <w:autoSpaceDE w:val="0"/>
              <w:autoSpaceDN w:val="0"/>
              <w:spacing w:before="57"/>
              <w:ind w:left="120" w:right="112"/>
              <w:jc w:val="center"/>
              <w:rPr>
                <w:rFonts w:hint="eastAsia" w:ascii="Times New Roman" w:hAnsi="宋体" w:eastAsia="宋体" w:cs="宋体"/>
                <w:spacing w:val="0"/>
                <w:kern w:val="0"/>
                <w:position w:val="0"/>
                <w:sz w:val="18"/>
                <w:szCs w:val="20"/>
                <w:lang w:eastAsia="zh-CN"/>
              </w:rPr>
            </w:pPr>
            <w:r>
              <w:rPr>
                <w:rFonts w:hint="eastAsia" w:ascii="Times New Roman" w:hAnsi="宋体" w:eastAsia="宋体" w:cs="宋体"/>
                <w:spacing w:val="0"/>
                <w:kern w:val="0"/>
                <w:position w:val="0"/>
                <w:sz w:val="18"/>
                <w:szCs w:val="20"/>
              </w:rPr>
              <w:t>7</w:t>
            </w:r>
            <w:r>
              <w:rPr>
                <w:rFonts w:hint="eastAsia" w:ascii="Times New Roman" w:hAnsi="宋体" w:eastAsia="宋体" w:cs="宋体"/>
                <w:spacing w:val="0"/>
                <w:kern w:val="0"/>
                <w:position w:val="0"/>
                <w:sz w:val="18"/>
                <w:szCs w:val="20"/>
                <w:lang w:val="en-US" w:eastAsia="zh-CN"/>
              </w:rPr>
              <w:t>8</w:t>
            </w:r>
          </w:p>
        </w:tc>
        <w:tc>
          <w:tcPr>
            <w:tcW w:w="679" w:type="dxa"/>
            <w:noWrap w:val="0"/>
            <w:vAlign w:val="top"/>
          </w:tcPr>
          <w:p>
            <w:pPr>
              <w:autoSpaceDE w:val="0"/>
              <w:autoSpaceDN w:val="0"/>
              <w:spacing w:before="57"/>
              <w:ind w:left="123" w:right="118"/>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24</w:t>
            </w:r>
          </w:p>
        </w:tc>
        <w:tc>
          <w:tcPr>
            <w:tcW w:w="654"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rPr>
            </w:pPr>
            <w:r>
              <w:rPr>
                <w:rFonts w:hint="eastAsia" w:ascii="Times New Roman" w:hAnsi="宋体" w:eastAsia="宋体" w:cs="宋体"/>
                <w:spacing w:val="0"/>
                <w:kern w:val="0"/>
                <w:position w:val="0"/>
                <w:sz w:val="18"/>
                <w:szCs w:val="20"/>
              </w:rPr>
              <w:t>6</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rPr>
            </w:pPr>
            <w:r>
              <w:rPr>
                <w:rFonts w:hint="eastAsia" w:ascii="宋体" w:hAnsi="Times New Roman" w:eastAsia="宋体" w:cs="宋体"/>
                <w:spacing w:val="0"/>
                <w:kern w:val="0"/>
                <w:position w:val="0"/>
                <w:sz w:val="18"/>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default"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3108</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eastAsia="zh-CN"/>
              </w:rPr>
              <w:t>小动物影像诊断技术</w:t>
            </w:r>
          </w:p>
        </w:tc>
        <w:tc>
          <w:tcPr>
            <w:tcW w:w="536"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2</w:t>
            </w:r>
          </w:p>
        </w:tc>
        <w:tc>
          <w:tcPr>
            <w:tcW w:w="644"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34</w:t>
            </w:r>
          </w:p>
        </w:tc>
        <w:tc>
          <w:tcPr>
            <w:tcW w:w="736"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17</w:t>
            </w:r>
          </w:p>
        </w:tc>
        <w:tc>
          <w:tcPr>
            <w:tcW w:w="679"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17</w:t>
            </w:r>
          </w:p>
        </w:tc>
        <w:tc>
          <w:tcPr>
            <w:tcW w:w="654"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p>
        </w:tc>
        <w:tc>
          <w:tcPr>
            <w:tcW w:w="736"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p>
        </w:tc>
        <w:tc>
          <w:tcPr>
            <w:tcW w:w="736"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zh-CN" w:bidi="ar-SA"/>
              </w:rPr>
            </w:pPr>
          </w:p>
        </w:tc>
        <w:tc>
          <w:tcPr>
            <w:tcW w:w="738" w:type="dxa"/>
            <w:noWrap w:val="0"/>
            <w:vAlign w:val="top"/>
          </w:tcPr>
          <w:p>
            <w:pPr>
              <w:autoSpaceDE w:val="0"/>
              <w:autoSpaceDN w:val="0"/>
              <w:spacing w:before="52"/>
              <w:ind w:right="79" w:rightChars="0"/>
              <w:jc w:val="center"/>
              <w:rPr>
                <w:rFonts w:ascii="Times New Roman" w:hAnsi="宋体" w:eastAsia="宋体" w:cs="宋体"/>
                <w:spacing w:val="0"/>
                <w:kern w:val="0"/>
                <w:position w:val="0"/>
                <w:sz w:val="18"/>
                <w:szCs w:val="20"/>
                <w:lang w:val="en-US" w:eastAsia="zh-CN" w:bidi="ar-SA"/>
              </w:rPr>
            </w:pPr>
            <w:r>
              <w:rPr>
                <w:rFonts w:hint="eastAsia" w:ascii="Times New Roman" w:hAnsi="宋体" w:eastAsia="宋体" w:cs="宋体"/>
                <w:spacing w:val="0"/>
                <w:kern w:val="0"/>
                <w:position w:val="0"/>
                <w:sz w:val="18"/>
                <w:szCs w:val="20"/>
              </w:rPr>
              <w:t>2</w:t>
            </w:r>
          </w:p>
        </w:tc>
        <w:tc>
          <w:tcPr>
            <w:tcW w:w="736" w:type="dxa"/>
            <w:noWrap w:val="0"/>
            <w:vAlign w:val="top"/>
          </w:tcPr>
          <w:p>
            <w:pPr>
              <w:autoSpaceDE w:val="0"/>
              <w:autoSpaceDN w:val="0"/>
              <w:spacing w:before="52"/>
              <w:ind w:right="79" w:rightChars="0"/>
              <w:jc w:val="center"/>
              <w:rPr>
                <w:rFonts w:ascii="Times New Roman" w:hAnsi="宋体" w:eastAsia="宋体" w:cs="宋体"/>
                <w:spacing w:val="0"/>
                <w:kern w:val="0"/>
                <w:position w:val="0"/>
                <w:sz w:val="18"/>
                <w:szCs w:val="20"/>
                <w:lang w:val="en-US" w:eastAsia="zh-CN" w:bidi="ar-SA"/>
              </w:rPr>
            </w:pPr>
          </w:p>
        </w:tc>
        <w:tc>
          <w:tcPr>
            <w:tcW w:w="741" w:type="dxa"/>
            <w:noWrap w:val="0"/>
            <w:vAlign w:val="top"/>
          </w:tcPr>
          <w:p>
            <w:pPr>
              <w:autoSpaceDE w:val="0"/>
              <w:autoSpaceDN w:val="0"/>
              <w:spacing w:before="52"/>
              <w:ind w:right="79" w:rightChars="0"/>
              <w:jc w:val="center"/>
              <w:rPr>
                <w:rFonts w:ascii="Times New Roman" w:hAnsi="宋体" w:eastAsia="宋体" w:cs="宋体"/>
                <w:spacing w:val="0"/>
                <w:kern w:val="0"/>
                <w:position w:val="0"/>
                <w:sz w:val="18"/>
                <w:szCs w:val="20"/>
                <w:lang w:val="en-US" w:eastAsia="zh-CN" w:bidi="ar-SA"/>
              </w:rPr>
            </w:pPr>
          </w:p>
        </w:tc>
        <w:tc>
          <w:tcPr>
            <w:tcW w:w="696" w:type="dxa"/>
            <w:noWrap w:val="0"/>
            <w:vAlign w:val="top"/>
          </w:tcPr>
          <w:p>
            <w:pPr>
              <w:autoSpaceDE w:val="0"/>
              <w:autoSpaceDN w:val="0"/>
              <w:spacing w:before="52"/>
              <w:ind w:right="79" w:rightChars="0"/>
              <w:jc w:val="center"/>
              <w:rPr>
                <w:rFonts w:ascii="Times New Roman" w:hAnsi="宋体" w:eastAsia="宋体" w:cs="宋体"/>
                <w:spacing w:val="0"/>
                <w:kern w:val="0"/>
                <w:position w:val="0"/>
                <w:sz w:val="18"/>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rPr>
            </w:pPr>
          </w:p>
        </w:tc>
        <w:tc>
          <w:tcPr>
            <w:tcW w:w="3786" w:type="dxa"/>
            <w:gridSpan w:val="2"/>
            <w:tcBorders>
              <w:top w:val="single" w:color="auto" w:sz="4" w:space="0"/>
              <w:bottom w:val="single" w:color="auto" w:sz="4" w:space="0"/>
            </w:tcBorders>
            <w:noWrap w:val="0"/>
            <w:vAlign w:val="top"/>
          </w:tcPr>
          <w:p>
            <w:pPr>
              <w:autoSpaceDE w:val="0"/>
              <w:autoSpaceDN w:val="0"/>
              <w:spacing w:before="45"/>
              <w:ind w:left="106" w:firstLine="1084" w:firstLineChars="600"/>
              <w:jc w:val="left"/>
              <w:rPr>
                <w:rFonts w:ascii="Times New Roman" w:hAnsi="宋体" w:eastAsia="Times New Roman" w:cs="宋体"/>
                <w:b/>
                <w:bCs/>
                <w:spacing w:val="0"/>
                <w:kern w:val="0"/>
                <w:position w:val="0"/>
                <w:sz w:val="18"/>
                <w:szCs w:val="20"/>
              </w:rPr>
            </w:pPr>
            <w:r>
              <w:rPr>
                <w:rFonts w:hint="eastAsia" w:ascii="Times New Roman" w:hAnsi="宋体" w:cs="宋体"/>
                <w:b/>
                <w:bCs/>
                <w:spacing w:val="0"/>
                <w:kern w:val="0"/>
                <w:position w:val="0"/>
                <w:sz w:val="18"/>
                <w:szCs w:val="20"/>
                <w:lang w:val="en-US" w:eastAsia="zh-CN"/>
              </w:rPr>
              <w:t>小</w:t>
            </w:r>
            <w:r>
              <w:rPr>
                <w:rFonts w:hint="eastAsia" w:ascii="Times New Roman" w:hAnsi="宋体" w:eastAsia="宋体" w:cs="宋体"/>
                <w:b/>
                <w:bCs/>
                <w:spacing w:val="0"/>
                <w:kern w:val="0"/>
                <w:position w:val="0"/>
                <w:sz w:val="18"/>
                <w:szCs w:val="20"/>
                <w:lang w:eastAsia="zh-CN"/>
              </w:rPr>
              <w:t>计</w:t>
            </w:r>
          </w:p>
        </w:tc>
        <w:tc>
          <w:tcPr>
            <w:tcW w:w="536" w:type="dxa"/>
            <w:noWrap w:val="0"/>
            <w:vAlign w:val="top"/>
          </w:tcPr>
          <w:p>
            <w:pPr>
              <w:autoSpaceDE w:val="0"/>
              <w:autoSpaceDN w:val="0"/>
              <w:spacing w:before="57"/>
              <w:ind w:left="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eastAsia="宋体" w:cs="宋体"/>
                <w:b/>
                <w:bCs/>
                <w:spacing w:val="0"/>
                <w:kern w:val="0"/>
                <w:position w:val="0"/>
                <w:sz w:val="18"/>
                <w:szCs w:val="20"/>
                <w:lang w:val="en-US" w:eastAsia="zh-CN"/>
              </w:rPr>
              <w:t>42</w:t>
            </w:r>
          </w:p>
        </w:tc>
        <w:tc>
          <w:tcPr>
            <w:tcW w:w="644" w:type="dxa"/>
            <w:noWrap w:val="0"/>
            <w:vAlign w:val="top"/>
          </w:tcPr>
          <w:p>
            <w:pPr>
              <w:autoSpaceDE w:val="0"/>
              <w:autoSpaceDN w:val="0"/>
              <w:spacing w:before="57"/>
              <w:ind w:left="106" w:right="101"/>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680</w:t>
            </w:r>
          </w:p>
        </w:tc>
        <w:tc>
          <w:tcPr>
            <w:tcW w:w="736" w:type="dxa"/>
            <w:noWrap w:val="0"/>
            <w:vAlign w:val="top"/>
          </w:tcPr>
          <w:p>
            <w:pPr>
              <w:autoSpaceDE w:val="0"/>
              <w:autoSpaceDN w:val="0"/>
              <w:spacing w:before="57"/>
              <w:ind w:left="120" w:right="11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527</w:t>
            </w:r>
          </w:p>
        </w:tc>
        <w:tc>
          <w:tcPr>
            <w:tcW w:w="679" w:type="dxa"/>
            <w:noWrap w:val="0"/>
            <w:vAlign w:val="top"/>
          </w:tcPr>
          <w:p>
            <w:pPr>
              <w:autoSpaceDE w:val="0"/>
              <w:autoSpaceDN w:val="0"/>
              <w:spacing w:before="57"/>
              <w:ind w:left="123" w:right="118"/>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153</w:t>
            </w:r>
          </w:p>
        </w:tc>
        <w:tc>
          <w:tcPr>
            <w:tcW w:w="654" w:type="dxa"/>
            <w:noWrap w:val="0"/>
            <w:vAlign w:val="top"/>
          </w:tcPr>
          <w:p>
            <w:pPr>
              <w:autoSpaceDE w:val="0"/>
              <w:autoSpaceDN w:val="0"/>
              <w:jc w:val="center"/>
              <w:rPr>
                <w:rFonts w:ascii="Times New Roman" w:hAnsi="宋体" w:eastAsia="宋体" w:cs="宋体"/>
                <w:b/>
                <w:bCs/>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b/>
                <w:bCs/>
                <w:spacing w:val="0"/>
                <w:kern w:val="0"/>
                <w:position w:val="0"/>
                <w:sz w:val="18"/>
                <w:szCs w:val="20"/>
              </w:rPr>
            </w:pPr>
          </w:p>
        </w:tc>
        <w:tc>
          <w:tcPr>
            <w:tcW w:w="736"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20</w:t>
            </w:r>
          </w:p>
        </w:tc>
        <w:tc>
          <w:tcPr>
            <w:tcW w:w="738" w:type="dxa"/>
            <w:noWrap w:val="0"/>
            <w:vAlign w:val="top"/>
          </w:tcPr>
          <w:p>
            <w:pPr>
              <w:autoSpaceDE w:val="0"/>
              <w:autoSpaceDN w:val="0"/>
              <w:spacing w:before="40"/>
              <w:ind w:right="256"/>
              <w:jc w:val="center"/>
              <w:rPr>
                <w:rFonts w:hint="default" w:ascii="宋体" w:hAnsi="Times New Roman" w:eastAsia="宋体" w:cs="宋体"/>
                <w:b/>
                <w:bCs/>
                <w:spacing w:val="0"/>
                <w:kern w:val="0"/>
                <w:position w:val="0"/>
                <w:sz w:val="18"/>
                <w:szCs w:val="20"/>
                <w:lang w:val="en-US" w:eastAsia="zh-CN"/>
              </w:rPr>
            </w:pPr>
            <w:r>
              <w:rPr>
                <w:rFonts w:hint="eastAsia" w:ascii="宋体" w:hAnsi="Times New Roman" w:cs="宋体"/>
                <w:b/>
                <w:bCs/>
                <w:spacing w:val="0"/>
                <w:kern w:val="0"/>
                <w:position w:val="0"/>
                <w:sz w:val="18"/>
                <w:szCs w:val="20"/>
                <w:lang w:val="en-US" w:eastAsia="zh-CN"/>
              </w:rPr>
              <w:t>20</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restart"/>
            <w:tcBorders>
              <w:left w:val="single" w:color="auto" w:sz="4" w:space="0"/>
            </w:tcBorders>
            <w:noWrap w:val="0"/>
            <w:vAlign w:val="center"/>
          </w:tcPr>
          <w:p>
            <w:pPr>
              <w:autoSpaceDE w:val="0"/>
              <w:autoSpaceDN w:val="0"/>
              <w:spacing w:before="62"/>
              <w:jc w:val="center"/>
              <w:rPr>
                <w:rFonts w:ascii="宋体" w:hAnsi="Times New Roman" w:eastAsia="宋体" w:cs="宋体"/>
                <w:spacing w:val="0"/>
                <w:kern w:val="0"/>
                <w:position w:val="0"/>
                <w:sz w:val="18"/>
                <w:szCs w:val="18"/>
                <w:lang w:eastAsia="en-US"/>
              </w:rPr>
            </w:pPr>
            <w:r>
              <w:rPr>
                <w:rFonts w:hint="eastAsia" w:ascii="宋体" w:hAnsi="宋体" w:eastAsia="宋体" w:cs="宋体"/>
                <w:spacing w:val="0"/>
                <w:kern w:val="0"/>
                <w:position w:val="0"/>
                <w:sz w:val="18"/>
                <w:szCs w:val="18"/>
              </w:rPr>
              <w:t>选修</w:t>
            </w: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052701320</w:t>
            </w:r>
            <w:r>
              <w:rPr>
                <w:rFonts w:hint="default" w:ascii="Times New Roman" w:hAnsi="宋体" w:eastAsia="宋体" w:cs="宋体"/>
                <w:spacing w:val="0"/>
                <w:position w:val="0"/>
                <w:sz w:val="18"/>
                <w:highlight w:val="none"/>
                <w:lang w:eastAsia="zh-CN"/>
              </w:rPr>
              <w:t>1</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Hans"/>
              </w:rPr>
            </w:pPr>
            <w:r>
              <w:rPr>
                <w:rFonts w:hint="eastAsia" w:ascii="Times New Roman" w:hAnsi="宋体" w:eastAsia="宋体" w:cs="宋体"/>
                <w:spacing w:val="0"/>
                <w:position w:val="0"/>
                <w:sz w:val="18"/>
                <w:highlight w:val="none"/>
                <w:lang w:val="en-US" w:eastAsia="zh-Hans"/>
              </w:rPr>
              <w:t>文献检索</w:t>
            </w:r>
          </w:p>
        </w:tc>
        <w:tc>
          <w:tcPr>
            <w:tcW w:w="536" w:type="dxa"/>
            <w:noWrap w:val="0"/>
            <w:vAlign w:val="top"/>
          </w:tcPr>
          <w:p>
            <w:pPr>
              <w:autoSpaceDE w:val="0"/>
              <w:autoSpaceDN w:val="0"/>
              <w:spacing w:before="57"/>
              <w:ind w:left="2"/>
              <w:jc w:val="center"/>
              <w:rPr>
                <w:rFonts w:ascii="Times New Roman" w:hAnsi="宋体" w:eastAsia="宋体" w:cs="宋体"/>
                <w:spacing w:val="0"/>
                <w:kern w:val="0"/>
                <w:position w:val="0"/>
                <w:sz w:val="18"/>
                <w:szCs w:val="20"/>
              </w:rPr>
            </w:pPr>
            <w:r>
              <w:rPr>
                <w:rFonts w:ascii="Times New Roman" w:hAnsi="宋体" w:eastAsia="宋体" w:cs="宋体"/>
                <w:spacing w:val="0"/>
                <w:kern w:val="0"/>
                <w:position w:val="0"/>
                <w:sz w:val="18"/>
                <w:szCs w:val="20"/>
              </w:rPr>
              <w:t>2</w:t>
            </w:r>
          </w:p>
        </w:tc>
        <w:tc>
          <w:tcPr>
            <w:tcW w:w="644" w:type="dxa"/>
            <w:noWrap w:val="0"/>
            <w:vAlign w:val="top"/>
          </w:tcPr>
          <w:p>
            <w:pPr>
              <w:autoSpaceDE w:val="0"/>
              <w:autoSpaceDN w:val="0"/>
              <w:spacing w:before="57"/>
              <w:ind w:left="106" w:right="101"/>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7"/>
              <w:ind w:left="120" w:right="112"/>
              <w:jc w:val="center"/>
              <w:rPr>
                <w:rFonts w:ascii="Times New Roman" w:hAnsi="宋体" w:eastAsia="宋体" w:cs="宋体"/>
                <w:spacing w:val="0"/>
                <w:kern w:val="0"/>
                <w:position w:val="0"/>
                <w:sz w:val="18"/>
                <w:szCs w:val="20"/>
              </w:rPr>
            </w:pPr>
          </w:p>
        </w:tc>
        <w:tc>
          <w:tcPr>
            <w:tcW w:w="679" w:type="dxa"/>
            <w:noWrap w:val="0"/>
            <w:vAlign w:val="top"/>
          </w:tcPr>
          <w:p>
            <w:pPr>
              <w:autoSpaceDE w:val="0"/>
              <w:autoSpaceDN w:val="0"/>
              <w:spacing w:before="57"/>
              <w:ind w:left="123" w:right="118"/>
              <w:jc w:val="center"/>
              <w:rPr>
                <w:rFonts w:ascii="Times New Roman" w:hAnsi="宋体" w:eastAsia="宋体" w:cs="宋体"/>
                <w:spacing w:val="0"/>
                <w:kern w:val="0"/>
                <w:position w:val="0"/>
                <w:sz w:val="18"/>
                <w:szCs w:val="20"/>
              </w:rPr>
            </w:pP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38" w:type="dxa"/>
            <w:noWrap w:val="0"/>
            <w:vAlign w:val="top"/>
          </w:tcPr>
          <w:p>
            <w:pPr>
              <w:autoSpaceDE w:val="0"/>
              <w:autoSpaceDN w:val="0"/>
              <w:spacing w:before="40"/>
              <w:ind w:right="256"/>
              <w:jc w:val="center"/>
              <w:rPr>
                <w:rFonts w:ascii="宋体" w:hAnsi="Times New Roman" w:eastAsia="宋体" w:cs="宋体"/>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052701320</w:t>
            </w:r>
            <w:r>
              <w:rPr>
                <w:rFonts w:hint="default" w:ascii="Times New Roman" w:hAnsi="宋体" w:eastAsia="宋体" w:cs="宋体"/>
                <w:spacing w:val="0"/>
                <w:position w:val="0"/>
                <w:sz w:val="18"/>
                <w:highlight w:val="none"/>
                <w:lang w:eastAsia="zh-CN"/>
              </w:rPr>
              <w:t>2</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宠物心理行为</w:t>
            </w:r>
          </w:p>
        </w:tc>
        <w:tc>
          <w:tcPr>
            <w:tcW w:w="5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w:t>
            </w:r>
          </w:p>
        </w:tc>
        <w:tc>
          <w:tcPr>
            <w:tcW w:w="644"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ascii="Times New Roman" w:hAnsi="宋体" w:eastAsia="宋体" w:cs="宋体"/>
                <w:spacing w:val="0"/>
                <w:kern w:val="0"/>
                <w:position w:val="0"/>
                <w:sz w:val="18"/>
                <w:szCs w:val="20"/>
              </w:rPr>
              <w:t>3</w:t>
            </w:r>
            <w:r>
              <w:rPr>
                <w:rFonts w:hint="eastAsia" w:ascii="Times New Roman" w:hAnsi="宋体" w:eastAsia="宋体" w:cs="宋体"/>
                <w:spacing w:val="0"/>
                <w:kern w:val="0"/>
                <w:position w:val="0"/>
                <w:sz w:val="18"/>
                <w:szCs w:val="20"/>
              </w:rPr>
              <w:t>4</w:t>
            </w: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ascii="Times New Roman" w:hAnsi="宋体" w:eastAsia="宋体" w:cs="宋体"/>
                <w:spacing w:val="0"/>
                <w:kern w:val="0"/>
                <w:position w:val="0"/>
                <w:sz w:val="18"/>
                <w:szCs w:val="20"/>
              </w:rPr>
              <w:t>3</w:t>
            </w:r>
            <w:r>
              <w:rPr>
                <w:rFonts w:hint="eastAsia" w:ascii="Times New Roman" w:hAnsi="宋体" w:eastAsia="宋体" w:cs="宋体"/>
                <w:spacing w:val="0"/>
                <w:kern w:val="0"/>
                <w:position w:val="0"/>
                <w:sz w:val="18"/>
                <w:szCs w:val="20"/>
              </w:rPr>
              <w:t>4</w:t>
            </w:r>
          </w:p>
        </w:tc>
        <w:tc>
          <w:tcPr>
            <w:tcW w:w="679"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654"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w:t>
            </w:r>
          </w:p>
        </w:tc>
        <w:tc>
          <w:tcPr>
            <w:tcW w:w="738"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spacing w:before="52"/>
              <w:ind w:right="79"/>
              <w:jc w:val="center"/>
              <w:rPr>
                <w:rFonts w:hint="eastAsia" w:ascii="Times New Roman" w:hAnsi="宋体" w:eastAsia="宋体" w:cs="宋体"/>
                <w:spacing w:val="0"/>
                <w:kern w:val="0"/>
                <w:position w:val="0"/>
                <w:sz w:val="18"/>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052701320</w:t>
            </w:r>
            <w:r>
              <w:rPr>
                <w:rFonts w:hint="default" w:ascii="Times New Roman" w:hAnsi="宋体" w:eastAsia="宋体" w:cs="宋体"/>
                <w:spacing w:val="0"/>
                <w:position w:val="0"/>
                <w:sz w:val="18"/>
                <w:highlight w:val="none"/>
                <w:lang w:eastAsia="zh-CN"/>
              </w:rPr>
              <w:t>3</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宠物护理技术</w:t>
            </w:r>
          </w:p>
        </w:tc>
        <w:tc>
          <w:tcPr>
            <w:tcW w:w="5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w:t>
            </w:r>
          </w:p>
        </w:tc>
        <w:tc>
          <w:tcPr>
            <w:tcW w:w="644"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34</w:t>
            </w: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34</w:t>
            </w:r>
          </w:p>
        </w:tc>
        <w:tc>
          <w:tcPr>
            <w:tcW w:w="679"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654"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w:t>
            </w:r>
          </w:p>
        </w:tc>
        <w:tc>
          <w:tcPr>
            <w:tcW w:w="738"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spacing w:before="52"/>
              <w:ind w:right="79"/>
              <w:jc w:val="center"/>
              <w:rPr>
                <w:rFonts w:hint="eastAsia" w:ascii="Times New Roman" w:hAnsi="宋体" w:eastAsia="宋体" w:cs="宋体"/>
                <w:spacing w:val="0"/>
                <w:kern w:val="0"/>
                <w:position w:val="0"/>
                <w:sz w:val="18"/>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val="en-US" w:eastAsia="zh-CN"/>
              </w:rPr>
            </w:pPr>
            <w:r>
              <w:rPr>
                <w:rFonts w:hint="eastAsia" w:ascii="Times New Roman" w:hAnsi="宋体" w:eastAsia="宋体" w:cs="宋体"/>
                <w:spacing w:val="0"/>
                <w:position w:val="0"/>
                <w:sz w:val="18"/>
                <w:highlight w:val="none"/>
                <w:lang w:val="en-US" w:eastAsia="zh-CN"/>
              </w:rPr>
              <w:t>052701320</w:t>
            </w:r>
            <w:r>
              <w:rPr>
                <w:rFonts w:hint="default" w:ascii="Times New Roman" w:hAnsi="宋体" w:eastAsia="宋体" w:cs="宋体"/>
                <w:spacing w:val="0"/>
                <w:position w:val="0"/>
                <w:sz w:val="18"/>
                <w:highlight w:val="none"/>
                <w:lang w:eastAsia="zh-CN"/>
              </w:rPr>
              <w:t>4</w:t>
            </w:r>
          </w:p>
        </w:tc>
        <w:tc>
          <w:tcPr>
            <w:tcW w:w="2507" w:type="dxa"/>
            <w:tcBorders>
              <w:left w:val="single" w:color="auto" w:sz="4" w:space="0"/>
            </w:tcBorders>
            <w:noWrap w:val="0"/>
            <w:vAlign w:val="top"/>
          </w:tcPr>
          <w:p>
            <w:pPr>
              <w:pStyle w:val="19"/>
              <w:spacing w:before="50"/>
              <w:ind w:left="88" w:right="79" w:firstLine="90" w:firstLineChars="50"/>
              <w:jc w:val="both"/>
              <w:rPr>
                <w:rFonts w:hint="eastAsia" w:ascii="Times New Roman" w:hAnsi="宋体" w:eastAsia="宋体" w:cs="宋体"/>
                <w:spacing w:val="0"/>
                <w:position w:val="0"/>
                <w:sz w:val="18"/>
                <w:highlight w:val="none"/>
                <w:lang w:eastAsia="zh-CN"/>
              </w:rPr>
            </w:pPr>
            <w:r>
              <w:rPr>
                <w:rFonts w:hint="eastAsia" w:ascii="Times New Roman" w:hAnsi="宋体" w:eastAsia="宋体" w:cs="宋体"/>
                <w:spacing w:val="0"/>
                <w:position w:val="0"/>
                <w:sz w:val="18"/>
                <w:highlight w:val="none"/>
                <w:lang w:eastAsia="zh-CN"/>
              </w:rPr>
              <w:t>实验室检验技术</w:t>
            </w:r>
          </w:p>
        </w:tc>
        <w:tc>
          <w:tcPr>
            <w:tcW w:w="536" w:type="dxa"/>
            <w:noWrap w:val="0"/>
            <w:vAlign w:val="top"/>
          </w:tcPr>
          <w:p>
            <w:pPr>
              <w:autoSpaceDE w:val="0"/>
              <w:autoSpaceDN w:val="0"/>
              <w:spacing w:before="52"/>
              <w:ind w:left="88" w:right="79"/>
              <w:jc w:val="center"/>
              <w:rPr>
                <w:rFonts w:hint="eastAsia"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2</w:t>
            </w:r>
          </w:p>
        </w:tc>
        <w:tc>
          <w:tcPr>
            <w:tcW w:w="644" w:type="dxa"/>
            <w:noWrap w:val="0"/>
            <w:vAlign w:val="top"/>
          </w:tcPr>
          <w:p>
            <w:pPr>
              <w:autoSpaceDE w:val="0"/>
              <w:autoSpaceDN w:val="0"/>
              <w:spacing w:before="52"/>
              <w:ind w:left="88" w:right="79"/>
              <w:jc w:val="center"/>
              <w:rPr>
                <w:rFonts w:hint="eastAsia"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34</w:t>
            </w:r>
          </w:p>
        </w:tc>
        <w:tc>
          <w:tcPr>
            <w:tcW w:w="736" w:type="dxa"/>
            <w:noWrap w:val="0"/>
            <w:vAlign w:val="top"/>
          </w:tcPr>
          <w:p>
            <w:pPr>
              <w:autoSpaceDE w:val="0"/>
              <w:autoSpaceDN w:val="0"/>
              <w:spacing w:before="52"/>
              <w:ind w:left="88" w:right="79"/>
              <w:jc w:val="center"/>
              <w:rPr>
                <w:rFonts w:hint="eastAsia"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17</w:t>
            </w:r>
          </w:p>
        </w:tc>
        <w:tc>
          <w:tcPr>
            <w:tcW w:w="679" w:type="dxa"/>
            <w:noWrap w:val="0"/>
            <w:vAlign w:val="top"/>
          </w:tcPr>
          <w:p>
            <w:pPr>
              <w:autoSpaceDE w:val="0"/>
              <w:autoSpaceDN w:val="0"/>
              <w:spacing w:before="52"/>
              <w:ind w:left="88" w:right="79"/>
              <w:jc w:val="center"/>
              <w:rPr>
                <w:rFonts w:hint="eastAsia"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17</w:t>
            </w:r>
          </w:p>
        </w:tc>
        <w:tc>
          <w:tcPr>
            <w:tcW w:w="654"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left="88" w:right="79"/>
              <w:jc w:val="center"/>
              <w:rPr>
                <w:rFonts w:hint="eastAsia"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2</w:t>
            </w:r>
          </w:p>
        </w:tc>
        <w:tc>
          <w:tcPr>
            <w:tcW w:w="738" w:type="dxa"/>
            <w:noWrap w:val="0"/>
            <w:vAlign w:val="top"/>
          </w:tcPr>
          <w:p>
            <w:pPr>
              <w:autoSpaceDE w:val="0"/>
              <w:autoSpaceDN w:val="0"/>
              <w:spacing w:before="52"/>
              <w:ind w:right="79"/>
              <w:jc w:val="center"/>
              <w:rPr>
                <w:rFonts w:hint="eastAsia" w:ascii="Times New Roman" w:hAnsi="宋体" w:eastAsia="宋体" w:cs="宋体"/>
                <w:spacing w:val="0"/>
                <w:kern w:val="0"/>
                <w:position w:val="0"/>
                <w:sz w:val="18"/>
                <w:szCs w:val="20"/>
              </w:rPr>
            </w:pPr>
          </w:p>
        </w:tc>
        <w:tc>
          <w:tcPr>
            <w:tcW w:w="736"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741"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c>
          <w:tcPr>
            <w:tcW w:w="696" w:type="dxa"/>
            <w:noWrap w:val="0"/>
            <w:vAlign w:val="top"/>
          </w:tcPr>
          <w:p>
            <w:pPr>
              <w:autoSpaceDE w:val="0"/>
              <w:autoSpaceDN w:val="0"/>
              <w:spacing w:before="52"/>
              <w:ind w:right="79"/>
              <w:jc w:val="center"/>
              <w:rPr>
                <w:rFonts w:ascii="Times New Roman" w:hAnsi="宋体" w:eastAsia="宋体" w:cs="宋体"/>
                <w:spacing w:val="0"/>
                <w:kern w:val="0"/>
                <w:position w:val="0"/>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leftChars="0" w:right="79" w:rightChars="0" w:firstLine="90" w:firstLineChars="50"/>
              <w:jc w:val="both"/>
              <w:rPr>
                <w:rFonts w:hint="eastAsia" w:ascii="Times New Roman" w:hAnsi="宋体" w:eastAsia="宋体" w:cs="宋体"/>
                <w:spacing w:val="0"/>
                <w:kern w:val="0"/>
                <w:position w:val="0"/>
                <w:sz w:val="18"/>
                <w:szCs w:val="22"/>
                <w:highlight w:val="none"/>
                <w:lang w:val="en-US" w:eastAsia="zh-CN" w:bidi="ar-SA"/>
              </w:rPr>
            </w:pPr>
            <w:r>
              <w:rPr>
                <w:rFonts w:hint="eastAsia" w:ascii="Times New Roman" w:hAnsi="宋体" w:eastAsia="宋体" w:cs="宋体"/>
                <w:spacing w:val="0"/>
                <w:position w:val="0"/>
                <w:sz w:val="18"/>
                <w:highlight w:val="none"/>
                <w:lang w:eastAsia="zh-CN"/>
              </w:rPr>
              <w:t>052701</w:t>
            </w:r>
            <w:r>
              <w:rPr>
                <w:rFonts w:hint="eastAsia" w:ascii="Times New Roman" w:cs="宋体"/>
                <w:spacing w:val="0"/>
                <w:position w:val="0"/>
                <w:sz w:val="18"/>
                <w:highlight w:val="none"/>
                <w:lang w:val="en-US" w:eastAsia="zh-CN"/>
              </w:rPr>
              <w:t>3</w:t>
            </w:r>
            <w:r>
              <w:rPr>
                <w:rFonts w:hint="eastAsia" w:ascii="Times New Roman" w:hAnsi="宋体" w:eastAsia="宋体" w:cs="宋体"/>
                <w:spacing w:val="0"/>
                <w:position w:val="0"/>
                <w:sz w:val="18"/>
                <w:highlight w:val="none"/>
                <w:lang w:eastAsia="zh-CN"/>
              </w:rPr>
              <w:t>20</w:t>
            </w:r>
            <w:r>
              <w:rPr>
                <w:rFonts w:hint="eastAsia" w:ascii="Times New Roman" w:cs="宋体"/>
                <w:spacing w:val="0"/>
                <w:position w:val="0"/>
                <w:sz w:val="18"/>
                <w:highlight w:val="none"/>
                <w:lang w:val="en-US" w:eastAsia="zh-CN"/>
              </w:rPr>
              <w:t>5</w:t>
            </w:r>
          </w:p>
        </w:tc>
        <w:tc>
          <w:tcPr>
            <w:tcW w:w="2507" w:type="dxa"/>
            <w:tcBorders>
              <w:left w:val="single" w:color="auto" w:sz="4" w:space="0"/>
            </w:tcBorders>
            <w:noWrap w:val="0"/>
            <w:vAlign w:val="top"/>
          </w:tcPr>
          <w:p>
            <w:pPr>
              <w:pStyle w:val="19"/>
              <w:spacing w:before="50"/>
              <w:ind w:left="88" w:leftChars="0" w:right="79" w:rightChars="0" w:firstLine="90" w:firstLineChars="50"/>
              <w:jc w:val="both"/>
              <w:rPr>
                <w:rFonts w:hint="eastAsia" w:ascii="Times New Roman" w:hAnsi="宋体" w:eastAsia="宋体" w:cs="宋体"/>
                <w:spacing w:val="0"/>
                <w:kern w:val="0"/>
                <w:position w:val="0"/>
                <w:sz w:val="18"/>
                <w:szCs w:val="22"/>
                <w:highlight w:val="none"/>
                <w:lang w:val="en-US" w:eastAsia="zh-CN" w:bidi="ar-SA"/>
              </w:rPr>
            </w:pPr>
            <w:r>
              <w:rPr>
                <w:rFonts w:hint="eastAsia" w:ascii="Times New Roman" w:hAnsi="宋体" w:eastAsia="宋体" w:cs="宋体"/>
                <w:spacing w:val="0"/>
                <w:position w:val="0"/>
                <w:sz w:val="18"/>
                <w:highlight w:val="none"/>
                <w:lang w:eastAsia="zh-CN"/>
              </w:rPr>
              <w:t>动物医院实务与市场营销</w:t>
            </w:r>
          </w:p>
        </w:tc>
        <w:tc>
          <w:tcPr>
            <w:tcW w:w="536" w:type="dxa"/>
            <w:noWrap w:val="0"/>
            <w:vAlign w:val="top"/>
          </w:tcPr>
          <w:p>
            <w:pPr>
              <w:autoSpaceDE w:val="0"/>
              <w:autoSpaceDN w:val="0"/>
              <w:spacing w:before="52"/>
              <w:ind w:left="88" w:leftChars="0" w:right="79" w:rightChars="0"/>
              <w:jc w:val="center"/>
              <w:rPr>
                <w:rFonts w:hint="eastAsia"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2</w:t>
            </w:r>
          </w:p>
        </w:tc>
        <w:tc>
          <w:tcPr>
            <w:tcW w:w="644" w:type="dxa"/>
            <w:noWrap w:val="0"/>
            <w:vAlign w:val="top"/>
          </w:tcPr>
          <w:p>
            <w:pPr>
              <w:autoSpaceDE w:val="0"/>
              <w:autoSpaceDN w:val="0"/>
              <w:spacing w:before="52"/>
              <w:ind w:left="88" w:leftChars="0" w:right="79" w:rightChars="0"/>
              <w:jc w:val="center"/>
              <w:rPr>
                <w:rFonts w:hint="eastAsia"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34</w:t>
            </w:r>
          </w:p>
        </w:tc>
        <w:tc>
          <w:tcPr>
            <w:tcW w:w="736" w:type="dxa"/>
            <w:noWrap w:val="0"/>
            <w:vAlign w:val="top"/>
          </w:tcPr>
          <w:p>
            <w:pPr>
              <w:autoSpaceDE w:val="0"/>
              <w:autoSpaceDN w:val="0"/>
              <w:spacing w:before="52"/>
              <w:ind w:left="88" w:leftChars="0" w:right="79" w:rightChars="0"/>
              <w:jc w:val="center"/>
              <w:rPr>
                <w:rFonts w:hint="eastAsia"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34</w:t>
            </w:r>
          </w:p>
        </w:tc>
        <w:tc>
          <w:tcPr>
            <w:tcW w:w="679" w:type="dxa"/>
            <w:noWrap w:val="0"/>
            <w:vAlign w:val="top"/>
          </w:tcPr>
          <w:p>
            <w:pPr>
              <w:autoSpaceDE w:val="0"/>
              <w:autoSpaceDN w:val="0"/>
              <w:spacing w:before="52"/>
              <w:ind w:left="88" w:leftChars="0" w:right="79" w:rightChars="0"/>
              <w:jc w:val="center"/>
              <w:rPr>
                <w:rFonts w:hint="eastAsia" w:ascii="Times New Roman" w:hAnsi="宋体" w:eastAsia="宋体" w:cs="宋体"/>
                <w:spacing w:val="0"/>
                <w:kern w:val="0"/>
                <w:position w:val="0"/>
                <w:sz w:val="18"/>
                <w:szCs w:val="20"/>
                <w:lang w:val="en-US" w:eastAsia="en-US" w:bidi="ar-SA"/>
              </w:rPr>
            </w:pPr>
          </w:p>
        </w:tc>
        <w:tc>
          <w:tcPr>
            <w:tcW w:w="654" w:type="dxa"/>
            <w:noWrap w:val="0"/>
            <w:vAlign w:val="top"/>
          </w:tcPr>
          <w:p>
            <w:pPr>
              <w:autoSpaceDE w:val="0"/>
              <w:autoSpaceDN w:val="0"/>
              <w:spacing w:before="52"/>
              <w:ind w:left="88" w:leftChars="0" w:right="79" w:rightChars="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spacing w:before="52"/>
              <w:ind w:left="88" w:leftChars="0" w:right="79" w:rightChars="0"/>
              <w:jc w:val="center"/>
              <w:rPr>
                <w:rFonts w:hint="eastAsia" w:ascii="Times New Roman" w:hAnsi="宋体" w:eastAsia="宋体" w:cs="宋体"/>
                <w:spacing w:val="0"/>
                <w:kern w:val="0"/>
                <w:position w:val="0"/>
                <w:sz w:val="18"/>
                <w:szCs w:val="20"/>
                <w:lang w:val="en-US" w:eastAsia="zh-CN" w:bidi="ar-SA"/>
              </w:rPr>
            </w:pPr>
          </w:p>
        </w:tc>
        <w:tc>
          <w:tcPr>
            <w:tcW w:w="736" w:type="dxa"/>
            <w:noWrap w:val="0"/>
            <w:vAlign w:val="top"/>
          </w:tcPr>
          <w:p>
            <w:pPr>
              <w:autoSpaceDE w:val="0"/>
              <w:autoSpaceDN w:val="0"/>
              <w:spacing w:before="38"/>
              <w:ind w:right="254" w:rightChars="0"/>
              <w:jc w:val="center"/>
              <w:rPr>
                <w:rFonts w:ascii="宋体" w:hAnsi="Times New Roman" w:eastAsia="宋体" w:cs="宋体"/>
                <w:spacing w:val="0"/>
                <w:kern w:val="0"/>
                <w:position w:val="0"/>
                <w:sz w:val="18"/>
                <w:szCs w:val="20"/>
                <w:lang w:val="en-US" w:eastAsia="en-US" w:bidi="ar-SA"/>
              </w:rPr>
            </w:pPr>
          </w:p>
        </w:tc>
        <w:tc>
          <w:tcPr>
            <w:tcW w:w="738" w:type="dxa"/>
            <w:noWrap w:val="0"/>
            <w:vAlign w:val="top"/>
          </w:tcPr>
          <w:p>
            <w:pPr>
              <w:autoSpaceDE w:val="0"/>
              <w:autoSpaceDN w:val="0"/>
              <w:jc w:val="center"/>
              <w:rPr>
                <w:rFonts w:hint="eastAsia" w:ascii="Times New Roman" w:hAnsi="宋体" w:eastAsia="宋体" w:cs="宋体"/>
                <w:spacing w:val="0"/>
                <w:kern w:val="0"/>
                <w:position w:val="0"/>
                <w:sz w:val="18"/>
                <w:szCs w:val="20"/>
                <w:lang w:val="en-US" w:eastAsia="zh-CN" w:bidi="ar-SA"/>
              </w:rPr>
            </w:pPr>
            <w:r>
              <w:rPr>
                <w:rFonts w:hint="eastAsia" w:ascii="Times New Roman" w:hAnsi="宋体" w:cs="宋体"/>
                <w:spacing w:val="0"/>
                <w:kern w:val="0"/>
                <w:position w:val="0"/>
                <w:sz w:val="18"/>
                <w:szCs w:val="20"/>
                <w:lang w:val="en-US" w:eastAsia="zh-CN" w:bidi="ar-SA"/>
              </w:rPr>
              <w:t>2</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928" w:type="dxa"/>
            <w:vMerge w:val="continue"/>
            <w:tcBorders>
              <w:lef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1279" w:type="dxa"/>
            <w:tcBorders>
              <w:top w:val="single" w:color="auto" w:sz="4" w:space="0"/>
              <w:bottom w:val="single" w:color="auto" w:sz="4" w:space="0"/>
              <w:right w:val="single" w:color="auto" w:sz="4" w:space="0"/>
            </w:tcBorders>
            <w:noWrap w:val="0"/>
            <w:vAlign w:val="top"/>
          </w:tcPr>
          <w:p>
            <w:pPr>
              <w:pStyle w:val="19"/>
              <w:spacing w:before="50"/>
              <w:ind w:left="88" w:leftChars="0" w:right="79" w:rightChars="0" w:firstLine="90" w:firstLineChars="50"/>
              <w:jc w:val="both"/>
              <w:rPr>
                <w:rFonts w:hint="default" w:ascii="Times New Roman" w:hAnsi="宋体" w:eastAsia="宋体" w:cs="宋体"/>
                <w:spacing w:val="0"/>
                <w:kern w:val="0"/>
                <w:position w:val="0"/>
                <w:sz w:val="18"/>
                <w:szCs w:val="22"/>
                <w:highlight w:val="none"/>
                <w:lang w:val="en-US" w:eastAsia="zh-CN" w:bidi="ar-SA"/>
              </w:rPr>
            </w:pPr>
            <w:r>
              <w:rPr>
                <w:rFonts w:hint="eastAsia" w:ascii="Times New Roman" w:hAnsi="宋体" w:eastAsia="宋体" w:cs="宋体"/>
                <w:spacing w:val="0"/>
                <w:position w:val="0"/>
                <w:sz w:val="18"/>
                <w:highlight w:val="none"/>
                <w:lang w:eastAsia="zh-CN"/>
              </w:rPr>
              <w:t>052701</w:t>
            </w:r>
            <w:r>
              <w:rPr>
                <w:rFonts w:hint="eastAsia" w:ascii="Times New Roman" w:cs="宋体"/>
                <w:spacing w:val="0"/>
                <w:position w:val="0"/>
                <w:sz w:val="18"/>
                <w:highlight w:val="none"/>
                <w:lang w:val="en-US" w:eastAsia="zh-CN"/>
              </w:rPr>
              <w:t>3</w:t>
            </w:r>
            <w:r>
              <w:rPr>
                <w:rFonts w:hint="eastAsia" w:ascii="Times New Roman" w:hAnsi="宋体" w:eastAsia="宋体" w:cs="宋体"/>
                <w:spacing w:val="0"/>
                <w:position w:val="0"/>
                <w:sz w:val="18"/>
                <w:highlight w:val="none"/>
                <w:lang w:eastAsia="zh-CN"/>
              </w:rPr>
              <w:t>20</w:t>
            </w:r>
            <w:r>
              <w:rPr>
                <w:rFonts w:hint="eastAsia" w:ascii="Times New Roman" w:cs="宋体"/>
                <w:spacing w:val="0"/>
                <w:position w:val="0"/>
                <w:sz w:val="18"/>
                <w:highlight w:val="none"/>
                <w:lang w:val="en-US" w:eastAsia="zh-CN"/>
              </w:rPr>
              <w:t>6</w:t>
            </w:r>
          </w:p>
        </w:tc>
        <w:tc>
          <w:tcPr>
            <w:tcW w:w="2507" w:type="dxa"/>
            <w:tcBorders>
              <w:left w:val="single" w:color="auto" w:sz="4" w:space="0"/>
            </w:tcBorders>
            <w:noWrap w:val="0"/>
            <w:vAlign w:val="top"/>
          </w:tcPr>
          <w:p>
            <w:pPr>
              <w:pStyle w:val="19"/>
              <w:spacing w:before="50"/>
              <w:ind w:left="88" w:leftChars="0" w:right="79" w:rightChars="0" w:firstLine="90" w:firstLineChars="50"/>
              <w:jc w:val="both"/>
              <w:rPr>
                <w:rFonts w:hint="eastAsia" w:ascii="Times New Roman" w:hAnsi="宋体" w:eastAsia="宋体" w:cs="宋体"/>
                <w:spacing w:val="0"/>
                <w:kern w:val="0"/>
                <w:position w:val="0"/>
                <w:sz w:val="18"/>
                <w:szCs w:val="22"/>
                <w:highlight w:val="none"/>
                <w:lang w:val="en-US" w:eastAsia="zh-CN" w:bidi="ar-SA"/>
              </w:rPr>
            </w:pPr>
            <w:r>
              <w:rPr>
                <w:rFonts w:hint="eastAsia" w:ascii="Times New Roman" w:hAnsi="宋体" w:eastAsia="宋体" w:cs="宋体"/>
                <w:spacing w:val="0"/>
                <w:position w:val="0"/>
                <w:sz w:val="18"/>
                <w:highlight w:val="none"/>
                <w:lang w:eastAsia="zh-CN"/>
              </w:rPr>
              <w:t>动物保护与福利</w:t>
            </w:r>
          </w:p>
        </w:tc>
        <w:tc>
          <w:tcPr>
            <w:tcW w:w="536" w:type="dxa"/>
            <w:noWrap w:val="0"/>
            <w:vAlign w:val="top"/>
          </w:tcPr>
          <w:p>
            <w:pPr>
              <w:autoSpaceDE w:val="0"/>
              <w:autoSpaceDN w:val="0"/>
              <w:spacing w:before="57"/>
              <w:ind w:left="2" w:leftChars="0"/>
              <w:jc w:val="center"/>
              <w:rPr>
                <w:rFonts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2</w:t>
            </w:r>
          </w:p>
        </w:tc>
        <w:tc>
          <w:tcPr>
            <w:tcW w:w="644" w:type="dxa"/>
            <w:noWrap w:val="0"/>
            <w:vAlign w:val="top"/>
          </w:tcPr>
          <w:p>
            <w:pPr>
              <w:autoSpaceDE w:val="0"/>
              <w:autoSpaceDN w:val="0"/>
              <w:spacing w:before="57"/>
              <w:ind w:left="106" w:leftChars="0" w:right="101" w:rightChars="0"/>
              <w:jc w:val="center"/>
              <w:rPr>
                <w:rFonts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34</w:t>
            </w:r>
          </w:p>
        </w:tc>
        <w:tc>
          <w:tcPr>
            <w:tcW w:w="736" w:type="dxa"/>
            <w:noWrap w:val="0"/>
            <w:vAlign w:val="top"/>
          </w:tcPr>
          <w:p>
            <w:pPr>
              <w:autoSpaceDE w:val="0"/>
              <w:autoSpaceDN w:val="0"/>
              <w:spacing w:before="57"/>
              <w:ind w:left="120" w:leftChars="0" w:right="112" w:rightChars="0"/>
              <w:jc w:val="center"/>
              <w:rPr>
                <w:rFonts w:ascii="Times New Roman" w:hAnsi="宋体" w:eastAsia="宋体" w:cs="宋体"/>
                <w:spacing w:val="0"/>
                <w:kern w:val="0"/>
                <w:position w:val="0"/>
                <w:sz w:val="18"/>
                <w:szCs w:val="20"/>
                <w:lang w:val="en-US" w:eastAsia="zh-CN" w:bidi="ar-SA"/>
              </w:rPr>
            </w:pPr>
            <w:r>
              <w:rPr>
                <w:rFonts w:ascii="Times New Roman" w:hAnsi="宋体" w:eastAsia="宋体" w:cs="宋体"/>
                <w:spacing w:val="0"/>
                <w:kern w:val="0"/>
                <w:position w:val="0"/>
                <w:sz w:val="18"/>
                <w:szCs w:val="20"/>
              </w:rPr>
              <w:t>34</w:t>
            </w:r>
          </w:p>
        </w:tc>
        <w:tc>
          <w:tcPr>
            <w:tcW w:w="679" w:type="dxa"/>
            <w:noWrap w:val="0"/>
            <w:vAlign w:val="top"/>
          </w:tcPr>
          <w:p>
            <w:pPr>
              <w:autoSpaceDE w:val="0"/>
              <w:autoSpaceDN w:val="0"/>
              <w:spacing w:before="57"/>
              <w:ind w:left="123" w:leftChars="0" w:right="118" w:rightChars="0"/>
              <w:jc w:val="center"/>
              <w:rPr>
                <w:rFonts w:ascii="Times New Roman" w:hAnsi="宋体" w:eastAsia="宋体" w:cs="宋体"/>
                <w:spacing w:val="0"/>
                <w:kern w:val="0"/>
                <w:position w:val="0"/>
                <w:sz w:val="18"/>
                <w:szCs w:val="20"/>
                <w:lang w:val="en-US" w:eastAsia="zh-CN" w:bidi="ar-SA"/>
              </w:rPr>
            </w:pPr>
          </w:p>
        </w:tc>
        <w:tc>
          <w:tcPr>
            <w:tcW w:w="654"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36" w:type="dxa"/>
            <w:noWrap w:val="0"/>
            <w:vAlign w:val="top"/>
          </w:tcPr>
          <w:p>
            <w:pPr>
              <w:autoSpaceDE w:val="0"/>
              <w:autoSpaceDN w:val="0"/>
              <w:jc w:val="center"/>
              <w:rPr>
                <w:rFonts w:hint="eastAsia" w:ascii="Times New Roman" w:hAnsi="宋体" w:eastAsia="宋体" w:cs="宋体"/>
                <w:spacing w:val="0"/>
                <w:kern w:val="0"/>
                <w:position w:val="0"/>
                <w:sz w:val="18"/>
                <w:szCs w:val="20"/>
                <w:lang w:val="en-US" w:eastAsia="zh-CN" w:bidi="ar-SA"/>
              </w:rPr>
            </w:pPr>
          </w:p>
        </w:tc>
        <w:tc>
          <w:tcPr>
            <w:tcW w:w="736" w:type="dxa"/>
            <w:noWrap w:val="0"/>
            <w:vAlign w:val="top"/>
          </w:tcPr>
          <w:p>
            <w:pPr>
              <w:autoSpaceDE w:val="0"/>
              <w:autoSpaceDN w:val="0"/>
              <w:spacing w:before="38"/>
              <w:ind w:right="254" w:rightChars="0"/>
              <w:jc w:val="center"/>
              <w:rPr>
                <w:rFonts w:ascii="宋体" w:hAnsi="Times New Roman" w:eastAsia="宋体" w:cs="宋体"/>
                <w:spacing w:val="0"/>
                <w:kern w:val="0"/>
                <w:position w:val="0"/>
                <w:sz w:val="18"/>
                <w:szCs w:val="20"/>
                <w:lang w:val="en-US" w:eastAsia="en-US" w:bidi="ar-SA"/>
              </w:rPr>
            </w:pPr>
          </w:p>
        </w:tc>
        <w:tc>
          <w:tcPr>
            <w:tcW w:w="738" w:type="dxa"/>
            <w:noWrap w:val="0"/>
            <w:vAlign w:val="top"/>
          </w:tcPr>
          <w:p>
            <w:pPr>
              <w:autoSpaceDE w:val="0"/>
              <w:autoSpaceDN w:val="0"/>
              <w:jc w:val="center"/>
              <w:rPr>
                <w:rFonts w:hint="eastAsia" w:ascii="Times New Roman" w:hAnsi="宋体" w:eastAsia="宋体" w:cs="宋体"/>
                <w:spacing w:val="0"/>
                <w:kern w:val="0"/>
                <w:position w:val="0"/>
                <w:sz w:val="18"/>
                <w:szCs w:val="20"/>
                <w:lang w:val="en-US" w:eastAsia="zh-CN" w:bidi="ar-SA"/>
              </w:rPr>
            </w:pPr>
            <w:r>
              <w:rPr>
                <w:rFonts w:hint="eastAsia" w:ascii="Times New Roman" w:hAnsi="宋体" w:cs="宋体"/>
                <w:spacing w:val="0"/>
                <w:kern w:val="0"/>
                <w:position w:val="0"/>
                <w:sz w:val="18"/>
                <w:szCs w:val="20"/>
                <w:lang w:val="en-US" w:eastAsia="zh-CN" w:bidi="ar-SA"/>
              </w:rPr>
              <w:t>2</w:t>
            </w:r>
          </w:p>
        </w:tc>
        <w:tc>
          <w:tcPr>
            <w:tcW w:w="73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29" w:type="dxa"/>
            <w:vMerge w:val="continue"/>
            <w:tcBorders>
              <w:left w:val="single" w:color="auto" w:sz="4" w:space="0"/>
              <w:right w:val="single" w:color="auto" w:sz="4" w:space="0"/>
            </w:tcBorders>
            <w:noWrap w:val="0"/>
            <w:vAlign w:val="top"/>
          </w:tcPr>
          <w:p>
            <w:pPr>
              <w:autoSpaceDE w:val="0"/>
              <w:autoSpaceDN w:val="0"/>
              <w:jc w:val="left"/>
              <w:rPr>
                <w:rFonts w:ascii="宋体" w:hAnsi="Times New Roman" w:eastAsia="宋体" w:cs="宋体"/>
                <w:spacing w:val="0"/>
                <w:kern w:val="0"/>
                <w:position w:val="0"/>
                <w:sz w:val="2"/>
                <w:szCs w:val="2"/>
              </w:rPr>
            </w:pPr>
          </w:p>
        </w:tc>
        <w:tc>
          <w:tcPr>
            <w:tcW w:w="4714" w:type="dxa"/>
            <w:gridSpan w:val="3"/>
            <w:tcBorders>
              <w:left w:val="single" w:color="auto" w:sz="4" w:space="0"/>
            </w:tcBorders>
            <w:noWrap w:val="0"/>
            <w:vAlign w:val="top"/>
          </w:tcPr>
          <w:p>
            <w:pPr>
              <w:autoSpaceDE w:val="0"/>
              <w:autoSpaceDN w:val="0"/>
              <w:spacing w:before="45"/>
              <w:ind w:left="106"/>
              <w:jc w:val="center"/>
              <w:rPr>
                <w:rFonts w:ascii="Times New Roman" w:hAnsi="宋体" w:eastAsia="宋体" w:cs="宋体"/>
                <w:spacing w:val="0"/>
                <w:kern w:val="0"/>
                <w:position w:val="0"/>
                <w:sz w:val="18"/>
                <w:szCs w:val="20"/>
              </w:rPr>
            </w:pPr>
            <w:r>
              <w:rPr>
                <w:rFonts w:hint="eastAsia" w:ascii="Times New Roman" w:hAnsi="宋体" w:cs="宋体"/>
                <w:b/>
                <w:bCs/>
                <w:spacing w:val="0"/>
                <w:kern w:val="0"/>
                <w:position w:val="0"/>
                <w:sz w:val="18"/>
                <w:szCs w:val="20"/>
                <w:lang w:val="en-US" w:eastAsia="zh-CN"/>
              </w:rPr>
              <w:t>小</w:t>
            </w:r>
            <w:r>
              <w:rPr>
                <w:rFonts w:hint="eastAsia" w:ascii="Times New Roman" w:hAnsi="宋体" w:eastAsia="宋体" w:cs="宋体"/>
                <w:b/>
                <w:bCs/>
                <w:spacing w:val="0"/>
                <w:kern w:val="0"/>
                <w:position w:val="0"/>
                <w:sz w:val="18"/>
                <w:szCs w:val="20"/>
              </w:rPr>
              <w:t>计</w:t>
            </w:r>
          </w:p>
        </w:tc>
        <w:tc>
          <w:tcPr>
            <w:tcW w:w="536" w:type="dxa"/>
            <w:noWrap w:val="0"/>
            <w:vAlign w:val="top"/>
          </w:tcPr>
          <w:p>
            <w:pPr>
              <w:autoSpaceDE w:val="0"/>
              <w:autoSpaceDN w:val="0"/>
              <w:spacing w:before="57"/>
              <w:ind w:left="2"/>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 xml:space="preserve">   12</w:t>
            </w:r>
          </w:p>
        </w:tc>
        <w:tc>
          <w:tcPr>
            <w:tcW w:w="644" w:type="dxa"/>
            <w:noWrap w:val="0"/>
            <w:vAlign w:val="top"/>
          </w:tcPr>
          <w:p>
            <w:pPr>
              <w:autoSpaceDE w:val="0"/>
              <w:autoSpaceDN w:val="0"/>
              <w:spacing w:before="57"/>
              <w:ind w:left="106" w:right="101"/>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170</w:t>
            </w:r>
          </w:p>
        </w:tc>
        <w:tc>
          <w:tcPr>
            <w:tcW w:w="736" w:type="dxa"/>
            <w:noWrap w:val="0"/>
            <w:vAlign w:val="top"/>
          </w:tcPr>
          <w:p>
            <w:pPr>
              <w:autoSpaceDE w:val="0"/>
              <w:autoSpaceDN w:val="0"/>
              <w:spacing w:before="57"/>
              <w:ind w:left="120" w:right="112"/>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153</w:t>
            </w:r>
          </w:p>
        </w:tc>
        <w:tc>
          <w:tcPr>
            <w:tcW w:w="679" w:type="dxa"/>
            <w:noWrap w:val="0"/>
            <w:vAlign w:val="top"/>
          </w:tcPr>
          <w:p>
            <w:pPr>
              <w:autoSpaceDE w:val="0"/>
              <w:autoSpaceDN w:val="0"/>
              <w:spacing w:before="57"/>
              <w:ind w:left="123" w:right="118"/>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17</w:t>
            </w:r>
          </w:p>
        </w:tc>
        <w:tc>
          <w:tcPr>
            <w:tcW w:w="654" w:type="dxa"/>
            <w:noWrap w:val="0"/>
            <w:vAlign w:val="top"/>
          </w:tcPr>
          <w:p>
            <w:pPr>
              <w:autoSpaceDE w:val="0"/>
              <w:autoSpaceDN w:val="0"/>
              <w:jc w:val="center"/>
              <w:rPr>
                <w:rFonts w:ascii="Times New Roman" w:hAnsi="宋体" w:eastAsia="宋体" w:cs="宋体"/>
                <w:b/>
                <w:bCs/>
                <w:spacing w:val="0"/>
                <w:kern w:val="0"/>
                <w:position w:val="0"/>
                <w:sz w:val="18"/>
                <w:szCs w:val="20"/>
                <w:lang w:eastAsia="en-US"/>
              </w:rPr>
            </w:pPr>
          </w:p>
        </w:tc>
        <w:tc>
          <w:tcPr>
            <w:tcW w:w="736" w:type="dxa"/>
            <w:noWrap w:val="0"/>
            <w:vAlign w:val="top"/>
          </w:tcPr>
          <w:p>
            <w:pPr>
              <w:autoSpaceDE w:val="0"/>
              <w:autoSpaceDN w:val="0"/>
              <w:jc w:val="center"/>
              <w:rPr>
                <w:rFonts w:ascii="Times New Roman" w:hAnsi="宋体" w:eastAsia="宋体" w:cs="宋体"/>
                <w:b/>
                <w:bCs/>
                <w:spacing w:val="0"/>
                <w:kern w:val="0"/>
                <w:position w:val="0"/>
                <w:sz w:val="18"/>
                <w:szCs w:val="20"/>
                <w:lang w:eastAsia="en-US"/>
              </w:rPr>
            </w:pPr>
          </w:p>
        </w:tc>
        <w:tc>
          <w:tcPr>
            <w:tcW w:w="736" w:type="dxa"/>
            <w:noWrap w:val="0"/>
            <w:vAlign w:val="top"/>
          </w:tcPr>
          <w:p>
            <w:pPr>
              <w:autoSpaceDE w:val="0"/>
              <w:autoSpaceDN w:val="0"/>
              <w:jc w:val="center"/>
              <w:rPr>
                <w:rFonts w:hint="eastAsia"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6</w:t>
            </w:r>
          </w:p>
        </w:tc>
        <w:tc>
          <w:tcPr>
            <w:tcW w:w="738" w:type="dxa"/>
            <w:noWrap w:val="0"/>
            <w:vAlign w:val="top"/>
          </w:tcPr>
          <w:p>
            <w:pPr>
              <w:autoSpaceDE w:val="0"/>
              <w:autoSpaceDN w:val="0"/>
              <w:spacing w:before="40"/>
              <w:ind w:right="256"/>
              <w:jc w:val="center"/>
              <w:rPr>
                <w:rFonts w:hint="eastAsia" w:ascii="宋体" w:hAnsi="Times New Roman" w:eastAsia="宋体" w:cs="宋体"/>
                <w:b/>
                <w:bCs/>
                <w:spacing w:val="0"/>
                <w:kern w:val="0"/>
                <w:position w:val="0"/>
                <w:sz w:val="18"/>
                <w:szCs w:val="20"/>
                <w:lang w:val="en-US" w:eastAsia="zh-CN"/>
              </w:rPr>
            </w:pPr>
            <w:r>
              <w:rPr>
                <w:rFonts w:hint="eastAsia" w:ascii="宋体" w:hAnsi="Times New Roman" w:cs="宋体"/>
                <w:b/>
                <w:bCs/>
                <w:spacing w:val="0"/>
                <w:kern w:val="0"/>
                <w:position w:val="0"/>
                <w:sz w:val="18"/>
                <w:szCs w:val="20"/>
                <w:lang w:val="en-US" w:eastAsia="zh-CN"/>
              </w:rPr>
              <w:t xml:space="preserve">   4</w:t>
            </w:r>
          </w:p>
        </w:tc>
        <w:tc>
          <w:tcPr>
            <w:tcW w:w="736" w:type="dxa"/>
            <w:noWrap w:val="0"/>
            <w:vAlign w:val="top"/>
          </w:tcPr>
          <w:p>
            <w:pPr>
              <w:autoSpaceDE w:val="0"/>
              <w:autoSpaceDN w:val="0"/>
              <w:jc w:val="center"/>
              <w:rPr>
                <w:rFonts w:ascii="Times New Roman" w:hAnsi="宋体" w:eastAsia="宋体" w:cs="宋体"/>
                <w:b/>
                <w:bCs/>
                <w:spacing w:val="0"/>
                <w:kern w:val="0"/>
                <w:position w:val="0"/>
                <w:sz w:val="18"/>
                <w:szCs w:val="20"/>
                <w:lang w:eastAsia="en-US"/>
              </w:rPr>
            </w:pPr>
          </w:p>
        </w:tc>
        <w:tc>
          <w:tcPr>
            <w:tcW w:w="741"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696"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r>
    </w:tbl>
    <w:tbl>
      <w:tblPr>
        <w:tblStyle w:val="14"/>
        <w:tblpPr w:leftFromText="180" w:rightFromText="180" w:vertAnchor="text" w:horzAnchor="page" w:tblpX="2065" w:tblpY="19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901"/>
        <w:gridCol w:w="1282"/>
        <w:gridCol w:w="2496"/>
        <w:gridCol w:w="530"/>
        <w:gridCol w:w="639"/>
        <w:gridCol w:w="823"/>
        <w:gridCol w:w="582"/>
        <w:gridCol w:w="649"/>
        <w:gridCol w:w="729"/>
        <w:gridCol w:w="800"/>
        <w:gridCol w:w="735"/>
        <w:gridCol w:w="654"/>
        <w:gridCol w:w="831"/>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624" w:type="dxa"/>
            <w:vMerge w:val="restart"/>
            <w:noWrap w:val="0"/>
            <w:vAlign w:val="top"/>
          </w:tcPr>
          <w:p>
            <w:pPr>
              <w:widowControl/>
              <w:jc w:val="center"/>
              <w:rPr>
                <w:rFonts w:ascii="Times New Roman" w:hAnsi="Times New Roman" w:eastAsia="宋体"/>
                <w:spacing w:val="0"/>
                <w:kern w:val="0"/>
                <w:position w:val="0"/>
                <w:sz w:val="20"/>
                <w:szCs w:val="20"/>
              </w:rPr>
            </w:pPr>
          </w:p>
          <w:p>
            <w:pPr>
              <w:widowControl/>
              <w:jc w:val="center"/>
              <w:rPr>
                <w:rFonts w:ascii="Times New Roman" w:hAnsi="Times New Roman" w:eastAsia="宋体"/>
                <w:spacing w:val="0"/>
                <w:kern w:val="0"/>
                <w:position w:val="0"/>
                <w:sz w:val="20"/>
                <w:szCs w:val="20"/>
              </w:rPr>
            </w:pPr>
          </w:p>
          <w:p>
            <w:pPr>
              <w:widowControl/>
              <w:jc w:val="center"/>
              <w:rPr>
                <w:rFonts w:ascii="Times New Roman" w:hAnsi="Times New Roman" w:eastAsia="宋体"/>
                <w:spacing w:val="0"/>
                <w:kern w:val="0"/>
                <w:position w:val="0"/>
                <w:sz w:val="20"/>
                <w:szCs w:val="20"/>
              </w:rPr>
            </w:pPr>
          </w:p>
          <w:p>
            <w:pPr>
              <w:widowControl/>
              <w:jc w:val="center"/>
              <w:rPr>
                <w:rFonts w:ascii="Times New Roman" w:hAnsi="Times New Roman" w:eastAsia="宋体"/>
                <w:spacing w:val="0"/>
                <w:kern w:val="0"/>
                <w:position w:val="0"/>
                <w:sz w:val="20"/>
                <w:szCs w:val="20"/>
              </w:rPr>
            </w:pPr>
            <w:r>
              <w:rPr>
                <w:rFonts w:hint="eastAsia" w:ascii="Times New Roman" w:hAnsi="Times New Roman" w:eastAsia="宋体"/>
                <w:spacing w:val="0"/>
                <w:kern w:val="0"/>
                <w:position w:val="0"/>
                <w:sz w:val="20"/>
                <w:szCs w:val="20"/>
              </w:rPr>
              <w:t>实</w:t>
            </w:r>
          </w:p>
          <w:p>
            <w:pPr>
              <w:widowControl/>
              <w:jc w:val="center"/>
              <w:rPr>
                <w:rFonts w:ascii="Times New Roman" w:hAnsi="Times New Roman" w:eastAsia="宋体"/>
                <w:spacing w:val="0"/>
                <w:kern w:val="0"/>
                <w:position w:val="0"/>
                <w:sz w:val="20"/>
                <w:szCs w:val="20"/>
              </w:rPr>
            </w:pPr>
            <w:r>
              <w:rPr>
                <w:rFonts w:hint="eastAsia" w:ascii="Times New Roman" w:hAnsi="Times New Roman" w:eastAsia="宋体"/>
                <w:spacing w:val="0"/>
                <w:kern w:val="0"/>
                <w:position w:val="0"/>
                <w:sz w:val="20"/>
                <w:szCs w:val="20"/>
              </w:rPr>
              <w:t>验</w:t>
            </w:r>
          </w:p>
          <w:p>
            <w:pPr>
              <w:widowControl/>
              <w:jc w:val="center"/>
              <w:rPr>
                <w:rFonts w:ascii="Times New Roman" w:hAnsi="Times New Roman" w:eastAsia="宋体"/>
                <w:spacing w:val="0"/>
                <w:kern w:val="0"/>
                <w:position w:val="0"/>
                <w:sz w:val="20"/>
                <w:szCs w:val="20"/>
              </w:rPr>
            </w:pPr>
            <w:r>
              <w:rPr>
                <w:rFonts w:hint="eastAsia" w:ascii="Times New Roman" w:hAnsi="Times New Roman" w:eastAsia="宋体"/>
                <w:spacing w:val="0"/>
                <w:kern w:val="0"/>
                <w:position w:val="0"/>
                <w:sz w:val="20"/>
                <w:szCs w:val="20"/>
              </w:rPr>
              <w:t>实</w:t>
            </w:r>
          </w:p>
          <w:p>
            <w:pPr>
              <w:widowControl/>
              <w:jc w:val="center"/>
              <w:rPr>
                <w:rFonts w:ascii="Times New Roman" w:hAnsi="Times New Roman" w:eastAsia="宋体"/>
                <w:spacing w:val="0"/>
                <w:kern w:val="0"/>
                <w:position w:val="0"/>
                <w:sz w:val="20"/>
                <w:szCs w:val="20"/>
              </w:rPr>
            </w:pPr>
            <w:r>
              <w:rPr>
                <w:rFonts w:hint="eastAsia" w:ascii="Times New Roman" w:hAnsi="Times New Roman" w:eastAsia="宋体"/>
                <w:spacing w:val="0"/>
                <w:kern w:val="0"/>
                <w:position w:val="0"/>
                <w:sz w:val="20"/>
                <w:szCs w:val="20"/>
              </w:rPr>
              <w:t>践</w:t>
            </w:r>
          </w:p>
          <w:p>
            <w:pPr>
              <w:widowControl/>
              <w:jc w:val="center"/>
              <w:rPr>
                <w:rFonts w:ascii="Times New Roman" w:hAnsi="Times New Roman" w:eastAsia="宋体"/>
                <w:spacing w:val="0"/>
                <w:kern w:val="0"/>
                <w:position w:val="0"/>
                <w:sz w:val="20"/>
                <w:szCs w:val="20"/>
              </w:rPr>
            </w:pPr>
            <w:r>
              <w:rPr>
                <w:rFonts w:hint="eastAsia" w:ascii="Times New Roman" w:hAnsi="Times New Roman" w:eastAsia="宋体"/>
                <w:spacing w:val="0"/>
                <w:kern w:val="0"/>
                <w:position w:val="0"/>
                <w:sz w:val="20"/>
                <w:szCs w:val="20"/>
              </w:rPr>
              <w:t>课</w:t>
            </w:r>
          </w:p>
        </w:tc>
        <w:tc>
          <w:tcPr>
            <w:tcW w:w="901" w:type="dxa"/>
            <w:vMerge w:val="restart"/>
            <w:noWrap w:val="0"/>
            <w:vAlign w:val="center"/>
          </w:tcPr>
          <w:p>
            <w:pPr>
              <w:autoSpaceDE w:val="0"/>
              <w:autoSpaceDN w:val="0"/>
              <w:spacing w:before="6"/>
              <w:jc w:val="left"/>
              <w:rPr>
                <w:rFonts w:ascii="Times New Roman" w:hAnsi="宋体" w:eastAsia="宋体" w:cs="宋体"/>
                <w:spacing w:val="0"/>
                <w:kern w:val="0"/>
                <w:position w:val="0"/>
                <w:sz w:val="14"/>
                <w:szCs w:val="20"/>
              </w:rPr>
            </w:pPr>
          </w:p>
          <w:p>
            <w:pPr>
              <w:autoSpaceDE w:val="0"/>
              <w:autoSpaceDN w:val="0"/>
              <w:spacing w:before="1"/>
              <w:ind w:firstLine="180" w:firstLineChars="100"/>
              <w:jc w:val="left"/>
              <w:rPr>
                <w:rFonts w:ascii="宋体" w:hAnsi="宋体" w:eastAsia="宋体" w:cs="宋体"/>
                <w:spacing w:val="0"/>
                <w:kern w:val="0"/>
                <w:position w:val="0"/>
                <w:sz w:val="18"/>
                <w:szCs w:val="20"/>
              </w:rPr>
            </w:pPr>
            <w:r>
              <w:rPr>
                <w:rFonts w:hint="eastAsia" w:ascii="宋体" w:hAnsi="宋体" w:eastAsia="宋体" w:cs="宋体"/>
                <w:spacing w:val="0"/>
                <w:kern w:val="0"/>
                <w:position w:val="0"/>
                <w:sz w:val="18"/>
                <w:szCs w:val="20"/>
              </w:rPr>
              <w:t>必修</w:t>
            </w:r>
          </w:p>
          <w:p>
            <w:pPr>
              <w:autoSpaceDE w:val="0"/>
              <w:autoSpaceDN w:val="0"/>
              <w:spacing w:before="1"/>
              <w:ind w:left="420"/>
              <w:jc w:val="left"/>
              <w:rPr>
                <w:rFonts w:ascii="宋体" w:hAnsi="宋体" w:eastAsia="宋体" w:cs="宋体"/>
                <w:spacing w:val="0"/>
                <w:kern w:val="0"/>
                <w:position w:val="0"/>
                <w:sz w:val="18"/>
                <w:szCs w:val="20"/>
              </w:rPr>
            </w:pPr>
          </w:p>
        </w:tc>
        <w:tc>
          <w:tcPr>
            <w:tcW w:w="1282" w:type="dxa"/>
            <w:noWrap w:val="0"/>
            <w:vAlign w:val="top"/>
          </w:tcPr>
          <w:p>
            <w:pPr>
              <w:autoSpaceDE w:val="0"/>
              <w:autoSpaceDN w:val="0"/>
              <w:spacing w:before="50"/>
              <w:ind w:right="77"/>
              <w:jc w:val="center"/>
              <w:rPr>
                <w:rFonts w:ascii="宋体" w:hAnsi="宋体" w:eastAsia="宋体" w:cs="宋体"/>
                <w:spacing w:val="0"/>
                <w:kern w:val="0"/>
                <w:position w:val="0"/>
                <w:sz w:val="18"/>
                <w:lang w:eastAsia="en-US"/>
              </w:rPr>
            </w:pPr>
            <w:r>
              <w:rPr>
                <w:rFonts w:ascii="宋体" w:hAnsi="宋体" w:eastAsia="宋体" w:cs="宋体"/>
                <w:spacing w:val="0"/>
                <w:kern w:val="0"/>
                <w:position w:val="0"/>
                <w:sz w:val="18"/>
                <w:lang w:eastAsia="en-US"/>
              </w:rPr>
              <w:t>0527033101</w:t>
            </w:r>
          </w:p>
        </w:tc>
        <w:tc>
          <w:tcPr>
            <w:tcW w:w="2496" w:type="dxa"/>
            <w:noWrap w:val="0"/>
            <w:vAlign w:val="center"/>
          </w:tcPr>
          <w:p>
            <w:pPr>
              <w:widowControl/>
              <w:spacing w:before="38"/>
              <w:ind w:left="107"/>
              <w:jc w:val="left"/>
              <w:rPr>
                <w:rFonts w:ascii="Times New Roman" w:hAnsi="Times New Roman" w:eastAsia="宋体"/>
                <w:spacing w:val="0"/>
                <w:kern w:val="0"/>
                <w:position w:val="0"/>
                <w:sz w:val="18"/>
                <w:szCs w:val="18"/>
                <w:highlight w:val="none"/>
              </w:rPr>
            </w:pPr>
            <w:r>
              <w:rPr>
                <w:rFonts w:hint="eastAsia" w:ascii="Times New Roman" w:hAnsi="Times New Roman" w:eastAsia="宋体"/>
                <w:spacing w:val="0"/>
                <w:kern w:val="0"/>
                <w:position w:val="0"/>
                <w:sz w:val="18"/>
                <w:szCs w:val="18"/>
                <w:highlight w:val="none"/>
              </w:rPr>
              <w:t>认识见习</w:t>
            </w:r>
          </w:p>
        </w:tc>
        <w:tc>
          <w:tcPr>
            <w:tcW w:w="530" w:type="dxa"/>
            <w:noWrap w:val="0"/>
            <w:vAlign w:val="center"/>
          </w:tcPr>
          <w:p>
            <w:pPr>
              <w:widowControl/>
              <w:spacing w:before="50"/>
              <w:ind w:left="106"/>
              <w:jc w:val="center"/>
              <w:rPr>
                <w:rFonts w:hint="eastAsia" w:ascii="Times New Roman" w:hAnsi="Times New Roman" w:eastAsia="宋体"/>
                <w:spacing w:val="0"/>
                <w:kern w:val="0"/>
                <w:position w:val="0"/>
                <w:sz w:val="18"/>
                <w:szCs w:val="18"/>
                <w:lang w:eastAsia="zh-CN"/>
              </w:rPr>
            </w:pPr>
            <w:r>
              <w:rPr>
                <w:rFonts w:hint="eastAsia" w:ascii="Times New Roman" w:hAnsi="Times New Roman"/>
                <w:color w:val="000000"/>
                <w:spacing w:val="0"/>
                <w:kern w:val="0"/>
                <w:position w:val="0"/>
                <w:sz w:val="18"/>
                <w:szCs w:val="18"/>
                <w:lang w:val="en-US" w:eastAsia="zh-CN"/>
              </w:rPr>
              <w:t>2</w:t>
            </w:r>
          </w:p>
        </w:tc>
        <w:tc>
          <w:tcPr>
            <w:tcW w:w="639" w:type="dxa"/>
            <w:noWrap w:val="0"/>
            <w:vAlign w:val="top"/>
          </w:tcPr>
          <w:p>
            <w:pPr>
              <w:autoSpaceDE w:val="0"/>
              <w:autoSpaceDN w:val="0"/>
              <w:spacing w:before="5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30</w:t>
            </w:r>
          </w:p>
        </w:tc>
        <w:tc>
          <w:tcPr>
            <w:tcW w:w="823"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582"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Times New Roman" w:hAnsi="宋体" w:eastAsia="宋体" w:cs="宋体"/>
                <w:spacing w:val="0"/>
                <w:kern w:val="0"/>
                <w:position w:val="0"/>
                <w:sz w:val="18"/>
                <w:szCs w:val="20"/>
                <w:lang w:eastAsia="en-US"/>
              </w:rPr>
              <w:t>30</w:t>
            </w:r>
          </w:p>
        </w:tc>
        <w:tc>
          <w:tcPr>
            <w:tcW w:w="649" w:type="dxa"/>
            <w:noWrap w:val="0"/>
            <w:vAlign w:val="top"/>
          </w:tcPr>
          <w:p>
            <w:pPr>
              <w:autoSpaceDE w:val="0"/>
              <w:autoSpaceDN w:val="0"/>
              <w:spacing w:before="50"/>
              <w:ind w:firstLine="180" w:firstLineChars="100"/>
              <w:jc w:val="center"/>
              <w:rPr>
                <w:rFonts w:ascii="Times New Roman" w:hAnsi="Times New Roman" w:eastAsia="宋体" w:cs="宋体"/>
                <w:spacing w:val="0"/>
                <w:kern w:val="0"/>
                <w:position w:val="0"/>
                <w:sz w:val="18"/>
                <w:szCs w:val="20"/>
                <w:lang w:eastAsia="en-US"/>
              </w:rPr>
            </w:pPr>
          </w:p>
        </w:tc>
        <w:tc>
          <w:tcPr>
            <w:tcW w:w="729" w:type="dxa"/>
            <w:noWrap w:val="0"/>
            <w:vAlign w:val="top"/>
          </w:tcPr>
          <w:p>
            <w:pPr>
              <w:autoSpaceDE w:val="0"/>
              <w:autoSpaceDN w:val="0"/>
              <w:jc w:val="center"/>
              <w:rPr>
                <w:rFonts w:ascii="Times New Roman" w:hAnsi="宋体" w:eastAsia="宋体" w:cs="宋体"/>
                <w:spacing w:val="0"/>
                <w:kern w:val="0"/>
                <w:position w:val="0"/>
                <w:sz w:val="18"/>
                <w:szCs w:val="20"/>
                <w:lang w:eastAsia="en-US"/>
              </w:rPr>
            </w:pPr>
          </w:p>
        </w:tc>
        <w:tc>
          <w:tcPr>
            <w:tcW w:w="80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35"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54"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center"/>
              <w:rPr>
                <w:rFonts w:ascii="Times New Roman" w:hAnsi="宋体" w:eastAsia="宋体" w:cs="宋体"/>
                <w:spacing w:val="0"/>
                <w:kern w:val="0"/>
                <w:position w:val="0"/>
                <w:sz w:val="18"/>
                <w:szCs w:val="20"/>
                <w:lang w:eastAsia="en-US"/>
              </w:rPr>
            </w:pPr>
            <w:r>
              <w:rPr>
                <w:rFonts w:ascii="宋体" w:hAnsi="宋体" w:eastAsia="宋体" w:cs="宋体"/>
                <w:spacing w:val="0"/>
                <w:kern w:val="0"/>
                <w:position w:val="0"/>
                <w:sz w:val="18"/>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24" w:type="dxa"/>
            <w:vMerge w:val="continue"/>
            <w:tcBorders>
              <w:top w:val="nil"/>
            </w:tcBorders>
            <w:noWrap w:val="0"/>
            <w:textDirection w:val="tbRl"/>
            <w:vAlign w:val="top"/>
          </w:tcPr>
          <w:p>
            <w:pPr>
              <w:widowControl/>
              <w:jc w:val="left"/>
              <w:rPr>
                <w:rFonts w:ascii="Times New Roman" w:hAnsi="Times New Roman" w:eastAsia="宋体"/>
                <w:spacing w:val="0"/>
                <w:kern w:val="0"/>
                <w:position w:val="0"/>
                <w:sz w:val="2"/>
                <w:szCs w:val="2"/>
              </w:rPr>
            </w:pPr>
          </w:p>
        </w:tc>
        <w:tc>
          <w:tcPr>
            <w:tcW w:w="901" w:type="dxa"/>
            <w:vMerge w:val="continue"/>
            <w:noWrap w:val="0"/>
            <w:vAlign w:val="top"/>
          </w:tcPr>
          <w:p>
            <w:pPr>
              <w:widowControl/>
              <w:jc w:val="left"/>
              <w:rPr>
                <w:rFonts w:ascii="Times New Roman" w:hAnsi="Times New Roman" w:eastAsia="宋体"/>
                <w:spacing w:val="0"/>
                <w:kern w:val="0"/>
                <w:position w:val="0"/>
                <w:sz w:val="2"/>
                <w:szCs w:val="2"/>
              </w:rPr>
            </w:pPr>
          </w:p>
        </w:tc>
        <w:tc>
          <w:tcPr>
            <w:tcW w:w="1282" w:type="dxa"/>
            <w:noWrap w:val="0"/>
            <w:vAlign w:val="top"/>
          </w:tcPr>
          <w:p>
            <w:pPr>
              <w:autoSpaceDE w:val="0"/>
              <w:autoSpaceDN w:val="0"/>
              <w:spacing w:before="52"/>
              <w:ind w:right="77"/>
              <w:jc w:val="center"/>
              <w:rPr>
                <w:rFonts w:ascii="宋体" w:hAnsi="宋体" w:eastAsia="宋体" w:cs="宋体"/>
                <w:spacing w:val="0"/>
                <w:kern w:val="0"/>
                <w:position w:val="0"/>
                <w:sz w:val="18"/>
              </w:rPr>
            </w:pPr>
            <w:r>
              <w:rPr>
                <w:rFonts w:ascii="宋体" w:hAnsi="宋体" w:eastAsia="宋体" w:cs="宋体"/>
                <w:spacing w:val="0"/>
                <w:kern w:val="0"/>
                <w:position w:val="0"/>
                <w:sz w:val="18"/>
                <w:lang w:eastAsia="en-US"/>
              </w:rPr>
              <w:t>0527033102</w:t>
            </w:r>
          </w:p>
        </w:tc>
        <w:tc>
          <w:tcPr>
            <w:tcW w:w="2496" w:type="dxa"/>
            <w:noWrap w:val="0"/>
            <w:vAlign w:val="center"/>
          </w:tcPr>
          <w:p>
            <w:pPr>
              <w:widowControl/>
              <w:spacing w:before="40"/>
              <w:ind w:left="107"/>
              <w:jc w:val="left"/>
              <w:rPr>
                <w:rFonts w:ascii="Times New Roman" w:hAnsi="Times New Roman" w:eastAsia="宋体"/>
                <w:spacing w:val="0"/>
                <w:kern w:val="0"/>
                <w:position w:val="0"/>
                <w:sz w:val="18"/>
                <w:szCs w:val="18"/>
                <w:highlight w:val="none"/>
              </w:rPr>
            </w:pPr>
            <w:r>
              <w:rPr>
                <w:rFonts w:hint="eastAsia" w:ascii="Times New Roman" w:hAnsi="Times New Roman" w:eastAsia="宋体"/>
                <w:color w:val="000000"/>
                <w:spacing w:val="0"/>
                <w:kern w:val="0"/>
                <w:position w:val="0"/>
                <w:sz w:val="18"/>
                <w:szCs w:val="18"/>
                <w:highlight w:val="none"/>
              </w:rPr>
              <w:t>跟岗实习</w:t>
            </w:r>
          </w:p>
        </w:tc>
        <w:tc>
          <w:tcPr>
            <w:tcW w:w="530" w:type="dxa"/>
            <w:noWrap w:val="0"/>
            <w:vAlign w:val="center"/>
          </w:tcPr>
          <w:p>
            <w:pPr>
              <w:widowControl/>
              <w:spacing w:before="52"/>
              <w:ind w:left="106"/>
              <w:jc w:val="center"/>
              <w:rPr>
                <w:rFonts w:ascii="Times New Roman" w:hAnsi="Times New Roman" w:eastAsia="宋体"/>
                <w:spacing w:val="0"/>
                <w:kern w:val="0"/>
                <w:position w:val="0"/>
                <w:sz w:val="18"/>
                <w:szCs w:val="18"/>
              </w:rPr>
            </w:pPr>
            <w:r>
              <w:rPr>
                <w:rFonts w:ascii="Times New Roman" w:hAnsi="Times New Roman" w:eastAsia="宋体"/>
                <w:color w:val="000000"/>
                <w:spacing w:val="0"/>
                <w:kern w:val="0"/>
                <w:position w:val="0"/>
                <w:sz w:val="18"/>
                <w:szCs w:val="18"/>
              </w:rPr>
              <w:t>1</w:t>
            </w:r>
            <w:r>
              <w:rPr>
                <w:rFonts w:hint="eastAsia" w:ascii="Times New Roman" w:hAnsi="Times New Roman" w:eastAsia="宋体"/>
                <w:color w:val="000000"/>
                <w:spacing w:val="0"/>
                <w:kern w:val="0"/>
                <w:position w:val="0"/>
                <w:sz w:val="18"/>
                <w:szCs w:val="18"/>
              </w:rPr>
              <w:t>7</w:t>
            </w:r>
          </w:p>
        </w:tc>
        <w:tc>
          <w:tcPr>
            <w:tcW w:w="639" w:type="dxa"/>
            <w:noWrap w:val="0"/>
            <w:vAlign w:val="top"/>
          </w:tcPr>
          <w:p>
            <w:pPr>
              <w:autoSpaceDE w:val="0"/>
              <w:autoSpaceDN w:val="0"/>
              <w:spacing w:before="52"/>
              <w:jc w:val="center"/>
              <w:rPr>
                <w:rFonts w:ascii="Times New Roman" w:hAnsi="宋体" w:eastAsia="宋体" w:cs="宋体"/>
                <w:spacing w:val="0"/>
                <w:kern w:val="0"/>
                <w:position w:val="0"/>
                <w:sz w:val="18"/>
                <w:szCs w:val="20"/>
              </w:rPr>
            </w:pPr>
            <w:r>
              <w:rPr>
                <w:rFonts w:ascii="Times New Roman" w:hAnsi="宋体" w:eastAsia="宋体" w:cs="宋体"/>
                <w:spacing w:val="0"/>
                <w:kern w:val="0"/>
                <w:position w:val="0"/>
                <w:sz w:val="18"/>
                <w:szCs w:val="20"/>
              </w:rPr>
              <w:t>5</w:t>
            </w:r>
            <w:r>
              <w:rPr>
                <w:rFonts w:hint="eastAsia" w:ascii="Times New Roman" w:hAnsi="宋体" w:cs="宋体"/>
                <w:spacing w:val="0"/>
                <w:kern w:val="0"/>
                <w:position w:val="0"/>
                <w:sz w:val="18"/>
                <w:szCs w:val="20"/>
                <w:lang w:val="en-US" w:eastAsia="zh-CN"/>
              </w:rPr>
              <w:t>7</w:t>
            </w:r>
            <w:r>
              <w:rPr>
                <w:rFonts w:hint="eastAsia" w:ascii="Times New Roman" w:hAnsi="宋体" w:eastAsia="宋体" w:cs="宋体"/>
                <w:spacing w:val="0"/>
                <w:kern w:val="0"/>
                <w:position w:val="0"/>
                <w:sz w:val="18"/>
                <w:szCs w:val="20"/>
              </w:rPr>
              <w:t>0</w:t>
            </w:r>
          </w:p>
        </w:tc>
        <w:tc>
          <w:tcPr>
            <w:tcW w:w="823"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582" w:type="dxa"/>
            <w:noWrap w:val="0"/>
            <w:vAlign w:val="top"/>
          </w:tcPr>
          <w:p>
            <w:pPr>
              <w:autoSpaceDE w:val="0"/>
              <w:autoSpaceDN w:val="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5</w:t>
            </w:r>
            <w:r>
              <w:rPr>
                <w:rFonts w:hint="eastAsia" w:ascii="Times New Roman" w:hAnsi="宋体" w:cs="宋体"/>
                <w:spacing w:val="0"/>
                <w:kern w:val="0"/>
                <w:position w:val="0"/>
                <w:sz w:val="18"/>
                <w:szCs w:val="20"/>
                <w:lang w:val="en-US" w:eastAsia="zh-CN"/>
              </w:rPr>
              <w:t>7</w:t>
            </w:r>
            <w:r>
              <w:rPr>
                <w:rFonts w:hint="eastAsia" w:ascii="Times New Roman" w:hAnsi="宋体" w:eastAsia="宋体" w:cs="宋体"/>
                <w:spacing w:val="0"/>
                <w:kern w:val="0"/>
                <w:position w:val="0"/>
                <w:sz w:val="18"/>
                <w:szCs w:val="20"/>
              </w:rPr>
              <w:t>0</w:t>
            </w:r>
          </w:p>
        </w:tc>
        <w:tc>
          <w:tcPr>
            <w:tcW w:w="649" w:type="dxa"/>
            <w:noWrap w:val="0"/>
            <w:vAlign w:val="top"/>
          </w:tcPr>
          <w:p>
            <w:pPr>
              <w:autoSpaceDE w:val="0"/>
              <w:autoSpaceDN w:val="0"/>
              <w:spacing w:before="52"/>
              <w:ind w:firstLine="180" w:firstLineChars="100"/>
              <w:jc w:val="left"/>
              <w:rPr>
                <w:rFonts w:ascii="Times New Roman" w:hAnsi="Times New Roman" w:eastAsia="宋体" w:cs="宋体"/>
                <w:spacing w:val="0"/>
                <w:kern w:val="0"/>
                <w:position w:val="0"/>
                <w:sz w:val="18"/>
                <w:szCs w:val="20"/>
                <w:lang w:eastAsia="en-US"/>
              </w:rPr>
            </w:pPr>
          </w:p>
        </w:tc>
        <w:tc>
          <w:tcPr>
            <w:tcW w:w="729"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0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35"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54" w:type="dxa"/>
            <w:noWrap w:val="0"/>
            <w:vAlign w:val="top"/>
          </w:tcPr>
          <w:p>
            <w:pPr>
              <w:autoSpaceDE w:val="0"/>
              <w:autoSpaceDN w:val="0"/>
              <w:ind w:firstLine="360" w:firstLineChars="200"/>
              <w:jc w:val="left"/>
              <w:rPr>
                <w:rFonts w:ascii="Times New Roman" w:hAnsi="Times New Roman" w:eastAsia="宋体" w:cs="宋体"/>
                <w:spacing w:val="0"/>
                <w:kern w:val="0"/>
                <w:position w:val="0"/>
                <w:sz w:val="18"/>
                <w:szCs w:val="20"/>
              </w:rPr>
            </w:pPr>
          </w:p>
          <w:p>
            <w:pPr>
              <w:autoSpaceDE w:val="0"/>
              <w:autoSpaceDN w:val="0"/>
              <w:ind w:firstLine="360" w:firstLineChars="20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r>
              <w:rPr>
                <w:rFonts w:ascii="宋体" w:hAnsi="宋体" w:eastAsia="宋体" w:cs="宋体"/>
                <w:spacing w:val="0"/>
                <w:kern w:val="0"/>
                <w:position w:val="0"/>
                <w:sz w:val="18"/>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24" w:type="dxa"/>
            <w:vMerge w:val="continue"/>
            <w:tcBorders>
              <w:top w:val="nil"/>
            </w:tcBorders>
            <w:noWrap w:val="0"/>
            <w:textDirection w:val="tbRl"/>
            <w:vAlign w:val="top"/>
          </w:tcPr>
          <w:p>
            <w:pPr>
              <w:widowControl/>
              <w:jc w:val="left"/>
              <w:rPr>
                <w:rFonts w:ascii="Times New Roman" w:hAnsi="Times New Roman" w:eastAsia="宋体"/>
                <w:spacing w:val="0"/>
                <w:kern w:val="0"/>
                <w:position w:val="0"/>
                <w:sz w:val="2"/>
                <w:szCs w:val="2"/>
              </w:rPr>
            </w:pPr>
          </w:p>
        </w:tc>
        <w:tc>
          <w:tcPr>
            <w:tcW w:w="901" w:type="dxa"/>
            <w:vMerge w:val="continue"/>
            <w:noWrap w:val="0"/>
            <w:vAlign w:val="top"/>
          </w:tcPr>
          <w:p>
            <w:pPr>
              <w:widowControl/>
              <w:jc w:val="left"/>
              <w:rPr>
                <w:rFonts w:ascii="Times New Roman" w:hAnsi="Times New Roman" w:eastAsia="宋体"/>
                <w:spacing w:val="0"/>
                <w:kern w:val="0"/>
                <w:position w:val="0"/>
                <w:sz w:val="2"/>
                <w:szCs w:val="2"/>
              </w:rPr>
            </w:pPr>
          </w:p>
        </w:tc>
        <w:tc>
          <w:tcPr>
            <w:tcW w:w="1282" w:type="dxa"/>
            <w:noWrap w:val="0"/>
            <w:vAlign w:val="top"/>
          </w:tcPr>
          <w:p>
            <w:pPr>
              <w:autoSpaceDE w:val="0"/>
              <w:autoSpaceDN w:val="0"/>
              <w:spacing w:before="52"/>
              <w:ind w:right="77"/>
              <w:jc w:val="center"/>
              <w:rPr>
                <w:rFonts w:ascii="宋体" w:hAnsi="宋体" w:eastAsia="宋体" w:cs="宋体"/>
                <w:spacing w:val="0"/>
                <w:kern w:val="0"/>
                <w:position w:val="0"/>
                <w:sz w:val="18"/>
                <w:lang w:eastAsia="en-US"/>
              </w:rPr>
            </w:pPr>
            <w:r>
              <w:rPr>
                <w:rFonts w:ascii="宋体" w:hAnsi="宋体" w:eastAsia="宋体" w:cs="宋体"/>
                <w:spacing w:val="0"/>
                <w:kern w:val="0"/>
                <w:position w:val="0"/>
                <w:sz w:val="18"/>
                <w:lang w:eastAsia="en-US"/>
              </w:rPr>
              <w:t>0527033103</w:t>
            </w:r>
          </w:p>
        </w:tc>
        <w:tc>
          <w:tcPr>
            <w:tcW w:w="2496" w:type="dxa"/>
            <w:noWrap w:val="0"/>
            <w:vAlign w:val="center"/>
          </w:tcPr>
          <w:p>
            <w:pPr>
              <w:widowControl/>
              <w:spacing w:before="40"/>
              <w:ind w:left="107"/>
              <w:jc w:val="left"/>
              <w:rPr>
                <w:rFonts w:hint="eastAsia" w:ascii="Times New Roman" w:hAnsi="Times New Roman" w:eastAsia="宋体"/>
                <w:color w:val="000000"/>
                <w:spacing w:val="0"/>
                <w:kern w:val="0"/>
                <w:position w:val="0"/>
                <w:sz w:val="18"/>
                <w:szCs w:val="18"/>
                <w:highlight w:val="none"/>
                <w:lang w:val="en-US" w:eastAsia="zh-Hans"/>
              </w:rPr>
            </w:pPr>
            <w:r>
              <w:rPr>
                <w:rFonts w:hint="eastAsia" w:ascii="Times New Roman" w:hAnsi="Times New Roman" w:eastAsia="宋体"/>
                <w:color w:val="000000"/>
                <w:spacing w:val="0"/>
                <w:kern w:val="0"/>
                <w:position w:val="0"/>
                <w:sz w:val="18"/>
                <w:szCs w:val="18"/>
                <w:highlight w:val="none"/>
                <w:lang w:val="en-US" w:eastAsia="zh-Hans"/>
              </w:rPr>
              <w:t>动物医学实训</w:t>
            </w:r>
          </w:p>
        </w:tc>
        <w:tc>
          <w:tcPr>
            <w:tcW w:w="530" w:type="dxa"/>
            <w:noWrap w:val="0"/>
            <w:vAlign w:val="center"/>
          </w:tcPr>
          <w:p>
            <w:pPr>
              <w:widowControl/>
              <w:spacing w:before="52"/>
              <w:ind w:left="106"/>
              <w:jc w:val="center"/>
              <w:rPr>
                <w:rFonts w:ascii="Times New Roman" w:hAnsi="Times New Roman" w:eastAsia="宋体"/>
                <w:color w:val="000000"/>
                <w:spacing w:val="0"/>
                <w:kern w:val="0"/>
                <w:position w:val="0"/>
                <w:sz w:val="18"/>
                <w:szCs w:val="18"/>
              </w:rPr>
            </w:pPr>
            <w:r>
              <w:rPr>
                <w:rFonts w:ascii="Times New Roman" w:hAnsi="Times New Roman" w:eastAsia="宋体"/>
                <w:color w:val="000000"/>
                <w:spacing w:val="0"/>
                <w:kern w:val="0"/>
                <w:position w:val="0"/>
                <w:sz w:val="18"/>
                <w:szCs w:val="18"/>
              </w:rPr>
              <w:t>2</w:t>
            </w:r>
          </w:p>
        </w:tc>
        <w:tc>
          <w:tcPr>
            <w:tcW w:w="639" w:type="dxa"/>
            <w:noWrap w:val="0"/>
            <w:vAlign w:val="top"/>
          </w:tcPr>
          <w:p>
            <w:pPr>
              <w:autoSpaceDE w:val="0"/>
              <w:autoSpaceDN w:val="0"/>
              <w:spacing w:before="52"/>
              <w:jc w:val="center"/>
              <w:rPr>
                <w:rFonts w:hint="default" w:ascii="Times New Roman" w:hAnsi="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30</w:t>
            </w:r>
          </w:p>
        </w:tc>
        <w:tc>
          <w:tcPr>
            <w:tcW w:w="823"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582"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30</w:t>
            </w:r>
          </w:p>
        </w:tc>
        <w:tc>
          <w:tcPr>
            <w:tcW w:w="649" w:type="dxa"/>
            <w:noWrap w:val="0"/>
            <w:vAlign w:val="top"/>
          </w:tcPr>
          <w:p>
            <w:pPr>
              <w:autoSpaceDE w:val="0"/>
              <w:autoSpaceDN w:val="0"/>
              <w:spacing w:before="52"/>
              <w:ind w:firstLine="180" w:firstLineChars="100"/>
              <w:jc w:val="left"/>
              <w:rPr>
                <w:rFonts w:ascii="Times New Roman" w:hAnsi="Times New Roman" w:eastAsia="宋体" w:cs="宋体"/>
                <w:spacing w:val="0"/>
                <w:kern w:val="0"/>
                <w:position w:val="0"/>
                <w:sz w:val="18"/>
                <w:szCs w:val="20"/>
                <w:lang w:eastAsia="en-US"/>
              </w:rPr>
            </w:pPr>
          </w:p>
        </w:tc>
        <w:tc>
          <w:tcPr>
            <w:tcW w:w="729"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00" w:type="dxa"/>
            <w:noWrap w:val="0"/>
            <w:vAlign w:val="top"/>
          </w:tcPr>
          <w:p>
            <w:pPr>
              <w:autoSpaceDE w:val="0"/>
              <w:autoSpaceDN w:val="0"/>
              <w:ind w:firstLine="180" w:firstLineChars="100"/>
              <w:jc w:val="left"/>
              <w:rPr>
                <w:rFonts w:hint="default" w:ascii="Times New Roman" w:hAnsi="宋体" w:eastAsia="宋体" w:cs="宋体"/>
                <w:spacing w:val="0"/>
                <w:kern w:val="0"/>
                <w:position w:val="0"/>
                <w:sz w:val="18"/>
                <w:szCs w:val="20"/>
                <w:lang w:val="en-US" w:eastAsia="zh-CN"/>
              </w:rPr>
            </w:pPr>
          </w:p>
        </w:tc>
        <w:tc>
          <w:tcPr>
            <w:tcW w:w="735" w:type="dxa"/>
            <w:noWrap w:val="0"/>
            <w:vAlign w:val="top"/>
          </w:tcPr>
          <w:p>
            <w:pPr>
              <w:autoSpaceDE w:val="0"/>
              <w:autoSpaceDN w:val="0"/>
              <w:jc w:val="left"/>
              <w:rPr>
                <w:rFonts w:hint="default" w:ascii="Times New Roman" w:hAnsi="宋体" w:eastAsia="宋体" w:cs="宋体"/>
                <w:spacing w:val="0"/>
                <w:kern w:val="0"/>
                <w:position w:val="0"/>
                <w:sz w:val="18"/>
                <w:szCs w:val="20"/>
                <w:lang w:val="en-US" w:eastAsia="zh-CN"/>
              </w:rPr>
            </w:pPr>
          </w:p>
        </w:tc>
        <w:tc>
          <w:tcPr>
            <w:tcW w:w="654" w:type="dxa"/>
            <w:noWrap w:val="0"/>
            <w:vAlign w:val="top"/>
          </w:tcPr>
          <w:p>
            <w:pPr>
              <w:autoSpaceDE w:val="0"/>
              <w:autoSpaceDN w:val="0"/>
              <w:ind w:firstLine="360" w:firstLineChars="200"/>
              <w:jc w:val="left"/>
              <w:rPr>
                <w:rFonts w:ascii="Times New Roman" w:hAnsi="Times New Roman" w:eastAsia="宋体" w:cs="宋体"/>
                <w:spacing w:val="0"/>
                <w:kern w:val="0"/>
                <w:position w:val="0"/>
                <w:sz w:val="18"/>
                <w:szCs w:val="20"/>
                <w:lang w:eastAsia="en-US"/>
              </w:rPr>
            </w:pPr>
          </w:p>
        </w:tc>
        <w:tc>
          <w:tcPr>
            <w:tcW w:w="831"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r>
              <w:rPr>
                <w:rFonts w:ascii="宋体" w:hAnsi="宋体" w:eastAsia="宋体" w:cs="宋体"/>
                <w:spacing w:val="0"/>
                <w:kern w:val="0"/>
                <w:position w:val="0"/>
                <w:sz w:val="18"/>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624" w:type="dxa"/>
            <w:vMerge w:val="continue"/>
            <w:tcBorders>
              <w:top w:val="nil"/>
            </w:tcBorders>
            <w:noWrap w:val="0"/>
            <w:textDirection w:val="tbRl"/>
            <w:vAlign w:val="top"/>
          </w:tcPr>
          <w:p>
            <w:pPr>
              <w:widowControl/>
              <w:jc w:val="left"/>
              <w:rPr>
                <w:rFonts w:ascii="Times New Roman" w:hAnsi="Times New Roman" w:eastAsia="宋体"/>
                <w:spacing w:val="0"/>
                <w:kern w:val="0"/>
                <w:position w:val="0"/>
                <w:sz w:val="2"/>
                <w:szCs w:val="2"/>
              </w:rPr>
            </w:pPr>
          </w:p>
        </w:tc>
        <w:tc>
          <w:tcPr>
            <w:tcW w:w="901" w:type="dxa"/>
            <w:vMerge w:val="continue"/>
            <w:noWrap w:val="0"/>
            <w:vAlign w:val="top"/>
          </w:tcPr>
          <w:p>
            <w:pPr>
              <w:widowControl/>
              <w:jc w:val="left"/>
              <w:rPr>
                <w:rFonts w:ascii="Times New Roman" w:hAnsi="Times New Roman" w:eastAsia="宋体"/>
                <w:spacing w:val="0"/>
                <w:kern w:val="0"/>
                <w:position w:val="0"/>
                <w:sz w:val="2"/>
                <w:szCs w:val="2"/>
              </w:rPr>
            </w:pPr>
          </w:p>
        </w:tc>
        <w:tc>
          <w:tcPr>
            <w:tcW w:w="1282" w:type="dxa"/>
            <w:noWrap w:val="0"/>
            <w:vAlign w:val="top"/>
          </w:tcPr>
          <w:p>
            <w:pPr>
              <w:autoSpaceDE w:val="0"/>
              <w:autoSpaceDN w:val="0"/>
              <w:spacing w:before="50"/>
              <w:ind w:right="77"/>
              <w:jc w:val="center"/>
              <w:rPr>
                <w:rFonts w:ascii="宋体" w:hAnsi="宋体" w:eastAsia="宋体" w:cs="宋体"/>
                <w:spacing w:val="0"/>
                <w:kern w:val="0"/>
                <w:position w:val="0"/>
                <w:sz w:val="18"/>
              </w:rPr>
            </w:pPr>
            <w:r>
              <w:rPr>
                <w:rFonts w:ascii="宋体" w:hAnsi="宋体" w:eastAsia="宋体" w:cs="宋体"/>
                <w:spacing w:val="0"/>
                <w:kern w:val="0"/>
                <w:position w:val="0"/>
                <w:sz w:val="18"/>
                <w:lang w:eastAsia="en-US"/>
              </w:rPr>
              <w:t>0550033104</w:t>
            </w:r>
          </w:p>
        </w:tc>
        <w:tc>
          <w:tcPr>
            <w:tcW w:w="2496" w:type="dxa"/>
            <w:noWrap w:val="0"/>
            <w:vAlign w:val="center"/>
          </w:tcPr>
          <w:p>
            <w:pPr>
              <w:widowControl/>
              <w:spacing w:before="38"/>
              <w:ind w:left="107"/>
              <w:jc w:val="left"/>
              <w:rPr>
                <w:rFonts w:ascii="Times New Roman" w:hAnsi="Times New Roman" w:eastAsia="宋体"/>
                <w:spacing w:val="0"/>
                <w:kern w:val="0"/>
                <w:position w:val="0"/>
                <w:sz w:val="18"/>
                <w:szCs w:val="18"/>
                <w:highlight w:val="none"/>
              </w:rPr>
            </w:pPr>
            <w:r>
              <w:rPr>
                <w:rFonts w:ascii="Times New Roman" w:hAnsi="Times New Roman" w:eastAsia="宋体"/>
                <w:spacing w:val="0"/>
                <w:kern w:val="0"/>
                <w:position w:val="0"/>
                <w:sz w:val="18"/>
                <w:szCs w:val="18"/>
                <w:highlight w:val="none"/>
              </w:rPr>
              <w:t>顶岗实习</w:t>
            </w:r>
          </w:p>
        </w:tc>
        <w:tc>
          <w:tcPr>
            <w:tcW w:w="530" w:type="dxa"/>
            <w:noWrap w:val="0"/>
            <w:vAlign w:val="center"/>
          </w:tcPr>
          <w:p>
            <w:pPr>
              <w:widowControl/>
              <w:spacing w:before="50"/>
              <w:ind w:left="106"/>
              <w:jc w:val="center"/>
              <w:rPr>
                <w:rFonts w:ascii="Times New Roman" w:hAnsi="Times New Roman" w:eastAsia="宋体"/>
                <w:spacing w:val="0"/>
                <w:kern w:val="0"/>
                <w:position w:val="0"/>
                <w:sz w:val="18"/>
                <w:szCs w:val="18"/>
              </w:rPr>
            </w:pPr>
            <w:r>
              <w:rPr>
                <w:rFonts w:hint="eastAsia" w:ascii="Times New Roman" w:hAnsi="Times New Roman" w:eastAsia="宋体"/>
                <w:spacing w:val="0"/>
                <w:kern w:val="0"/>
                <w:position w:val="0"/>
                <w:sz w:val="18"/>
                <w:szCs w:val="18"/>
              </w:rPr>
              <w:t>17</w:t>
            </w:r>
          </w:p>
        </w:tc>
        <w:tc>
          <w:tcPr>
            <w:tcW w:w="639" w:type="dxa"/>
            <w:noWrap w:val="0"/>
            <w:vAlign w:val="top"/>
          </w:tcPr>
          <w:p>
            <w:pPr>
              <w:autoSpaceDE w:val="0"/>
              <w:autoSpaceDN w:val="0"/>
              <w:spacing w:before="5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5</w:t>
            </w:r>
            <w:r>
              <w:rPr>
                <w:rFonts w:hint="eastAsia" w:ascii="Times New Roman" w:hAnsi="宋体" w:cs="宋体"/>
                <w:spacing w:val="0"/>
                <w:kern w:val="0"/>
                <w:position w:val="0"/>
                <w:sz w:val="18"/>
                <w:szCs w:val="20"/>
                <w:lang w:val="en-US" w:eastAsia="zh-CN"/>
              </w:rPr>
              <w:t>4</w:t>
            </w:r>
            <w:r>
              <w:rPr>
                <w:rFonts w:hint="eastAsia" w:ascii="Times New Roman" w:hAnsi="宋体" w:eastAsia="宋体" w:cs="宋体"/>
                <w:spacing w:val="0"/>
                <w:kern w:val="0"/>
                <w:position w:val="0"/>
                <w:sz w:val="18"/>
                <w:szCs w:val="20"/>
              </w:rPr>
              <w:t>0</w:t>
            </w:r>
          </w:p>
        </w:tc>
        <w:tc>
          <w:tcPr>
            <w:tcW w:w="823"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582" w:type="dxa"/>
            <w:noWrap w:val="0"/>
            <w:vAlign w:val="top"/>
          </w:tcPr>
          <w:p>
            <w:pPr>
              <w:autoSpaceDE w:val="0"/>
              <w:autoSpaceDN w:val="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5</w:t>
            </w:r>
            <w:r>
              <w:rPr>
                <w:rFonts w:hint="eastAsia" w:ascii="Times New Roman" w:hAnsi="宋体" w:cs="宋体"/>
                <w:spacing w:val="0"/>
                <w:kern w:val="0"/>
                <w:position w:val="0"/>
                <w:sz w:val="18"/>
                <w:szCs w:val="20"/>
                <w:lang w:val="en-US" w:eastAsia="zh-CN"/>
              </w:rPr>
              <w:t>4</w:t>
            </w:r>
            <w:r>
              <w:rPr>
                <w:rFonts w:hint="eastAsia" w:ascii="Times New Roman" w:hAnsi="宋体" w:eastAsia="宋体" w:cs="宋体"/>
                <w:spacing w:val="0"/>
                <w:kern w:val="0"/>
                <w:position w:val="0"/>
                <w:sz w:val="18"/>
                <w:szCs w:val="20"/>
              </w:rPr>
              <w:t>0</w:t>
            </w:r>
          </w:p>
        </w:tc>
        <w:tc>
          <w:tcPr>
            <w:tcW w:w="649"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29"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0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35"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54"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spacing w:before="50"/>
              <w:ind w:firstLine="180" w:firstLineChars="100"/>
              <w:jc w:val="left"/>
              <w:rPr>
                <w:rFonts w:ascii="Times New Roman" w:hAnsi="Times New Roman"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r>
              <w:rPr>
                <w:rFonts w:ascii="宋体" w:hAnsi="宋体" w:eastAsia="宋体" w:cs="宋体"/>
                <w:spacing w:val="0"/>
                <w:kern w:val="0"/>
                <w:position w:val="0"/>
                <w:sz w:val="18"/>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24" w:type="dxa"/>
            <w:vMerge w:val="continue"/>
            <w:tcBorders>
              <w:top w:val="nil"/>
            </w:tcBorders>
            <w:noWrap w:val="0"/>
            <w:textDirection w:val="tbRl"/>
            <w:vAlign w:val="top"/>
          </w:tcPr>
          <w:p>
            <w:pPr>
              <w:widowControl/>
              <w:jc w:val="left"/>
              <w:rPr>
                <w:rFonts w:ascii="Times New Roman" w:hAnsi="Times New Roman" w:eastAsia="宋体"/>
                <w:spacing w:val="0"/>
                <w:kern w:val="0"/>
                <w:position w:val="0"/>
                <w:sz w:val="2"/>
                <w:szCs w:val="2"/>
              </w:rPr>
            </w:pPr>
          </w:p>
        </w:tc>
        <w:tc>
          <w:tcPr>
            <w:tcW w:w="901" w:type="dxa"/>
            <w:vMerge w:val="continue"/>
            <w:tcBorders>
              <w:top w:val="nil"/>
            </w:tcBorders>
            <w:noWrap w:val="0"/>
            <w:vAlign w:val="top"/>
          </w:tcPr>
          <w:p>
            <w:pPr>
              <w:widowControl/>
              <w:jc w:val="left"/>
              <w:rPr>
                <w:rFonts w:ascii="Times New Roman" w:hAnsi="Times New Roman" w:eastAsia="宋体"/>
                <w:spacing w:val="0"/>
                <w:kern w:val="0"/>
                <w:position w:val="0"/>
                <w:sz w:val="2"/>
                <w:szCs w:val="2"/>
              </w:rPr>
            </w:pPr>
          </w:p>
        </w:tc>
        <w:tc>
          <w:tcPr>
            <w:tcW w:w="1282" w:type="dxa"/>
            <w:noWrap w:val="0"/>
            <w:vAlign w:val="top"/>
          </w:tcPr>
          <w:p>
            <w:pPr>
              <w:autoSpaceDE w:val="0"/>
              <w:autoSpaceDN w:val="0"/>
              <w:spacing w:before="50"/>
              <w:ind w:right="110"/>
              <w:jc w:val="center"/>
              <w:rPr>
                <w:rFonts w:ascii="宋体" w:hAnsi="宋体" w:eastAsia="宋体" w:cs="宋体"/>
                <w:spacing w:val="0"/>
                <w:kern w:val="0"/>
                <w:position w:val="0"/>
                <w:sz w:val="18"/>
                <w:lang w:eastAsia="en-US"/>
              </w:rPr>
            </w:pPr>
            <w:r>
              <w:rPr>
                <w:rFonts w:ascii="宋体" w:hAnsi="宋体" w:eastAsia="宋体" w:cs="宋体"/>
                <w:spacing w:val="0"/>
                <w:kern w:val="0"/>
                <w:position w:val="0"/>
                <w:sz w:val="18"/>
                <w:lang w:eastAsia="en-US"/>
              </w:rPr>
              <w:t>0550033105</w:t>
            </w:r>
          </w:p>
        </w:tc>
        <w:tc>
          <w:tcPr>
            <w:tcW w:w="2496" w:type="dxa"/>
            <w:noWrap w:val="0"/>
            <w:vAlign w:val="center"/>
          </w:tcPr>
          <w:p>
            <w:pPr>
              <w:widowControl/>
              <w:spacing w:before="38"/>
              <w:ind w:left="107"/>
              <w:jc w:val="left"/>
              <w:rPr>
                <w:rFonts w:ascii="Times New Roman" w:hAnsi="Times New Roman" w:eastAsia="宋体"/>
                <w:spacing w:val="0"/>
                <w:kern w:val="0"/>
                <w:position w:val="0"/>
                <w:sz w:val="18"/>
                <w:szCs w:val="18"/>
                <w:highlight w:val="none"/>
              </w:rPr>
            </w:pPr>
            <w:r>
              <w:rPr>
                <w:rFonts w:hint="eastAsia" w:ascii="Times New Roman" w:hAnsi="Times New Roman" w:eastAsia="宋体"/>
                <w:color w:val="000000"/>
                <w:spacing w:val="0"/>
                <w:kern w:val="0"/>
                <w:position w:val="0"/>
                <w:sz w:val="18"/>
                <w:szCs w:val="18"/>
                <w:highlight w:val="none"/>
              </w:rPr>
              <w:t>毕业设计</w:t>
            </w:r>
            <w:r>
              <w:rPr>
                <w:rFonts w:ascii="Times New Roman" w:hAnsi="Times New Roman" w:eastAsia="宋体"/>
                <w:color w:val="000000"/>
                <w:spacing w:val="0"/>
                <w:kern w:val="0"/>
                <w:position w:val="0"/>
                <w:sz w:val="18"/>
                <w:szCs w:val="18"/>
                <w:highlight w:val="none"/>
              </w:rPr>
              <w:t>（</w:t>
            </w:r>
            <w:r>
              <w:rPr>
                <w:rFonts w:hint="eastAsia" w:ascii="Times New Roman" w:hAnsi="Times New Roman" w:eastAsia="宋体"/>
                <w:color w:val="000000"/>
                <w:spacing w:val="0"/>
                <w:kern w:val="0"/>
                <w:position w:val="0"/>
                <w:sz w:val="18"/>
                <w:szCs w:val="18"/>
                <w:highlight w:val="none"/>
              </w:rPr>
              <w:t>论文</w:t>
            </w:r>
            <w:r>
              <w:rPr>
                <w:rFonts w:ascii="Times New Roman" w:hAnsi="Times New Roman" w:eastAsia="宋体"/>
                <w:color w:val="000000"/>
                <w:spacing w:val="0"/>
                <w:kern w:val="0"/>
                <w:position w:val="0"/>
                <w:sz w:val="18"/>
                <w:szCs w:val="18"/>
                <w:highlight w:val="none"/>
              </w:rPr>
              <w:t>）</w:t>
            </w:r>
          </w:p>
        </w:tc>
        <w:tc>
          <w:tcPr>
            <w:tcW w:w="530" w:type="dxa"/>
            <w:noWrap w:val="0"/>
            <w:vAlign w:val="center"/>
          </w:tcPr>
          <w:p>
            <w:pPr>
              <w:widowControl/>
              <w:spacing w:before="50"/>
              <w:ind w:left="106"/>
              <w:jc w:val="center"/>
              <w:rPr>
                <w:rFonts w:ascii="Times New Roman" w:hAnsi="Times New Roman" w:eastAsia="宋体"/>
                <w:spacing w:val="0"/>
                <w:kern w:val="0"/>
                <w:position w:val="0"/>
                <w:sz w:val="18"/>
                <w:szCs w:val="18"/>
              </w:rPr>
            </w:pPr>
            <w:r>
              <w:rPr>
                <w:rFonts w:hint="eastAsia" w:ascii="Times New Roman" w:hAnsi="Times New Roman" w:eastAsia="宋体"/>
                <w:color w:val="000000"/>
                <w:spacing w:val="0"/>
                <w:kern w:val="0"/>
                <w:position w:val="0"/>
                <w:sz w:val="18"/>
                <w:szCs w:val="18"/>
              </w:rPr>
              <w:t>1</w:t>
            </w:r>
          </w:p>
        </w:tc>
        <w:tc>
          <w:tcPr>
            <w:tcW w:w="639" w:type="dxa"/>
            <w:noWrap w:val="0"/>
            <w:vAlign w:val="top"/>
          </w:tcPr>
          <w:p>
            <w:pPr>
              <w:autoSpaceDE w:val="0"/>
              <w:autoSpaceDN w:val="0"/>
              <w:spacing w:before="50"/>
              <w:ind w:right="100"/>
              <w:jc w:val="center"/>
              <w:rPr>
                <w:rFonts w:ascii="Times New Roman" w:hAnsi="宋体" w:eastAsia="宋体" w:cs="宋体"/>
                <w:spacing w:val="0"/>
                <w:kern w:val="0"/>
                <w:position w:val="0"/>
                <w:sz w:val="18"/>
                <w:szCs w:val="20"/>
              </w:rPr>
            </w:pPr>
            <w:r>
              <w:rPr>
                <w:rFonts w:hint="eastAsia" w:ascii="Times New Roman" w:hAnsi="宋体" w:eastAsia="宋体" w:cs="宋体"/>
                <w:spacing w:val="0"/>
                <w:kern w:val="0"/>
                <w:position w:val="0"/>
                <w:sz w:val="18"/>
                <w:szCs w:val="20"/>
              </w:rPr>
              <w:t xml:space="preserve"> 30</w:t>
            </w:r>
          </w:p>
        </w:tc>
        <w:tc>
          <w:tcPr>
            <w:tcW w:w="823"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30</w:t>
            </w:r>
          </w:p>
        </w:tc>
        <w:tc>
          <w:tcPr>
            <w:tcW w:w="582" w:type="dxa"/>
            <w:noWrap w:val="0"/>
            <w:vAlign w:val="top"/>
          </w:tcPr>
          <w:p>
            <w:pPr>
              <w:bidi w:val="0"/>
              <w:jc w:val="left"/>
              <w:rPr>
                <w:rFonts w:ascii="Calibri" w:hAnsi="Calibri" w:eastAsia="宋体" w:cs="Times New Roman"/>
                <w:spacing w:val="0"/>
                <w:kern w:val="2"/>
                <w:position w:val="0"/>
                <w:sz w:val="21"/>
                <w:szCs w:val="22"/>
                <w:lang w:val="en-US" w:eastAsia="en-US" w:bidi="ar-SA"/>
              </w:rPr>
            </w:pPr>
          </w:p>
        </w:tc>
        <w:tc>
          <w:tcPr>
            <w:tcW w:w="649"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29" w:type="dxa"/>
            <w:noWrap w:val="0"/>
            <w:vAlign w:val="top"/>
          </w:tcPr>
          <w:p>
            <w:pPr>
              <w:autoSpaceDE w:val="0"/>
              <w:autoSpaceDN w:val="0"/>
              <w:spacing w:before="50"/>
              <w:ind w:left="420"/>
              <w:jc w:val="left"/>
              <w:rPr>
                <w:rFonts w:ascii="Times New Roman" w:hAnsi="Times New Roman" w:eastAsia="宋体" w:cs="宋体"/>
                <w:spacing w:val="0"/>
                <w:kern w:val="0"/>
                <w:position w:val="0"/>
                <w:sz w:val="18"/>
                <w:szCs w:val="20"/>
                <w:lang w:eastAsia="en-US"/>
              </w:rPr>
            </w:pPr>
          </w:p>
        </w:tc>
        <w:tc>
          <w:tcPr>
            <w:tcW w:w="80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735"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54"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ind w:firstLine="180" w:firstLineChars="10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624" w:type="dxa"/>
            <w:tcBorders>
              <w:top w:val="nil"/>
              <w:bottom w:val="single" w:color="auto" w:sz="4" w:space="0"/>
              <w:right w:val="single" w:color="auto" w:sz="4" w:space="0"/>
            </w:tcBorders>
            <w:noWrap w:val="0"/>
            <w:textDirection w:val="tbRl"/>
            <w:vAlign w:val="top"/>
          </w:tcPr>
          <w:p>
            <w:pPr>
              <w:widowControl/>
              <w:jc w:val="left"/>
              <w:rPr>
                <w:rFonts w:ascii="Times New Roman" w:hAnsi="Times New Roman" w:eastAsia="宋体"/>
                <w:spacing w:val="0"/>
                <w:kern w:val="0"/>
                <w:position w:val="0"/>
                <w:sz w:val="2"/>
                <w:szCs w:val="2"/>
              </w:rPr>
            </w:pPr>
          </w:p>
        </w:tc>
        <w:tc>
          <w:tcPr>
            <w:tcW w:w="4679"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40"/>
              <w:ind w:left="420"/>
              <w:jc w:val="center"/>
              <w:rPr>
                <w:rFonts w:ascii="宋体" w:hAnsi="宋体" w:eastAsia="宋体" w:cs="宋体"/>
                <w:spacing w:val="0"/>
                <w:kern w:val="0"/>
                <w:position w:val="0"/>
                <w:sz w:val="18"/>
                <w:szCs w:val="20"/>
              </w:rPr>
            </w:pPr>
            <w:r>
              <w:rPr>
                <w:rFonts w:hint="eastAsia" w:ascii="宋体" w:hAnsi="宋体" w:cs="宋体"/>
                <w:b/>
                <w:bCs/>
                <w:spacing w:val="0"/>
                <w:kern w:val="0"/>
                <w:position w:val="0"/>
                <w:sz w:val="18"/>
                <w:szCs w:val="20"/>
                <w:lang w:val="en-US" w:eastAsia="zh-CN"/>
              </w:rPr>
              <w:t>小</w:t>
            </w:r>
            <w:r>
              <w:rPr>
                <w:rFonts w:hint="eastAsia" w:ascii="宋体" w:hAnsi="宋体" w:eastAsia="宋体" w:cs="宋体"/>
                <w:b/>
                <w:bCs/>
                <w:spacing w:val="0"/>
                <w:kern w:val="0"/>
                <w:position w:val="0"/>
                <w:sz w:val="18"/>
                <w:szCs w:val="20"/>
              </w:rPr>
              <w:t>计</w:t>
            </w:r>
          </w:p>
        </w:tc>
        <w:tc>
          <w:tcPr>
            <w:tcW w:w="530" w:type="dxa"/>
            <w:tcBorders>
              <w:left w:val="single" w:color="auto" w:sz="4" w:space="0"/>
            </w:tcBorders>
            <w:noWrap w:val="0"/>
            <w:vAlign w:val="top"/>
          </w:tcPr>
          <w:p>
            <w:pPr>
              <w:autoSpaceDE w:val="0"/>
              <w:autoSpaceDN w:val="0"/>
              <w:spacing w:before="52"/>
              <w:ind w:right="203"/>
              <w:jc w:val="right"/>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color w:val="000000"/>
                <w:spacing w:val="0"/>
                <w:kern w:val="0"/>
                <w:position w:val="0"/>
                <w:sz w:val="18"/>
                <w:szCs w:val="20"/>
                <w:lang w:val="en-US" w:eastAsia="zh-CN"/>
              </w:rPr>
              <w:t>39</w:t>
            </w:r>
          </w:p>
        </w:tc>
        <w:tc>
          <w:tcPr>
            <w:tcW w:w="639" w:type="dxa"/>
            <w:noWrap w:val="0"/>
            <w:vAlign w:val="top"/>
          </w:tcPr>
          <w:p>
            <w:pPr>
              <w:autoSpaceDE w:val="0"/>
              <w:autoSpaceDN w:val="0"/>
              <w:spacing w:before="52"/>
              <w:ind w:right="100"/>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1200</w:t>
            </w:r>
          </w:p>
        </w:tc>
        <w:tc>
          <w:tcPr>
            <w:tcW w:w="823"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30</w:t>
            </w:r>
          </w:p>
        </w:tc>
        <w:tc>
          <w:tcPr>
            <w:tcW w:w="582" w:type="dxa"/>
            <w:noWrap w:val="0"/>
            <w:vAlign w:val="top"/>
          </w:tcPr>
          <w:p>
            <w:pPr>
              <w:autoSpaceDE w:val="0"/>
              <w:autoSpaceDN w:val="0"/>
              <w:spacing w:before="52"/>
              <w:jc w:val="left"/>
              <w:rPr>
                <w:rFonts w:hint="eastAsia" w:ascii="Times New Roman" w:hAnsi="宋体" w:cs="宋体"/>
                <w:b/>
                <w:bCs/>
                <w:spacing w:val="0"/>
                <w:kern w:val="0"/>
                <w:position w:val="0"/>
                <w:sz w:val="18"/>
                <w:szCs w:val="20"/>
                <w:lang w:val="en-US" w:eastAsia="zh-CN"/>
              </w:rPr>
            </w:pPr>
          </w:p>
          <w:p>
            <w:pPr>
              <w:autoSpaceDE w:val="0"/>
              <w:autoSpaceDN w:val="0"/>
              <w:spacing w:before="52"/>
              <w:jc w:val="left"/>
              <w:rPr>
                <w:rFonts w:hint="default" w:ascii="Times New Roman" w:hAnsi="宋体" w:eastAsia="宋体" w:cs="宋体"/>
                <w:b/>
                <w:bCs/>
                <w:spacing w:val="0"/>
                <w:kern w:val="0"/>
                <w:position w:val="0"/>
                <w:sz w:val="18"/>
                <w:szCs w:val="20"/>
                <w:lang w:val="en-US" w:eastAsia="zh-CN"/>
              </w:rPr>
            </w:pPr>
            <w:r>
              <w:rPr>
                <w:rFonts w:hint="eastAsia" w:ascii="Times New Roman" w:hAnsi="宋体" w:cs="宋体"/>
                <w:b/>
                <w:bCs/>
                <w:spacing w:val="0"/>
                <w:kern w:val="0"/>
                <w:position w:val="0"/>
                <w:sz w:val="18"/>
                <w:szCs w:val="20"/>
                <w:lang w:val="en-US" w:eastAsia="zh-CN"/>
              </w:rPr>
              <w:t>1170</w:t>
            </w:r>
          </w:p>
        </w:tc>
        <w:tc>
          <w:tcPr>
            <w:tcW w:w="649" w:type="dxa"/>
            <w:noWrap w:val="0"/>
            <w:vAlign w:val="top"/>
          </w:tcPr>
          <w:p>
            <w:pPr>
              <w:autoSpaceDE w:val="0"/>
              <w:autoSpaceDN w:val="0"/>
              <w:jc w:val="left"/>
              <w:rPr>
                <w:rFonts w:ascii="Times New Roman" w:hAnsi="宋体" w:eastAsia="宋体" w:cs="宋体"/>
                <w:b/>
                <w:bCs/>
                <w:spacing w:val="0"/>
                <w:kern w:val="0"/>
                <w:position w:val="0"/>
                <w:sz w:val="18"/>
                <w:szCs w:val="20"/>
                <w:lang w:eastAsia="en-US"/>
              </w:rPr>
            </w:pPr>
          </w:p>
        </w:tc>
        <w:tc>
          <w:tcPr>
            <w:tcW w:w="729"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p>
        </w:tc>
        <w:tc>
          <w:tcPr>
            <w:tcW w:w="800" w:type="dxa"/>
            <w:noWrap w:val="0"/>
            <w:vAlign w:val="top"/>
          </w:tcPr>
          <w:p>
            <w:pPr>
              <w:autoSpaceDE w:val="0"/>
              <w:autoSpaceDN w:val="0"/>
              <w:spacing w:before="52"/>
              <w:ind w:left="420"/>
              <w:jc w:val="both"/>
              <w:rPr>
                <w:rFonts w:hint="default" w:ascii="Times New Roman" w:hAnsi="Times New Roman" w:eastAsia="宋体" w:cs="宋体"/>
                <w:b/>
                <w:bCs/>
                <w:spacing w:val="0"/>
                <w:kern w:val="0"/>
                <w:position w:val="0"/>
                <w:sz w:val="18"/>
                <w:szCs w:val="20"/>
                <w:lang w:val="en-US" w:eastAsia="zh-CN"/>
              </w:rPr>
            </w:pPr>
          </w:p>
        </w:tc>
        <w:tc>
          <w:tcPr>
            <w:tcW w:w="735" w:type="dxa"/>
            <w:noWrap w:val="0"/>
            <w:vAlign w:val="top"/>
          </w:tcPr>
          <w:p>
            <w:pPr>
              <w:autoSpaceDE w:val="0"/>
              <w:autoSpaceDN w:val="0"/>
              <w:jc w:val="center"/>
              <w:rPr>
                <w:rFonts w:hint="default" w:ascii="Times New Roman" w:hAnsi="宋体" w:eastAsia="宋体" w:cs="宋体"/>
                <w:b/>
                <w:bCs/>
                <w:spacing w:val="0"/>
                <w:kern w:val="0"/>
                <w:position w:val="0"/>
                <w:sz w:val="18"/>
                <w:szCs w:val="20"/>
                <w:lang w:val="en-US" w:eastAsia="zh-CN"/>
              </w:rPr>
            </w:pPr>
          </w:p>
        </w:tc>
        <w:tc>
          <w:tcPr>
            <w:tcW w:w="654"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303"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40"/>
              <w:ind w:left="420"/>
              <w:jc w:val="center"/>
              <w:rPr>
                <w:rFonts w:ascii="宋体" w:hAnsi="宋体" w:eastAsia="宋体" w:cs="宋体"/>
                <w:b/>
                <w:spacing w:val="0"/>
                <w:kern w:val="0"/>
                <w:position w:val="0"/>
                <w:sz w:val="18"/>
                <w:szCs w:val="20"/>
              </w:rPr>
            </w:pPr>
            <w:r>
              <w:rPr>
                <w:rFonts w:ascii="宋体" w:hAnsi="宋体" w:eastAsia="宋体" w:cs="宋体"/>
                <w:b/>
                <w:spacing w:val="0"/>
                <w:kern w:val="0"/>
                <w:position w:val="0"/>
                <w:sz w:val="18"/>
                <w:szCs w:val="20"/>
                <w:lang w:eastAsia="en-US"/>
              </w:rPr>
              <w:t>总计</w:t>
            </w:r>
          </w:p>
        </w:tc>
        <w:tc>
          <w:tcPr>
            <w:tcW w:w="530" w:type="dxa"/>
            <w:tcBorders>
              <w:left w:val="single" w:color="auto" w:sz="4" w:space="0"/>
            </w:tcBorders>
            <w:noWrap w:val="0"/>
            <w:vAlign w:val="top"/>
          </w:tcPr>
          <w:p>
            <w:pPr>
              <w:autoSpaceDE w:val="0"/>
              <w:autoSpaceDN w:val="0"/>
              <w:spacing w:before="52"/>
              <w:ind w:right="203"/>
              <w:jc w:val="center"/>
              <w:rPr>
                <w:rFonts w:hint="eastAsia" w:ascii="Times New Roman" w:hAnsi="宋体" w:eastAsia="宋体" w:cs="宋体"/>
                <w:b/>
                <w:spacing w:val="0"/>
                <w:kern w:val="0"/>
                <w:position w:val="0"/>
                <w:sz w:val="18"/>
                <w:szCs w:val="20"/>
                <w:lang w:val="en-US" w:eastAsia="zh-CN"/>
              </w:rPr>
            </w:pPr>
            <w:r>
              <w:rPr>
                <w:rFonts w:ascii="Times New Roman" w:hAnsi="宋体" w:eastAsia="宋体" w:cs="宋体"/>
                <w:b/>
                <w:spacing w:val="0"/>
                <w:kern w:val="0"/>
                <w:position w:val="0"/>
                <w:sz w:val="18"/>
                <w:szCs w:val="20"/>
              </w:rPr>
              <w:t>16</w:t>
            </w:r>
            <w:r>
              <w:rPr>
                <w:rFonts w:hint="eastAsia" w:ascii="Times New Roman" w:hAnsi="宋体" w:cs="宋体"/>
                <w:b/>
                <w:spacing w:val="0"/>
                <w:kern w:val="0"/>
                <w:position w:val="0"/>
                <w:sz w:val="18"/>
                <w:szCs w:val="20"/>
                <w:lang w:val="en-US" w:eastAsia="zh-CN"/>
              </w:rPr>
              <w:t>4</w:t>
            </w:r>
          </w:p>
        </w:tc>
        <w:tc>
          <w:tcPr>
            <w:tcW w:w="639" w:type="dxa"/>
            <w:noWrap w:val="0"/>
            <w:vAlign w:val="top"/>
          </w:tcPr>
          <w:p>
            <w:pPr>
              <w:autoSpaceDE w:val="0"/>
              <w:autoSpaceDN w:val="0"/>
              <w:spacing w:before="52"/>
              <w:ind w:right="100"/>
              <w:jc w:val="both"/>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3160</w:t>
            </w:r>
          </w:p>
        </w:tc>
        <w:tc>
          <w:tcPr>
            <w:tcW w:w="823"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1606</w:t>
            </w:r>
          </w:p>
        </w:tc>
        <w:tc>
          <w:tcPr>
            <w:tcW w:w="582" w:type="dxa"/>
            <w:noWrap w:val="0"/>
            <w:vAlign w:val="top"/>
          </w:tcPr>
          <w:p>
            <w:pPr>
              <w:autoSpaceDE w:val="0"/>
              <w:autoSpaceDN w:val="0"/>
              <w:spacing w:before="52"/>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1518</w:t>
            </w:r>
          </w:p>
        </w:tc>
        <w:tc>
          <w:tcPr>
            <w:tcW w:w="649"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30</w:t>
            </w:r>
          </w:p>
        </w:tc>
        <w:tc>
          <w:tcPr>
            <w:tcW w:w="729"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28</w:t>
            </w:r>
          </w:p>
        </w:tc>
        <w:tc>
          <w:tcPr>
            <w:tcW w:w="800" w:type="dxa"/>
            <w:noWrap w:val="0"/>
            <w:vAlign w:val="top"/>
          </w:tcPr>
          <w:p>
            <w:pPr>
              <w:autoSpaceDE w:val="0"/>
              <w:autoSpaceDN w:val="0"/>
              <w:spacing w:before="52"/>
              <w:ind w:left="420"/>
              <w:jc w:val="center"/>
              <w:rPr>
                <w:rFonts w:hint="default" w:ascii="Times New Roman" w:hAnsi="Times New Roman" w:eastAsia="宋体" w:cs="宋体"/>
                <w:spacing w:val="0"/>
                <w:kern w:val="0"/>
                <w:position w:val="0"/>
                <w:sz w:val="18"/>
                <w:szCs w:val="20"/>
                <w:lang w:val="en-US" w:eastAsia="zh-CN"/>
              </w:rPr>
            </w:pPr>
            <w:r>
              <w:rPr>
                <w:rFonts w:hint="eastAsia" w:ascii="Times New Roman" w:hAnsi="Times New Roman" w:cs="宋体"/>
                <w:spacing w:val="0"/>
                <w:kern w:val="0"/>
                <w:position w:val="0"/>
                <w:sz w:val="18"/>
                <w:szCs w:val="20"/>
                <w:lang w:val="en-US" w:eastAsia="zh-CN"/>
              </w:rPr>
              <w:t>28</w:t>
            </w:r>
          </w:p>
        </w:tc>
        <w:tc>
          <w:tcPr>
            <w:tcW w:w="735" w:type="dxa"/>
            <w:noWrap w:val="0"/>
            <w:vAlign w:val="top"/>
          </w:tcPr>
          <w:p>
            <w:pPr>
              <w:autoSpaceDE w:val="0"/>
              <w:autoSpaceDN w:val="0"/>
              <w:jc w:val="center"/>
              <w:rPr>
                <w:rFonts w:hint="default" w:ascii="Times New Roman" w:hAnsi="宋体" w:eastAsia="宋体" w:cs="宋体"/>
                <w:spacing w:val="0"/>
                <w:kern w:val="0"/>
                <w:position w:val="0"/>
                <w:sz w:val="18"/>
                <w:szCs w:val="20"/>
                <w:lang w:val="en-US" w:eastAsia="zh-CN"/>
              </w:rPr>
            </w:pPr>
            <w:r>
              <w:rPr>
                <w:rFonts w:hint="eastAsia" w:ascii="Times New Roman" w:hAnsi="宋体" w:cs="宋体"/>
                <w:spacing w:val="0"/>
                <w:kern w:val="0"/>
                <w:position w:val="0"/>
                <w:sz w:val="18"/>
                <w:szCs w:val="20"/>
                <w:lang w:val="en-US" w:eastAsia="zh-CN"/>
              </w:rPr>
              <w:t>26</w:t>
            </w:r>
          </w:p>
        </w:tc>
        <w:tc>
          <w:tcPr>
            <w:tcW w:w="654"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831"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c>
          <w:tcPr>
            <w:tcW w:w="690" w:type="dxa"/>
            <w:noWrap w:val="0"/>
            <w:vAlign w:val="top"/>
          </w:tcPr>
          <w:p>
            <w:pPr>
              <w:autoSpaceDE w:val="0"/>
              <w:autoSpaceDN w:val="0"/>
              <w:jc w:val="left"/>
              <w:rPr>
                <w:rFonts w:ascii="Times New Roman" w:hAnsi="宋体" w:eastAsia="宋体" w:cs="宋体"/>
                <w:spacing w:val="0"/>
                <w:kern w:val="0"/>
                <w:position w:val="0"/>
                <w:sz w:val="18"/>
                <w:szCs w:val="20"/>
                <w:lang w:eastAsia="en-US"/>
              </w:rPr>
            </w:pPr>
          </w:p>
        </w:tc>
      </w:tr>
    </w:tbl>
    <w:p>
      <w:pPr>
        <w:bidi w:val="0"/>
        <w:rPr>
          <w:rFonts w:ascii="Calibri" w:hAnsi="Calibri" w:eastAsia="宋体" w:cs="Times New Roman"/>
          <w:spacing w:val="0"/>
          <w:kern w:val="2"/>
          <w:position w:val="0"/>
          <w:sz w:val="21"/>
          <w:szCs w:val="22"/>
          <w:lang w:val="en-US" w:eastAsia="zh-CN" w:bidi="ar-SA"/>
        </w:rPr>
      </w:pPr>
    </w:p>
    <w:p>
      <w:pPr>
        <w:widowControl w:val="0"/>
        <w:snapToGrid w:val="0"/>
        <w:spacing w:line="288" w:lineRule="auto"/>
        <w:ind w:firstLine="420" w:firstLineChars="200"/>
        <w:textAlignment w:val="baseline"/>
        <w:rPr>
          <w:rFonts w:hint="eastAsia" w:ascii="宋体" w:hAnsi="宋体" w:cs="宋体"/>
          <w:spacing w:val="0"/>
          <w:position w:val="0"/>
          <w:szCs w:val="28"/>
        </w:rPr>
      </w:pPr>
      <w:r>
        <w:rPr>
          <w:rFonts w:ascii="宋体" w:hAnsi="宋体" w:cs="宋体"/>
          <w:spacing w:val="0"/>
          <w:position w:val="0"/>
          <w:szCs w:val="28"/>
        </w:rPr>
        <w:t>说明：</w:t>
      </w:r>
      <w:r>
        <w:rPr>
          <w:rFonts w:hint="eastAsia" w:ascii="宋体" w:hAnsi="宋体" w:cs="宋体"/>
          <w:spacing w:val="0"/>
          <w:position w:val="0"/>
          <w:szCs w:val="28"/>
        </w:rPr>
        <w:t>1.★表示考试，其余为考查；⊕表示课程实践在课外进行；</w:t>
      </w:r>
      <w:r>
        <w:rPr>
          <w:rFonts w:ascii="Times New Roman" w:hAnsi="Times New Roman" w:eastAsia="Times New Roman"/>
          <w:spacing w:val="0"/>
          <w:position w:val="0"/>
          <w:szCs w:val="28"/>
        </w:rPr>
        <w:t>w</w:t>
      </w:r>
      <w:r>
        <w:rPr>
          <w:rFonts w:hint="eastAsia" w:ascii="宋体" w:hAnsi="宋体" w:cs="宋体"/>
          <w:spacing w:val="0"/>
          <w:position w:val="0"/>
          <w:szCs w:val="28"/>
        </w:rPr>
        <w:t>表示集中实践教学周；</w:t>
      </w:r>
    </w:p>
    <w:p>
      <w:pPr>
        <w:pStyle w:val="23"/>
        <w:tabs>
          <w:tab w:val="left" w:pos="778"/>
        </w:tabs>
        <w:snapToGrid w:val="0"/>
        <w:spacing w:before="0" w:line="288" w:lineRule="auto"/>
        <w:ind w:left="0" w:firstLine="1050" w:firstLineChars="500"/>
        <w:textAlignment w:val="baseline"/>
        <w:rPr>
          <w:rFonts w:hint="eastAsia"/>
          <w:spacing w:val="0"/>
          <w:position w:val="0"/>
          <w:sz w:val="21"/>
          <w:szCs w:val="28"/>
          <w:lang w:eastAsia="zh-CN"/>
        </w:rPr>
      </w:pPr>
      <w:r>
        <w:rPr>
          <w:rFonts w:hint="eastAsia"/>
          <w:spacing w:val="0"/>
          <w:position w:val="0"/>
          <w:sz w:val="21"/>
          <w:szCs w:val="28"/>
          <w:lang w:eastAsia="zh-CN"/>
        </w:rPr>
        <w:t>2.线上选修课程采用网上选课、网上考核的形式，只计学分，不计学时；</w:t>
      </w:r>
    </w:p>
    <w:p>
      <w:pPr>
        <w:widowControl w:val="0"/>
        <w:snapToGrid w:val="0"/>
        <w:spacing w:line="288" w:lineRule="auto"/>
        <w:ind w:firstLine="1050" w:firstLineChars="500"/>
        <w:textAlignment w:val="baseline"/>
        <w:rPr>
          <w:rFonts w:ascii="Times New Roman"/>
          <w:spacing w:val="0"/>
          <w:position w:val="0"/>
          <w:sz w:val="13"/>
        </w:rPr>
      </w:pPr>
      <w:r>
        <w:rPr>
          <w:rFonts w:hint="eastAsia" w:ascii="宋体" w:hAnsi="宋体" w:cs="宋体"/>
          <w:spacing w:val="0"/>
          <w:position w:val="0"/>
          <w:szCs w:val="28"/>
        </w:rPr>
        <w:t>3.</w:t>
      </w:r>
      <w:r>
        <w:rPr>
          <w:rFonts w:hint="eastAsia" w:cs="宋体"/>
          <w:spacing w:val="0"/>
          <w:position w:val="0"/>
          <w:szCs w:val="28"/>
        </w:rPr>
        <w:t>线上选</w:t>
      </w:r>
      <w:r>
        <w:rPr>
          <w:rFonts w:hint="eastAsia" w:ascii="宋体" w:hAnsi="宋体" w:cs="宋体"/>
          <w:spacing w:val="0"/>
          <w:position w:val="0"/>
          <w:szCs w:val="28"/>
        </w:rPr>
        <w:t>修</w:t>
      </w:r>
      <w:r>
        <w:rPr>
          <w:rFonts w:hint="eastAsia" w:ascii="宋体" w:hAnsi="宋体" w:cs="宋体"/>
          <w:spacing w:val="0"/>
          <w:position w:val="0"/>
          <w:szCs w:val="28"/>
          <w:lang w:val="en-US" w:eastAsia="zh-CN"/>
        </w:rPr>
        <w:t>2</w:t>
      </w:r>
      <w:r>
        <w:rPr>
          <w:rFonts w:hint="eastAsia" w:ascii="宋体" w:hAnsi="宋体" w:cs="宋体"/>
          <w:spacing w:val="0"/>
          <w:position w:val="0"/>
          <w:szCs w:val="28"/>
        </w:rPr>
        <w:t>学分。</w:t>
      </w: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tabs>
          <w:tab w:val="left" w:pos="609"/>
        </w:tabs>
        <w:bidi w:val="0"/>
        <w:jc w:val="left"/>
        <w:rPr>
          <w:spacing w:val="0"/>
          <w:position w:val="0"/>
          <w:lang w:val="en-US" w:eastAsia="zh-CN"/>
        </w:rPr>
        <w:sectPr>
          <w:pgSz w:w="16840" w:h="11910" w:orient="landscape"/>
          <w:pgMar w:top="1180" w:right="1480" w:bottom="1180" w:left="1700" w:header="877" w:footer="995" w:gutter="0"/>
          <w:cols w:space="720" w:num="1"/>
          <w:docGrid w:linePitch="286" w:charSpace="0"/>
        </w:sectPr>
      </w:pPr>
    </w:p>
    <w:p>
      <w:pPr>
        <w:adjustRightInd w:val="0"/>
        <w:snapToGrid w:val="0"/>
        <w:spacing w:beforeLines="50" w:line="360" w:lineRule="auto"/>
        <w:outlineLvl w:val="1"/>
        <w:rPr>
          <w:rFonts w:ascii="宋体" w:hAnsi="宋体" w:eastAsia="宋体" w:cs="宋体"/>
          <w:spacing w:val="0"/>
          <w:kern w:val="0"/>
          <w:position w:val="0"/>
          <w:sz w:val="24"/>
          <w:szCs w:val="24"/>
        </w:rPr>
      </w:pPr>
    </w:p>
    <w:p>
      <w:pPr>
        <w:numPr>
          <w:ilvl w:val="0"/>
          <w:numId w:val="3"/>
        </w:numPr>
        <w:autoSpaceDE w:val="0"/>
        <w:autoSpaceDN w:val="0"/>
        <w:spacing w:beforeLines="50" w:afterLines="50" w:line="440" w:lineRule="exact"/>
        <w:ind w:left="630" w:leftChars="0" w:firstLineChars="0"/>
        <w:jc w:val="left"/>
        <w:outlineLvl w:val="1"/>
        <w:rPr>
          <w:rFonts w:ascii="宋体" w:hAnsi="宋体" w:eastAsia="宋体" w:cs="宋体"/>
          <w:b/>
          <w:color w:val="000000"/>
          <w:spacing w:val="0"/>
          <w:kern w:val="0"/>
          <w:position w:val="0"/>
          <w:sz w:val="24"/>
          <w:szCs w:val="24"/>
        </w:rPr>
      </w:pPr>
      <w:bookmarkStart w:id="67" w:name="_Toc1519525411"/>
      <w:bookmarkStart w:id="68" w:name="_Toc26810"/>
      <w:bookmarkStart w:id="69" w:name="_Toc13366"/>
      <w:r>
        <w:rPr>
          <w:rFonts w:hint="eastAsia" w:ascii="宋体" w:hAnsi="宋体" w:eastAsia="宋体" w:cs="宋体"/>
          <w:b/>
          <w:color w:val="000000"/>
          <w:spacing w:val="0"/>
          <w:kern w:val="0"/>
          <w:position w:val="0"/>
          <w:sz w:val="24"/>
          <w:szCs w:val="24"/>
        </w:rPr>
        <w:t>职业技能等级证书考核要求与时间安排</w:t>
      </w:r>
      <w:bookmarkEnd w:id="67"/>
      <w:bookmarkEnd w:id="68"/>
      <w:bookmarkEnd w:id="69"/>
    </w:p>
    <w:p>
      <w:pPr>
        <w:autoSpaceDE w:val="0"/>
        <w:autoSpaceDN w:val="0"/>
        <w:spacing w:before="4"/>
        <w:jc w:val="left"/>
        <w:rPr>
          <w:rFonts w:ascii="宋体" w:hAnsi="宋体" w:eastAsia="宋体" w:cs="宋体"/>
          <w:b/>
          <w:spacing w:val="0"/>
          <w:kern w:val="0"/>
          <w:position w:val="0"/>
          <w:sz w:val="6"/>
        </w:rPr>
      </w:pPr>
    </w:p>
    <w:tbl>
      <w:tblPr>
        <w:tblStyle w:val="14"/>
        <w:tblW w:w="9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704"/>
        <w:gridCol w:w="1398"/>
        <w:gridCol w:w="3476"/>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2446" w:type="dxa"/>
            <w:noWrap w:val="0"/>
            <w:vAlign w:val="top"/>
          </w:tcPr>
          <w:p>
            <w:pPr>
              <w:autoSpaceDE w:val="0"/>
              <w:autoSpaceDN w:val="0"/>
              <w:spacing w:before="142"/>
              <w:ind w:left="777"/>
              <w:jc w:val="left"/>
              <w:rPr>
                <w:rFonts w:ascii="宋体" w:hAnsi="Times New Roman" w:eastAsia="宋体" w:cs="宋体"/>
                <w:b/>
                <w:spacing w:val="0"/>
                <w:kern w:val="0"/>
                <w:position w:val="0"/>
                <w:sz w:val="22"/>
                <w:szCs w:val="20"/>
                <w:lang w:eastAsia="en-US"/>
              </w:rPr>
            </w:pPr>
            <w:r>
              <w:rPr>
                <w:rFonts w:hint="eastAsia" w:ascii="宋体" w:hAnsi="宋体" w:eastAsia="宋体" w:cs="宋体"/>
                <w:b/>
                <w:spacing w:val="0"/>
                <w:kern w:val="0"/>
                <w:position w:val="0"/>
                <w:sz w:val="22"/>
                <w:szCs w:val="20"/>
                <w:lang w:eastAsia="en-US"/>
              </w:rPr>
              <w:t>证书名称</w:t>
            </w:r>
          </w:p>
        </w:tc>
        <w:tc>
          <w:tcPr>
            <w:tcW w:w="704" w:type="dxa"/>
            <w:noWrap w:val="0"/>
            <w:vAlign w:val="top"/>
          </w:tcPr>
          <w:p>
            <w:pPr>
              <w:autoSpaceDE w:val="0"/>
              <w:autoSpaceDN w:val="0"/>
              <w:spacing w:before="142"/>
              <w:ind w:left="108" w:right="103"/>
              <w:jc w:val="center"/>
              <w:rPr>
                <w:rFonts w:ascii="宋体" w:hAnsi="Times New Roman" w:eastAsia="宋体" w:cs="宋体"/>
                <w:b/>
                <w:spacing w:val="0"/>
                <w:kern w:val="0"/>
                <w:position w:val="0"/>
                <w:sz w:val="22"/>
                <w:szCs w:val="20"/>
                <w:lang w:eastAsia="en-US"/>
              </w:rPr>
            </w:pPr>
            <w:r>
              <w:rPr>
                <w:rFonts w:hint="eastAsia" w:ascii="宋体" w:hAnsi="宋体" w:eastAsia="宋体" w:cs="宋体"/>
                <w:b/>
                <w:spacing w:val="0"/>
                <w:kern w:val="0"/>
                <w:position w:val="0"/>
                <w:sz w:val="22"/>
                <w:szCs w:val="20"/>
                <w:lang w:eastAsia="en-US"/>
              </w:rPr>
              <w:t>等级</w:t>
            </w:r>
          </w:p>
        </w:tc>
        <w:tc>
          <w:tcPr>
            <w:tcW w:w="1398" w:type="dxa"/>
            <w:noWrap w:val="0"/>
            <w:vAlign w:val="top"/>
          </w:tcPr>
          <w:p>
            <w:pPr>
              <w:autoSpaceDE w:val="0"/>
              <w:autoSpaceDN w:val="0"/>
              <w:spacing w:before="142"/>
              <w:ind w:left="232" w:right="231"/>
              <w:jc w:val="center"/>
              <w:rPr>
                <w:rFonts w:ascii="宋体" w:hAnsi="Times New Roman" w:eastAsia="宋体" w:cs="宋体"/>
                <w:b/>
                <w:spacing w:val="0"/>
                <w:kern w:val="0"/>
                <w:position w:val="0"/>
                <w:sz w:val="22"/>
                <w:szCs w:val="20"/>
                <w:lang w:eastAsia="en-US"/>
              </w:rPr>
            </w:pPr>
            <w:r>
              <w:rPr>
                <w:rFonts w:hint="eastAsia" w:ascii="宋体" w:hAnsi="宋体" w:eastAsia="宋体" w:cs="宋体"/>
                <w:b/>
                <w:spacing w:val="0"/>
                <w:kern w:val="0"/>
                <w:position w:val="0"/>
                <w:sz w:val="22"/>
                <w:szCs w:val="20"/>
                <w:lang w:eastAsia="en-US"/>
              </w:rPr>
              <w:t>考核时间</w:t>
            </w:r>
          </w:p>
        </w:tc>
        <w:tc>
          <w:tcPr>
            <w:tcW w:w="3476" w:type="dxa"/>
            <w:noWrap w:val="0"/>
            <w:vAlign w:val="top"/>
          </w:tcPr>
          <w:p>
            <w:pPr>
              <w:autoSpaceDE w:val="0"/>
              <w:autoSpaceDN w:val="0"/>
              <w:spacing w:before="142"/>
              <w:ind w:left="851"/>
              <w:jc w:val="left"/>
              <w:rPr>
                <w:rFonts w:ascii="宋体" w:hAnsi="Times New Roman" w:eastAsia="宋体" w:cs="宋体"/>
                <w:b/>
                <w:spacing w:val="0"/>
                <w:kern w:val="0"/>
                <w:position w:val="0"/>
                <w:sz w:val="22"/>
                <w:szCs w:val="20"/>
                <w:lang w:eastAsia="en-US"/>
              </w:rPr>
            </w:pPr>
            <w:r>
              <w:rPr>
                <w:rFonts w:hint="eastAsia" w:ascii="宋体" w:hAnsi="宋体" w:eastAsia="宋体" w:cs="宋体"/>
                <w:b/>
                <w:spacing w:val="0"/>
                <w:kern w:val="0"/>
                <w:position w:val="0"/>
                <w:sz w:val="22"/>
                <w:szCs w:val="20"/>
                <w:lang w:eastAsia="en-US"/>
              </w:rPr>
              <w:t>对应专业核心课程</w:t>
            </w:r>
          </w:p>
        </w:tc>
        <w:tc>
          <w:tcPr>
            <w:tcW w:w="1098" w:type="dxa"/>
            <w:noWrap w:val="0"/>
            <w:vAlign w:val="top"/>
          </w:tcPr>
          <w:p>
            <w:pPr>
              <w:autoSpaceDE w:val="0"/>
              <w:autoSpaceDN w:val="0"/>
              <w:spacing w:before="142"/>
              <w:ind w:left="302" w:right="302"/>
              <w:jc w:val="center"/>
              <w:rPr>
                <w:rFonts w:ascii="宋体" w:hAnsi="Times New Roman" w:eastAsia="宋体" w:cs="宋体"/>
                <w:b/>
                <w:spacing w:val="0"/>
                <w:kern w:val="0"/>
                <w:position w:val="0"/>
                <w:sz w:val="22"/>
                <w:szCs w:val="20"/>
                <w:lang w:eastAsia="en-US"/>
              </w:rPr>
            </w:pPr>
            <w:r>
              <w:rPr>
                <w:rFonts w:hint="eastAsia" w:ascii="宋体" w:hAnsi="宋体" w:eastAsia="宋体" w:cs="宋体"/>
                <w:b/>
                <w:spacing w:val="0"/>
                <w:kern w:val="0"/>
                <w:position w:val="0"/>
                <w:sz w:val="22"/>
                <w:szCs w:val="20"/>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446" w:type="dxa"/>
            <w:noWrap w:val="0"/>
            <w:vAlign w:val="center"/>
          </w:tcPr>
          <w:p>
            <w:pPr>
              <w:autoSpaceDE w:val="0"/>
              <w:autoSpaceDN w:val="0"/>
              <w:spacing w:before="202"/>
              <w:ind w:right="10"/>
              <w:jc w:val="center"/>
              <w:rPr>
                <w:rFonts w:ascii="宋体" w:hAnsi="Times New Roman" w:eastAsia="宋体" w:cs="宋体"/>
                <w:color w:val="000000"/>
                <w:spacing w:val="0"/>
                <w:kern w:val="0"/>
                <w:position w:val="0"/>
                <w:szCs w:val="21"/>
                <w:highlight w:val="yellow"/>
              </w:rPr>
            </w:pPr>
            <w:r>
              <w:rPr>
                <w:rFonts w:hint="eastAsia" w:ascii="宋体" w:hAnsi="Times New Roman" w:eastAsia="宋体" w:cs="宋体"/>
                <w:color w:val="000000"/>
                <w:spacing w:val="0"/>
                <w:kern w:val="0"/>
                <w:position w:val="0"/>
                <w:szCs w:val="21"/>
                <w:highlight w:val="none"/>
              </w:rPr>
              <w:t>普通话等级证书</w:t>
            </w:r>
          </w:p>
        </w:tc>
        <w:tc>
          <w:tcPr>
            <w:tcW w:w="704" w:type="dxa"/>
            <w:noWrap w:val="0"/>
            <w:vAlign w:val="center"/>
          </w:tcPr>
          <w:p>
            <w:pPr>
              <w:autoSpaceDE w:val="0"/>
              <w:autoSpaceDN w:val="0"/>
              <w:spacing w:before="1"/>
              <w:ind w:right="103"/>
              <w:jc w:val="center"/>
              <w:rPr>
                <w:rFonts w:ascii="宋体" w:hAnsi="Times New Roman" w:eastAsia="宋体" w:cs="宋体"/>
                <w:color w:val="000000"/>
                <w:spacing w:val="0"/>
                <w:kern w:val="0"/>
                <w:position w:val="0"/>
                <w:szCs w:val="21"/>
                <w:lang w:eastAsia="en-US"/>
              </w:rPr>
            </w:pPr>
          </w:p>
        </w:tc>
        <w:tc>
          <w:tcPr>
            <w:tcW w:w="1398" w:type="dxa"/>
            <w:noWrap w:val="0"/>
            <w:vAlign w:val="center"/>
          </w:tcPr>
          <w:p>
            <w:pPr>
              <w:autoSpaceDE w:val="0"/>
              <w:autoSpaceDN w:val="0"/>
              <w:spacing w:before="1"/>
              <w:ind w:right="227"/>
              <w:jc w:val="center"/>
              <w:rPr>
                <w:rFonts w:ascii="宋体" w:hAnsi="Times New Roman" w:eastAsia="宋体" w:cs="宋体"/>
                <w:color w:val="000000"/>
                <w:spacing w:val="0"/>
                <w:kern w:val="0"/>
                <w:position w:val="0"/>
                <w:szCs w:val="21"/>
              </w:rPr>
            </w:pPr>
            <w:r>
              <w:rPr>
                <w:rFonts w:hint="eastAsia" w:ascii="宋体" w:hAnsi="Times New Roman" w:eastAsia="宋体" w:cs="宋体"/>
                <w:color w:val="000000"/>
                <w:spacing w:val="0"/>
                <w:kern w:val="0"/>
                <w:position w:val="0"/>
                <w:szCs w:val="21"/>
              </w:rPr>
              <w:t>第1、2学期</w:t>
            </w:r>
          </w:p>
        </w:tc>
        <w:tc>
          <w:tcPr>
            <w:tcW w:w="3476" w:type="dxa"/>
            <w:noWrap w:val="0"/>
            <w:vAlign w:val="center"/>
          </w:tcPr>
          <w:p>
            <w:pPr>
              <w:autoSpaceDE w:val="0"/>
              <w:autoSpaceDN w:val="0"/>
              <w:spacing w:before="30"/>
              <w:ind w:left="582" w:right="579"/>
              <w:jc w:val="center"/>
              <w:rPr>
                <w:rFonts w:ascii="宋体" w:hAnsi="Times New Roman" w:eastAsia="宋体" w:cs="宋体"/>
                <w:color w:val="000000"/>
                <w:spacing w:val="0"/>
                <w:kern w:val="0"/>
                <w:position w:val="0"/>
                <w:szCs w:val="21"/>
                <w:lang w:eastAsia="en-US"/>
              </w:rPr>
            </w:pPr>
          </w:p>
        </w:tc>
        <w:tc>
          <w:tcPr>
            <w:tcW w:w="1098" w:type="dxa"/>
            <w:noWrap w:val="0"/>
            <w:vAlign w:val="center"/>
          </w:tcPr>
          <w:p>
            <w:pPr>
              <w:autoSpaceDE w:val="0"/>
              <w:autoSpaceDN w:val="0"/>
              <w:spacing w:before="41"/>
              <w:ind w:left="303" w:right="299"/>
              <w:jc w:val="center"/>
              <w:rPr>
                <w:rFonts w:ascii="宋体" w:hAnsi="Times New Roman" w:eastAsia="宋体" w:cs="宋体"/>
                <w:color w:val="000000"/>
                <w:spacing w:val="0"/>
                <w:kern w:val="0"/>
                <w:position w:val="0"/>
                <w:szCs w:val="21"/>
                <w:lang w:eastAsia="en-US"/>
              </w:rPr>
            </w:pPr>
            <w:r>
              <w:rPr>
                <w:rFonts w:hint="eastAsia" w:ascii="宋体" w:hAnsi="Times New Roman" w:eastAsia="宋体" w:cs="宋体"/>
                <w:color w:val="000000"/>
                <w:spacing w:val="0"/>
                <w:kern w:val="0"/>
                <w:position w:val="0"/>
                <w:szCs w:val="21"/>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2446" w:type="dxa"/>
            <w:noWrap w:val="0"/>
            <w:vAlign w:val="center"/>
          </w:tcPr>
          <w:p>
            <w:pPr>
              <w:autoSpaceDE w:val="0"/>
              <w:autoSpaceDN w:val="0"/>
              <w:spacing w:before="202"/>
              <w:ind w:right="10"/>
              <w:jc w:val="center"/>
              <w:rPr>
                <w:rFonts w:ascii="Times New Roman" w:hAnsi="宋体" w:eastAsia="宋体" w:cs="宋体"/>
                <w:color w:val="000000"/>
                <w:spacing w:val="0"/>
                <w:kern w:val="0"/>
                <w:position w:val="0"/>
                <w:szCs w:val="21"/>
                <w:highlight w:val="yellow"/>
              </w:rPr>
            </w:pPr>
            <w:r>
              <w:rPr>
                <w:rFonts w:hint="eastAsia" w:ascii="宋体" w:hAnsi="宋体" w:eastAsia="宋体" w:cs="宋体"/>
                <w:color w:val="000000"/>
                <w:spacing w:val="0"/>
                <w:kern w:val="0"/>
                <w:position w:val="0"/>
                <w:szCs w:val="21"/>
                <w:highlight w:val="none"/>
              </w:rPr>
              <w:t>检疫、防疫员证书</w:t>
            </w:r>
          </w:p>
        </w:tc>
        <w:tc>
          <w:tcPr>
            <w:tcW w:w="704" w:type="dxa"/>
            <w:noWrap w:val="0"/>
            <w:vAlign w:val="center"/>
          </w:tcPr>
          <w:p>
            <w:pPr>
              <w:autoSpaceDE w:val="0"/>
              <w:autoSpaceDN w:val="0"/>
              <w:spacing w:before="202"/>
              <w:ind w:right="10"/>
              <w:jc w:val="center"/>
              <w:rPr>
                <w:rFonts w:ascii="Times New Roman" w:hAnsi="宋体" w:eastAsia="Times New Roman" w:cs="宋体"/>
                <w:color w:val="000000"/>
                <w:spacing w:val="0"/>
                <w:kern w:val="0"/>
                <w:position w:val="0"/>
                <w:szCs w:val="21"/>
              </w:rPr>
            </w:pPr>
          </w:p>
        </w:tc>
        <w:tc>
          <w:tcPr>
            <w:tcW w:w="1398" w:type="dxa"/>
            <w:noWrap w:val="0"/>
            <w:vAlign w:val="center"/>
          </w:tcPr>
          <w:p>
            <w:pPr>
              <w:autoSpaceDE w:val="0"/>
              <w:autoSpaceDN w:val="0"/>
              <w:ind w:left="232" w:right="226"/>
              <w:jc w:val="center"/>
              <w:rPr>
                <w:rFonts w:ascii="宋体" w:hAnsi="Times New Roman" w:eastAsia="宋体" w:cs="宋体"/>
                <w:color w:val="000000"/>
                <w:spacing w:val="0"/>
                <w:kern w:val="0"/>
                <w:position w:val="0"/>
                <w:szCs w:val="21"/>
              </w:rPr>
            </w:pPr>
          </w:p>
          <w:p>
            <w:pPr>
              <w:autoSpaceDE w:val="0"/>
              <w:autoSpaceDN w:val="0"/>
              <w:ind w:right="226"/>
              <w:jc w:val="center"/>
              <w:rPr>
                <w:rFonts w:ascii="宋体" w:hAnsi="Times New Roman" w:eastAsia="宋体" w:cs="宋体"/>
                <w:color w:val="000000"/>
                <w:spacing w:val="0"/>
                <w:kern w:val="0"/>
                <w:position w:val="0"/>
                <w:szCs w:val="21"/>
              </w:rPr>
            </w:pPr>
            <w:r>
              <w:rPr>
                <w:rFonts w:hint="eastAsia" w:ascii="宋体" w:hAnsi="Times New Roman" w:eastAsia="宋体" w:cs="宋体"/>
                <w:color w:val="000000"/>
                <w:spacing w:val="0"/>
                <w:kern w:val="0"/>
                <w:position w:val="0"/>
                <w:szCs w:val="21"/>
              </w:rPr>
              <w:t xml:space="preserve"> 第4学期</w:t>
            </w:r>
          </w:p>
        </w:tc>
        <w:tc>
          <w:tcPr>
            <w:tcW w:w="3476" w:type="dxa"/>
            <w:noWrap w:val="0"/>
            <w:vAlign w:val="center"/>
          </w:tcPr>
          <w:p>
            <w:pPr>
              <w:autoSpaceDE w:val="0"/>
              <w:autoSpaceDN w:val="0"/>
              <w:spacing w:before="15" w:line="310" w:lineRule="atLeast"/>
              <w:ind w:right="1064"/>
              <w:jc w:val="center"/>
              <w:rPr>
                <w:rFonts w:hint="default" w:ascii="宋体" w:hAnsi="Times New Roman" w:eastAsia="宋体" w:cs="宋体"/>
                <w:color w:val="000000"/>
                <w:spacing w:val="0"/>
                <w:kern w:val="0"/>
                <w:position w:val="0"/>
                <w:szCs w:val="21"/>
                <w:lang w:val="en-US" w:eastAsia="zh-CN"/>
              </w:rPr>
            </w:pPr>
            <w:r>
              <w:rPr>
                <w:rFonts w:hint="eastAsia" w:ascii="宋体" w:hAnsi="Times New Roman" w:cs="宋体"/>
                <w:color w:val="000000"/>
                <w:spacing w:val="0"/>
                <w:kern w:val="0"/>
                <w:position w:val="0"/>
                <w:szCs w:val="21"/>
                <w:lang w:val="en-US" w:eastAsia="zh-CN"/>
              </w:rPr>
              <w:t>动物防疫与检疫</w:t>
            </w:r>
          </w:p>
        </w:tc>
        <w:tc>
          <w:tcPr>
            <w:tcW w:w="1098" w:type="dxa"/>
            <w:noWrap w:val="0"/>
            <w:vAlign w:val="center"/>
          </w:tcPr>
          <w:p>
            <w:pPr>
              <w:autoSpaceDE w:val="0"/>
              <w:autoSpaceDN w:val="0"/>
              <w:spacing w:before="44"/>
              <w:ind w:left="303" w:right="299"/>
              <w:jc w:val="center"/>
              <w:rPr>
                <w:rFonts w:ascii="宋体" w:hAnsi="Times New Roman" w:eastAsia="宋体" w:cs="宋体"/>
                <w:color w:val="000000"/>
                <w:spacing w:val="0"/>
                <w:kern w:val="0"/>
                <w:position w:val="0"/>
                <w:szCs w:val="21"/>
              </w:rPr>
            </w:pPr>
            <w:r>
              <w:rPr>
                <w:rFonts w:hint="eastAsia" w:ascii="宋体" w:hAnsi="Times New Roman" w:eastAsia="宋体" w:cs="宋体"/>
                <w:color w:val="000000"/>
                <w:spacing w:val="0"/>
                <w:kern w:val="0"/>
                <w:position w:val="0"/>
                <w:szCs w:val="21"/>
              </w:rPr>
              <w:t>选考</w:t>
            </w:r>
          </w:p>
        </w:tc>
      </w:tr>
    </w:tbl>
    <w:p>
      <w:pPr>
        <w:autoSpaceDE w:val="0"/>
        <w:autoSpaceDN w:val="0"/>
        <w:spacing w:before="38"/>
        <w:ind w:left="700"/>
        <w:jc w:val="left"/>
        <w:rPr>
          <w:rFonts w:ascii="宋体" w:hAnsi="宋体" w:eastAsia="宋体" w:cs="宋体"/>
          <w:spacing w:val="0"/>
          <w:kern w:val="0"/>
          <w:position w:val="0"/>
          <w:sz w:val="18"/>
        </w:rPr>
      </w:pPr>
      <w:r>
        <w:rPr>
          <w:rFonts w:hint="eastAsia" w:ascii="宋体" w:hAnsi="宋体" w:eastAsia="宋体" w:cs="宋体"/>
          <w:spacing w:val="0"/>
          <w:kern w:val="0"/>
          <w:position w:val="0"/>
          <w:sz w:val="18"/>
        </w:rPr>
        <w:t>说明：等级：初级、中级、高级；</w:t>
      </w:r>
    </w:p>
    <w:p>
      <w:pPr>
        <w:numPr>
          <w:ilvl w:val="0"/>
          <w:numId w:val="3"/>
        </w:numPr>
        <w:autoSpaceDE w:val="0"/>
        <w:autoSpaceDN w:val="0"/>
        <w:spacing w:beforeLines="50" w:afterLines="50" w:line="440" w:lineRule="exact"/>
        <w:ind w:left="630" w:leftChars="0" w:firstLineChars="0"/>
        <w:jc w:val="left"/>
        <w:outlineLvl w:val="1"/>
        <w:rPr>
          <w:rFonts w:ascii="宋体" w:hAnsi="宋体" w:eastAsia="宋体" w:cs="宋体"/>
          <w:b/>
          <w:color w:val="000000"/>
          <w:spacing w:val="0"/>
          <w:kern w:val="0"/>
          <w:position w:val="0"/>
          <w:sz w:val="24"/>
          <w:szCs w:val="24"/>
        </w:rPr>
      </w:pPr>
      <w:bookmarkStart w:id="70" w:name="_Toc17616"/>
      <w:bookmarkStart w:id="71" w:name="_Toc788052553"/>
      <w:bookmarkStart w:id="72" w:name="_Toc10155"/>
      <w:r>
        <w:rPr>
          <w:rFonts w:hint="eastAsia" w:ascii="宋体" w:hAnsi="宋体" w:eastAsia="宋体" w:cs="宋体"/>
          <w:b/>
          <w:color w:val="000000"/>
          <w:spacing w:val="0"/>
          <w:kern w:val="0"/>
          <w:position w:val="0"/>
          <w:sz w:val="24"/>
          <w:szCs w:val="24"/>
        </w:rPr>
        <w:t>顶岗实习活动安排表</w:t>
      </w:r>
      <w:bookmarkEnd w:id="70"/>
      <w:bookmarkEnd w:id="71"/>
      <w:bookmarkEnd w:id="72"/>
    </w:p>
    <w:tbl>
      <w:tblPr>
        <w:tblStyle w:val="14"/>
        <w:tblW w:w="8745" w:type="dxa"/>
        <w:jc w:val="center"/>
        <w:tblLayout w:type="autofit"/>
        <w:tblCellMar>
          <w:top w:w="0" w:type="dxa"/>
          <w:left w:w="108" w:type="dxa"/>
          <w:bottom w:w="0" w:type="dxa"/>
          <w:right w:w="108" w:type="dxa"/>
        </w:tblCellMar>
      </w:tblPr>
      <w:tblGrid>
        <w:gridCol w:w="589"/>
        <w:gridCol w:w="1272"/>
        <w:gridCol w:w="840"/>
        <w:gridCol w:w="3990"/>
        <w:gridCol w:w="2054"/>
      </w:tblGrid>
      <w:tr>
        <w:tblPrEx>
          <w:tblCellMar>
            <w:top w:w="0" w:type="dxa"/>
            <w:left w:w="108" w:type="dxa"/>
            <w:bottom w:w="0" w:type="dxa"/>
            <w:right w:w="108" w:type="dxa"/>
          </w:tblCellMar>
        </w:tblPrEx>
        <w:trPr>
          <w:trHeight w:val="3880"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实</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习</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目</w:t>
            </w:r>
          </w:p>
          <w:p>
            <w:pPr>
              <w:widowControl/>
              <w:autoSpaceDE w:val="0"/>
              <w:autoSpaceDN w:val="0"/>
              <w:jc w:val="center"/>
              <w:textAlignment w:val="center"/>
              <w:rPr>
                <w:rFonts w:ascii="宋体" w:hAnsi="宋体" w:eastAsia="宋体" w:cs="宋体"/>
                <w:b/>
                <w:bCs/>
                <w:color w:val="000000"/>
                <w:spacing w:val="0"/>
                <w:kern w:val="0"/>
                <w:position w:val="0"/>
                <w:sz w:val="21"/>
                <w:szCs w:val="21"/>
                <w:highlight w:val="yellow"/>
                <w:lang w:eastAsia="en-US"/>
              </w:rPr>
            </w:pPr>
            <w:r>
              <w:rPr>
                <w:rFonts w:hint="eastAsia" w:ascii="宋体" w:hAnsi="宋体" w:eastAsia="宋体" w:cs="宋体"/>
                <w:b/>
                <w:bCs/>
                <w:color w:val="000000"/>
                <w:spacing w:val="0"/>
                <w:kern w:val="0"/>
                <w:position w:val="0"/>
                <w:sz w:val="21"/>
                <w:szCs w:val="21"/>
                <w:highlight w:val="none"/>
              </w:rPr>
              <w:t>标</w:t>
            </w:r>
          </w:p>
        </w:tc>
        <w:tc>
          <w:tcPr>
            <w:tcW w:w="815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ind w:firstLine="420" w:firstLineChars="200"/>
              <w:textAlignment w:val="center"/>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rPr>
              <w:t>顶岗实习（含毕业设计）是实践教学中的重要环节之一，目的是全面运用所学理论和专业知识，进行综合实践训练，进一步提高学生的专业技能，为毕业后从事专业工作打下良好基础。</w:t>
            </w:r>
          </w:p>
          <w:p>
            <w:pPr>
              <w:widowControl/>
              <w:autoSpaceDE w:val="0"/>
              <w:autoSpaceDN w:val="0"/>
              <w:ind w:firstLine="420" w:firstLineChars="200"/>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1</w:t>
            </w:r>
            <w:r>
              <w:rPr>
                <w:rFonts w:hint="eastAsia" w:ascii="宋体" w:hAnsi="宋体" w:eastAsia="宋体" w:cs="宋体"/>
                <w:color w:val="000000"/>
                <w:spacing w:val="0"/>
                <w:kern w:val="0"/>
                <w:position w:val="0"/>
                <w:sz w:val="21"/>
                <w:szCs w:val="21"/>
              </w:rPr>
              <w:t>．通过企业顶岗实习，使学生进一步巩固课堂教学中所学到的知识，做到理论知识与生产实践有机结合，为就业做好准备；</w:t>
            </w:r>
          </w:p>
          <w:p>
            <w:pPr>
              <w:widowControl/>
              <w:autoSpaceDE w:val="0"/>
              <w:autoSpaceDN w:val="0"/>
              <w:ind w:firstLine="420" w:firstLineChars="200"/>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2.</w:t>
            </w:r>
            <w:r>
              <w:rPr>
                <w:rFonts w:hint="eastAsia" w:ascii="宋体" w:hAnsi="宋体" w:eastAsia="宋体" w:cs="宋体"/>
                <w:color w:val="000000"/>
                <w:spacing w:val="0"/>
                <w:kern w:val="0"/>
                <w:position w:val="0"/>
                <w:sz w:val="21"/>
                <w:szCs w:val="21"/>
              </w:rPr>
              <w:t>熟悉动物医学专业所学知识，扩大知识面，进一步提高分析问题和实际动手的能力；</w:t>
            </w:r>
          </w:p>
          <w:p>
            <w:pPr>
              <w:widowControl/>
              <w:autoSpaceDE w:val="0"/>
              <w:autoSpaceDN w:val="0"/>
              <w:ind w:firstLine="420" w:firstLineChars="200"/>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3.</w:t>
            </w:r>
            <w:r>
              <w:rPr>
                <w:rFonts w:hint="eastAsia" w:ascii="宋体" w:hAnsi="宋体" w:eastAsia="宋体" w:cs="宋体"/>
                <w:color w:val="000000"/>
                <w:spacing w:val="0"/>
                <w:kern w:val="0"/>
                <w:position w:val="0"/>
                <w:sz w:val="21"/>
                <w:szCs w:val="21"/>
              </w:rPr>
              <w:t>在实习过程中，应结合毕业设计课题进行调查研究，收集有关资料，为以后的毕业设计作品和撰写毕业论文打下良好基础；</w:t>
            </w:r>
          </w:p>
          <w:p>
            <w:pPr>
              <w:widowControl/>
              <w:autoSpaceDE w:val="0"/>
              <w:autoSpaceDN w:val="0"/>
              <w:ind w:firstLine="420" w:firstLineChars="200"/>
              <w:textAlignment w:val="center"/>
              <w:rPr>
                <w:rFonts w:ascii="宋体" w:hAnsi="宋体" w:eastAsia="宋体" w:cs="宋体"/>
                <w:color w:val="000000"/>
                <w:spacing w:val="0"/>
                <w:kern w:val="0"/>
                <w:position w:val="0"/>
                <w:sz w:val="21"/>
                <w:szCs w:val="21"/>
              </w:rPr>
            </w:pPr>
            <w:r>
              <w:rPr>
                <w:rFonts w:ascii="宋体" w:hAnsi="宋体" w:eastAsia="宋体" w:cs="宋体"/>
                <w:color w:val="000000"/>
                <w:spacing w:val="0"/>
                <w:kern w:val="0"/>
                <w:position w:val="0"/>
                <w:sz w:val="21"/>
                <w:szCs w:val="21"/>
              </w:rPr>
              <w:t>4.</w:t>
            </w:r>
            <w:r>
              <w:rPr>
                <w:rFonts w:hint="eastAsia" w:ascii="宋体" w:hAnsi="宋体" w:eastAsia="宋体" w:cs="宋体"/>
                <w:color w:val="000000"/>
                <w:spacing w:val="0"/>
                <w:kern w:val="0"/>
                <w:position w:val="0"/>
                <w:sz w:val="21"/>
                <w:szCs w:val="21"/>
              </w:rPr>
              <w:t>二个实习项目，采用并行方式。学生按个人需求分组后，到相关实习单位进行相关项目实习，时间全部为</w:t>
            </w:r>
            <w:r>
              <w:rPr>
                <w:rFonts w:hint="eastAsia" w:ascii="宋体" w:hAnsi="宋体" w:cs="宋体"/>
                <w:color w:val="000000"/>
                <w:spacing w:val="0"/>
                <w:kern w:val="0"/>
                <w:position w:val="0"/>
                <w:sz w:val="21"/>
                <w:szCs w:val="21"/>
                <w:lang w:val="en-US" w:eastAsia="zh-CN"/>
              </w:rPr>
              <w:t>2</w:t>
            </w:r>
            <w:r>
              <w:rPr>
                <w:rFonts w:ascii="宋体" w:hAnsi="宋体" w:eastAsia="宋体" w:cs="宋体"/>
                <w:color w:val="000000"/>
                <w:spacing w:val="0"/>
                <w:kern w:val="0"/>
                <w:position w:val="0"/>
                <w:sz w:val="21"/>
                <w:szCs w:val="21"/>
              </w:rPr>
              <w:t xml:space="preserve">0 </w:t>
            </w:r>
            <w:r>
              <w:rPr>
                <w:rFonts w:hint="eastAsia" w:ascii="宋体" w:hAnsi="宋体" w:eastAsia="宋体" w:cs="宋体"/>
                <w:color w:val="000000"/>
                <w:spacing w:val="0"/>
                <w:kern w:val="0"/>
                <w:position w:val="0"/>
                <w:sz w:val="21"/>
                <w:szCs w:val="21"/>
              </w:rPr>
              <w:t>周。</w:t>
            </w:r>
          </w:p>
        </w:tc>
      </w:tr>
      <w:tr>
        <w:tblPrEx>
          <w:tblCellMar>
            <w:top w:w="0" w:type="dxa"/>
            <w:left w:w="108" w:type="dxa"/>
            <w:bottom w:w="0" w:type="dxa"/>
            <w:right w:w="108" w:type="dxa"/>
          </w:tblCellMar>
        </w:tblPrEx>
        <w:trPr>
          <w:trHeight w:val="300"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实</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习</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安</w:t>
            </w:r>
          </w:p>
          <w:p>
            <w:pPr>
              <w:widowControl/>
              <w:autoSpaceDE w:val="0"/>
              <w:autoSpaceDN w:val="0"/>
              <w:jc w:val="center"/>
              <w:textAlignment w:val="center"/>
              <w:rPr>
                <w:rFonts w:ascii="宋体" w:hAnsi="宋体" w:eastAsia="宋体" w:cs="宋体"/>
                <w:b/>
                <w:bCs/>
                <w:color w:val="000000"/>
                <w:spacing w:val="0"/>
                <w:kern w:val="0"/>
                <w:position w:val="0"/>
                <w:sz w:val="21"/>
                <w:szCs w:val="21"/>
                <w:highlight w:val="yellow"/>
                <w:lang w:eastAsia="en-US"/>
              </w:rPr>
            </w:pPr>
            <w:r>
              <w:rPr>
                <w:rFonts w:hint="eastAsia" w:ascii="宋体" w:hAnsi="宋体" w:eastAsia="宋体" w:cs="宋体"/>
                <w:b/>
                <w:bCs/>
                <w:color w:val="000000"/>
                <w:spacing w:val="0"/>
                <w:kern w:val="0"/>
                <w:position w:val="0"/>
                <w:sz w:val="21"/>
                <w:szCs w:val="21"/>
                <w:highlight w:val="none"/>
              </w:rPr>
              <w:t>排</w:t>
            </w:r>
          </w:p>
        </w:tc>
        <w:tc>
          <w:tcPr>
            <w:tcW w:w="1272"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宋体" w:hAnsi="宋体" w:eastAsia="宋体" w:cs="宋体"/>
                <w:b/>
                <w:bCs/>
                <w:color w:val="000000"/>
                <w:spacing w:val="0"/>
                <w:kern w:val="0"/>
                <w:position w:val="0"/>
                <w:sz w:val="21"/>
                <w:szCs w:val="21"/>
                <w:lang w:eastAsia="en-US"/>
              </w:rPr>
            </w:pPr>
            <w:r>
              <w:rPr>
                <w:rFonts w:hint="eastAsia" w:ascii="宋体" w:hAnsi="宋体" w:eastAsia="宋体" w:cs="宋体"/>
                <w:b/>
                <w:bCs/>
                <w:color w:val="000000"/>
                <w:spacing w:val="0"/>
                <w:kern w:val="0"/>
                <w:position w:val="0"/>
                <w:sz w:val="21"/>
                <w:szCs w:val="21"/>
              </w:rPr>
              <w:t>实习项目</w:t>
            </w:r>
          </w:p>
        </w:tc>
        <w:tc>
          <w:tcPr>
            <w:tcW w:w="840" w:type="dxa"/>
            <w:tcBorders>
              <w:top w:val="single" w:color="000000" w:sz="8" w:space="0"/>
              <w:left w:val="nil"/>
              <w:bottom w:val="single" w:color="000000" w:sz="8" w:space="0"/>
              <w:right w:val="single" w:color="000000" w:sz="8" w:space="0"/>
            </w:tcBorders>
            <w:noWrap w:val="0"/>
            <w:vAlign w:val="center"/>
          </w:tcPr>
          <w:p>
            <w:pPr>
              <w:widowControl/>
              <w:autoSpaceDE w:val="0"/>
              <w:autoSpaceDN w:val="0"/>
              <w:jc w:val="center"/>
              <w:textAlignment w:val="center"/>
              <w:rPr>
                <w:rFonts w:ascii="宋体" w:hAnsi="宋体" w:eastAsia="宋体" w:cs="宋体"/>
                <w:b/>
                <w:bCs/>
                <w:color w:val="000000"/>
                <w:spacing w:val="0"/>
                <w:kern w:val="0"/>
                <w:position w:val="0"/>
                <w:sz w:val="21"/>
                <w:szCs w:val="21"/>
                <w:lang w:eastAsia="en-US"/>
              </w:rPr>
            </w:pPr>
            <w:r>
              <w:rPr>
                <w:rFonts w:hint="eastAsia" w:ascii="宋体" w:hAnsi="宋体" w:eastAsia="宋体" w:cs="宋体"/>
                <w:b/>
                <w:bCs/>
                <w:color w:val="000000"/>
                <w:spacing w:val="0"/>
                <w:kern w:val="0"/>
                <w:position w:val="0"/>
                <w:sz w:val="21"/>
                <w:szCs w:val="21"/>
              </w:rPr>
              <w:t>周数</w:t>
            </w:r>
          </w:p>
        </w:tc>
        <w:tc>
          <w:tcPr>
            <w:tcW w:w="3990" w:type="dxa"/>
            <w:tcBorders>
              <w:top w:val="single" w:color="000000" w:sz="8" w:space="0"/>
              <w:left w:val="nil"/>
              <w:bottom w:val="single" w:color="000000" w:sz="8" w:space="0"/>
              <w:right w:val="single" w:color="000000" w:sz="8" w:space="0"/>
            </w:tcBorders>
            <w:noWrap w:val="0"/>
            <w:vAlign w:val="center"/>
          </w:tcPr>
          <w:p>
            <w:pPr>
              <w:widowControl/>
              <w:autoSpaceDE w:val="0"/>
              <w:autoSpaceDN w:val="0"/>
              <w:jc w:val="center"/>
              <w:textAlignment w:val="center"/>
              <w:rPr>
                <w:rFonts w:ascii="宋体" w:hAnsi="宋体" w:eastAsia="宋体" w:cs="宋体"/>
                <w:b/>
                <w:bCs/>
                <w:color w:val="000000"/>
                <w:spacing w:val="0"/>
                <w:kern w:val="0"/>
                <w:position w:val="0"/>
                <w:sz w:val="21"/>
                <w:szCs w:val="21"/>
                <w:lang w:eastAsia="en-US"/>
              </w:rPr>
            </w:pPr>
            <w:r>
              <w:rPr>
                <w:rFonts w:hint="eastAsia" w:ascii="宋体" w:hAnsi="宋体" w:eastAsia="宋体" w:cs="宋体"/>
                <w:b/>
                <w:bCs/>
                <w:color w:val="000000"/>
                <w:spacing w:val="0"/>
                <w:kern w:val="0"/>
                <w:position w:val="0"/>
                <w:sz w:val="21"/>
                <w:szCs w:val="21"/>
              </w:rPr>
              <w:t>实习内容</w:t>
            </w:r>
          </w:p>
        </w:tc>
        <w:tc>
          <w:tcPr>
            <w:tcW w:w="2054" w:type="dxa"/>
            <w:tcBorders>
              <w:top w:val="single" w:color="000000" w:sz="8" w:space="0"/>
              <w:left w:val="nil"/>
              <w:bottom w:val="single" w:color="000000" w:sz="8" w:space="0"/>
              <w:right w:val="single" w:color="000000" w:sz="8" w:space="0"/>
            </w:tcBorders>
            <w:noWrap w:val="0"/>
            <w:vAlign w:val="center"/>
          </w:tcPr>
          <w:p>
            <w:pPr>
              <w:widowControl/>
              <w:autoSpaceDE w:val="0"/>
              <w:autoSpaceDN w:val="0"/>
              <w:jc w:val="center"/>
              <w:textAlignment w:val="center"/>
              <w:rPr>
                <w:rFonts w:ascii="宋体" w:hAnsi="宋体" w:eastAsia="宋体" w:cs="宋体"/>
                <w:b/>
                <w:bCs/>
                <w:color w:val="000000"/>
                <w:spacing w:val="0"/>
                <w:kern w:val="0"/>
                <w:position w:val="0"/>
                <w:sz w:val="21"/>
                <w:szCs w:val="21"/>
                <w:lang w:eastAsia="en-US"/>
              </w:rPr>
            </w:pPr>
            <w:r>
              <w:rPr>
                <w:rFonts w:hint="eastAsia" w:ascii="宋体" w:hAnsi="宋体" w:eastAsia="宋体" w:cs="宋体"/>
                <w:b/>
                <w:bCs/>
                <w:color w:val="000000"/>
                <w:spacing w:val="0"/>
                <w:kern w:val="0"/>
                <w:position w:val="0"/>
                <w:sz w:val="21"/>
                <w:szCs w:val="21"/>
              </w:rPr>
              <w:t>实习单位</w:t>
            </w:r>
          </w:p>
        </w:tc>
      </w:tr>
      <w:tr>
        <w:tblPrEx>
          <w:tblCellMar>
            <w:top w:w="0" w:type="dxa"/>
            <w:left w:w="108" w:type="dxa"/>
            <w:bottom w:w="0" w:type="dxa"/>
            <w:right w:w="108" w:type="dxa"/>
          </w:tblCellMar>
        </w:tblPrEx>
        <w:trPr>
          <w:trHeight w:val="840"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b/>
                <w:bCs/>
                <w:color w:val="000000"/>
                <w:spacing w:val="0"/>
                <w:kern w:val="0"/>
                <w:position w:val="0"/>
                <w:sz w:val="21"/>
                <w:szCs w:val="21"/>
                <w:lang w:eastAsia="en-US"/>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624"/>
                <w:tab w:val="right" w:pos="1128"/>
              </w:tabs>
              <w:autoSpaceDE w:val="0"/>
              <w:autoSpaceDN w:val="0"/>
              <w:jc w:val="left"/>
              <w:textAlignment w:val="center"/>
              <w:rPr>
                <w:rFonts w:hint="eastAsia" w:ascii="宋体" w:hAnsi="宋体" w:cs="宋体"/>
                <w:color w:val="000000"/>
                <w:spacing w:val="0"/>
                <w:kern w:val="0"/>
                <w:position w:val="0"/>
                <w:sz w:val="21"/>
                <w:szCs w:val="21"/>
                <w:lang w:val="en-US" w:eastAsia="zh-CN"/>
              </w:rPr>
            </w:pPr>
            <w:r>
              <w:rPr>
                <w:rFonts w:hint="eastAsia" w:ascii="宋体" w:hAnsi="宋体" w:cs="宋体"/>
                <w:color w:val="000000"/>
                <w:spacing w:val="0"/>
                <w:kern w:val="0"/>
                <w:position w:val="0"/>
                <w:sz w:val="21"/>
                <w:szCs w:val="21"/>
                <w:lang w:val="en-US" w:eastAsia="zh-CN"/>
              </w:rPr>
              <w:t>企业文化</w:t>
            </w:r>
          </w:p>
          <w:p>
            <w:pPr>
              <w:widowControl/>
              <w:tabs>
                <w:tab w:val="center" w:pos="624"/>
                <w:tab w:val="right" w:pos="1128"/>
              </w:tabs>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hint="eastAsia" w:ascii="宋体" w:hAnsi="宋体" w:cs="宋体"/>
                <w:color w:val="000000"/>
                <w:spacing w:val="0"/>
                <w:kern w:val="0"/>
                <w:position w:val="0"/>
                <w:sz w:val="21"/>
                <w:szCs w:val="21"/>
                <w:lang w:val="en-US" w:eastAsia="zh-CN"/>
              </w:rPr>
              <w:t>职业素质</w:t>
            </w:r>
            <w:r>
              <w:rPr>
                <w:rFonts w:hint="eastAsia" w:ascii="宋体" w:hAnsi="宋体" w:cs="宋体"/>
                <w:color w:val="000000"/>
                <w:spacing w:val="0"/>
                <w:kern w:val="0"/>
                <w:position w:val="0"/>
                <w:sz w:val="21"/>
                <w:szCs w:val="21"/>
                <w:lang w:eastAsia="zh-CN"/>
              </w:rPr>
              <w:tab/>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color w:val="000000"/>
                <w:spacing w:val="0"/>
                <w:kern w:val="0"/>
                <w:position w:val="0"/>
                <w:sz w:val="21"/>
                <w:szCs w:val="21"/>
                <w:lang w:val="en-US" w:eastAsia="zh-CN"/>
              </w:rPr>
            </w:pPr>
            <w:r>
              <w:rPr>
                <w:rFonts w:hint="eastAsia" w:ascii="宋体" w:hAnsi="宋体" w:cs="宋体"/>
                <w:color w:val="000000"/>
                <w:spacing w:val="0"/>
                <w:kern w:val="0"/>
                <w:position w:val="0"/>
                <w:sz w:val="21"/>
                <w:szCs w:val="21"/>
                <w:lang w:val="en-US" w:eastAsia="zh-CN"/>
              </w:rPr>
              <w:t>2</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ind w:right="240"/>
              <w:jc w:val="right"/>
              <w:textAlignment w:val="center"/>
              <w:rPr>
                <w:color w:val="000000"/>
                <w:spacing w:val="0"/>
                <w:position w:val="0"/>
                <w:sz w:val="21"/>
                <w:szCs w:val="21"/>
              </w:rPr>
            </w:pPr>
            <w:r>
              <w:rPr>
                <w:rFonts w:hint="eastAsia"/>
                <w:color w:val="000000"/>
                <w:spacing w:val="0"/>
                <w:position w:val="0"/>
                <w:sz w:val="21"/>
                <w:szCs w:val="21"/>
              </w:rPr>
              <w:t>熟悉企业、行业的实际工作情</w:t>
            </w:r>
          </w:p>
          <w:p>
            <w:pPr>
              <w:jc w:val="right"/>
              <w:textAlignment w:val="center"/>
              <w:rPr>
                <w:rFonts w:ascii="Calibri" w:hAnsi="Calibri" w:eastAsia="宋体" w:cs="Times New Roman"/>
                <w:color w:val="000000"/>
                <w:spacing w:val="0"/>
                <w:kern w:val="2"/>
                <w:position w:val="0"/>
                <w:sz w:val="21"/>
                <w:szCs w:val="21"/>
                <w:lang w:val="en-US" w:eastAsia="zh-CN" w:bidi="ar-SA"/>
              </w:rPr>
            </w:pPr>
            <w:r>
              <w:rPr>
                <w:rFonts w:hint="eastAsia"/>
                <w:color w:val="000000"/>
                <w:spacing w:val="0"/>
                <w:position w:val="0"/>
                <w:sz w:val="21"/>
                <w:szCs w:val="21"/>
              </w:rPr>
              <w:t>景、企业文化特点以及职业素质要求</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hint="default" w:ascii="宋体" w:hAnsi="宋体" w:eastAsia="宋体" w:cs="宋体"/>
                <w:color w:val="000000"/>
                <w:spacing w:val="0"/>
                <w:kern w:val="0"/>
                <w:position w:val="0"/>
                <w:sz w:val="21"/>
                <w:szCs w:val="21"/>
                <w:lang w:val="en-US" w:eastAsia="zh-CN"/>
              </w:rPr>
            </w:pPr>
            <w:r>
              <w:rPr>
                <w:rFonts w:hint="eastAsia" w:ascii="宋体" w:hAnsi="宋体" w:cs="宋体"/>
                <w:color w:val="000000"/>
                <w:spacing w:val="0"/>
                <w:kern w:val="0"/>
                <w:position w:val="0"/>
                <w:sz w:val="21"/>
                <w:szCs w:val="21"/>
                <w:lang w:val="en-US" w:eastAsia="zh-CN"/>
              </w:rPr>
              <w:t>畜禽养殖、宠物医院</w:t>
            </w:r>
          </w:p>
        </w:tc>
      </w:tr>
      <w:tr>
        <w:tblPrEx>
          <w:tblCellMar>
            <w:top w:w="0" w:type="dxa"/>
            <w:left w:w="108" w:type="dxa"/>
            <w:bottom w:w="0" w:type="dxa"/>
            <w:right w:w="108" w:type="dxa"/>
          </w:tblCellMar>
        </w:tblPrEx>
        <w:trPr>
          <w:trHeight w:val="460"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b/>
                <w:bCs/>
                <w:color w:val="000000"/>
                <w:spacing w:val="0"/>
                <w:kern w:val="0"/>
                <w:position w:val="0"/>
                <w:sz w:val="21"/>
                <w:szCs w:val="21"/>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ascii="宋体" w:hAnsi="宋体" w:eastAsia="宋体" w:cs="宋体"/>
                <w:color w:val="000000"/>
                <w:spacing w:val="0"/>
                <w:kern w:val="0"/>
                <w:position w:val="0"/>
                <w:sz w:val="21"/>
                <w:szCs w:val="21"/>
                <w:lang w:val="en-US" w:eastAsia="zh-CN" w:bidi="ar-SA"/>
              </w:rPr>
            </w:pPr>
            <w:r>
              <w:rPr>
                <w:rFonts w:hint="eastAsia" w:ascii="宋体" w:hAnsi="宋体" w:eastAsia="宋体" w:cs="宋体"/>
                <w:color w:val="000000"/>
                <w:spacing w:val="0"/>
                <w:kern w:val="0"/>
                <w:position w:val="0"/>
                <w:sz w:val="21"/>
                <w:szCs w:val="21"/>
              </w:rPr>
              <w:t>畜禽生产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default" w:ascii="宋体" w:hAnsi="宋体" w:eastAsia="宋体" w:cs="宋体"/>
                <w:color w:val="000000"/>
                <w:spacing w:val="0"/>
                <w:kern w:val="0"/>
                <w:position w:val="0"/>
                <w:sz w:val="21"/>
                <w:szCs w:val="21"/>
                <w:lang w:val="en-US" w:eastAsia="zh-CN" w:bidi="ar-SA"/>
              </w:rPr>
            </w:pPr>
            <w:r>
              <w:rPr>
                <w:rFonts w:hint="eastAsia" w:ascii="宋体" w:hAnsi="宋体" w:cs="宋体"/>
                <w:color w:val="000000"/>
                <w:spacing w:val="0"/>
                <w:kern w:val="0"/>
                <w:position w:val="0"/>
                <w:sz w:val="21"/>
                <w:szCs w:val="21"/>
                <w:lang w:val="en-US" w:eastAsia="zh-CN"/>
              </w:rPr>
              <w:t>18</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ascii="宋体" w:hAnsi="宋体" w:eastAsia="宋体" w:cs="宋体"/>
                <w:color w:val="000000"/>
                <w:spacing w:val="0"/>
                <w:kern w:val="0"/>
                <w:position w:val="0"/>
                <w:sz w:val="21"/>
                <w:szCs w:val="21"/>
                <w:lang w:val="en-US" w:eastAsia="zh-CN" w:bidi="ar-SA"/>
              </w:rPr>
            </w:pPr>
            <w:r>
              <w:rPr>
                <w:rFonts w:hint="eastAsia" w:ascii="宋体" w:hAnsi="宋体" w:eastAsia="宋体" w:cs="宋体"/>
                <w:color w:val="000000"/>
                <w:spacing w:val="0"/>
                <w:kern w:val="0"/>
                <w:position w:val="0"/>
                <w:sz w:val="21"/>
                <w:szCs w:val="21"/>
              </w:rPr>
              <w:t>动物饲养管理及疾病防治</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eastAsia="宋体" w:cs="宋体"/>
                <w:color w:val="000000"/>
                <w:spacing w:val="0"/>
                <w:kern w:val="0"/>
                <w:position w:val="0"/>
                <w:sz w:val="21"/>
                <w:szCs w:val="21"/>
                <w:lang w:val="en-US" w:eastAsia="zh-CN" w:bidi="ar-SA"/>
              </w:rPr>
            </w:pPr>
            <w:r>
              <w:rPr>
                <w:rFonts w:hint="eastAsia" w:ascii="宋体" w:hAnsi="宋体" w:eastAsia="宋体" w:cs="宋体"/>
                <w:color w:val="000000"/>
                <w:spacing w:val="0"/>
                <w:kern w:val="0"/>
                <w:position w:val="0"/>
                <w:sz w:val="21"/>
                <w:szCs w:val="21"/>
              </w:rPr>
              <w:t>畜禽养殖有关企业</w:t>
            </w:r>
          </w:p>
        </w:tc>
      </w:tr>
      <w:tr>
        <w:tblPrEx>
          <w:tblCellMar>
            <w:top w:w="0" w:type="dxa"/>
            <w:left w:w="108" w:type="dxa"/>
            <w:bottom w:w="0" w:type="dxa"/>
            <w:right w:w="108" w:type="dxa"/>
          </w:tblCellMar>
        </w:tblPrEx>
        <w:trPr>
          <w:trHeight w:val="440"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b/>
                <w:bCs/>
                <w:color w:val="000000"/>
                <w:spacing w:val="0"/>
                <w:kern w:val="0"/>
                <w:position w:val="0"/>
                <w:sz w:val="21"/>
                <w:szCs w:val="21"/>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Times New Roman" w:hAnsi="Times New Roman" w:eastAsia="宋体" w:cs="Times New Roman"/>
                <w:color w:val="000000"/>
                <w:spacing w:val="0"/>
                <w:kern w:val="0"/>
                <w:position w:val="0"/>
                <w:sz w:val="21"/>
                <w:szCs w:val="21"/>
                <w:lang w:val="en-US" w:eastAsia="zh-CN" w:bidi="ar-SA"/>
              </w:rPr>
            </w:pPr>
            <w:r>
              <w:rPr>
                <w:rFonts w:hint="eastAsia" w:ascii="Times New Roman" w:hAnsi="Times New Roman" w:eastAsia="宋体"/>
                <w:color w:val="000000"/>
                <w:spacing w:val="0"/>
                <w:kern w:val="0"/>
                <w:position w:val="0"/>
                <w:sz w:val="21"/>
                <w:szCs w:val="21"/>
              </w:rPr>
              <w:t>宠物疾病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default" w:ascii="宋体" w:hAnsi="宋体" w:eastAsia="宋体" w:cs="宋体"/>
                <w:color w:val="000000"/>
                <w:spacing w:val="0"/>
                <w:kern w:val="0"/>
                <w:position w:val="0"/>
                <w:sz w:val="21"/>
                <w:szCs w:val="21"/>
                <w:lang w:val="en-US" w:eastAsia="zh-CN" w:bidi="ar-SA"/>
              </w:rPr>
            </w:pPr>
            <w:r>
              <w:rPr>
                <w:rFonts w:hint="eastAsia" w:ascii="宋体" w:hAnsi="宋体" w:cs="宋体"/>
                <w:color w:val="000000"/>
                <w:spacing w:val="0"/>
                <w:kern w:val="0"/>
                <w:position w:val="0"/>
                <w:sz w:val="21"/>
                <w:szCs w:val="21"/>
                <w:lang w:val="en-US" w:eastAsia="zh-CN"/>
              </w:rPr>
              <w:t>18</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firstLine="420" w:firstLineChars="200"/>
              <w:jc w:val="left"/>
              <w:rPr>
                <w:rFonts w:ascii="宋体" w:hAnsi="宋体" w:eastAsia="宋体" w:cs="宋体"/>
                <w:color w:val="000000"/>
                <w:spacing w:val="0"/>
                <w:kern w:val="0"/>
                <w:position w:val="0"/>
                <w:sz w:val="21"/>
                <w:szCs w:val="21"/>
                <w:lang w:val="en-US" w:eastAsia="zh-CN" w:bidi="ar-SA"/>
              </w:rPr>
            </w:pPr>
            <w:r>
              <w:rPr>
                <w:rFonts w:hint="eastAsia" w:ascii="宋体" w:hAnsi="宋体" w:eastAsia="宋体" w:cs="宋体"/>
                <w:color w:val="000000"/>
                <w:spacing w:val="0"/>
                <w:kern w:val="0"/>
                <w:position w:val="0"/>
                <w:sz w:val="21"/>
                <w:szCs w:val="21"/>
              </w:rPr>
              <w:t>宠物疾病的</w:t>
            </w:r>
            <w:r>
              <w:rPr>
                <w:rFonts w:hint="eastAsia" w:ascii="Times New Roman" w:hAnsi="Times New Roman" w:eastAsia="宋体"/>
                <w:color w:val="000000"/>
                <w:spacing w:val="0"/>
                <w:kern w:val="0"/>
                <w:position w:val="0"/>
                <w:sz w:val="21"/>
                <w:szCs w:val="21"/>
              </w:rPr>
              <w:t>诊治、预防、医院管理</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eastAsia="宋体" w:cs="宋体"/>
                <w:color w:val="000000"/>
                <w:spacing w:val="0"/>
                <w:kern w:val="0"/>
                <w:position w:val="0"/>
                <w:sz w:val="21"/>
                <w:szCs w:val="21"/>
                <w:lang w:val="en-US" w:eastAsia="zh-CN" w:bidi="ar-SA"/>
              </w:rPr>
            </w:pPr>
            <w:r>
              <w:rPr>
                <w:rFonts w:hint="eastAsia" w:ascii="宋体" w:hAnsi="宋体" w:eastAsia="宋体" w:cs="宋体"/>
                <w:color w:val="000000"/>
                <w:spacing w:val="0"/>
                <w:kern w:val="0"/>
                <w:position w:val="0"/>
                <w:sz w:val="21"/>
                <w:szCs w:val="21"/>
              </w:rPr>
              <w:t>宠物医院及有关企业</w:t>
            </w:r>
          </w:p>
        </w:tc>
      </w:tr>
      <w:tr>
        <w:tblPrEx>
          <w:tblCellMar>
            <w:top w:w="0" w:type="dxa"/>
            <w:left w:w="108" w:type="dxa"/>
            <w:bottom w:w="0" w:type="dxa"/>
            <w:right w:w="108" w:type="dxa"/>
          </w:tblCellMar>
        </w:tblPrEx>
        <w:trPr>
          <w:trHeight w:val="460"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b/>
                <w:bCs/>
                <w:color w:val="000000"/>
                <w:spacing w:val="0"/>
                <w:kern w:val="0"/>
                <w:position w:val="0"/>
                <w:sz w:val="21"/>
                <w:szCs w:val="21"/>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Times New Roman" w:hAnsi="Times New Roman" w:eastAsia="宋体"/>
                <w:color w:val="000000"/>
                <w:spacing w:val="0"/>
                <w:kern w:val="0"/>
                <w:position w:val="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eastAsia="宋体" w:cs="宋体"/>
                <w:color w:val="000000"/>
                <w:spacing w:val="0"/>
                <w:kern w:val="0"/>
                <w:position w:val="0"/>
                <w:sz w:val="21"/>
                <w:szCs w:val="21"/>
              </w:rPr>
            </w:pP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eastAsia="宋体" w:cs="宋体"/>
                <w:color w:val="000000"/>
                <w:spacing w:val="0"/>
                <w:kern w:val="0"/>
                <w:position w:val="0"/>
                <w:sz w:val="21"/>
                <w:szCs w:val="21"/>
              </w:rPr>
            </w:pP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eastAsia="宋体" w:cs="宋体"/>
                <w:color w:val="000000"/>
                <w:spacing w:val="0"/>
                <w:kern w:val="0"/>
                <w:position w:val="0"/>
                <w:sz w:val="21"/>
                <w:szCs w:val="21"/>
              </w:rPr>
            </w:pPr>
          </w:p>
        </w:tc>
      </w:tr>
      <w:tr>
        <w:tblPrEx>
          <w:tblCellMar>
            <w:top w:w="0" w:type="dxa"/>
            <w:left w:w="108" w:type="dxa"/>
            <w:bottom w:w="0" w:type="dxa"/>
            <w:right w:w="108" w:type="dxa"/>
          </w:tblCellMar>
        </w:tblPrEx>
        <w:trPr>
          <w:trHeight w:val="3200"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教</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师</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要</w:t>
            </w:r>
          </w:p>
          <w:p>
            <w:pPr>
              <w:widowControl/>
              <w:autoSpaceDE w:val="0"/>
              <w:autoSpaceDN w:val="0"/>
              <w:jc w:val="center"/>
              <w:textAlignment w:val="center"/>
              <w:rPr>
                <w:rFonts w:ascii="宋体" w:hAnsi="宋体" w:eastAsia="宋体" w:cs="宋体"/>
                <w:b/>
                <w:bCs/>
                <w:color w:val="000000"/>
                <w:spacing w:val="0"/>
                <w:kern w:val="0"/>
                <w:position w:val="0"/>
                <w:sz w:val="21"/>
                <w:szCs w:val="21"/>
                <w:highlight w:val="yellow"/>
                <w:lang w:eastAsia="en-US"/>
              </w:rPr>
            </w:pPr>
            <w:r>
              <w:rPr>
                <w:rFonts w:hint="eastAsia" w:ascii="宋体" w:hAnsi="宋体" w:eastAsia="宋体" w:cs="宋体"/>
                <w:b/>
                <w:bCs/>
                <w:color w:val="000000"/>
                <w:spacing w:val="0"/>
                <w:kern w:val="0"/>
                <w:position w:val="0"/>
                <w:sz w:val="21"/>
                <w:szCs w:val="21"/>
                <w:highlight w:val="none"/>
              </w:rPr>
              <w:t>求</w:t>
            </w:r>
          </w:p>
        </w:tc>
        <w:tc>
          <w:tcPr>
            <w:tcW w:w="815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ind w:firstLine="420" w:firstLineChars="200"/>
              <w:jc w:val="left"/>
              <w:textAlignment w:val="center"/>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学</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生</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要</w:t>
            </w:r>
          </w:p>
          <w:p>
            <w:pPr>
              <w:widowControl/>
              <w:autoSpaceDE w:val="0"/>
              <w:autoSpaceDN w:val="0"/>
              <w:jc w:val="center"/>
              <w:textAlignment w:val="center"/>
              <w:rPr>
                <w:rFonts w:ascii="宋体" w:hAnsi="宋体" w:eastAsia="宋体" w:cs="宋体"/>
                <w:b/>
                <w:bCs/>
                <w:color w:val="000000"/>
                <w:spacing w:val="0"/>
                <w:kern w:val="0"/>
                <w:position w:val="0"/>
                <w:sz w:val="21"/>
                <w:szCs w:val="21"/>
                <w:highlight w:val="yellow"/>
                <w:lang w:eastAsia="en-US"/>
              </w:rPr>
            </w:pPr>
            <w:r>
              <w:rPr>
                <w:rFonts w:hint="eastAsia" w:ascii="宋体" w:hAnsi="宋体" w:eastAsia="宋体" w:cs="宋体"/>
                <w:b/>
                <w:bCs/>
                <w:color w:val="000000"/>
                <w:spacing w:val="0"/>
                <w:kern w:val="0"/>
                <w:position w:val="0"/>
                <w:sz w:val="21"/>
                <w:szCs w:val="21"/>
                <w:highlight w:val="none"/>
              </w:rPr>
              <w:t>求</w:t>
            </w:r>
          </w:p>
        </w:tc>
        <w:tc>
          <w:tcPr>
            <w:tcW w:w="815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1.</w:t>
            </w:r>
            <w:r>
              <w:rPr>
                <w:rFonts w:hint="eastAsia" w:ascii="宋体" w:hAnsi="宋体" w:eastAsia="宋体" w:cs="宋体"/>
                <w:color w:val="000000"/>
                <w:spacing w:val="0"/>
                <w:kern w:val="0"/>
                <w:position w:val="0"/>
                <w:sz w:val="21"/>
                <w:szCs w:val="21"/>
              </w:rPr>
              <w:t>学生在实习期间要做好各类报告、实习等各个环节的记录，笔记要求认真详实；详细的记录在实习岗位上从事的工作情况；</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2.</w:t>
            </w:r>
            <w:r>
              <w:rPr>
                <w:rFonts w:hint="eastAsia" w:ascii="宋体" w:hAnsi="宋体" w:eastAsia="宋体" w:cs="宋体"/>
                <w:color w:val="000000"/>
                <w:spacing w:val="0"/>
                <w:kern w:val="0"/>
                <w:position w:val="0"/>
                <w:sz w:val="21"/>
                <w:szCs w:val="21"/>
              </w:rPr>
              <w:t>实习结束时，要求每一名学生写出一份实习报告；实习报告应详实的反应实习工作中遇到的各种问题、解决办法、总结的经验；</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3.</w:t>
            </w:r>
            <w:r>
              <w:rPr>
                <w:rFonts w:hint="eastAsia" w:ascii="宋体" w:hAnsi="宋体" w:eastAsia="宋体" w:cs="宋体"/>
                <w:color w:val="000000"/>
                <w:spacing w:val="0"/>
                <w:kern w:val="0"/>
                <w:position w:val="0"/>
                <w:sz w:val="21"/>
                <w:szCs w:val="21"/>
              </w:rPr>
              <w:t>顶岗实习应与动物医学专业工作内容紧密结合；</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rPr>
              <w:t>顶岗实习期间，至少每周和校内班主任教师或校内指导教师联系一次，及时汇报顶岗实习情况（发信息、打电话、发邮件均可）。凡不能按要求与教师联系者，教师有权建议扣减顶岗实习成绩；</w:t>
            </w:r>
          </w:p>
          <w:p>
            <w:pPr>
              <w:widowControl/>
              <w:autoSpaceDE w:val="0"/>
              <w:autoSpaceDN w:val="0"/>
              <w:jc w:val="left"/>
              <w:textAlignment w:val="center"/>
              <w:rPr>
                <w:rFonts w:ascii="宋体" w:hAnsi="宋体" w:eastAsia="宋体" w:cs="宋体"/>
                <w:color w:val="000000"/>
                <w:spacing w:val="0"/>
                <w:kern w:val="0"/>
                <w:position w:val="0"/>
                <w:sz w:val="21"/>
                <w:szCs w:val="21"/>
              </w:rPr>
            </w:pPr>
            <w:r>
              <w:rPr>
                <w:rFonts w:ascii="宋体" w:hAnsi="宋体" w:eastAsia="宋体" w:cs="宋体"/>
                <w:color w:val="000000"/>
                <w:spacing w:val="0"/>
                <w:kern w:val="0"/>
                <w:position w:val="0"/>
                <w:sz w:val="21"/>
                <w:szCs w:val="21"/>
              </w:rPr>
              <w:t>5</w:t>
            </w:r>
            <w:r>
              <w:rPr>
                <w:rFonts w:hint="eastAsia" w:ascii="宋体" w:hAnsi="宋体" w:eastAsia="宋体" w:cs="宋体"/>
                <w:color w:val="000000"/>
                <w:spacing w:val="0"/>
                <w:kern w:val="0"/>
                <w:position w:val="0"/>
                <w:sz w:val="21"/>
                <w:szCs w:val="21"/>
              </w:rPr>
              <w:t>．实习结束后，学生应及时将顶岗实习的全部成果及时交校内班主任教师或指导教师，并及时返校参加毕业考核。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实</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习</w:t>
            </w:r>
          </w:p>
          <w:p>
            <w:pPr>
              <w:widowControl/>
              <w:autoSpaceDE w:val="0"/>
              <w:autoSpaceDN w:val="0"/>
              <w:jc w:val="center"/>
              <w:textAlignment w:val="center"/>
              <w:rPr>
                <w:rFonts w:hint="eastAsia" w:ascii="宋体" w:hAnsi="宋体" w:eastAsia="宋体" w:cs="宋体"/>
                <w:b/>
                <w:bCs/>
                <w:color w:val="000000"/>
                <w:spacing w:val="0"/>
                <w:kern w:val="0"/>
                <w:position w:val="0"/>
                <w:sz w:val="21"/>
                <w:szCs w:val="21"/>
                <w:highlight w:val="none"/>
                <w:lang w:eastAsia="zh-CN"/>
              </w:rPr>
            </w:pPr>
            <w:r>
              <w:rPr>
                <w:rFonts w:hint="eastAsia" w:ascii="宋体" w:hAnsi="宋体" w:eastAsia="宋体" w:cs="宋体"/>
                <w:b/>
                <w:bCs/>
                <w:color w:val="000000"/>
                <w:spacing w:val="0"/>
                <w:kern w:val="0"/>
                <w:position w:val="0"/>
                <w:sz w:val="21"/>
                <w:szCs w:val="21"/>
                <w:highlight w:val="none"/>
              </w:rPr>
              <w:t>考</w:t>
            </w:r>
          </w:p>
          <w:p>
            <w:pPr>
              <w:widowControl/>
              <w:autoSpaceDE w:val="0"/>
              <w:autoSpaceDN w:val="0"/>
              <w:jc w:val="center"/>
              <w:textAlignment w:val="center"/>
              <w:rPr>
                <w:rFonts w:ascii="宋体" w:hAnsi="宋体" w:eastAsia="宋体" w:cs="宋体"/>
                <w:b/>
                <w:bCs/>
                <w:color w:val="000000"/>
                <w:spacing w:val="0"/>
                <w:kern w:val="0"/>
                <w:position w:val="0"/>
                <w:sz w:val="21"/>
                <w:szCs w:val="21"/>
                <w:highlight w:val="yellow"/>
                <w:lang w:eastAsia="en-US"/>
              </w:rPr>
            </w:pPr>
            <w:r>
              <w:rPr>
                <w:rFonts w:hint="eastAsia" w:ascii="宋体" w:hAnsi="宋体" w:eastAsia="宋体" w:cs="宋体"/>
                <w:b/>
                <w:bCs/>
                <w:color w:val="000000"/>
                <w:spacing w:val="0"/>
                <w:kern w:val="0"/>
                <w:position w:val="0"/>
                <w:sz w:val="21"/>
                <w:szCs w:val="21"/>
                <w:highlight w:val="none"/>
              </w:rPr>
              <w:t>核</w:t>
            </w:r>
          </w:p>
        </w:tc>
        <w:tc>
          <w:tcPr>
            <w:tcW w:w="815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1.</w:t>
            </w:r>
            <w:r>
              <w:rPr>
                <w:rFonts w:hint="eastAsia" w:ascii="宋体" w:hAnsi="宋体" w:eastAsia="宋体" w:cs="宋体"/>
                <w:color w:val="000000"/>
                <w:spacing w:val="0"/>
                <w:kern w:val="0"/>
                <w:position w:val="0"/>
                <w:sz w:val="21"/>
                <w:szCs w:val="21"/>
              </w:rPr>
              <w:t>企业鉴定考核</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rPr>
              <w:t>通过企业领导、主管对学生在实习期间的表现做出客观、公正的评价，按照优或良的等级进行评定。</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2.</w:t>
            </w:r>
            <w:r>
              <w:rPr>
                <w:rFonts w:hint="eastAsia" w:ascii="宋体" w:hAnsi="宋体" w:eastAsia="宋体" w:cs="宋体"/>
                <w:color w:val="000000"/>
                <w:spacing w:val="0"/>
                <w:kern w:val="0"/>
                <w:position w:val="0"/>
                <w:sz w:val="21"/>
                <w:szCs w:val="21"/>
              </w:rPr>
              <w:t>教师考核</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rPr>
              <w:t>教师到企业通过企业领导、主管对学生在实习期间的表现进行座谈、走访和了解，并不定期的到企业进行考核学生。</w:t>
            </w:r>
          </w:p>
          <w:p>
            <w:pPr>
              <w:widowControl/>
              <w:autoSpaceDE w:val="0"/>
              <w:autoSpaceDN w:val="0"/>
              <w:jc w:val="left"/>
              <w:textAlignment w:val="center"/>
              <w:rPr>
                <w:rFonts w:hint="eastAsia" w:ascii="宋体" w:hAnsi="宋体" w:eastAsia="宋体" w:cs="宋体"/>
                <w:color w:val="000000"/>
                <w:spacing w:val="0"/>
                <w:kern w:val="0"/>
                <w:position w:val="0"/>
                <w:sz w:val="21"/>
                <w:szCs w:val="21"/>
                <w:lang w:eastAsia="zh-CN"/>
              </w:rPr>
            </w:pPr>
            <w:r>
              <w:rPr>
                <w:rFonts w:ascii="宋体" w:hAnsi="宋体" w:eastAsia="宋体" w:cs="宋体"/>
                <w:color w:val="000000"/>
                <w:spacing w:val="0"/>
                <w:kern w:val="0"/>
                <w:position w:val="0"/>
                <w:sz w:val="21"/>
                <w:szCs w:val="21"/>
              </w:rPr>
              <w:t>3.</w:t>
            </w:r>
            <w:r>
              <w:rPr>
                <w:rFonts w:hint="eastAsia" w:ascii="宋体" w:hAnsi="宋体" w:eastAsia="宋体" w:cs="宋体"/>
                <w:color w:val="000000"/>
                <w:spacing w:val="0"/>
                <w:kern w:val="0"/>
                <w:position w:val="0"/>
                <w:sz w:val="21"/>
                <w:szCs w:val="21"/>
              </w:rPr>
              <w:t>实习报告</w:t>
            </w:r>
          </w:p>
          <w:p>
            <w:pPr>
              <w:widowControl/>
              <w:autoSpaceDE w:val="0"/>
              <w:autoSpaceDN w:val="0"/>
              <w:jc w:val="left"/>
              <w:textAlignment w:val="center"/>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学生对实习期间的感受、心得及表现情况作总结报告；总分</w:t>
            </w:r>
            <w:r>
              <w:rPr>
                <w:rFonts w:ascii="宋体" w:hAnsi="宋体" w:eastAsia="宋体" w:cs="宋体"/>
                <w:color w:val="000000"/>
                <w:spacing w:val="0"/>
                <w:kern w:val="0"/>
                <w:position w:val="0"/>
                <w:sz w:val="21"/>
                <w:szCs w:val="21"/>
              </w:rPr>
              <w:t>=</w:t>
            </w:r>
            <w:r>
              <w:rPr>
                <w:rFonts w:hint="eastAsia" w:ascii="宋体" w:hAnsi="宋体" w:eastAsia="宋体" w:cs="宋体"/>
                <w:color w:val="000000"/>
                <w:spacing w:val="0"/>
                <w:kern w:val="0"/>
                <w:position w:val="0"/>
                <w:sz w:val="21"/>
                <w:szCs w:val="21"/>
              </w:rPr>
              <w:t>企业鉴定考核</w:t>
            </w:r>
            <w:r>
              <w:rPr>
                <w:rFonts w:ascii="宋体" w:hAnsi="宋体" w:eastAsia="宋体" w:cs="宋体"/>
                <w:color w:val="000000"/>
                <w:spacing w:val="0"/>
                <w:kern w:val="0"/>
                <w:position w:val="0"/>
                <w:sz w:val="21"/>
                <w:szCs w:val="21"/>
              </w:rPr>
              <w:t xml:space="preserve"> 50%+</w:t>
            </w:r>
            <w:r>
              <w:rPr>
                <w:rFonts w:hint="eastAsia" w:ascii="宋体" w:hAnsi="宋体" w:eastAsia="宋体" w:cs="宋体"/>
                <w:color w:val="000000"/>
                <w:spacing w:val="0"/>
                <w:kern w:val="0"/>
                <w:position w:val="0"/>
                <w:sz w:val="21"/>
                <w:szCs w:val="21"/>
              </w:rPr>
              <w:t>教师考核</w:t>
            </w:r>
            <w:r>
              <w:rPr>
                <w:rFonts w:ascii="宋体" w:hAnsi="宋体" w:eastAsia="宋体" w:cs="宋体"/>
                <w:color w:val="000000"/>
                <w:spacing w:val="0"/>
                <w:kern w:val="0"/>
                <w:position w:val="0"/>
                <w:sz w:val="21"/>
                <w:szCs w:val="21"/>
              </w:rPr>
              <w:t xml:space="preserve"> 30%+</w:t>
            </w:r>
            <w:r>
              <w:rPr>
                <w:rFonts w:hint="eastAsia" w:ascii="宋体" w:hAnsi="宋体" w:eastAsia="宋体" w:cs="宋体"/>
                <w:color w:val="000000"/>
                <w:spacing w:val="0"/>
                <w:kern w:val="0"/>
                <w:position w:val="0"/>
                <w:sz w:val="21"/>
                <w:szCs w:val="21"/>
              </w:rPr>
              <w:t>实习报告</w:t>
            </w:r>
            <w:r>
              <w:rPr>
                <w:rFonts w:ascii="宋体" w:hAnsi="宋体" w:eastAsia="宋体" w:cs="宋体"/>
                <w:color w:val="000000"/>
                <w:spacing w:val="0"/>
                <w:kern w:val="0"/>
                <w:position w:val="0"/>
                <w:sz w:val="21"/>
                <w:szCs w:val="21"/>
              </w:rPr>
              <w:t xml:space="preserve"> 20%</w:t>
            </w:r>
            <w:r>
              <w:rPr>
                <w:rFonts w:hint="eastAsia" w:ascii="宋体" w:hAnsi="宋体" w:eastAsia="宋体" w:cs="宋体"/>
                <w:color w:val="000000"/>
                <w:spacing w:val="0"/>
                <w:kern w:val="0"/>
                <w:position w:val="0"/>
                <w:sz w:val="21"/>
                <w:szCs w:val="21"/>
              </w:rPr>
              <w:t>。</w:t>
            </w:r>
          </w:p>
        </w:tc>
      </w:tr>
    </w:tbl>
    <w:p>
      <w:pPr>
        <w:autoSpaceDE w:val="0"/>
        <w:autoSpaceDN w:val="0"/>
        <w:adjustRightInd w:val="0"/>
        <w:snapToGrid w:val="0"/>
        <w:spacing w:beforeLines="50" w:line="360" w:lineRule="auto"/>
        <w:ind w:firstLine="482" w:firstLineChars="200"/>
        <w:jc w:val="left"/>
        <w:outlineLvl w:val="0"/>
        <w:rPr>
          <w:rFonts w:ascii="黑体" w:hAnsi="黑体" w:eastAsia="黑体" w:cs="黑体"/>
          <w:b/>
          <w:bCs/>
          <w:spacing w:val="0"/>
          <w:kern w:val="0"/>
          <w:position w:val="0"/>
          <w:sz w:val="24"/>
          <w:szCs w:val="24"/>
        </w:rPr>
      </w:pPr>
      <w:bookmarkStart w:id="73" w:name="_Toc12972"/>
      <w:bookmarkStart w:id="74" w:name="_Toc1267607222"/>
      <w:bookmarkStart w:id="75" w:name="_Toc30478"/>
      <w:r>
        <w:rPr>
          <w:rFonts w:hint="eastAsia" w:ascii="黑体" w:hAnsi="黑体" w:eastAsia="黑体" w:cs="黑体"/>
          <w:b/>
          <w:bCs/>
          <w:spacing w:val="0"/>
          <w:kern w:val="0"/>
          <w:position w:val="0"/>
          <w:sz w:val="24"/>
          <w:szCs w:val="24"/>
        </w:rPr>
        <w:t>八、实施保障</w:t>
      </w:r>
      <w:bookmarkEnd w:id="73"/>
      <w:bookmarkEnd w:id="74"/>
      <w:bookmarkEnd w:id="75"/>
    </w:p>
    <w:p>
      <w:pPr>
        <w:tabs>
          <w:tab w:val="left" w:pos="1626"/>
        </w:tabs>
        <w:autoSpaceDE w:val="0"/>
        <w:autoSpaceDN w:val="0"/>
        <w:adjustRightInd w:val="0"/>
        <w:snapToGrid w:val="0"/>
        <w:ind w:firstLine="482" w:firstLineChars="200"/>
        <w:jc w:val="left"/>
        <w:outlineLvl w:val="1"/>
        <w:rPr>
          <w:rFonts w:ascii="宋体" w:hAnsi="宋体" w:eastAsia="宋体" w:cs="宋体"/>
          <w:b/>
          <w:bCs/>
          <w:spacing w:val="0"/>
          <w:kern w:val="0"/>
          <w:position w:val="0"/>
          <w:sz w:val="24"/>
          <w:szCs w:val="24"/>
        </w:rPr>
      </w:pPr>
      <w:bookmarkStart w:id="76" w:name="1.师资队伍"/>
      <w:bookmarkEnd w:id="76"/>
      <w:bookmarkStart w:id="77" w:name="_bookmark25"/>
      <w:bookmarkEnd w:id="77"/>
      <w:bookmarkStart w:id="78" w:name="_Toc1636801914"/>
      <w:bookmarkStart w:id="79" w:name="_Toc15413"/>
      <w:bookmarkStart w:id="80" w:name="_Toc6796"/>
      <w:r>
        <w:rPr>
          <w:rFonts w:hint="eastAsia" w:ascii="宋体" w:hAnsi="宋体" w:eastAsia="宋体" w:cs="宋体"/>
          <w:b/>
          <w:bCs/>
          <w:spacing w:val="0"/>
          <w:kern w:val="0"/>
          <w:position w:val="0"/>
          <w:sz w:val="24"/>
          <w:szCs w:val="24"/>
        </w:rPr>
        <w:t>（一）师资队伍</w:t>
      </w:r>
      <w:bookmarkEnd w:id="78"/>
      <w:bookmarkEnd w:id="79"/>
      <w:bookmarkEnd w:id="80"/>
    </w:p>
    <w:p>
      <w:pPr>
        <w:keepNext w:val="0"/>
        <w:keepLines w:val="0"/>
        <w:pageBreakBefore w:val="0"/>
        <w:widowControl w:val="0"/>
        <w:kinsoku/>
        <w:wordWrap/>
        <w:overflowPunct/>
        <w:topLinePunct w:val="0"/>
        <w:autoSpaceDE w:val="0"/>
        <w:autoSpaceDN w:val="0"/>
        <w:bidi w:val="0"/>
        <w:spacing w:before="8" w:line="360" w:lineRule="auto"/>
        <w:ind w:firstLine="960" w:firstLineChars="4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林振国 山东农业科学院畜牧兽医研究员、教授</w:t>
      </w:r>
    </w:p>
    <w:p>
      <w:pPr>
        <w:keepNext w:val="0"/>
        <w:keepLines w:val="0"/>
        <w:pageBreakBefore w:val="0"/>
        <w:widowControl w:val="0"/>
        <w:kinsoku/>
        <w:wordWrap/>
        <w:overflowPunct/>
        <w:topLinePunct w:val="0"/>
        <w:autoSpaceDE w:val="0"/>
        <w:autoSpaceDN w:val="0"/>
        <w:bidi w:val="0"/>
        <w:spacing w:before="8" w:line="360" w:lineRule="auto"/>
        <w:ind w:firstLine="960" w:firstLineChars="4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张在締 菏泽职业学院食品科学与化学工程系外聘教授</w:t>
      </w:r>
    </w:p>
    <w:p>
      <w:pPr>
        <w:keepNext w:val="0"/>
        <w:keepLines w:val="0"/>
        <w:pageBreakBefore w:val="0"/>
        <w:widowControl w:val="0"/>
        <w:kinsoku/>
        <w:wordWrap/>
        <w:overflowPunct/>
        <w:topLinePunct w:val="0"/>
        <w:autoSpaceDE w:val="0"/>
        <w:autoSpaceDN w:val="0"/>
        <w:bidi w:val="0"/>
        <w:spacing w:before="8" w:line="360" w:lineRule="auto"/>
        <w:ind w:firstLine="960" w:firstLineChars="4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富  杨 菏泽职业学院食品科学与化学工程系讲师</w:t>
      </w:r>
    </w:p>
    <w:p>
      <w:pPr>
        <w:keepNext w:val="0"/>
        <w:keepLines w:val="0"/>
        <w:pageBreakBefore w:val="0"/>
        <w:widowControl w:val="0"/>
        <w:kinsoku/>
        <w:wordWrap/>
        <w:overflowPunct/>
        <w:topLinePunct w:val="0"/>
        <w:autoSpaceDE w:val="0"/>
        <w:autoSpaceDN w:val="0"/>
        <w:bidi w:val="0"/>
        <w:spacing w:before="8" w:line="360" w:lineRule="auto"/>
        <w:ind w:firstLine="960" w:firstLineChars="4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钱单东 菏泽职业学院食品科学与化学工程系讲师</w:t>
      </w:r>
    </w:p>
    <w:p>
      <w:pPr>
        <w:keepNext w:val="0"/>
        <w:keepLines w:val="0"/>
        <w:pageBreakBefore w:val="0"/>
        <w:widowControl w:val="0"/>
        <w:tabs>
          <w:tab w:val="left" w:pos="1988"/>
        </w:tabs>
        <w:kinsoku/>
        <w:wordWrap/>
        <w:overflowPunct/>
        <w:topLinePunct w:val="0"/>
        <w:autoSpaceDE w:val="0"/>
        <w:autoSpaceDN w:val="0"/>
        <w:bidi w:val="0"/>
        <w:spacing w:before="120" w:line="360" w:lineRule="auto"/>
        <w:ind w:firstLine="960" w:firstLineChars="400"/>
        <w:jc w:val="left"/>
        <w:textAlignment w:val="auto"/>
        <w:rPr>
          <w:rFonts w:hint="eastAsia" w:ascii="宋体" w:hAnsi="宋体" w:eastAsia="宋体" w:cs="宋体"/>
          <w:b w:val="0"/>
          <w:bCs/>
          <w:spacing w:val="0"/>
          <w:kern w:val="0"/>
          <w:position w:val="0"/>
          <w:sz w:val="24"/>
          <w:lang w:eastAsia="zh-CN"/>
        </w:rPr>
      </w:pPr>
      <w:r>
        <w:rPr>
          <w:rFonts w:hint="eastAsia" w:ascii="宋体" w:hAnsi="宋体" w:eastAsia="宋体" w:cs="宋体"/>
          <w:b w:val="0"/>
          <w:bCs/>
          <w:spacing w:val="0"/>
          <w:kern w:val="0"/>
          <w:position w:val="0"/>
          <w:sz w:val="24"/>
          <w:lang w:eastAsia="zh-CN"/>
        </w:rPr>
        <w:t>张文倩</w:t>
      </w:r>
      <w:r>
        <w:rPr>
          <w:rFonts w:hint="eastAsia" w:ascii="宋体" w:hAnsi="宋体" w:eastAsia="宋体" w:cs="宋体"/>
          <w:b w:val="0"/>
          <w:bCs/>
          <w:spacing w:val="0"/>
          <w:kern w:val="0"/>
          <w:position w:val="0"/>
          <w:sz w:val="24"/>
          <w:lang w:val="en-US" w:eastAsia="zh-CN"/>
        </w:rPr>
        <w:t xml:space="preserve">   </w:t>
      </w:r>
      <w:r>
        <w:rPr>
          <w:rFonts w:hint="eastAsia" w:ascii="宋体" w:hAnsi="宋体" w:eastAsia="宋体" w:cs="宋体"/>
          <w:b w:val="0"/>
          <w:bCs/>
          <w:spacing w:val="0"/>
          <w:kern w:val="0"/>
          <w:position w:val="0"/>
          <w:sz w:val="24"/>
          <w:lang w:eastAsia="zh-CN"/>
        </w:rPr>
        <w:t>山东铁航生物科技有限公司专职教师</w:t>
      </w:r>
    </w:p>
    <w:p>
      <w:pPr>
        <w:keepNext w:val="0"/>
        <w:keepLines w:val="0"/>
        <w:pageBreakBefore w:val="0"/>
        <w:widowControl w:val="0"/>
        <w:tabs>
          <w:tab w:val="left" w:pos="1988"/>
        </w:tabs>
        <w:kinsoku/>
        <w:wordWrap/>
        <w:overflowPunct/>
        <w:topLinePunct w:val="0"/>
        <w:autoSpaceDE w:val="0"/>
        <w:autoSpaceDN w:val="0"/>
        <w:bidi w:val="0"/>
        <w:spacing w:before="120" w:line="360" w:lineRule="auto"/>
        <w:ind w:firstLine="960" w:firstLineChars="400"/>
        <w:jc w:val="left"/>
        <w:textAlignment w:val="auto"/>
        <w:rPr>
          <w:rFonts w:hint="eastAsia" w:ascii="宋体" w:hAnsi="宋体" w:eastAsia="宋体" w:cs="宋体"/>
          <w:b w:val="0"/>
          <w:bCs/>
          <w:spacing w:val="0"/>
          <w:kern w:val="0"/>
          <w:position w:val="0"/>
          <w:sz w:val="24"/>
          <w:lang w:eastAsia="zh-CN"/>
        </w:rPr>
      </w:pPr>
      <w:r>
        <w:rPr>
          <w:rFonts w:hint="eastAsia" w:ascii="宋体" w:hAnsi="宋体" w:eastAsia="宋体" w:cs="宋体"/>
          <w:b w:val="0"/>
          <w:bCs/>
          <w:spacing w:val="0"/>
          <w:kern w:val="0"/>
          <w:position w:val="0"/>
          <w:sz w:val="24"/>
          <w:lang w:eastAsia="zh-CN"/>
        </w:rPr>
        <w:t>郭珂琪</w:t>
      </w:r>
      <w:r>
        <w:rPr>
          <w:rFonts w:hint="eastAsia" w:ascii="宋体" w:hAnsi="宋体" w:eastAsia="宋体" w:cs="宋体"/>
          <w:b w:val="0"/>
          <w:bCs/>
          <w:spacing w:val="0"/>
          <w:kern w:val="0"/>
          <w:position w:val="0"/>
          <w:sz w:val="24"/>
          <w:lang w:val="en-US" w:eastAsia="zh-CN"/>
        </w:rPr>
        <w:t xml:space="preserve">   </w:t>
      </w:r>
      <w:r>
        <w:rPr>
          <w:rFonts w:hint="eastAsia" w:ascii="宋体" w:hAnsi="宋体" w:eastAsia="宋体" w:cs="宋体"/>
          <w:b w:val="0"/>
          <w:bCs/>
          <w:spacing w:val="0"/>
          <w:kern w:val="0"/>
          <w:position w:val="0"/>
          <w:sz w:val="24"/>
          <w:lang w:eastAsia="zh-CN"/>
        </w:rPr>
        <w:t>山东铁航生物科技有限公司专职教师</w:t>
      </w:r>
    </w:p>
    <w:p>
      <w:pPr>
        <w:keepNext w:val="0"/>
        <w:keepLines w:val="0"/>
        <w:pageBreakBefore w:val="0"/>
        <w:widowControl w:val="0"/>
        <w:tabs>
          <w:tab w:val="left" w:pos="1988"/>
        </w:tabs>
        <w:kinsoku/>
        <w:wordWrap/>
        <w:overflowPunct/>
        <w:topLinePunct w:val="0"/>
        <w:autoSpaceDE w:val="0"/>
        <w:autoSpaceDN w:val="0"/>
        <w:bidi w:val="0"/>
        <w:spacing w:before="120" w:line="360" w:lineRule="auto"/>
        <w:ind w:firstLine="960" w:firstLineChars="400"/>
        <w:jc w:val="left"/>
        <w:textAlignment w:val="auto"/>
        <w:rPr>
          <w:rFonts w:hint="eastAsia" w:ascii="宋体" w:hAnsi="宋体" w:eastAsia="宋体" w:cs="宋体"/>
          <w:b w:val="0"/>
          <w:bCs/>
          <w:spacing w:val="0"/>
          <w:kern w:val="0"/>
          <w:position w:val="0"/>
          <w:sz w:val="24"/>
          <w:lang w:eastAsia="zh-CN"/>
        </w:rPr>
      </w:pPr>
      <w:r>
        <w:rPr>
          <w:rFonts w:hint="eastAsia" w:ascii="宋体" w:hAnsi="宋体" w:eastAsia="宋体" w:cs="宋体"/>
          <w:spacing w:val="0"/>
          <w:kern w:val="0"/>
          <w:position w:val="0"/>
          <w:sz w:val="24"/>
          <w:lang w:eastAsia="zh-CN"/>
        </w:rPr>
        <w:t>外聘教师及</w:t>
      </w:r>
      <w:r>
        <w:rPr>
          <w:rFonts w:ascii="宋体" w:hAnsi="宋体" w:eastAsia="宋体" w:cs="宋体"/>
          <w:spacing w:val="0"/>
          <w:kern w:val="0"/>
          <w:position w:val="0"/>
          <w:sz w:val="24"/>
        </w:rPr>
        <w:t>兼职教师</w:t>
      </w:r>
      <w:r>
        <w:rPr>
          <w:rFonts w:hint="eastAsia" w:ascii="宋体" w:hAnsi="宋体" w:eastAsia="宋体" w:cs="宋体"/>
          <w:spacing w:val="0"/>
          <w:kern w:val="0"/>
          <w:position w:val="0"/>
          <w:sz w:val="24"/>
          <w:lang w:eastAsia="zh-CN"/>
        </w:rPr>
        <w:t>数人</w:t>
      </w:r>
    </w:p>
    <w:p>
      <w:pPr>
        <w:keepNext w:val="0"/>
        <w:keepLines w:val="0"/>
        <w:pageBreakBefore w:val="0"/>
        <w:widowControl w:val="0"/>
        <w:tabs>
          <w:tab w:val="left" w:pos="0"/>
        </w:tabs>
        <w:kinsoku/>
        <w:wordWrap/>
        <w:overflowPunct/>
        <w:topLinePunct w:val="0"/>
        <w:autoSpaceDE w:val="0"/>
        <w:autoSpaceDN w:val="0"/>
        <w:bidi w:val="0"/>
        <w:adjustRightInd w:val="0"/>
        <w:snapToGrid w:val="0"/>
        <w:spacing w:before="120" w:line="360" w:lineRule="auto"/>
        <w:ind w:firstLine="480" w:firstLineChars="200"/>
        <w:jc w:val="left"/>
        <w:textAlignment w:val="auto"/>
        <w:rPr>
          <w:rFonts w:ascii="宋体" w:hAnsi="宋体" w:eastAsia="宋体" w:cs="宋体"/>
          <w:b/>
          <w:spacing w:val="0"/>
          <w:kern w:val="0"/>
          <w:position w:val="0"/>
          <w:sz w:val="24"/>
        </w:rPr>
      </w:pPr>
      <w:r>
        <w:rPr>
          <w:rFonts w:ascii="宋体" w:hAnsi="宋体" w:eastAsia="宋体" w:cs="宋体"/>
          <w:spacing w:val="0"/>
          <w:kern w:val="0"/>
          <w:position w:val="0"/>
          <w:sz w:val="24"/>
        </w:rPr>
        <w:t xml:space="preserve"> 实践教学与指导能力；团队的职称、年龄、学历结构合理，具有丰富的教学经历和企业实践经历，是“双师型”教师</w:t>
      </w:r>
      <w:r>
        <w:rPr>
          <w:rFonts w:hint="eastAsia" w:ascii="宋体" w:hAnsi="宋体" w:eastAsia="宋体" w:cs="宋体"/>
          <w:spacing w:val="0"/>
          <w:kern w:val="0"/>
          <w:position w:val="0"/>
          <w:sz w:val="24"/>
          <w:lang w:val="en-US" w:eastAsia="zh-CN"/>
        </w:rPr>
        <w:t>3</w:t>
      </w:r>
      <w:r>
        <w:rPr>
          <w:rFonts w:ascii="宋体" w:hAnsi="宋体" w:eastAsia="宋体" w:cs="宋体"/>
          <w:spacing w:val="0"/>
          <w:kern w:val="0"/>
          <w:position w:val="0"/>
          <w:sz w:val="24"/>
        </w:rPr>
        <w:t>人</w:t>
      </w:r>
      <w:r>
        <w:rPr>
          <w:rFonts w:hint="eastAsia" w:ascii="宋体" w:hAnsi="宋体" w:eastAsia="宋体" w:cs="宋体"/>
          <w:spacing w:val="0"/>
          <w:kern w:val="0"/>
          <w:position w:val="0"/>
          <w:sz w:val="24"/>
          <w:lang w:eastAsia="zh-CN"/>
        </w:rPr>
        <w:t>、</w:t>
      </w:r>
      <w:r>
        <w:rPr>
          <w:rFonts w:ascii="宋体" w:hAnsi="宋体" w:eastAsia="宋体" w:cs="宋体"/>
          <w:spacing w:val="0"/>
          <w:kern w:val="0"/>
          <w:position w:val="0"/>
          <w:sz w:val="24"/>
        </w:rPr>
        <w:t>硕士学位</w:t>
      </w:r>
      <w:r>
        <w:rPr>
          <w:rFonts w:hint="eastAsia" w:ascii="宋体" w:hAnsi="宋体" w:eastAsia="宋体" w:cs="宋体"/>
          <w:spacing w:val="0"/>
          <w:kern w:val="0"/>
          <w:position w:val="0"/>
          <w:sz w:val="24"/>
          <w:lang w:val="en-US" w:eastAsia="zh-CN"/>
        </w:rPr>
        <w:t>2</w:t>
      </w:r>
      <w:r>
        <w:rPr>
          <w:rFonts w:ascii="宋体" w:hAnsi="宋体" w:eastAsia="宋体" w:cs="宋体"/>
          <w:spacing w:val="0"/>
          <w:kern w:val="0"/>
          <w:position w:val="0"/>
          <w:sz w:val="24"/>
        </w:rPr>
        <w:t>人，教师分别毕业于</w:t>
      </w:r>
      <w:r>
        <w:rPr>
          <w:rFonts w:hint="eastAsia" w:ascii="宋体" w:hAnsi="宋体" w:eastAsia="宋体" w:cs="宋体"/>
          <w:spacing w:val="0"/>
          <w:kern w:val="0"/>
          <w:position w:val="0"/>
          <w:sz w:val="24"/>
          <w:lang w:eastAsia="zh-CN"/>
        </w:rPr>
        <w:t>山东农业大学、东北农业大学</w:t>
      </w:r>
      <w:r>
        <w:rPr>
          <w:rFonts w:ascii="宋体" w:hAnsi="宋体" w:eastAsia="宋体" w:cs="宋体"/>
          <w:spacing w:val="0"/>
          <w:kern w:val="0"/>
          <w:position w:val="0"/>
          <w:sz w:val="24"/>
        </w:rPr>
        <w:t>、西</w:t>
      </w:r>
      <w:r>
        <w:rPr>
          <w:rFonts w:hint="eastAsia" w:ascii="宋体" w:hAnsi="宋体" w:eastAsia="宋体" w:cs="宋体"/>
          <w:spacing w:val="0"/>
          <w:kern w:val="0"/>
          <w:position w:val="0"/>
          <w:sz w:val="24"/>
          <w:lang w:eastAsia="zh-CN"/>
        </w:rPr>
        <w:t>北</w:t>
      </w:r>
      <w:r>
        <w:rPr>
          <w:rFonts w:ascii="宋体" w:hAnsi="宋体" w:eastAsia="宋体" w:cs="宋体"/>
          <w:spacing w:val="0"/>
          <w:kern w:val="0"/>
          <w:position w:val="0"/>
          <w:sz w:val="24"/>
        </w:rPr>
        <w:t>农</w:t>
      </w:r>
      <w:r>
        <w:rPr>
          <w:rFonts w:hint="eastAsia" w:ascii="宋体" w:hAnsi="宋体" w:eastAsia="宋体" w:cs="宋体"/>
          <w:spacing w:val="0"/>
          <w:kern w:val="0"/>
          <w:position w:val="0"/>
          <w:sz w:val="24"/>
          <w:lang w:eastAsia="zh-CN"/>
        </w:rPr>
        <w:t>林科技</w:t>
      </w:r>
      <w:r>
        <w:rPr>
          <w:rFonts w:ascii="宋体" w:hAnsi="宋体" w:eastAsia="宋体" w:cs="宋体"/>
          <w:spacing w:val="0"/>
          <w:kern w:val="0"/>
          <w:position w:val="0"/>
          <w:sz w:val="24"/>
        </w:rPr>
        <w:t>大学、</w:t>
      </w:r>
      <w:r>
        <w:rPr>
          <w:rFonts w:hint="eastAsia" w:ascii="宋体" w:hAnsi="宋体" w:eastAsia="宋体" w:cs="宋体"/>
          <w:spacing w:val="0"/>
          <w:kern w:val="0"/>
          <w:position w:val="0"/>
          <w:sz w:val="24"/>
          <w:lang w:eastAsia="zh-CN"/>
        </w:rPr>
        <w:t>菏泽学院</w:t>
      </w:r>
      <w:r>
        <w:rPr>
          <w:rFonts w:ascii="宋体" w:hAnsi="宋体" w:eastAsia="宋体" w:cs="宋体"/>
          <w:spacing w:val="0"/>
          <w:kern w:val="0"/>
          <w:position w:val="0"/>
          <w:sz w:val="24"/>
        </w:rPr>
        <w:t>等知名高校</w:t>
      </w:r>
      <w:r>
        <w:rPr>
          <w:rFonts w:hint="eastAsia" w:ascii="宋体" w:hAnsi="宋体" w:eastAsia="宋体" w:cs="宋体"/>
          <w:spacing w:val="0"/>
          <w:kern w:val="0"/>
          <w:position w:val="0"/>
          <w:sz w:val="24"/>
          <w:lang w:eastAsia="zh-CN"/>
        </w:rPr>
        <w:t>；外聘教师及</w:t>
      </w:r>
      <w:r>
        <w:rPr>
          <w:rFonts w:ascii="宋体" w:hAnsi="宋体" w:eastAsia="宋体" w:cs="宋体"/>
          <w:spacing w:val="0"/>
          <w:kern w:val="0"/>
          <w:position w:val="0"/>
          <w:sz w:val="24"/>
        </w:rPr>
        <w:t>兼职教师</w:t>
      </w:r>
      <w:r>
        <w:rPr>
          <w:rFonts w:hint="eastAsia" w:ascii="宋体" w:hAnsi="宋体" w:eastAsia="宋体" w:cs="宋体"/>
          <w:spacing w:val="0"/>
          <w:kern w:val="0"/>
          <w:position w:val="0"/>
          <w:sz w:val="24"/>
          <w:lang w:eastAsia="zh-CN"/>
        </w:rPr>
        <w:t>数人</w:t>
      </w:r>
      <w:r>
        <w:rPr>
          <w:rFonts w:ascii="宋体" w:hAnsi="宋体" w:eastAsia="宋体" w:cs="宋体"/>
          <w:spacing w:val="0"/>
          <w:kern w:val="0"/>
          <w:position w:val="0"/>
          <w:sz w:val="24"/>
        </w:rPr>
        <w:t>，均为</w:t>
      </w:r>
      <w:r>
        <w:rPr>
          <w:rFonts w:hint="eastAsia" w:ascii="宋体" w:hAnsi="宋体" w:eastAsia="宋体" w:cs="宋体"/>
          <w:spacing w:val="0"/>
          <w:kern w:val="0"/>
          <w:position w:val="0"/>
          <w:sz w:val="24"/>
          <w:lang w:eastAsia="zh-CN"/>
        </w:rPr>
        <w:t>动物养殖</w:t>
      </w:r>
      <w:r>
        <w:rPr>
          <w:rFonts w:ascii="宋体" w:hAnsi="宋体" w:eastAsia="宋体" w:cs="宋体"/>
          <w:spacing w:val="0"/>
          <w:kern w:val="0"/>
          <w:position w:val="0"/>
          <w:sz w:val="24"/>
        </w:rPr>
        <w:t>生产企业</w:t>
      </w:r>
      <w:r>
        <w:rPr>
          <w:rFonts w:hint="eastAsia" w:ascii="宋体" w:hAnsi="宋体" w:eastAsia="宋体" w:cs="宋体"/>
          <w:spacing w:val="0"/>
          <w:kern w:val="0"/>
          <w:position w:val="0"/>
          <w:sz w:val="24"/>
          <w:lang w:eastAsia="zh-CN"/>
        </w:rPr>
        <w:t>、宠物行业</w:t>
      </w:r>
      <w:r>
        <w:rPr>
          <w:rFonts w:ascii="宋体" w:hAnsi="宋体" w:eastAsia="宋体" w:cs="宋体"/>
          <w:spacing w:val="0"/>
          <w:kern w:val="0"/>
          <w:position w:val="0"/>
          <w:sz w:val="24"/>
        </w:rPr>
        <w:t>的业务骨干，有很强的一支集敬业、务实、高效、朝气、能力于一体的老中青相结合的教学队伍。</w:t>
      </w:r>
    </w:p>
    <w:p>
      <w:pPr>
        <w:autoSpaceDE w:val="0"/>
        <w:autoSpaceDN w:val="0"/>
        <w:spacing w:before="9"/>
        <w:jc w:val="left"/>
        <w:rPr>
          <w:rFonts w:ascii="宋体" w:hAnsi="宋体" w:eastAsia="宋体" w:cs="宋体"/>
          <w:b/>
          <w:spacing w:val="0"/>
          <w:kern w:val="0"/>
          <w:position w:val="0"/>
          <w:sz w:val="29"/>
          <w:lang w:eastAsia="en-US"/>
        </w:rPr>
      </w:pPr>
    </w:p>
    <w:p>
      <w:pPr>
        <w:tabs>
          <w:tab w:val="left" w:pos="1626"/>
        </w:tabs>
        <w:autoSpaceDE w:val="0"/>
        <w:autoSpaceDN w:val="0"/>
        <w:adjustRightInd w:val="0"/>
        <w:snapToGrid w:val="0"/>
        <w:spacing w:before="67" w:line="360" w:lineRule="auto"/>
        <w:ind w:firstLine="482" w:firstLineChars="200"/>
        <w:jc w:val="left"/>
        <w:outlineLvl w:val="1"/>
        <w:rPr>
          <w:rFonts w:ascii="宋体" w:hAnsi="宋体" w:eastAsia="宋体" w:cs="宋体"/>
          <w:b/>
          <w:bCs/>
          <w:spacing w:val="0"/>
          <w:kern w:val="0"/>
          <w:position w:val="0"/>
          <w:sz w:val="24"/>
          <w:szCs w:val="24"/>
          <w:lang w:eastAsia="en-US"/>
        </w:rPr>
      </w:pPr>
      <w:bookmarkStart w:id="81" w:name="2.教学设施"/>
      <w:bookmarkEnd w:id="81"/>
      <w:bookmarkStart w:id="82" w:name="_bookmark26"/>
      <w:bookmarkEnd w:id="82"/>
      <w:bookmarkStart w:id="83" w:name="_Toc23873"/>
      <w:bookmarkStart w:id="84" w:name="_Toc2815"/>
      <w:bookmarkStart w:id="85" w:name="_Toc464250528"/>
      <w:r>
        <w:rPr>
          <w:rFonts w:hint="eastAsia" w:ascii="宋体" w:hAnsi="宋体" w:eastAsia="宋体" w:cs="宋体"/>
          <w:b/>
          <w:bCs/>
          <w:spacing w:val="0"/>
          <w:kern w:val="0"/>
          <w:position w:val="0"/>
          <w:sz w:val="24"/>
          <w:szCs w:val="24"/>
        </w:rPr>
        <w:t>（二）</w:t>
      </w:r>
      <w:r>
        <w:rPr>
          <w:rFonts w:hint="eastAsia" w:ascii="宋体" w:hAnsi="宋体" w:eastAsia="宋体" w:cs="宋体"/>
          <w:b/>
          <w:bCs/>
          <w:spacing w:val="0"/>
          <w:kern w:val="0"/>
          <w:position w:val="0"/>
          <w:sz w:val="24"/>
          <w:szCs w:val="24"/>
          <w:lang w:eastAsia="en-US"/>
        </w:rPr>
        <w:t>教学设施</w:t>
      </w:r>
      <w:bookmarkEnd w:id="83"/>
      <w:bookmarkEnd w:id="84"/>
      <w:bookmarkEnd w:id="85"/>
    </w:p>
    <w:p>
      <w:pPr>
        <w:tabs>
          <w:tab w:val="left" w:pos="1988"/>
        </w:tabs>
        <w:autoSpaceDE w:val="0"/>
        <w:autoSpaceDN w:val="0"/>
        <w:adjustRightInd w:val="0"/>
        <w:snapToGrid w:val="0"/>
        <w:spacing w:before="160" w:line="360" w:lineRule="auto"/>
        <w:ind w:firstLine="482" w:firstLineChars="200"/>
        <w:jc w:val="left"/>
        <w:rPr>
          <w:rFonts w:ascii="宋体" w:hAnsi="宋体" w:eastAsia="宋体" w:cs="宋体"/>
          <w:b/>
          <w:spacing w:val="0"/>
          <w:kern w:val="0"/>
          <w:position w:val="0"/>
          <w:sz w:val="24"/>
          <w:lang w:eastAsia="en-US"/>
        </w:rPr>
      </w:pPr>
      <w:r>
        <w:rPr>
          <w:rFonts w:ascii="宋体" w:hAnsi="宋体" w:eastAsia="宋体" w:cs="宋体"/>
          <w:b/>
          <w:spacing w:val="0"/>
          <w:kern w:val="0"/>
          <w:position w:val="0"/>
          <w:sz w:val="24"/>
        </w:rPr>
        <w:t>1.</w:t>
      </w:r>
      <w:r>
        <w:rPr>
          <w:rFonts w:hint="eastAsia" w:ascii="宋体" w:hAnsi="宋体" w:eastAsia="宋体" w:cs="宋体"/>
          <w:b/>
          <w:spacing w:val="0"/>
          <w:kern w:val="0"/>
          <w:position w:val="0"/>
          <w:sz w:val="24"/>
          <w:lang w:eastAsia="en-US"/>
        </w:rPr>
        <w:t>基本教学设施</w:t>
      </w:r>
    </w:p>
    <w:p>
      <w:pPr>
        <w:autoSpaceDE w:val="0"/>
        <w:autoSpaceDN w:val="0"/>
        <w:adjustRightInd w:val="0"/>
        <w:snapToGrid w:val="0"/>
        <w:spacing w:before="161" w:line="360" w:lineRule="auto"/>
        <w:ind w:right="899" w:firstLine="480" w:firstLineChars="200"/>
        <w:rPr>
          <w:rFonts w:ascii="宋体" w:hAnsi="宋体" w:eastAsia="宋体" w:cs="宋体"/>
          <w:spacing w:val="0"/>
          <w:kern w:val="0"/>
          <w:position w:val="0"/>
          <w:sz w:val="24"/>
        </w:rPr>
      </w:pPr>
      <w:r>
        <w:rPr>
          <w:rFonts w:hint="eastAsia" w:ascii="宋体" w:hAnsi="宋体" w:eastAsia="宋体" w:cs="宋体"/>
          <w:spacing w:val="0"/>
          <w:kern w:val="0"/>
          <w:position w:val="0"/>
          <w:sz w:val="24"/>
        </w:rPr>
        <w:t>配备黑（白）板、多媒体计算机、投影设备、音响设备，互联网接入或</w:t>
      </w:r>
      <w:r>
        <w:rPr>
          <w:rFonts w:ascii="宋体" w:hAnsi="宋体" w:eastAsia="宋体" w:cs="宋体"/>
          <w:spacing w:val="0"/>
          <w:kern w:val="0"/>
          <w:position w:val="0"/>
          <w:sz w:val="24"/>
        </w:rPr>
        <w:t xml:space="preserve">WiFi </w:t>
      </w:r>
      <w:r>
        <w:rPr>
          <w:rFonts w:hint="eastAsia" w:ascii="宋体" w:hAnsi="宋体" w:eastAsia="宋体" w:cs="宋体"/>
          <w:spacing w:val="0"/>
          <w:kern w:val="0"/>
          <w:position w:val="0"/>
          <w:sz w:val="24"/>
        </w:rPr>
        <w:t>环境，并具有网络安全防护措施。安装应急照明装置并保持良好状态，符合紧急疏散要求、标志明显、保持逃生通道畅通无阻。</w:t>
      </w:r>
    </w:p>
    <w:p>
      <w:pPr>
        <w:tabs>
          <w:tab w:val="left" w:pos="1988"/>
        </w:tabs>
        <w:autoSpaceDE w:val="0"/>
        <w:autoSpaceDN w:val="0"/>
        <w:adjustRightInd w:val="0"/>
        <w:snapToGrid w:val="0"/>
        <w:spacing w:before="1" w:line="360" w:lineRule="auto"/>
        <w:ind w:firstLine="482" w:firstLineChars="200"/>
        <w:jc w:val="left"/>
        <w:rPr>
          <w:rFonts w:ascii="宋体" w:hAnsi="宋体" w:eastAsia="宋体" w:cs="宋体"/>
          <w:b/>
          <w:spacing w:val="0"/>
          <w:kern w:val="0"/>
          <w:position w:val="0"/>
          <w:sz w:val="24"/>
        </w:rPr>
      </w:pPr>
      <w:r>
        <w:rPr>
          <w:rFonts w:ascii="宋体" w:hAnsi="宋体" w:eastAsia="宋体" w:cs="宋体"/>
          <w:b/>
          <w:spacing w:val="0"/>
          <w:kern w:val="0"/>
          <w:position w:val="0"/>
          <w:sz w:val="24"/>
        </w:rPr>
        <w:t>2.</w:t>
      </w:r>
      <w:r>
        <w:rPr>
          <w:rFonts w:hint="eastAsia" w:ascii="宋体" w:hAnsi="宋体" w:eastAsia="宋体" w:cs="宋体"/>
          <w:b/>
          <w:spacing w:val="0"/>
          <w:kern w:val="0"/>
          <w:position w:val="0"/>
          <w:sz w:val="24"/>
        </w:rPr>
        <w:t>实训（实验）教学设施</w:t>
      </w:r>
    </w:p>
    <w:p>
      <w:pPr>
        <w:autoSpaceDE w:val="0"/>
        <w:autoSpaceDN w:val="0"/>
        <w:spacing w:before="181" w:after="20"/>
        <w:ind w:left="482" w:right="43"/>
        <w:jc w:val="center"/>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校内主要实训教学条件配置表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
        <w:gridCol w:w="967"/>
        <w:gridCol w:w="804"/>
        <w:gridCol w:w="1867"/>
        <w:gridCol w:w="2032"/>
        <w:gridCol w:w="99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87" w:type="dxa"/>
            <w:noWrap w:val="0"/>
            <w:vAlign w:val="center"/>
          </w:tcPr>
          <w:p>
            <w:pPr>
              <w:autoSpaceDE w:val="0"/>
              <w:autoSpaceDN w:val="0"/>
              <w:jc w:val="center"/>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序号</w:t>
            </w:r>
          </w:p>
        </w:tc>
        <w:tc>
          <w:tcPr>
            <w:tcW w:w="967" w:type="dxa"/>
            <w:noWrap w:val="0"/>
            <w:vAlign w:val="center"/>
          </w:tcPr>
          <w:p>
            <w:pPr>
              <w:autoSpaceDE w:val="0"/>
              <w:autoSpaceDN w:val="0"/>
              <w:ind w:right="57"/>
              <w:jc w:val="center"/>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实训室</w:t>
            </w:r>
          </w:p>
        </w:tc>
        <w:tc>
          <w:tcPr>
            <w:tcW w:w="804" w:type="dxa"/>
            <w:noWrap w:val="0"/>
            <w:vAlign w:val="center"/>
          </w:tcPr>
          <w:p>
            <w:pPr>
              <w:autoSpaceDE w:val="0"/>
              <w:autoSpaceDN w:val="0"/>
              <w:jc w:val="center"/>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地点</w:t>
            </w:r>
          </w:p>
        </w:tc>
        <w:tc>
          <w:tcPr>
            <w:tcW w:w="1867" w:type="dxa"/>
            <w:noWrap w:val="0"/>
            <w:vAlign w:val="center"/>
          </w:tcPr>
          <w:p>
            <w:pPr>
              <w:autoSpaceDE w:val="0"/>
              <w:autoSpaceDN w:val="0"/>
              <w:jc w:val="center"/>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主要设备</w:t>
            </w:r>
          </w:p>
        </w:tc>
        <w:tc>
          <w:tcPr>
            <w:tcW w:w="2032" w:type="dxa"/>
            <w:noWrap w:val="0"/>
            <w:vAlign w:val="center"/>
          </w:tcPr>
          <w:p>
            <w:pPr>
              <w:autoSpaceDE w:val="0"/>
              <w:autoSpaceDN w:val="0"/>
              <w:jc w:val="center"/>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实训内容</w:t>
            </w:r>
          </w:p>
        </w:tc>
        <w:tc>
          <w:tcPr>
            <w:tcW w:w="992" w:type="dxa"/>
            <w:noWrap w:val="0"/>
            <w:vAlign w:val="center"/>
          </w:tcPr>
          <w:p>
            <w:pPr>
              <w:autoSpaceDE w:val="0"/>
              <w:autoSpaceDN w:val="0"/>
              <w:jc w:val="left"/>
              <w:rPr>
                <w:rFonts w:ascii="宋体" w:hAnsi="宋体" w:eastAsia="宋体" w:cs="宋体"/>
                <w:b/>
                <w:color w:val="000000"/>
                <w:spacing w:val="0"/>
                <w:kern w:val="0"/>
                <w:position w:val="0"/>
                <w:sz w:val="21"/>
                <w:szCs w:val="21"/>
              </w:rPr>
            </w:pPr>
            <w:r>
              <w:rPr>
                <w:rFonts w:hint="eastAsia" w:ascii="宋体" w:hAnsi="宋体" w:eastAsia="宋体" w:cs="宋体"/>
                <w:b/>
                <w:color w:val="000000"/>
                <w:spacing w:val="0"/>
                <w:kern w:val="0"/>
                <w:position w:val="0"/>
                <w:sz w:val="21"/>
                <w:szCs w:val="21"/>
              </w:rPr>
              <w:t>工位数量</w:t>
            </w:r>
          </w:p>
        </w:tc>
        <w:tc>
          <w:tcPr>
            <w:tcW w:w="828" w:type="dxa"/>
            <w:noWrap w:val="0"/>
            <w:vAlign w:val="center"/>
          </w:tcPr>
          <w:p>
            <w:pPr>
              <w:autoSpaceDE w:val="0"/>
              <w:autoSpaceDN w:val="0"/>
              <w:ind w:firstLine="211" w:firstLineChars="100"/>
              <w:jc w:val="left"/>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建成</w:t>
            </w:r>
          </w:p>
          <w:p>
            <w:pPr>
              <w:autoSpaceDE w:val="0"/>
              <w:autoSpaceDN w:val="0"/>
              <w:ind w:firstLine="211" w:firstLineChars="100"/>
              <w:jc w:val="left"/>
              <w:rPr>
                <w:rFonts w:ascii="宋体" w:hAnsi="宋体" w:eastAsia="宋体" w:cs="宋体"/>
                <w:b/>
                <w:color w:val="000000"/>
                <w:spacing w:val="0"/>
                <w:kern w:val="0"/>
                <w:position w:val="0"/>
                <w:sz w:val="21"/>
                <w:szCs w:val="21"/>
                <w:lang w:eastAsia="en-US"/>
              </w:rPr>
            </w:pPr>
            <w:r>
              <w:rPr>
                <w:rFonts w:ascii="宋体" w:hAnsi="宋体" w:eastAsia="宋体" w:cs="宋体"/>
                <w:b/>
                <w:color w:val="000000"/>
                <w:spacing w:val="0"/>
                <w:kern w:val="0"/>
                <w:position w:val="0"/>
                <w:sz w:val="21"/>
                <w:szCs w:val="21"/>
                <w:lang w:eastAsia="en-US"/>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887" w:type="dxa"/>
            <w:noWrap w:val="0"/>
            <w:vAlign w:val="center"/>
          </w:tcPr>
          <w:p>
            <w:pPr>
              <w:autoSpaceDE w:val="0"/>
              <w:autoSpaceDN w:val="0"/>
              <w:jc w:val="center"/>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1</w:t>
            </w:r>
          </w:p>
        </w:tc>
        <w:tc>
          <w:tcPr>
            <w:tcW w:w="967" w:type="dxa"/>
            <w:noWrap w:val="0"/>
            <w:vAlign w:val="center"/>
          </w:tcPr>
          <w:p>
            <w:pPr>
              <w:autoSpaceDE w:val="0"/>
              <w:autoSpaceDN w:val="0"/>
              <w:spacing w:before="99" w:line="338" w:lineRule="auto"/>
              <w:ind w:right="76"/>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rPr>
              <w:t>分析化学实验室</w:t>
            </w:r>
          </w:p>
        </w:tc>
        <w:tc>
          <w:tcPr>
            <w:tcW w:w="804" w:type="dxa"/>
            <w:noWrap w:val="0"/>
            <w:vAlign w:val="center"/>
          </w:tcPr>
          <w:p>
            <w:pPr>
              <w:autoSpaceDE w:val="0"/>
              <w:autoSpaceDN w:val="0"/>
              <w:spacing w:before="4" w:line="282"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9号楼4楼</w:t>
            </w:r>
          </w:p>
        </w:tc>
        <w:tc>
          <w:tcPr>
            <w:tcW w:w="1867" w:type="dxa"/>
            <w:noWrap w:val="0"/>
            <w:vAlign w:val="center"/>
          </w:tcPr>
          <w:p>
            <w:pPr>
              <w:autoSpaceDE w:val="0"/>
              <w:autoSpaceDN w:val="0"/>
              <w:spacing w:before="5"/>
              <w:ind w:firstLine="210" w:firstLineChars="100"/>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rPr>
              <w:t>各种玻璃</w:t>
            </w:r>
            <w:r>
              <w:rPr>
                <w:rFonts w:ascii="宋体" w:hAnsi="宋体" w:eastAsia="宋体" w:cs="宋体"/>
                <w:color w:val="000000"/>
                <w:spacing w:val="0"/>
                <w:kern w:val="0"/>
                <w:position w:val="0"/>
                <w:sz w:val="21"/>
                <w:szCs w:val="21"/>
              </w:rPr>
              <w:t>仪器</w:t>
            </w:r>
          </w:p>
        </w:tc>
        <w:tc>
          <w:tcPr>
            <w:tcW w:w="2032" w:type="dxa"/>
            <w:noWrap w:val="0"/>
            <w:vAlign w:val="center"/>
          </w:tcPr>
          <w:p>
            <w:pPr>
              <w:autoSpaceDE w:val="0"/>
              <w:autoSpaceDN w:val="0"/>
              <w:spacing w:before="4"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分析化学</w:t>
            </w:r>
            <w:r>
              <w:rPr>
                <w:rFonts w:ascii="宋体" w:hAnsi="宋体" w:eastAsia="宋体" w:cs="宋体"/>
                <w:color w:val="000000"/>
                <w:spacing w:val="0"/>
                <w:kern w:val="0"/>
                <w:position w:val="0"/>
                <w:sz w:val="21"/>
                <w:szCs w:val="21"/>
              </w:rPr>
              <w:t>实验</w:t>
            </w:r>
          </w:p>
        </w:tc>
        <w:tc>
          <w:tcPr>
            <w:tcW w:w="992" w:type="dxa"/>
            <w:noWrap w:val="0"/>
            <w:vAlign w:val="center"/>
          </w:tcPr>
          <w:p>
            <w:pPr>
              <w:autoSpaceDE w:val="0"/>
              <w:autoSpaceDN w:val="0"/>
              <w:jc w:val="center"/>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24</w:t>
            </w:r>
          </w:p>
        </w:tc>
        <w:tc>
          <w:tcPr>
            <w:tcW w:w="828" w:type="dxa"/>
            <w:noWrap w:val="0"/>
            <w:vAlign w:val="center"/>
          </w:tcPr>
          <w:p>
            <w:pPr>
              <w:autoSpaceDE w:val="0"/>
              <w:autoSpaceDN w:val="0"/>
              <w:jc w:val="center"/>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2</w:t>
            </w:r>
          </w:p>
        </w:tc>
        <w:tc>
          <w:tcPr>
            <w:tcW w:w="967" w:type="dxa"/>
            <w:noWrap w:val="0"/>
            <w:vAlign w:val="center"/>
          </w:tcPr>
          <w:p>
            <w:pPr>
              <w:autoSpaceDE w:val="0"/>
              <w:autoSpaceDN w:val="0"/>
              <w:spacing w:before="99" w:line="281" w:lineRule="exact"/>
              <w:ind w:right="57"/>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天平室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分析天平</w:t>
            </w:r>
          </w:p>
        </w:tc>
        <w:tc>
          <w:tcPr>
            <w:tcW w:w="2032"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各种物质的称量</w:t>
            </w:r>
          </w:p>
        </w:tc>
        <w:tc>
          <w:tcPr>
            <w:tcW w:w="992"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24</w:t>
            </w:r>
          </w:p>
        </w:tc>
        <w:tc>
          <w:tcPr>
            <w:tcW w:w="828"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3</w:t>
            </w:r>
          </w:p>
        </w:tc>
        <w:tc>
          <w:tcPr>
            <w:tcW w:w="967" w:type="dxa"/>
            <w:noWrap w:val="0"/>
            <w:vAlign w:val="center"/>
          </w:tcPr>
          <w:p>
            <w:pPr>
              <w:autoSpaceDE w:val="0"/>
              <w:autoSpaceDN w:val="0"/>
              <w:spacing w:before="99" w:line="281" w:lineRule="exact"/>
              <w:ind w:right="57"/>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rPr>
              <w:t>气相</w:t>
            </w:r>
            <w:r>
              <w:rPr>
                <w:rFonts w:ascii="宋体" w:hAnsi="宋体" w:eastAsia="宋体" w:cs="宋体"/>
                <w:color w:val="000000"/>
                <w:spacing w:val="0"/>
                <w:kern w:val="0"/>
                <w:position w:val="0"/>
                <w:sz w:val="21"/>
                <w:szCs w:val="21"/>
                <w:lang w:eastAsia="en-US"/>
              </w:rPr>
              <w:t>色谱室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气相色谱</w:t>
            </w:r>
          </w:p>
        </w:tc>
        <w:tc>
          <w:tcPr>
            <w:tcW w:w="2032"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rPr>
              <w:t>食品中</w:t>
            </w:r>
            <w:r>
              <w:rPr>
                <w:rFonts w:ascii="宋体" w:hAnsi="宋体" w:eastAsia="宋体" w:cs="宋体"/>
                <w:color w:val="000000"/>
                <w:spacing w:val="0"/>
                <w:kern w:val="0"/>
                <w:position w:val="0"/>
                <w:sz w:val="21"/>
                <w:szCs w:val="21"/>
                <w:lang w:eastAsia="en-US"/>
              </w:rPr>
              <w:t>各组分含量</w:t>
            </w:r>
          </w:p>
        </w:tc>
        <w:tc>
          <w:tcPr>
            <w:tcW w:w="992"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1</w:t>
            </w:r>
          </w:p>
        </w:tc>
        <w:tc>
          <w:tcPr>
            <w:tcW w:w="828"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4</w:t>
            </w:r>
          </w:p>
        </w:tc>
        <w:tc>
          <w:tcPr>
            <w:tcW w:w="967" w:type="dxa"/>
            <w:noWrap w:val="0"/>
            <w:vAlign w:val="center"/>
          </w:tcPr>
          <w:p>
            <w:pPr>
              <w:autoSpaceDE w:val="0"/>
              <w:autoSpaceDN w:val="0"/>
              <w:spacing w:before="99" w:line="281" w:lineRule="exact"/>
              <w:ind w:right="57"/>
              <w:jc w:val="left"/>
              <w:rPr>
                <w:rFonts w:ascii="宋体" w:hAnsi="宋体" w:eastAsia="宋体" w:cs="宋体"/>
                <w:color w:val="000000"/>
                <w:spacing w:val="0"/>
                <w:kern w:val="0"/>
                <w:position w:val="0"/>
                <w:sz w:val="21"/>
                <w:szCs w:val="21"/>
              </w:rPr>
            </w:pPr>
            <w:r>
              <w:rPr>
                <w:rFonts w:ascii="宋体" w:hAnsi="宋体" w:eastAsia="宋体" w:cs="宋体"/>
                <w:color w:val="000000"/>
                <w:spacing w:val="0"/>
                <w:kern w:val="0"/>
                <w:position w:val="0"/>
                <w:sz w:val="21"/>
                <w:szCs w:val="21"/>
              </w:rPr>
              <w:t>原子吸收分光光度计室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rPr>
            </w:pPr>
          </w:p>
        </w:tc>
        <w:tc>
          <w:tcPr>
            <w:tcW w:w="1867"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lang w:eastAsia="en-US"/>
              </w:rPr>
              <w:t>原子吸收分光光度计</w:t>
            </w:r>
          </w:p>
        </w:tc>
        <w:tc>
          <w:tcPr>
            <w:tcW w:w="2032"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ascii="宋体" w:hAnsi="宋体" w:eastAsia="宋体" w:cs="宋体"/>
                <w:color w:val="000000"/>
                <w:spacing w:val="0"/>
                <w:kern w:val="0"/>
                <w:position w:val="0"/>
                <w:sz w:val="21"/>
                <w:szCs w:val="21"/>
              </w:rPr>
              <w:t>食品中各金属元素的测定</w:t>
            </w:r>
          </w:p>
        </w:tc>
        <w:tc>
          <w:tcPr>
            <w:tcW w:w="992"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w:t>
            </w:r>
          </w:p>
        </w:tc>
        <w:tc>
          <w:tcPr>
            <w:tcW w:w="828"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5</w:t>
            </w:r>
          </w:p>
        </w:tc>
        <w:tc>
          <w:tcPr>
            <w:tcW w:w="967" w:type="dxa"/>
            <w:noWrap w:val="0"/>
            <w:vAlign w:val="center"/>
          </w:tcPr>
          <w:p>
            <w:pPr>
              <w:autoSpaceDE w:val="0"/>
              <w:autoSpaceDN w:val="0"/>
              <w:spacing w:before="99" w:line="281" w:lineRule="exact"/>
              <w:ind w:right="57"/>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微生物实训室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显微镜</w:t>
            </w:r>
            <w:r>
              <w:rPr>
                <w:rFonts w:hint="eastAsia" w:ascii="宋体" w:hAnsi="宋体" w:eastAsia="宋体" w:cs="宋体"/>
                <w:color w:val="000000"/>
                <w:spacing w:val="0"/>
                <w:kern w:val="0"/>
                <w:position w:val="0"/>
                <w:sz w:val="21"/>
                <w:szCs w:val="21"/>
              </w:rPr>
              <w:t>、</w:t>
            </w:r>
            <w:r>
              <w:rPr>
                <w:rFonts w:ascii="宋体" w:hAnsi="宋体" w:eastAsia="宋体" w:cs="宋体"/>
                <w:color w:val="000000"/>
                <w:spacing w:val="0"/>
                <w:kern w:val="0"/>
                <w:position w:val="0"/>
                <w:sz w:val="21"/>
                <w:szCs w:val="21"/>
                <w:lang w:eastAsia="en-US"/>
              </w:rPr>
              <w:t>灭菌锅等</w:t>
            </w:r>
          </w:p>
        </w:tc>
        <w:tc>
          <w:tcPr>
            <w:tcW w:w="2032" w:type="dxa"/>
            <w:noWrap w:val="0"/>
            <w:vAlign w:val="center"/>
          </w:tcPr>
          <w:p>
            <w:pPr>
              <w:autoSpaceDE w:val="0"/>
              <w:autoSpaceDN w:val="0"/>
              <w:spacing w:before="99" w:line="281" w:lineRule="exact"/>
              <w:ind w:firstLine="210" w:firstLineChars="100"/>
              <w:jc w:val="left"/>
              <w:rPr>
                <w:rFonts w:ascii="宋体" w:hAnsi="宋体" w:eastAsia="宋体" w:cs="宋体"/>
                <w:color w:val="000000"/>
                <w:spacing w:val="0"/>
                <w:kern w:val="0"/>
                <w:position w:val="0"/>
                <w:sz w:val="21"/>
                <w:szCs w:val="21"/>
                <w:lang w:eastAsia="en-US"/>
              </w:rPr>
            </w:pPr>
            <w:r>
              <w:rPr>
                <w:rFonts w:hint="eastAsia" w:ascii="宋体" w:hAnsi="宋体" w:eastAsia="宋体" w:cs="宋体"/>
                <w:color w:val="000000"/>
                <w:spacing w:val="0"/>
                <w:kern w:val="0"/>
                <w:position w:val="0"/>
                <w:sz w:val="21"/>
                <w:szCs w:val="21"/>
              </w:rPr>
              <w:t>微生物检测</w:t>
            </w:r>
          </w:p>
        </w:tc>
        <w:tc>
          <w:tcPr>
            <w:tcW w:w="992"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6</w:t>
            </w:r>
          </w:p>
        </w:tc>
        <w:tc>
          <w:tcPr>
            <w:tcW w:w="828"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6</w:t>
            </w:r>
          </w:p>
        </w:tc>
        <w:tc>
          <w:tcPr>
            <w:tcW w:w="967" w:type="dxa"/>
            <w:noWrap w:val="0"/>
            <w:vAlign w:val="center"/>
          </w:tcPr>
          <w:p>
            <w:pPr>
              <w:autoSpaceDE w:val="0"/>
              <w:autoSpaceDN w:val="0"/>
              <w:spacing w:before="99" w:line="281" w:lineRule="exact"/>
              <w:ind w:right="57"/>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仿真实训室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电脑</w:t>
            </w:r>
            <w:r>
              <w:rPr>
                <w:rFonts w:hint="eastAsia" w:ascii="宋体" w:hAnsi="宋体" w:eastAsia="宋体" w:cs="宋体"/>
                <w:color w:val="000000"/>
                <w:spacing w:val="0"/>
                <w:kern w:val="0"/>
                <w:position w:val="0"/>
                <w:sz w:val="21"/>
                <w:szCs w:val="21"/>
              </w:rPr>
              <w:t>、</w:t>
            </w:r>
            <w:r>
              <w:rPr>
                <w:rFonts w:ascii="宋体" w:hAnsi="宋体" w:eastAsia="宋体" w:cs="宋体"/>
                <w:color w:val="000000"/>
                <w:spacing w:val="0"/>
                <w:kern w:val="0"/>
                <w:position w:val="0"/>
                <w:sz w:val="21"/>
                <w:szCs w:val="21"/>
                <w:lang w:eastAsia="en-US"/>
              </w:rPr>
              <w:t>仿真软件</w:t>
            </w:r>
          </w:p>
        </w:tc>
        <w:tc>
          <w:tcPr>
            <w:tcW w:w="2032" w:type="dxa"/>
            <w:noWrap w:val="0"/>
            <w:vAlign w:val="center"/>
          </w:tcPr>
          <w:p>
            <w:pPr>
              <w:autoSpaceDE w:val="0"/>
              <w:autoSpaceDN w:val="0"/>
              <w:spacing w:before="99" w:line="281" w:lineRule="exact"/>
              <w:ind w:firstLine="210" w:firstLineChars="100"/>
              <w:jc w:val="left"/>
              <w:rPr>
                <w:rFonts w:ascii="宋体" w:hAnsi="宋体" w:eastAsia="宋体" w:cs="宋体"/>
                <w:color w:val="000000"/>
                <w:spacing w:val="0"/>
                <w:kern w:val="0"/>
                <w:position w:val="0"/>
                <w:sz w:val="21"/>
                <w:szCs w:val="21"/>
                <w:lang w:eastAsia="en-US"/>
              </w:rPr>
            </w:pPr>
            <w:r>
              <w:rPr>
                <w:rFonts w:ascii="宋体" w:hAnsi="宋体" w:eastAsia="宋体" w:cs="宋体"/>
                <w:color w:val="000000"/>
                <w:spacing w:val="0"/>
                <w:kern w:val="0"/>
                <w:position w:val="0"/>
                <w:sz w:val="21"/>
                <w:szCs w:val="21"/>
                <w:lang w:eastAsia="en-US"/>
              </w:rPr>
              <w:t>食品仿真实训</w:t>
            </w:r>
          </w:p>
        </w:tc>
        <w:tc>
          <w:tcPr>
            <w:tcW w:w="992" w:type="dxa"/>
            <w:noWrap w:val="0"/>
            <w:vAlign w:val="center"/>
          </w:tcPr>
          <w:p>
            <w:pPr>
              <w:autoSpaceDE w:val="0"/>
              <w:autoSpaceDN w:val="0"/>
              <w:spacing w:before="99" w:line="281" w:lineRule="exact"/>
              <w:ind w:left="420"/>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40</w:t>
            </w:r>
          </w:p>
        </w:tc>
        <w:tc>
          <w:tcPr>
            <w:tcW w:w="828" w:type="dxa"/>
            <w:noWrap w:val="0"/>
            <w:vAlign w:val="center"/>
          </w:tcPr>
          <w:p>
            <w:pPr>
              <w:autoSpaceDE w:val="0"/>
              <w:autoSpaceDN w:val="0"/>
              <w:spacing w:before="99" w:line="281" w:lineRule="exact"/>
              <w:jc w:val="left"/>
              <w:rPr>
                <w:rFonts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hint="eastAsia" w:ascii="宋体" w:hAnsi="宋体" w:eastAsia="宋体" w:cs="宋体"/>
                <w:color w:val="000000"/>
                <w:spacing w:val="0"/>
                <w:kern w:val="0"/>
                <w:position w:val="0"/>
                <w:sz w:val="21"/>
                <w:szCs w:val="21"/>
                <w:lang w:val="en-US" w:eastAsia="zh-CN"/>
              </w:rPr>
            </w:pPr>
            <w:r>
              <w:rPr>
                <w:rFonts w:hint="eastAsia" w:ascii="宋体" w:hAnsi="宋体" w:eastAsia="宋体" w:cs="宋体"/>
                <w:color w:val="000000"/>
                <w:spacing w:val="0"/>
                <w:kern w:val="0"/>
                <w:position w:val="0"/>
                <w:sz w:val="21"/>
                <w:szCs w:val="21"/>
                <w:lang w:val="en-US" w:eastAsia="zh-CN"/>
              </w:rPr>
              <w:t>7</w:t>
            </w:r>
          </w:p>
        </w:tc>
        <w:tc>
          <w:tcPr>
            <w:tcW w:w="967" w:type="dxa"/>
            <w:noWrap w:val="0"/>
            <w:vAlign w:val="center"/>
          </w:tcPr>
          <w:p>
            <w:pPr>
              <w:autoSpaceDE w:val="0"/>
              <w:autoSpaceDN w:val="0"/>
              <w:spacing w:before="99" w:line="281" w:lineRule="exact"/>
              <w:ind w:right="57"/>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解剖生理实验室</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解剖器械、解剖台、切片、器官标本等</w:t>
            </w:r>
          </w:p>
        </w:tc>
        <w:tc>
          <w:tcPr>
            <w:tcW w:w="2032" w:type="dxa"/>
            <w:noWrap w:val="0"/>
            <w:vAlign w:val="center"/>
          </w:tcPr>
          <w:p>
            <w:pPr>
              <w:autoSpaceDE w:val="0"/>
              <w:autoSpaceDN w:val="0"/>
              <w:spacing w:before="99" w:line="281" w:lineRule="exact"/>
              <w:ind w:firstLine="210" w:firstLineChars="100"/>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动物机体形态结构观察</w:t>
            </w:r>
          </w:p>
        </w:tc>
        <w:tc>
          <w:tcPr>
            <w:tcW w:w="992" w:type="dxa"/>
            <w:noWrap w:val="0"/>
            <w:vAlign w:val="center"/>
          </w:tcPr>
          <w:p>
            <w:pPr>
              <w:autoSpaceDE w:val="0"/>
              <w:autoSpaceDN w:val="0"/>
              <w:spacing w:before="99" w:line="281" w:lineRule="exact"/>
              <w:ind w:left="420"/>
              <w:jc w:val="left"/>
              <w:rPr>
                <w:rFonts w:hint="default" w:ascii="宋体" w:hAnsi="宋体" w:eastAsia="宋体" w:cs="宋体"/>
                <w:color w:val="000000"/>
                <w:spacing w:val="0"/>
                <w:kern w:val="0"/>
                <w:position w:val="0"/>
                <w:sz w:val="21"/>
                <w:szCs w:val="21"/>
                <w:lang w:val="en-US" w:eastAsia="zh-CN"/>
              </w:rPr>
            </w:pPr>
            <w:r>
              <w:rPr>
                <w:rFonts w:hint="eastAsia" w:ascii="宋体" w:hAnsi="宋体" w:eastAsia="宋体" w:cs="宋体"/>
                <w:color w:val="000000"/>
                <w:spacing w:val="0"/>
                <w:kern w:val="0"/>
                <w:position w:val="0"/>
                <w:sz w:val="21"/>
                <w:szCs w:val="21"/>
                <w:lang w:val="en-US" w:eastAsia="zh-CN"/>
              </w:rPr>
              <w:t>30</w:t>
            </w:r>
          </w:p>
        </w:tc>
        <w:tc>
          <w:tcPr>
            <w:tcW w:w="828" w:type="dxa"/>
            <w:noWrap w:val="0"/>
            <w:vAlign w:val="center"/>
          </w:tcPr>
          <w:p>
            <w:pPr>
              <w:autoSpaceDE w:val="0"/>
              <w:autoSpaceDN w:val="0"/>
              <w:spacing w:before="99" w:line="281" w:lineRule="exact"/>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筹建中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87" w:type="dxa"/>
            <w:noWrap w:val="0"/>
            <w:vAlign w:val="center"/>
          </w:tcPr>
          <w:p>
            <w:pPr>
              <w:autoSpaceDE w:val="0"/>
              <w:autoSpaceDN w:val="0"/>
              <w:spacing w:before="99" w:line="281" w:lineRule="exact"/>
              <w:ind w:left="420"/>
              <w:jc w:val="left"/>
              <w:rPr>
                <w:rFonts w:hint="default" w:ascii="宋体" w:hAnsi="宋体" w:eastAsia="宋体" w:cs="宋体"/>
                <w:color w:val="000000"/>
                <w:spacing w:val="0"/>
                <w:kern w:val="0"/>
                <w:position w:val="0"/>
                <w:sz w:val="21"/>
                <w:szCs w:val="21"/>
                <w:lang w:val="en-US" w:eastAsia="zh-CN"/>
              </w:rPr>
            </w:pPr>
            <w:r>
              <w:rPr>
                <w:rFonts w:hint="eastAsia" w:ascii="宋体" w:hAnsi="宋体" w:eastAsia="宋体" w:cs="宋体"/>
                <w:color w:val="000000"/>
                <w:spacing w:val="0"/>
                <w:kern w:val="0"/>
                <w:position w:val="0"/>
                <w:sz w:val="21"/>
                <w:szCs w:val="21"/>
                <w:lang w:val="en-US" w:eastAsia="zh-CN"/>
              </w:rPr>
              <w:t>8</w:t>
            </w:r>
          </w:p>
        </w:tc>
        <w:tc>
          <w:tcPr>
            <w:tcW w:w="967" w:type="dxa"/>
            <w:noWrap w:val="0"/>
            <w:vAlign w:val="center"/>
          </w:tcPr>
          <w:p>
            <w:pPr>
              <w:autoSpaceDE w:val="0"/>
              <w:autoSpaceDN w:val="0"/>
              <w:spacing w:before="99" w:line="281" w:lineRule="exact"/>
              <w:ind w:right="57"/>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宠物医院</w:t>
            </w:r>
          </w:p>
        </w:tc>
        <w:tc>
          <w:tcPr>
            <w:tcW w:w="804" w:type="dxa"/>
            <w:noWrap w:val="0"/>
            <w:vAlign w:val="center"/>
          </w:tcPr>
          <w:p>
            <w:pPr>
              <w:autoSpaceDE w:val="0"/>
              <w:autoSpaceDN w:val="0"/>
              <w:spacing w:before="99" w:line="281" w:lineRule="exact"/>
              <w:ind w:left="420"/>
              <w:jc w:val="center"/>
              <w:rPr>
                <w:rFonts w:ascii="宋体" w:hAnsi="宋体" w:eastAsia="宋体" w:cs="宋体"/>
                <w:color w:val="000000"/>
                <w:spacing w:val="0"/>
                <w:kern w:val="0"/>
                <w:position w:val="0"/>
                <w:sz w:val="21"/>
                <w:szCs w:val="21"/>
                <w:lang w:eastAsia="en-US"/>
              </w:rPr>
            </w:pPr>
          </w:p>
        </w:tc>
        <w:tc>
          <w:tcPr>
            <w:tcW w:w="1867" w:type="dxa"/>
            <w:noWrap w:val="0"/>
            <w:vAlign w:val="center"/>
          </w:tcPr>
          <w:p>
            <w:pPr>
              <w:autoSpaceDE w:val="0"/>
              <w:autoSpaceDN w:val="0"/>
              <w:spacing w:before="99" w:line="281" w:lineRule="exact"/>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动物医院仪器药品等</w:t>
            </w:r>
          </w:p>
        </w:tc>
        <w:tc>
          <w:tcPr>
            <w:tcW w:w="2032" w:type="dxa"/>
            <w:noWrap w:val="0"/>
            <w:vAlign w:val="center"/>
          </w:tcPr>
          <w:p>
            <w:pPr>
              <w:autoSpaceDE w:val="0"/>
              <w:autoSpaceDN w:val="0"/>
              <w:spacing w:before="99" w:line="281" w:lineRule="exact"/>
              <w:ind w:firstLine="210" w:firstLineChars="100"/>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疾病的诊断治疗</w:t>
            </w:r>
          </w:p>
        </w:tc>
        <w:tc>
          <w:tcPr>
            <w:tcW w:w="992" w:type="dxa"/>
            <w:noWrap w:val="0"/>
            <w:vAlign w:val="center"/>
          </w:tcPr>
          <w:p>
            <w:pPr>
              <w:autoSpaceDE w:val="0"/>
              <w:autoSpaceDN w:val="0"/>
              <w:spacing w:before="99" w:line="281" w:lineRule="exact"/>
              <w:ind w:left="420"/>
              <w:jc w:val="left"/>
              <w:rPr>
                <w:rFonts w:hint="default" w:ascii="宋体" w:hAnsi="宋体" w:eastAsia="宋体" w:cs="宋体"/>
                <w:color w:val="000000"/>
                <w:spacing w:val="0"/>
                <w:kern w:val="0"/>
                <w:position w:val="0"/>
                <w:sz w:val="21"/>
                <w:szCs w:val="21"/>
                <w:lang w:val="en-US" w:eastAsia="zh-CN"/>
              </w:rPr>
            </w:pPr>
            <w:r>
              <w:rPr>
                <w:rFonts w:hint="eastAsia" w:ascii="宋体" w:hAnsi="宋体" w:eastAsia="宋体" w:cs="宋体"/>
                <w:color w:val="000000"/>
                <w:spacing w:val="0"/>
                <w:kern w:val="0"/>
                <w:position w:val="0"/>
                <w:sz w:val="21"/>
                <w:szCs w:val="21"/>
                <w:lang w:val="en-US" w:eastAsia="zh-CN"/>
              </w:rPr>
              <w:t>15</w:t>
            </w:r>
          </w:p>
        </w:tc>
        <w:tc>
          <w:tcPr>
            <w:tcW w:w="828" w:type="dxa"/>
            <w:noWrap w:val="0"/>
            <w:vAlign w:val="center"/>
          </w:tcPr>
          <w:p>
            <w:pPr>
              <w:autoSpaceDE w:val="0"/>
              <w:autoSpaceDN w:val="0"/>
              <w:spacing w:before="99" w:line="281" w:lineRule="exact"/>
              <w:jc w:val="left"/>
              <w:rPr>
                <w:rFonts w:hint="eastAsia" w:ascii="宋体" w:hAnsi="宋体" w:eastAsia="宋体" w:cs="宋体"/>
                <w:color w:val="000000"/>
                <w:spacing w:val="0"/>
                <w:kern w:val="0"/>
                <w:position w:val="0"/>
                <w:sz w:val="21"/>
                <w:szCs w:val="21"/>
                <w:lang w:eastAsia="zh-CN"/>
              </w:rPr>
            </w:pPr>
            <w:r>
              <w:rPr>
                <w:rFonts w:hint="eastAsia" w:ascii="宋体" w:hAnsi="宋体" w:eastAsia="宋体" w:cs="宋体"/>
                <w:color w:val="000000"/>
                <w:spacing w:val="0"/>
                <w:kern w:val="0"/>
                <w:position w:val="0"/>
                <w:sz w:val="21"/>
                <w:szCs w:val="21"/>
                <w:lang w:eastAsia="zh-CN"/>
              </w:rPr>
              <w:t>筹建中</w:t>
            </w:r>
          </w:p>
        </w:tc>
      </w:tr>
    </w:tbl>
    <w:p>
      <w:pPr>
        <w:autoSpaceDE w:val="0"/>
        <w:autoSpaceDN w:val="0"/>
        <w:spacing w:before="181" w:after="20"/>
        <w:ind w:left="482" w:right="43"/>
        <w:jc w:val="center"/>
        <w:rPr>
          <w:rFonts w:ascii="宋体" w:hAnsi="宋体" w:eastAsia="宋体" w:cs="宋体"/>
          <w:spacing w:val="0"/>
          <w:kern w:val="0"/>
          <w:position w:val="0"/>
          <w:sz w:val="22"/>
        </w:rPr>
      </w:pPr>
    </w:p>
    <w:p>
      <w:pPr>
        <w:autoSpaceDE w:val="0"/>
        <w:autoSpaceDN w:val="0"/>
        <w:spacing w:before="3"/>
        <w:jc w:val="left"/>
        <w:rPr>
          <w:rFonts w:ascii="宋体" w:hAnsi="宋体" w:eastAsia="宋体" w:cs="宋体"/>
          <w:spacing w:val="0"/>
          <w:kern w:val="0"/>
          <w:position w:val="0"/>
          <w:sz w:val="5"/>
          <w:lang w:eastAsia="en-US"/>
        </w:rPr>
      </w:pPr>
    </w:p>
    <w:p>
      <w:pPr>
        <w:autoSpaceDE w:val="0"/>
        <w:autoSpaceDN w:val="0"/>
        <w:adjustRightInd w:val="0"/>
        <w:snapToGrid w:val="0"/>
        <w:spacing w:beforeLines="50" w:afterLines="50" w:line="360" w:lineRule="auto"/>
        <w:jc w:val="center"/>
        <w:rPr>
          <w:rFonts w:hint="eastAsia" w:ascii="宋体" w:hAnsi="宋体" w:eastAsia="宋体" w:cs="宋体"/>
          <w:spacing w:val="0"/>
          <w:kern w:val="0"/>
          <w:position w:val="0"/>
        </w:rPr>
      </w:pPr>
    </w:p>
    <w:p>
      <w:pPr>
        <w:autoSpaceDE w:val="0"/>
        <w:autoSpaceDN w:val="0"/>
        <w:adjustRightInd w:val="0"/>
        <w:snapToGrid w:val="0"/>
        <w:spacing w:beforeLines="50" w:afterLines="50" w:line="360" w:lineRule="auto"/>
        <w:jc w:val="center"/>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校外主要实践教学条件配置表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706"/>
        <w:gridCol w:w="3377"/>
        <w:gridCol w:w="1126"/>
        <w:gridCol w:w="1153"/>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45"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序号</w:t>
            </w:r>
          </w:p>
        </w:tc>
        <w:tc>
          <w:tcPr>
            <w:tcW w:w="1706"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实习基地名称</w:t>
            </w:r>
          </w:p>
        </w:tc>
        <w:tc>
          <w:tcPr>
            <w:tcW w:w="3377"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合作单位</w:t>
            </w:r>
          </w:p>
        </w:tc>
        <w:tc>
          <w:tcPr>
            <w:tcW w:w="1126"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实习岗位</w:t>
            </w:r>
          </w:p>
        </w:tc>
        <w:tc>
          <w:tcPr>
            <w:tcW w:w="1153"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容纳人数</w:t>
            </w:r>
          </w:p>
        </w:tc>
        <w:tc>
          <w:tcPr>
            <w:tcW w:w="620" w:type="dxa"/>
            <w:noWrap w:val="0"/>
            <w:vAlign w:val="top"/>
          </w:tcPr>
          <w:p>
            <w:pPr>
              <w:autoSpaceDE w:val="0"/>
              <w:autoSpaceDN w:val="0"/>
              <w:spacing w:before="99" w:line="279" w:lineRule="exact"/>
              <w:ind w:left="107"/>
              <w:jc w:val="center"/>
              <w:rPr>
                <w:rFonts w:hint="eastAsia" w:ascii="宋体" w:hAnsi="宋体" w:eastAsia="宋体" w:cs="宋体"/>
                <w:b/>
                <w:spacing w:val="0"/>
                <w:kern w:val="0"/>
                <w:position w:val="0"/>
                <w:sz w:val="21"/>
                <w:szCs w:val="21"/>
                <w:lang w:eastAsia="en-US"/>
              </w:rPr>
            </w:pPr>
            <w:r>
              <w:rPr>
                <w:rFonts w:hint="eastAsia" w:ascii="宋体" w:hAnsi="宋体" w:eastAsia="宋体" w:cs="宋体"/>
                <w:b/>
                <w:spacing w:val="0"/>
                <w:kern w:val="0"/>
                <w:position w:val="0"/>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45" w:type="dxa"/>
            <w:noWrap w:val="0"/>
            <w:vAlign w:val="center"/>
          </w:tcPr>
          <w:p>
            <w:pPr>
              <w:autoSpaceDE w:val="0"/>
              <w:autoSpaceDN w:val="0"/>
              <w:spacing w:before="1"/>
              <w:jc w:val="center"/>
              <w:rPr>
                <w:rFonts w:hint="eastAsia" w:ascii="宋体" w:hAnsi="宋体" w:eastAsia="宋体" w:cs="宋体"/>
                <w:spacing w:val="0"/>
                <w:kern w:val="0"/>
                <w:position w:val="0"/>
                <w:sz w:val="21"/>
                <w:szCs w:val="21"/>
                <w:lang w:eastAsia="en-US"/>
              </w:rPr>
            </w:pPr>
            <w:r>
              <w:rPr>
                <w:rFonts w:hint="eastAsia" w:ascii="宋体" w:hAnsi="宋体" w:eastAsia="宋体" w:cs="宋体"/>
                <w:spacing w:val="0"/>
                <w:kern w:val="0"/>
                <w:position w:val="0"/>
                <w:sz w:val="21"/>
                <w:szCs w:val="21"/>
                <w:lang w:eastAsia="en-US"/>
              </w:rPr>
              <w:t>1</w:t>
            </w:r>
          </w:p>
        </w:tc>
        <w:tc>
          <w:tcPr>
            <w:tcW w:w="1706" w:type="dxa"/>
            <w:noWrap w:val="0"/>
            <w:vAlign w:val="center"/>
          </w:tcPr>
          <w:p>
            <w:pPr>
              <w:autoSpaceDE w:val="0"/>
              <w:autoSpaceDN w:val="0"/>
              <w:spacing w:before="1"/>
              <w:jc w:val="center"/>
              <w:rPr>
                <w:rFonts w:hint="eastAsia" w:ascii="宋体" w:hAnsi="宋体" w:eastAsia="宋体" w:cs="宋体"/>
                <w:color w:val="FF0000"/>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山东铁航生物科技有限公司</w:t>
            </w:r>
          </w:p>
        </w:tc>
        <w:tc>
          <w:tcPr>
            <w:tcW w:w="1126" w:type="dxa"/>
            <w:noWrap w:val="0"/>
            <w:vAlign w:val="center"/>
          </w:tcPr>
          <w:p>
            <w:pPr>
              <w:autoSpaceDE w:val="0"/>
              <w:autoSpaceDN w:val="0"/>
              <w:spacing w:before="119" w:line="279" w:lineRule="exact"/>
              <w:ind w:left="107"/>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兽药经营</w:t>
            </w:r>
          </w:p>
          <w:p>
            <w:pPr>
              <w:autoSpaceDE w:val="0"/>
              <w:autoSpaceDN w:val="0"/>
              <w:spacing w:before="119" w:line="279" w:lineRule="exact"/>
              <w:ind w:left="107"/>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门店服务</w:t>
            </w:r>
          </w:p>
        </w:tc>
        <w:tc>
          <w:tcPr>
            <w:tcW w:w="1153" w:type="dxa"/>
            <w:noWrap w:val="0"/>
            <w:vAlign w:val="center"/>
          </w:tcPr>
          <w:p>
            <w:pPr>
              <w:autoSpaceDE w:val="0"/>
              <w:autoSpaceDN w:val="0"/>
              <w:spacing w:before="119" w:line="279" w:lineRule="exact"/>
              <w:ind w:left="107"/>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10</w:t>
            </w:r>
          </w:p>
          <w:p>
            <w:pPr>
              <w:autoSpaceDE w:val="0"/>
              <w:autoSpaceDN w:val="0"/>
              <w:spacing w:before="119" w:line="279" w:lineRule="exact"/>
              <w:ind w:left="107"/>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r>
              <w:rPr>
                <w:rFonts w:hint="eastAsia" w:ascii="宋体" w:hAnsi="宋体" w:eastAsia="宋体" w:cs="宋体"/>
                <w:spacing w:val="0"/>
                <w:kern w:val="0"/>
                <w:position w:val="0"/>
                <w:sz w:val="21"/>
                <w:szCs w:val="21"/>
                <w:lang w:eastAsia="en-US"/>
              </w:rPr>
              <w:t>2</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r>
              <w:rPr>
                <w:rFonts w:hint="eastAsia" w:ascii="宋体" w:hAnsi="宋体" w:eastAsia="宋体" w:cs="宋体"/>
                <w:spacing w:val="0"/>
                <w:position w:val="0"/>
                <w:sz w:val="21"/>
                <w:szCs w:val="21"/>
              </w:rPr>
              <w:t>济南振牧宠物医院有限公司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宠物医疗</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3</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r>
              <w:rPr>
                <w:rFonts w:hint="eastAsia" w:ascii="宋体" w:hAnsi="宋体" w:eastAsia="宋体" w:cs="宋体"/>
                <w:spacing w:val="0"/>
                <w:position w:val="0"/>
                <w:sz w:val="21"/>
                <w:szCs w:val="21"/>
              </w:rPr>
              <w:t>山东好动医科技有限公司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宠物医疗</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加盟服务</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15</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4</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r>
              <w:rPr>
                <w:rFonts w:hint="eastAsia" w:ascii="宋体" w:hAnsi="宋体" w:eastAsia="宋体" w:cs="宋体"/>
                <w:spacing w:val="0"/>
                <w:position w:val="0"/>
                <w:sz w:val="21"/>
                <w:szCs w:val="21"/>
              </w:rPr>
              <w:t>山东爱鲁申保健品有限公司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兽药研发</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售后服务</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5</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r>
              <w:rPr>
                <w:rFonts w:hint="eastAsia" w:ascii="宋体" w:hAnsi="宋体" w:eastAsia="宋体" w:cs="宋体"/>
                <w:spacing w:val="0"/>
                <w:position w:val="0"/>
                <w:sz w:val="21"/>
                <w:szCs w:val="21"/>
              </w:rPr>
              <w:t>乖宝宠物食品集团有限公司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宠物食品</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运营服务</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20</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20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6</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r>
              <w:rPr>
                <w:rFonts w:hint="eastAsia" w:ascii="宋体" w:hAnsi="宋体" w:eastAsia="宋体" w:cs="宋体"/>
                <w:spacing w:val="0"/>
                <w:position w:val="0"/>
                <w:sz w:val="21"/>
                <w:szCs w:val="21"/>
              </w:rPr>
              <w:t>菏泽加诺加宠物用品有限公司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宠物食品</w:t>
            </w:r>
          </w:p>
          <w:p>
            <w:pPr>
              <w:autoSpaceDE w:val="0"/>
              <w:autoSpaceDN w:val="0"/>
              <w:jc w:val="center"/>
              <w:rPr>
                <w:rFonts w:hint="eastAsia" w:ascii="宋体" w:hAnsi="宋体" w:eastAsia="宋体" w:cs="宋体"/>
                <w:spacing w:val="0"/>
                <w:kern w:val="0"/>
                <w:position w:val="0"/>
                <w:sz w:val="21"/>
                <w:szCs w:val="21"/>
                <w:lang w:eastAsia="en-US"/>
              </w:rPr>
            </w:pPr>
            <w:r>
              <w:rPr>
                <w:rFonts w:hint="eastAsia" w:ascii="宋体" w:hAnsi="宋体" w:eastAsia="宋体" w:cs="宋体"/>
                <w:spacing w:val="0"/>
                <w:kern w:val="0"/>
                <w:position w:val="0"/>
                <w:sz w:val="21"/>
                <w:szCs w:val="21"/>
              </w:rPr>
              <w:t>运营服务</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p>
            <w:pPr>
              <w:autoSpaceDE w:val="0"/>
              <w:autoSpaceDN w:val="0"/>
              <w:jc w:val="center"/>
              <w:rPr>
                <w:rFonts w:hint="eastAsia" w:ascii="宋体" w:hAnsi="宋体" w:eastAsia="宋体" w:cs="宋体"/>
                <w:spacing w:val="0"/>
                <w:kern w:val="0"/>
                <w:position w:val="0"/>
                <w:sz w:val="21"/>
                <w:szCs w:val="21"/>
              </w:rPr>
            </w:pPr>
            <w:r>
              <w:rPr>
                <w:rFonts w:hint="eastAsia" w:ascii="宋体" w:hAnsi="宋体" w:eastAsia="宋体" w:cs="宋体"/>
                <w:spacing w:val="0"/>
                <w:kern w:val="0"/>
                <w:position w:val="0"/>
                <w:sz w:val="21"/>
                <w:szCs w:val="21"/>
              </w:rPr>
              <w:t>10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lang w:val="en-US" w:eastAsia="zh-CN"/>
              </w:rPr>
            </w:pPr>
            <w:r>
              <w:rPr>
                <w:rFonts w:hint="eastAsia" w:ascii="宋体" w:hAnsi="宋体" w:eastAsia="宋体" w:cs="宋体"/>
                <w:spacing w:val="0"/>
                <w:kern w:val="0"/>
                <w:position w:val="0"/>
                <w:sz w:val="21"/>
                <w:szCs w:val="21"/>
                <w:lang w:val="en-US" w:eastAsia="zh-CN"/>
              </w:rPr>
              <w:t>7</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山东银香伟业集团有限公司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lang w:eastAsia="zh-CN"/>
              </w:rPr>
            </w:pPr>
            <w:r>
              <w:rPr>
                <w:rFonts w:hint="eastAsia" w:ascii="宋体" w:hAnsi="宋体" w:eastAsia="宋体" w:cs="宋体"/>
                <w:spacing w:val="0"/>
                <w:kern w:val="0"/>
                <w:position w:val="0"/>
                <w:sz w:val="21"/>
                <w:szCs w:val="21"/>
                <w:lang w:eastAsia="zh-CN"/>
              </w:rPr>
              <w:t>动物饲养管理、疾病防治</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lang w:val="en-US" w:eastAsia="zh-CN"/>
              </w:rPr>
            </w:pPr>
            <w:r>
              <w:rPr>
                <w:rFonts w:hint="eastAsia" w:ascii="宋体" w:hAnsi="宋体" w:eastAsia="宋体" w:cs="宋体"/>
                <w:spacing w:val="0"/>
                <w:kern w:val="0"/>
                <w:position w:val="0"/>
                <w:sz w:val="21"/>
                <w:szCs w:val="21"/>
                <w:lang w:val="en-US" w:eastAsia="zh-CN"/>
              </w:rPr>
              <w:t>20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5" w:type="dxa"/>
            <w:noWrap w:val="0"/>
            <w:vAlign w:val="center"/>
          </w:tcPr>
          <w:p>
            <w:pPr>
              <w:autoSpaceDE w:val="0"/>
              <w:autoSpaceDN w:val="0"/>
              <w:jc w:val="center"/>
              <w:rPr>
                <w:rFonts w:hint="eastAsia" w:ascii="宋体" w:hAnsi="宋体" w:eastAsia="宋体" w:cs="宋体"/>
                <w:spacing w:val="0"/>
                <w:kern w:val="0"/>
                <w:position w:val="0"/>
                <w:sz w:val="21"/>
                <w:szCs w:val="21"/>
                <w:lang w:val="en-US" w:eastAsia="zh-CN"/>
              </w:rPr>
            </w:pPr>
            <w:r>
              <w:rPr>
                <w:rFonts w:hint="eastAsia" w:ascii="宋体" w:hAnsi="宋体" w:eastAsia="宋体" w:cs="宋体"/>
                <w:spacing w:val="0"/>
                <w:kern w:val="0"/>
                <w:position w:val="0"/>
                <w:sz w:val="21"/>
                <w:szCs w:val="21"/>
                <w:lang w:val="en-US" w:eastAsia="zh-CN"/>
              </w:rPr>
              <w:t>8</w:t>
            </w:r>
          </w:p>
        </w:tc>
        <w:tc>
          <w:tcPr>
            <w:tcW w:w="1706" w:type="dxa"/>
            <w:noWrap w:val="0"/>
            <w:vAlign w:val="center"/>
          </w:tcPr>
          <w:p>
            <w:pPr>
              <w:autoSpaceDE w:val="0"/>
              <w:autoSpaceDN w:val="0"/>
              <w:spacing w:before="119" w:line="279" w:lineRule="exact"/>
              <w:ind w:left="107"/>
              <w:jc w:val="center"/>
              <w:rPr>
                <w:rFonts w:hint="eastAsia" w:ascii="宋体" w:hAnsi="宋体" w:eastAsia="宋体" w:cs="宋体"/>
                <w:spacing w:val="0"/>
                <w:kern w:val="0"/>
                <w:position w:val="0"/>
                <w:sz w:val="21"/>
                <w:szCs w:val="21"/>
              </w:rPr>
            </w:pPr>
          </w:p>
        </w:tc>
        <w:tc>
          <w:tcPr>
            <w:tcW w:w="3377" w:type="dxa"/>
            <w:noWrap w:val="0"/>
            <w:vAlign w:val="center"/>
          </w:tcPr>
          <w:p>
            <w:pPr>
              <w:autoSpaceDE w:val="0"/>
              <w:autoSpaceDN w:val="0"/>
              <w:spacing w:before="119" w:line="279" w:lineRule="exact"/>
              <w:ind w:left="107"/>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青岛新希望琴牌乳液公司</w:t>
            </w:r>
          </w:p>
        </w:tc>
        <w:tc>
          <w:tcPr>
            <w:tcW w:w="1126" w:type="dxa"/>
            <w:noWrap w:val="0"/>
            <w:vAlign w:val="center"/>
          </w:tcPr>
          <w:p>
            <w:pPr>
              <w:autoSpaceDE w:val="0"/>
              <w:autoSpaceDN w:val="0"/>
              <w:jc w:val="center"/>
              <w:rPr>
                <w:rFonts w:hint="eastAsia" w:ascii="宋体" w:hAnsi="宋体" w:eastAsia="宋体" w:cs="宋体"/>
                <w:spacing w:val="0"/>
                <w:kern w:val="0"/>
                <w:position w:val="0"/>
                <w:sz w:val="21"/>
                <w:szCs w:val="21"/>
                <w:lang w:eastAsia="zh-CN"/>
              </w:rPr>
            </w:pPr>
            <w:r>
              <w:rPr>
                <w:rFonts w:hint="eastAsia" w:ascii="宋体" w:hAnsi="宋体" w:eastAsia="宋体" w:cs="宋体"/>
                <w:spacing w:val="0"/>
                <w:kern w:val="0"/>
                <w:position w:val="0"/>
                <w:sz w:val="21"/>
                <w:szCs w:val="21"/>
                <w:lang w:eastAsia="zh-CN"/>
              </w:rPr>
              <w:t>动物饲养管理、疾病防治</w:t>
            </w:r>
          </w:p>
        </w:tc>
        <w:tc>
          <w:tcPr>
            <w:tcW w:w="1153" w:type="dxa"/>
            <w:noWrap w:val="0"/>
            <w:vAlign w:val="center"/>
          </w:tcPr>
          <w:p>
            <w:pPr>
              <w:autoSpaceDE w:val="0"/>
              <w:autoSpaceDN w:val="0"/>
              <w:jc w:val="center"/>
              <w:rPr>
                <w:rFonts w:hint="eastAsia" w:ascii="宋体" w:hAnsi="宋体" w:eastAsia="宋体" w:cs="宋体"/>
                <w:spacing w:val="0"/>
                <w:kern w:val="0"/>
                <w:position w:val="0"/>
                <w:sz w:val="21"/>
                <w:szCs w:val="21"/>
                <w:lang w:val="en-US" w:eastAsia="zh-CN"/>
              </w:rPr>
            </w:pPr>
            <w:r>
              <w:rPr>
                <w:rFonts w:hint="eastAsia" w:ascii="宋体" w:hAnsi="宋体" w:eastAsia="宋体" w:cs="宋体"/>
                <w:spacing w:val="0"/>
                <w:kern w:val="0"/>
                <w:position w:val="0"/>
                <w:sz w:val="21"/>
                <w:szCs w:val="21"/>
                <w:lang w:val="en-US" w:eastAsia="zh-CN"/>
              </w:rPr>
              <w:t>20</w:t>
            </w:r>
          </w:p>
        </w:tc>
        <w:tc>
          <w:tcPr>
            <w:tcW w:w="620" w:type="dxa"/>
            <w:noWrap w:val="0"/>
            <w:vAlign w:val="center"/>
          </w:tcPr>
          <w:p>
            <w:pPr>
              <w:autoSpaceDE w:val="0"/>
              <w:autoSpaceDN w:val="0"/>
              <w:jc w:val="center"/>
              <w:rPr>
                <w:rFonts w:hint="eastAsia" w:ascii="宋体" w:hAnsi="宋体" w:eastAsia="宋体" w:cs="宋体"/>
                <w:spacing w:val="0"/>
                <w:kern w:val="0"/>
                <w:position w:val="0"/>
                <w:sz w:val="21"/>
                <w:szCs w:val="21"/>
                <w:lang w:eastAsia="en-US"/>
              </w:rPr>
            </w:pPr>
          </w:p>
        </w:tc>
      </w:tr>
    </w:tbl>
    <w:p>
      <w:pPr>
        <w:autoSpaceDE w:val="0"/>
        <w:autoSpaceDN w:val="0"/>
        <w:spacing w:before="3"/>
        <w:jc w:val="left"/>
        <w:rPr>
          <w:rFonts w:ascii="宋体" w:hAnsi="宋体" w:eastAsia="宋体" w:cs="宋体"/>
          <w:spacing w:val="0"/>
          <w:kern w:val="0"/>
          <w:position w:val="0"/>
          <w:sz w:val="5"/>
        </w:rPr>
      </w:pPr>
    </w:p>
    <w:p>
      <w:pPr>
        <w:autoSpaceDE w:val="0"/>
        <w:autoSpaceDN w:val="0"/>
        <w:spacing w:before="7"/>
        <w:jc w:val="left"/>
        <w:rPr>
          <w:rFonts w:ascii="宋体" w:hAnsi="宋体" w:eastAsia="宋体" w:cs="宋体"/>
          <w:spacing w:val="0"/>
          <w:kern w:val="0"/>
          <w:position w:val="0"/>
          <w:sz w:val="17"/>
          <w:lang w:eastAsia="en-US"/>
        </w:rPr>
      </w:pPr>
    </w:p>
    <w:p>
      <w:pPr>
        <w:tabs>
          <w:tab w:val="left" w:pos="1988"/>
        </w:tabs>
        <w:autoSpaceDE w:val="0"/>
        <w:autoSpaceDN w:val="0"/>
        <w:adjustRightInd w:val="0"/>
        <w:snapToGrid w:val="0"/>
        <w:spacing w:before="1" w:line="360" w:lineRule="auto"/>
        <w:ind w:firstLine="482" w:firstLineChars="200"/>
        <w:jc w:val="left"/>
        <w:rPr>
          <w:rFonts w:ascii="宋体" w:hAnsi="宋体" w:eastAsia="宋体" w:cs="宋体"/>
          <w:b/>
          <w:spacing w:val="0"/>
          <w:kern w:val="0"/>
          <w:position w:val="0"/>
          <w:sz w:val="24"/>
        </w:rPr>
      </w:pPr>
      <w:bookmarkStart w:id="86" w:name="十、毕业要求"/>
      <w:bookmarkEnd w:id="86"/>
      <w:bookmarkStart w:id="87" w:name="_bookmark31"/>
      <w:bookmarkEnd w:id="87"/>
      <w:r>
        <w:rPr>
          <w:rFonts w:ascii="宋体" w:hAnsi="宋体" w:eastAsia="宋体" w:cs="宋体"/>
          <w:b/>
          <w:spacing w:val="0"/>
          <w:kern w:val="0"/>
          <w:position w:val="0"/>
          <w:sz w:val="24"/>
        </w:rPr>
        <w:t>3.</w:t>
      </w:r>
      <w:r>
        <w:rPr>
          <w:rFonts w:hint="eastAsia" w:ascii="宋体" w:hAnsi="宋体" w:eastAsia="宋体" w:cs="宋体"/>
          <w:b/>
          <w:spacing w:val="0"/>
          <w:kern w:val="0"/>
          <w:position w:val="0"/>
          <w:sz w:val="24"/>
        </w:rPr>
        <w:t>信息化教学设施</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具有利用数字化教学资源库、文献资料、常见问题解答等的信息化条件。引导鼓励教师开发并利用信息化教学资源、教学平台，创新教学方法、提升教学效果。</w:t>
      </w:r>
    </w:p>
    <w:p>
      <w:pPr>
        <w:tabs>
          <w:tab w:val="left" w:pos="1626"/>
        </w:tabs>
        <w:autoSpaceDE w:val="0"/>
        <w:autoSpaceDN w:val="0"/>
        <w:adjustRightInd w:val="0"/>
        <w:snapToGrid w:val="0"/>
        <w:spacing w:before="67" w:line="360" w:lineRule="auto"/>
        <w:ind w:firstLine="482" w:firstLineChars="200"/>
        <w:jc w:val="left"/>
        <w:outlineLvl w:val="1"/>
        <w:rPr>
          <w:rFonts w:ascii="宋体" w:hAnsi="宋体" w:eastAsia="宋体" w:cs="宋体"/>
          <w:b/>
          <w:bCs/>
          <w:spacing w:val="0"/>
          <w:kern w:val="0"/>
          <w:position w:val="0"/>
          <w:sz w:val="24"/>
          <w:szCs w:val="24"/>
        </w:rPr>
      </w:pPr>
      <w:bookmarkStart w:id="88" w:name="_Toc850534545"/>
      <w:bookmarkStart w:id="89" w:name="_Toc23379"/>
      <w:bookmarkStart w:id="90" w:name="_Toc14869"/>
      <w:r>
        <w:rPr>
          <w:rFonts w:hint="eastAsia" w:ascii="宋体" w:hAnsi="宋体" w:eastAsia="宋体" w:cs="宋体"/>
          <w:b/>
          <w:bCs/>
          <w:spacing w:val="0"/>
          <w:kern w:val="0"/>
          <w:position w:val="0"/>
          <w:sz w:val="24"/>
          <w:szCs w:val="24"/>
        </w:rPr>
        <w:t>（三）教学资源</w:t>
      </w:r>
      <w:bookmarkEnd w:id="88"/>
      <w:bookmarkEnd w:id="89"/>
      <w:bookmarkEnd w:id="90"/>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主要包括能够满足学生专业学习、教师专业教学研究和教学实施需要的教材、图书及数字化资源等。</w:t>
      </w:r>
    </w:p>
    <w:p>
      <w:pPr>
        <w:tabs>
          <w:tab w:val="left" w:pos="1988"/>
        </w:tabs>
        <w:autoSpaceDE w:val="0"/>
        <w:autoSpaceDN w:val="0"/>
        <w:adjustRightInd w:val="0"/>
        <w:snapToGrid w:val="0"/>
        <w:spacing w:before="160" w:line="360" w:lineRule="auto"/>
        <w:ind w:firstLine="482" w:firstLineChars="200"/>
        <w:jc w:val="left"/>
        <w:rPr>
          <w:rFonts w:ascii="宋体" w:hAnsi="宋体" w:eastAsia="宋体" w:cs="宋体"/>
          <w:b/>
          <w:spacing w:val="0"/>
          <w:kern w:val="0"/>
          <w:position w:val="0"/>
          <w:sz w:val="24"/>
        </w:rPr>
      </w:pPr>
      <w:r>
        <w:rPr>
          <w:rFonts w:ascii="宋体" w:hAnsi="宋体" w:eastAsia="宋体" w:cs="宋体"/>
          <w:b/>
          <w:spacing w:val="0"/>
          <w:kern w:val="0"/>
          <w:position w:val="0"/>
          <w:sz w:val="24"/>
        </w:rPr>
        <w:t>1.</w:t>
      </w:r>
      <w:r>
        <w:rPr>
          <w:rFonts w:hint="eastAsia" w:ascii="宋体" w:hAnsi="宋体" w:eastAsia="宋体" w:cs="宋体"/>
          <w:b/>
          <w:spacing w:val="0"/>
          <w:kern w:val="0"/>
          <w:position w:val="0"/>
          <w:sz w:val="24"/>
        </w:rPr>
        <w:t>教材选用基本要求</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）必须符合社会主义办学方向和国家法律法规，适应社会发展和科技进步对人才培养的需要，能够全面准确地阐述生物制药技术专业的基本理论、基本知识和基本技能。</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r>
        <w:rPr>
          <w:rFonts w:ascii="宋体" w:hAnsi="宋体" w:eastAsia="宋体" w:cs="宋体"/>
          <w:spacing w:val="0"/>
          <w:kern w:val="0"/>
          <w:position w:val="0"/>
          <w:sz w:val="24"/>
          <w:szCs w:val="24"/>
        </w:rPr>
        <w:t>2</w:t>
      </w:r>
      <w:r>
        <w:rPr>
          <w:rFonts w:hint="eastAsia" w:ascii="宋体" w:hAnsi="宋体" w:eastAsia="宋体" w:cs="宋体"/>
          <w:spacing w:val="0"/>
          <w:kern w:val="0"/>
          <w:position w:val="0"/>
          <w:sz w:val="24"/>
          <w:szCs w:val="24"/>
        </w:rPr>
        <w:t>）必须符合</w:t>
      </w:r>
      <w:r>
        <w:rPr>
          <w:rFonts w:hint="eastAsia" w:ascii="宋体" w:hAnsi="宋体" w:eastAsia="宋体" w:cs="宋体"/>
          <w:spacing w:val="0"/>
          <w:kern w:val="0"/>
          <w:position w:val="0"/>
          <w:sz w:val="24"/>
          <w:szCs w:val="24"/>
          <w:lang w:eastAsia="zh-CN"/>
        </w:rPr>
        <w:t>动物医学</w:t>
      </w:r>
      <w:r>
        <w:rPr>
          <w:rFonts w:hint="eastAsia" w:ascii="宋体" w:hAnsi="宋体" w:eastAsia="宋体" w:cs="宋体"/>
          <w:spacing w:val="0"/>
          <w:kern w:val="0"/>
          <w:position w:val="0"/>
          <w:sz w:val="24"/>
          <w:szCs w:val="24"/>
        </w:rPr>
        <w:t>专业人才培养目标及课程教学的要求，理论深度适宜，符合认知规律，富有启发性创新性，有利于激发学生学习兴趣，有利于学生知识、能力和素质的培养。</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r>
        <w:rPr>
          <w:rFonts w:ascii="宋体" w:hAnsi="宋体" w:eastAsia="宋体" w:cs="宋体"/>
          <w:spacing w:val="0"/>
          <w:kern w:val="0"/>
          <w:position w:val="0"/>
          <w:sz w:val="24"/>
          <w:szCs w:val="24"/>
        </w:rPr>
        <w:t>3</w:t>
      </w:r>
      <w:r>
        <w:rPr>
          <w:rFonts w:hint="eastAsia" w:ascii="宋体" w:hAnsi="宋体" w:eastAsia="宋体" w:cs="宋体"/>
          <w:spacing w:val="0"/>
          <w:kern w:val="0"/>
          <w:position w:val="0"/>
          <w:sz w:val="24"/>
          <w:szCs w:val="24"/>
        </w:rPr>
        <w:t>）必须体现科学性、先进性和适用性的有机统一，反映本学科最新学术成果，具有学科发展上的先进性和教学上的适用性。</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r>
        <w:rPr>
          <w:rFonts w:ascii="宋体" w:hAnsi="宋体" w:eastAsia="宋体" w:cs="宋体"/>
          <w:spacing w:val="0"/>
          <w:kern w:val="0"/>
          <w:position w:val="0"/>
          <w:sz w:val="24"/>
          <w:szCs w:val="24"/>
        </w:rPr>
        <w:t>4</w:t>
      </w:r>
      <w:r>
        <w:rPr>
          <w:rFonts w:hint="eastAsia" w:ascii="宋体" w:hAnsi="宋体" w:eastAsia="宋体" w:cs="宋体"/>
          <w:spacing w:val="0"/>
          <w:kern w:val="0"/>
          <w:position w:val="0"/>
          <w:sz w:val="24"/>
          <w:szCs w:val="24"/>
        </w:rPr>
        <w:t>）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tabs>
          <w:tab w:val="left" w:pos="1988"/>
        </w:tabs>
        <w:autoSpaceDE w:val="0"/>
        <w:autoSpaceDN w:val="0"/>
        <w:adjustRightInd w:val="0"/>
        <w:snapToGrid w:val="0"/>
        <w:spacing w:before="160" w:line="360" w:lineRule="auto"/>
        <w:ind w:firstLine="482" w:firstLineChars="200"/>
        <w:jc w:val="left"/>
        <w:rPr>
          <w:rFonts w:ascii="宋体" w:hAnsi="宋体" w:eastAsia="宋体" w:cs="宋体"/>
          <w:b/>
          <w:spacing w:val="0"/>
          <w:kern w:val="0"/>
          <w:position w:val="0"/>
          <w:sz w:val="24"/>
        </w:rPr>
      </w:pPr>
      <w:r>
        <w:rPr>
          <w:rFonts w:ascii="宋体" w:hAnsi="宋体" w:eastAsia="宋体" w:cs="宋体"/>
          <w:b/>
          <w:spacing w:val="0"/>
          <w:kern w:val="0"/>
          <w:position w:val="0"/>
          <w:sz w:val="24"/>
        </w:rPr>
        <w:t>2.</w:t>
      </w:r>
      <w:r>
        <w:rPr>
          <w:rFonts w:hint="eastAsia" w:ascii="宋体" w:hAnsi="宋体" w:eastAsia="宋体" w:cs="宋体"/>
          <w:b/>
          <w:spacing w:val="0"/>
          <w:kern w:val="0"/>
          <w:position w:val="0"/>
          <w:sz w:val="24"/>
        </w:rPr>
        <w:t>图书文献配备基本要求</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配备能够满足</w:t>
      </w:r>
      <w:r>
        <w:rPr>
          <w:rFonts w:hint="eastAsia" w:ascii="宋体" w:hAnsi="宋体" w:eastAsia="宋体" w:cs="宋体"/>
          <w:spacing w:val="0"/>
          <w:kern w:val="0"/>
          <w:position w:val="0"/>
          <w:sz w:val="24"/>
          <w:szCs w:val="24"/>
          <w:lang w:eastAsia="zh-CN"/>
        </w:rPr>
        <w:t>动物医学</w:t>
      </w:r>
      <w:r>
        <w:rPr>
          <w:rFonts w:hint="eastAsia" w:ascii="宋体" w:hAnsi="宋体" w:eastAsia="宋体" w:cs="宋体"/>
          <w:spacing w:val="0"/>
          <w:kern w:val="0"/>
          <w:position w:val="0"/>
          <w:sz w:val="24"/>
          <w:szCs w:val="24"/>
        </w:rPr>
        <w:t>专业教学、科研、技能大赛等要求的教材、图书及数字化学习资源。</w:t>
      </w:r>
    </w:p>
    <w:p>
      <w:pPr>
        <w:tabs>
          <w:tab w:val="left" w:pos="1988"/>
        </w:tabs>
        <w:autoSpaceDE w:val="0"/>
        <w:autoSpaceDN w:val="0"/>
        <w:adjustRightInd w:val="0"/>
        <w:snapToGrid w:val="0"/>
        <w:spacing w:before="160" w:line="360" w:lineRule="auto"/>
        <w:ind w:firstLine="482" w:firstLineChars="200"/>
        <w:jc w:val="left"/>
        <w:rPr>
          <w:rFonts w:ascii="宋体" w:hAnsi="宋体" w:eastAsia="宋体" w:cs="宋体"/>
          <w:b/>
          <w:spacing w:val="0"/>
          <w:kern w:val="0"/>
          <w:position w:val="0"/>
          <w:sz w:val="24"/>
        </w:rPr>
      </w:pPr>
      <w:r>
        <w:rPr>
          <w:rFonts w:ascii="宋体" w:hAnsi="宋体" w:eastAsia="宋体" w:cs="宋体"/>
          <w:b/>
          <w:spacing w:val="0"/>
          <w:kern w:val="0"/>
          <w:position w:val="0"/>
          <w:sz w:val="24"/>
        </w:rPr>
        <w:t>3.</w:t>
      </w:r>
      <w:r>
        <w:rPr>
          <w:rFonts w:hint="eastAsia" w:ascii="宋体" w:hAnsi="宋体" w:eastAsia="宋体" w:cs="宋体"/>
          <w:b/>
          <w:spacing w:val="0"/>
          <w:kern w:val="0"/>
          <w:position w:val="0"/>
          <w:sz w:val="24"/>
        </w:rPr>
        <w:t>数字教学资源配置</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专业有很好的信息化教学基础，教学资源丰富。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tabs>
          <w:tab w:val="left" w:pos="1626"/>
        </w:tabs>
        <w:autoSpaceDE w:val="0"/>
        <w:autoSpaceDN w:val="0"/>
        <w:adjustRightInd w:val="0"/>
        <w:snapToGrid w:val="0"/>
        <w:spacing w:before="67" w:line="360" w:lineRule="auto"/>
        <w:ind w:firstLine="482" w:firstLineChars="200"/>
        <w:jc w:val="left"/>
        <w:outlineLvl w:val="1"/>
        <w:rPr>
          <w:rFonts w:ascii="宋体" w:hAnsi="宋体" w:eastAsia="宋体" w:cs="宋体"/>
          <w:b/>
          <w:bCs/>
          <w:spacing w:val="0"/>
          <w:kern w:val="0"/>
          <w:position w:val="0"/>
          <w:sz w:val="24"/>
          <w:szCs w:val="24"/>
        </w:rPr>
      </w:pPr>
      <w:bookmarkStart w:id="91" w:name="_Toc11760"/>
      <w:bookmarkStart w:id="92" w:name="_Toc1282943383"/>
      <w:bookmarkStart w:id="93" w:name="_Toc14576"/>
      <w:r>
        <w:rPr>
          <w:rFonts w:hint="eastAsia" w:ascii="宋体" w:hAnsi="宋体" w:eastAsia="宋体" w:cs="宋体"/>
          <w:b/>
          <w:bCs/>
          <w:spacing w:val="0"/>
          <w:kern w:val="0"/>
          <w:position w:val="0"/>
          <w:sz w:val="24"/>
          <w:szCs w:val="24"/>
        </w:rPr>
        <w:t>（四）教学方法</w:t>
      </w:r>
      <w:bookmarkEnd w:id="91"/>
      <w:bookmarkEnd w:id="92"/>
      <w:bookmarkEnd w:id="93"/>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根据</w:t>
      </w:r>
      <w:r>
        <w:rPr>
          <w:rFonts w:hint="eastAsia" w:ascii="宋体" w:hAnsi="宋体" w:eastAsia="宋体" w:cs="宋体"/>
          <w:spacing w:val="0"/>
          <w:kern w:val="0"/>
          <w:position w:val="0"/>
          <w:sz w:val="24"/>
          <w:szCs w:val="24"/>
          <w:lang w:eastAsia="zh-CN"/>
        </w:rPr>
        <w:t>动物医学</w:t>
      </w:r>
      <w:r>
        <w:rPr>
          <w:rFonts w:hint="eastAsia" w:ascii="宋体" w:hAnsi="宋体" w:eastAsia="宋体" w:cs="宋体"/>
          <w:spacing w:val="0"/>
          <w:kern w:val="0"/>
          <w:position w:val="0"/>
          <w:sz w:val="24"/>
          <w:szCs w:val="24"/>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tabs>
          <w:tab w:val="left" w:pos="1626"/>
        </w:tabs>
        <w:autoSpaceDE w:val="0"/>
        <w:autoSpaceDN w:val="0"/>
        <w:adjustRightInd w:val="0"/>
        <w:snapToGrid w:val="0"/>
        <w:spacing w:before="67" w:line="360" w:lineRule="auto"/>
        <w:ind w:firstLine="482" w:firstLineChars="200"/>
        <w:jc w:val="left"/>
        <w:outlineLvl w:val="1"/>
        <w:rPr>
          <w:rFonts w:ascii="宋体" w:hAnsi="宋体" w:eastAsia="宋体" w:cs="宋体"/>
          <w:b/>
          <w:bCs/>
          <w:spacing w:val="0"/>
          <w:kern w:val="0"/>
          <w:position w:val="0"/>
          <w:sz w:val="24"/>
          <w:szCs w:val="24"/>
        </w:rPr>
      </w:pPr>
      <w:bookmarkStart w:id="94" w:name="_Toc12237"/>
      <w:bookmarkStart w:id="95" w:name="_Toc15937"/>
      <w:bookmarkStart w:id="96" w:name="_Toc1693622201"/>
      <w:r>
        <w:rPr>
          <w:rFonts w:hint="eastAsia" w:ascii="宋体" w:hAnsi="宋体" w:eastAsia="宋体" w:cs="宋体"/>
          <w:b/>
          <w:bCs/>
          <w:spacing w:val="0"/>
          <w:kern w:val="0"/>
          <w:position w:val="0"/>
          <w:sz w:val="24"/>
          <w:szCs w:val="24"/>
        </w:rPr>
        <w:t>（五）教学评价</w:t>
      </w:r>
      <w:bookmarkEnd w:id="94"/>
      <w:bookmarkEnd w:id="95"/>
      <w:bookmarkEnd w:id="96"/>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建立“知识</w:t>
      </w:r>
      <w:r>
        <w:rPr>
          <w:rFonts w:ascii="宋体" w:hAnsi="宋体" w:eastAsia="宋体" w:cs="宋体"/>
          <w:spacing w:val="0"/>
          <w:kern w:val="0"/>
          <w:position w:val="0"/>
          <w:sz w:val="24"/>
          <w:szCs w:val="24"/>
        </w:rPr>
        <w:t>+</w:t>
      </w:r>
      <w:r>
        <w:rPr>
          <w:rFonts w:hint="eastAsia" w:ascii="宋体" w:hAnsi="宋体" w:eastAsia="宋体" w:cs="宋体"/>
          <w:spacing w:val="0"/>
          <w:kern w:val="0"/>
          <w:position w:val="0"/>
          <w:sz w:val="24"/>
          <w:szCs w:val="24"/>
        </w:rPr>
        <w:t>技能</w:t>
      </w:r>
      <w:r>
        <w:rPr>
          <w:rFonts w:ascii="宋体" w:hAnsi="宋体" w:eastAsia="宋体" w:cs="宋体"/>
          <w:spacing w:val="0"/>
          <w:kern w:val="0"/>
          <w:position w:val="0"/>
          <w:sz w:val="24"/>
          <w:szCs w:val="24"/>
        </w:rPr>
        <w:t>+</w:t>
      </w:r>
      <w:r>
        <w:rPr>
          <w:rFonts w:hint="eastAsia" w:ascii="宋体" w:hAnsi="宋体" w:eastAsia="宋体" w:cs="宋体"/>
          <w:spacing w:val="0"/>
          <w:kern w:val="0"/>
          <w:position w:val="0"/>
          <w:sz w:val="24"/>
          <w:szCs w:val="24"/>
        </w:rPr>
        <w:t>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建立“知识</w:t>
      </w:r>
      <w:r>
        <w:rPr>
          <w:rFonts w:ascii="宋体" w:hAnsi="宋体" w:eastAsia="宋体" w:cs="宋体"/>
          <w:spacing w:val="0"/>
          <w:kern w:val="0"/>
          <w:position w:val="0"/>
          <w:sz w:val="24"/>
          <w:szCs w:val="24"/>
        </w:rPr>
        <w:t>+</w:t>
      </w:r>
      <w:r>
        <w:rPr>
          <w:rFonts w:hint="eastAsia" w:ascii="宋体" w:hAnsi="宋体" w:eastAsia="宋体" w:cs="宋体"/>
          <w:spacing w:val="0"/>
          <w:kern w:val="0"/>
          <w:position w:val="0"/>
          <w:sz w:val="24"/>
          <w:szCs w:val="24"/>
        </w:rPr>
        <w:t>技能</w:t>
      </w:r>
      <w:r>
        <w:rPr>
          <w:rFonts w:ascii="宋体" w:hAnsi="宋体" w:eastAsia="宋体" w:cs="宋体"/>
          <w:spacing w:val="0"/>
          <w:kern w:val="0"/>
          <w:position w:val="0"/>
          <w:sz w:val="24"/>
          <w:szCs w:val="24"/>
        </w:rPr>
        <w:t>+</w:t>
      </w:r>
      <w:r>
        <w:rPr>
          <w:rFonts w:hint="eastAsia" w:ascii="宋体" w:hAnsi="宋体" w:eastAsia="宋体" w:cs="宋体"/>
          <w:spacing w:val="0"/>
          <w:kern w:val="0"/>
          <w:position w:val="0"/>
          <w:sz w:val="24"/>
          <w:szCs w:val="24"/>
        </w:rPr>
        <w:t>实践”的教学评价内容体系，突出项目成果评价。</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2.</w:t>
      </w:r>
      <w:r>
        <w:rPr>
          <w:rFonts w:hint="eastAsia" w:ascii="宋体" w:hAnsi="宋体" w:eastAsia="宋体" w:cs="宋体"/>
          <w:spacing w:val="0"/>
          <w:kern w:val="0"/>
          <w:position w:val="0"/>
          <w:sz w:val="24"/>
          <w:szCs w:val="24"/>
        </w:rPr>
        <w:t>以过程考核为主体，突出专业核心能力和学生综合素质的考核评价。</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3.</w:t>
      </w:r>
      <w:r>
        <w:rPr>
          <w:rFonts w:hint="eastAsia" w:ascii="宋体" w:hAnsi="宋体" w:eastAsia="宋体" w:cs="宋体"/>
          <w:spacing w:val="0"/>
          <w:kern w:val="0"/>
          <w:position w:val="0"/>
          <w:sz w:val="24"/>
          <w:szCs w:val="24"/>
        </w:rPr>
        <w:t>以竞赛及认证考试作为学生的考核评价，积极参加国家、省各有关部门及学院组织的各项专业技能竞赛，根据竞赛所取得的成绩作为学生评价标准，并计入学生自主学习学分。</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4.</w:t>
      </w:r>
      <w:r>
        <w:rPr>
          <w:rFonts w:hint="eastAsia" w:ascii="宋体" w:hAnsi="宋体" w:eastAsia="宋体" w:cs="宋体"/>
          <w:spacing w:val="0"/>
          <w:kern w:val="0"/>
          <w:position w:val="0"/>
          <w:sz w:val="24"/>
          <w:szCs w:val="24"/>
        </w:rPr>
        <w:t>建立多元评价机制，加强行业、企业和社会评价。</w:t>
      </w:r>
    </w:p>
    <w:p>
      <w:pPr>
        <w:tabs>
          <w:tab w:val="left" w:pos="1626"/>
        </w:tabs>
        <w:autoSpaceDE w:val="0"/>
        <w:autoSpaceDN w:val="0"/>
        <w:adjustRightInd w:val="0"/>
        <w:snapToGrid w:val="0"/>
        <w:spacing w:before="67" w:line="360" w:lineRule="auto"/>
        <w:ind w:firstLine="482" w:firstLineChars="200"/>
        <w:jc w:val="left"/>
        <w:outlineLvl w:val="1"/>
        <w:rPr>
          <w:rFonts w:ascii="宋体" w:hAnsi="宋体" w:eastAsia="宋体" w:cs="宋体"/>
          <w:b/>
          <w:bCs/>
          <w:spacing w:val="0"/>
          <w:kern w:val="0"/>
          <w:position w:val="0"/>
          <w:sz w:val="24"/>
          <w:szCs w:val="24"/>
        </w:rPr>
      </w:pPr>
      <w:bookmarkStart w:id="97" w:name="_Toc5788"/>
      <w:bookmarkStart w:id="98" w:name="_Toc1960074869"/>
      <w:bookmarkStart w:id="99" w:name="_Toc15365"/>
      <w:r>
        <w:rPr>
          <w:rFonts w:hint="eastAsia" w:ascii="宋体" w:hAnsi="宋体" w:eastAsia="宋体" w:cs="宋体"/>
          <w:b/>
          <w:bCs/>
          <w:spacing w:val="0"/>
          <w:kern w:val="0"/>
          <w:position w:val="0"/>
          <w:sz w:val="24"/>
          <w:szCs w:val="24"/>
        </w:rPr>
        <w:t>（六）质量管理</w:t>
      </w:r>
      <w:bookmarkEnd w:id="97"/>
      <w:bookmarkEnd w:id="98"/>
      <w:bookmarkEnd w:id="99"/>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1.</w:t>
      </w:r>
      <w:r>
        <w:rPr>
          <w:rFonts w:hint="eastAsia" w:ascii="宋体" w:hAnsi="宋体" w:eastAsia="宋体" w:cs="宋体"/>
          <w:spacing w:val="0"/>
          <w:kern w:val="0"/>
          <w:position w:val="0"/>
          <w:sz w:val="24"/>
          <w:szCs w:val="24"/>
        </w:rPr>
        <w:t>校企联合培养贯穿人才培养各环节</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建立了专业群产学研合作委员会和</w:t>
      </w:r>
      <w:r>
        <w:rPr>
          <w:rFonts w:hint="eastAsia" w:ascii="宋体" w:hAnsi="宋体" w:eastAsia="宋体" w:cs="宋体"/>
          <w:spacing w:val="0"/>
          <w:kern w:val="0"/>
          <w:position w:val="0"/>
          <w:sz w:val="24"/>
          <w:szCs w:val="24"/>
          <w:lang w:eastAsia="zh-CN"/>
        </w:rPr>
        <w:t>动物医学</w:t>
      </w:r>
      <w:r>
        <w:rPr>
          <w:rFonts w:hint="eastAsia" w:ascii="宋体" w:hAnsi="宋体" w:eastAsia="宋体" w:cs="宋体"/>
          <w:spacing w:val="0"/>
          <w:kern w:val="0"/>
          <w:position w:val="0"/>
          <w:sz w:val="24"/>
          <w:szCs w:val="24"/>
        </w:rPr>
        <w:t>专业建设指导委员会深入推进订单培养、专业共建、文化建设、科技合作等典型的校企合作项目建设，搭建了校企合作平台，使校企合作贯穿人才培养的每一个环节。</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2.</w:t>
      </w:r>
      <w:r>
        <w:rPr>
          <w:rFonts w:hint="eastAsia" w:ascii="宋体" w:hAnsi="宋体" w:eastAsia="宋体" w:cs="宋体"/>
          <w:spacing w:val="0"/>
          <w:kern w:val="0"/>
          <w:position w:val="0"/>
          <w:sz w:val="24"/>
          <w:szCs w:val="24"/>
        </w:rPr>
        <w:t>完善专业管理运行机制</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在专业建设上实行校企双带头人制度，在课程建设上实行课程负责人制度，核心课程都有专兼结合的课程团队，在科技研发和社会服务方面，建有专业科技创新服务团队。在专业管理上，按照无界化管理理念，实行项目负责制度。</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ascii="宋体" w:hAnsi="宋体" w:eastAsia="宋体" w:cs="宋体"/>
          <w:spacing w:val="0"/>
          <w:kern w:val="0"/>
          <w:position w:val="0"/>
          <w:sz w:val="24"/>
          <w:szCs w:val="24"/>
        </w:rPr>
        <w:t>3.</w:t>
      </w:r>
      <w:r>
        <w:rPr>
          <w:rFonts w:hint="eastAsia" w:ascii="宋体" w:hAnsi="宋体" w:eastAsia="宋体" w:cs="宋体"/>
          <w:spacing w:val="0"/>
          <w:kern w:val="0"/>
          <w:position w:val="0"/>
          <w:sz w:val="24"/>
          <w:szCs w:val="24"/>
        </w:rPr>
        <w:t>完善教学质量监控评价体系</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质量监控包括人才培养目标监控、人才培养方案和课程标准监控、教学过程监控、学生信息反馈、教材质量监控。</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人才培养方案和课程标准动态优化。通过行业、企业调研和评估，及时跟踪人才培养效果，不断完善人才培养模式，确保专业人才培养目标适应社会发展需要。</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加强教学过程的监控，严格执行《课堂教学教师规范》和《课堂教学学生行为规范》。每学期评选优质授课奖，通过学生评教、教师评教、教师评学、听课、教学秩序检查、学生教学信息员制度、考试分析反馈等措施，强化教学过程控制。</w:t>
      </w:r>
    </w:p>
    <w:p>
      <w:pPr>
        <w:autoSpaceDE w:val="0"/>
        <w:autoSpaceDN w:val="0"/>
        <w:adjustRightInd w:val="0"/>
        <w:snapToGrid w:val="0"/>
        <w:spacing w:line="360" w:lineRule="auto"/>
        <w:ind w:firstLine="480" w:firstLineChars="200"/>
        <w:jc w:val="left"/>
        <w:rPr>
          <w:rFonts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w:t>
      </w:r>
      <w:r>
        <w:rPr>
          <w:rFonts w:ascii="宋体" w:hAnsi="宋体" w:eastAsia="宋体" w:cs="宋体"/>
          <w:spacing w:val="0"/>
          <w:kern w:val="0"/>
          <w:position w:val="0"/>
          <w:sz w:val="24"/>
          <w:szCs w:val="24"/>
        </w:rPr>
        <w:t xml:space="preserve"> 98%</w:t>
      </w:r>
      <w:r>
        <w:rPr>
          <w:rFonts w:hint="eastAsia" w:ascii="宋体" w:hAnsi="宋体" w:eastAsia="宋体" w:cs="宋体"/>
          <w:spacing w:val="0"/>
          <w:kern w:val="0"/>
          <w:position w:val="0"/>
          <w:sz w:val="24"/>
          <w:szCs w:val="24"/>
        </w:rPr>
        <w:t>以上。充分发挥高等职业院校人才培养工作状态数据采集平台功能和第三方评估机构麦可思数据公司调查评估结果，对人才培养工作做出自我分析和评价，</w:t>
      </w:r>
    </w:p>
    <w:p>
      <w:pPr>
        <w:autoSpaceDE w:val="0"/>
        <w:autoSpaceDN w:val="0"/>
        <w:adjustRightInd w:val="0"/>
        <w:snapToGrid w:val="0"/>
        <w:spacing w:line="360" w:lineRule="auto"/>
        <w:ind w:firstLine="482" w:firstLineChars="200"/>
        <w:jc w:val="left"/>
        <w:outlineLvl w:val="0"/>
        <w:rPr>
          <w:rFonts w:hint="eastAsia" w:ascii="宋体" w:hAnsi="宋体" w:eastAsia="宋体" w:cs="宋体"/>
          <w:b/>
          <w:bCs/>
          <w:spacing w:val="0"/>
          <w:kern w:val="0"/>
          <w:position w:val="0"/>
          <w:sz w:val="24"/>
          <w:szCs w:val="24"/>
        </w:rPr>
      </w:pPr>
      <w:bookmarkStart w:id="100" w:name="_Toc20202"/>
      <w:bookmarkStart w:id="101" w:name="_Toc8449"/>
      <w:bookmarkStart w:id="102" w:name="_Toc579178303"/>
      <w:r>
        <w:rPr>
          <w:rFonts w:hint="eastAsia" w:ascii="宋体" w:hAnsi="宋体" w:eastAsia="宋体" w:cs="宋体"/>
          <w:b/>
          <w:bCs/>
          <w:spacing w:val="0"/>
          <w:kern w:val="0"/>
          <w:position w:val="0"/>
          <w:sz w:val="24"/>
          <w:szCs w:val="24"/>
        </w:rPr>
        <w:t>九、毕业要求</w:t>
      </w:r>
      <w:bookmarkEnd w:id="100"/>
      <w:bookmarkEnd w:id="101"/>
      <w:bookmarkEnd w:id="102"/>
    </w:p>
    <w:p>
      <w:pPr>
        <w:adjustRightInd w:val="0"/>
        <w:snapToGrid w:val="0"/>
        <w:spacing w:before="3" w:line="364" w:lineRule="auto"/>
        <w:ind w:right="777" w:firstLine="480" w:firstLineChars="200"/>
        <w:rPr>
          <w:spacing w:val="0"/>
          <w:position w:val="0"/>
          <w:sz w:val="24"/>
        </w:rPr>
      </w:pPr>
      <w:r>
        <w:rPr>
          <w:rFonts w:hint="eastAsia"/>
          <w:spacing w:val="0"/>
          <w:position w:val="0"/>
          <w:sz w:val="24"/>
        </w:rPr>
        <w:t>（一）本专业学生毕业最低取得 1</w:t>
      </w:r>
      <w:r>
        <w:rPr>
          <w:spacing w:val="0"/>
          <w:position w:val="0"/>
          <w:sz w:val="24"/>
        </w:rPr>
        <w:t>64</w:t>
      </w:r>
      <w:r>
        <w:rPr>
          <w:rFonts w:hint="eastAsia"/>
          <w:spacing w:val="0"/>
          <w:position w:val="0"/>
          <w:sz w:val="24"/>
        </w:rPr>
        <w:t xml:space="preserve"> 学分，其中公共基础领域 4</w:t>
      </w:r>
      <w:r>
        <w:rPr>
          <w:spacing w:val="0"/>
          <w:position w:val="0"/>
          <w:sz w:val="24"/>
        </w:rPr>
        <w:t>4</w:t>
      </w:r>
      <w:r>
        <w:rPr>
          <w:rFonts w:hint="eastAsia"/>
          <w:spacing w:val="0"/>
          <w:position w:val="0"/>
          <w:sz w:val="24"/>
        </w:rPr>
        <w:t>学分，专业学习领域 1</w:t>
      </w:r>
      <w:r>
        <w:rPr>
          <w:rFonts w:hint="eastAsia"/>
          <w:spacing w:val="0"/>
          <w:position w:val="0"/>
          <w:sz w:val="24"/>
          <w:lang w:val="en-US" w:eastAsia="zh-CN"/>
        </w:rPr>
        <w:t>2</w:t>
      </w:r>
      <w:r>
        <w:rPr>
          <w:spacing w:val="0"/>
          <w:position w:val="0"/>
          <w:sz w:val="24"/>
        </w:rPr>
        <w:t>0</w:t>
      </w:r>
      <w:r>
        <w:rPr>
          <w:rFonts w:hint="eastAsia"/>
          <w:spacing w:val="0"/>
          <w:position w:val="0"/>
          <w:sz w:val="24"/>
        </w:rPr>
        <w:t>学分（顶岗实习与毕业设计、大学生创业特训课程学分计入专业学习领域）。</w:t>
      </w:r>
    </w:p>
    <w:p>
      <w:pPr>
        <w:adjustRightInd w:val="0"/>
        <w:snapToGrid w:val="0"/>
        <w:outlineLvl w:val="0"/>
        <w:rPr>
          <w:rFonts w:hint="default" w:eastAsia="宋体"/>
          <w:spacing w:val="0"/>
          <w:position w:val="0"/>
          <w:sz w:val="24"/>
          <w:lang w:val="en-US" w:eastAsia="zh-CN"/>
        </w:rPr>
      </w:pPr>
      <w:r>
        <w:rPr>
          <w:rFonts w:hint="eastAsia"/>
          <w:spacing w:val="0"/>
          <w:position w:val="0"/>
          <w:sz w:val="24"/>
        </w:rPr>
        <w:t>（二）参加规定的顶岗实习，提交符合要求的实习鉴定、毕业设计并答辩合格。</w:t>
      </w:r>
      <w:r>
        <w:rPr>
          <w:rFonts w:hint="eastAsia"/>
          <w:spacing w:val="0"/>
          <w:position w:val="0"/>
          <w:sz w:val="24"/>
          <w:lang w:val="en-US" w:eastAsia="zh-CN"/>
        </w:rPr>
        <w:t xml:space="preserve">   </w:t>
      </w:r>
    </w:p>
    <w:p>
      <w:pPr>
        <w:adjustRightInd w:val="0"/>
        <w:snapToGrid w:val="0"/>
        <w:outlineLvl w:val="0"/>
        <w:rPr>
          <w:rStyle w:val="24"/>
          <w:rFonts w:hint="eastAsia" w:ascii="黑体" w:hAnsi="黑体" w:eastAsia="黑体" w:cs="黑体"/>
          <w:spacing w:val="0"/>
          <w:position w:val="0"/>
          <w:lang w:eastAsia="zh-CN"/>
        </w:rPr>
      </w:pPr>
    </w:p>
    <w:p>
      <w:pPr>
        <w:adjustRightInd w:val="0"/>
        <w:snapToGrid w:val="0"/>
        <w:outlineLvl w:val="0"/>
        <w:rPr>
          <w:rStyle w:val="24"/>
          <w:rFonts w:ascii="黑体" w:hAnsi="黑体" w:eastAsia="黑体" w:cs="黑体"/>
          <w:spacing w:val="0"/>
          <w:position w:val="0"/>
          <w:lang w:eastAsia="zh-CN"/>
        </w:rPr>
      </w:pPr>
      <w:r>
        <w:rPr>
          <w:rStyle w:val="24"/>
          <w:rFonts w:hint="eastAsia" w:ascii="黑体" w:hAnsi="黑体" w:eastAsia="黑体" w:cs="黑体"/>
          <w:spacing w:val="0"/>
          <w:position w:val="0"/>
          <w:lang w:eastAsia="zh-CN"/>
        </w:rPr>
        <w:t>附件列表：</w:t>
      </w:r>
    </w:p>
    <w:p>
      <w:pPr>
        <w:adjustRightInd w:val="0"/>
        <w:snapToGrid w:val="0"/>
        <w:spacing w:before="3" w:line="364" w:lineRule="auto"/>
        <w:ind w:right="777" w:firstLine="480" w:firstLineChars="200"/>
        <w:rPr>
          <w:rFonts w:hint="eastAsia"/>
          <w:spacing w:val="0"/>
          <w:position w:val="0"/>
          <w:sz w:val="24"/>
        </w:rPr>
      </w:pPr>
      <w:r>
        <w:rPr>
          <w:rFonts w:hint="eastAsia"/>
          <w:spacing w:val="0"/>
          <w:position w:val="0"/>
          <w:sz w:val="24"/>
        </w:rPr>
        <w:t>附件一：课程标准</w:t>
      </w:r>
    </w:p>
    <w:p>
      <w:pPr>
        <w:adjustRightInd w:val="0"/>
        <w:snapToGrid w:val="0"/>
        <w:spacing w:before="3" w:line="364" w:lineRule="auto"/>
        <w:ind w:right="777" w:firstLine="1440" w:firstLineChars="600"/>
        <w:rPr>
          <w:spacing w:val="0"/>
          <w:position w:val="0"/>
          <w:sz w:val="24"/>
        </w:rPr>
      </w:pPr>
      <w:r>
        <w:rPr>
          <w:rFonts w:hint="eastAsia"/>
          <w:spacing w:val="0"/>
          <w:position w:val="0"/>
          <w:sz w:val="24"/>
        </w:rPr>
        <w:t>1.公共基础课程（见《菏泽职业学院公共基础课程标准》）</w:t>
      </w:r>
    </w:p>
    <w:p>
      <w:pPr>
        <w:adjustRightInd w:val="0"/>
        <w:snapToGrid w:val="0"/>
        <w:spacing w:before="3" w:line="364" w:lineRule="auto"/>
        <w:ind w:right="777" w:firstLine="1440" w:firstLineChars="600"/>
        <w:rPr>
          <w:rFonts w:hint="eastAsia"/>
          <w:spacing w:val="0"/>
          <w:position w:val="0"/>
          <w:sz w:val="24"/>
        </w:rPr>
      </w:pPr>
      <w:r>
        <w:rPr>
          <w:rFonts w:hint="eastAsia"/>
          <w:spacing w:val="0"/>
          <w:position w:val="0"/>
          <w:sz w:val="24"/>
        </w:rPr>
        <w:t>2.专业课程（见菏泽职业学院</w:t>
      </w:r>
      <w:r>
        <w:rPr>
          <w:rFonts w:hint="eastAsia"/>
          <w:spacing w:val="0"/>
          <w:position w:val="0"/>
          <w:sz w:val="24"/>
          <w:lang w:val="en-US" w:eastAsia="zh-CN"/>
        </w:rPr>
        <w:t>动物医学</w:t>
      </w:r>
      <w:r>
        <w:rPr>
          <w:rFonts w:hint="eastAsia"/>
          <w:spacing w:val="0"/>
          <w:position w:val="0"/>
          <w:sz w:val="24"/>
        </w:rPr>
        <w:t>专业课程标准）</w:t>
      </w:r>
    </w:p>
    <w:p>
      <w:pPr>
        <w:adjustRightInd w:val="0"/>
        <w:snapToGrid w:val="0"/>
        <w:spacing w:before="3" w:line="364" w:lineRule="auto"/>
        <w:ind w:right="777" w:firstLine="480" w:firstLineChars="200"/>
        <w:rPr>
          <w:spacing w:val="0"/>
          <w:position w:val="0"/>
          <w:sz w:val="24"/>
        </w:rPr>
      </w:pPr>
      <w:r>
        <w:rPr>
          <w:rFonts w:hint="eastAsia"/>
          <w:spacing w:val="0"/>
          <w:position w:val="0"/>
          <w:sz w:val="24"/>
        </w:rPr>
        <w:t>附件二：</w:t>
      </w:r>
      <w:r>
        <w:rPr>
          <w:rFonts w:hint="eastAsia"/>
          <w:spacing w:val="0"/>
          <w:position w:val="0"/>
          <w:sz w:val="24"/>
          <w:lang w:val="en-US" w:eastAsia="zh-CN"/>
        </w:rPr>
        <w:t>动物医学</w:t>
      </w:r>
      <w:r>
        <w:rPr>
          <w:rFonts w:hint="eastAsia"/>
          <w:spacing w:val="0"/>
          <w:position w:val="0"/>
          <w:sz w:val="24"/>
        </w:rPr>
        <w:t>专业调研分析报告</w:t>
      </w:r>
    </w:p>
    <w:p>
      <w:pPr>
        <w:adjustRightInd w:val="0"/>
        <w:snapToGrid w:val="0"/>
        <w:spacing w:before="3" w:line="364" w:lineRule="auto"/>
        <w:ind w:right="777" w:firstLine="480" w:firstLineChars="200"/>
        <w:rPr>
          <w:spacing w:val="0"/>
          <w:position w:val="0"/>
          <w:sz w:val="24"/>
        </w:rPr>
      </w:pPr>
      <w:r>
        <w:rPr>
          <w:rFonts w:hint="eastAsia"/>
          <w:spacing w:val="0"/>
          <w:position w:val="0"/>
          <w:sz w:val="24"/>
        </w:rPr>
        <w:t>附件三：</w:t>
      </w:r>
      <w:r>
        <w:rPr>
          <w:rFonts w:hint="eastAsia"/>
          <w:spacing w:val="0"/>
          <w:position w:val="0"/>
          <w:sz w:val="24"/>
          <w:lang w:val="en-US" w:eastAsia="zh-CN"/>
        </w:rPr>
        <w:t>动物医学</w:t>
      </w:r>
      <w:r>
        <w:rPr>
          <w:rFonts w:hint="eastAsia"/>
          <w:spacing w:val="0"/>
          <w:position w:val="0"/>
          <w:sz w:val="24"/>
        </w:rPr>
        <w:t>专业人才培养方案变更审批表</w:t>
      </w:r>
    </w:p>
    <w:p>
      <w:pPr>
        <w:adjustRightInd w:val="0"/>
        <w:snapToGrid w:val="0"/>
        <w:spacing w:before="3" w:line="364" w:lineRule="auto"/>
        <w:ind w:right="777" w:firstLine="480" w:firstLineChars="200"/>
        <w:rPr>
          <w:spacing w:val="0"/>
          <w:position w:val="0"/>
          <w:sz w:val="24"/>
        </w:rPr>
      </w:pPr>
      <w:r>
        <w:rPr>
          <w:rFonts w:hint="eastAsia"/>
          <w:spacing w:val="0"/>
          <w:position w:val="0"/>
          <w:sz w:val="24"/>
        </w:rPr>
        <w:t>附件四：菏泽职业学院</w:t>
      </w:r>
      <w:r>
        <w:rPr>
          <w:rFonts w:hint="eastAsia"/>
          <w:spacing w:val="0"/>
          <w:position w:val="0"/>
          <w:sz w:val="24"/>
          <w:lang w:val="en-US" w:eastAsia="zh-CN"/>
        </w:rPr>
        <w:t>动物医学专业</w:t>
      </w:r>
      <w:r>
        <w:rPr>
          <w:rFonts w:hint="eastAsia"/>
          <w:spacing w:val="0"/>
          <w:position w:val="0"/>
          <w:sz w:val="24"/>
        </w:rPr>
        <w:t>学分制评价标准</w:t>
      </w:r>
    </w:p>
    <w:p>
      <w:pPr>
        <w:adjustRightInd w:val="0"/>
        <w:snapToGrid w:val="0"/>
        <w:spacing w:before="3" w:line="364" w:lineRule="auto"/>
        <w:ind w:right="777" w:firstLine="480" w:firstLineChars="200"/>
        <w:rPr>
          <w:spacing w:val="0"/>
          <w:position w:val="0"/>
          <w:sz w:val="24"/>
        </w:rPr>
      </w:pPr>
      <w:r>
        <w:rPr>
          <w:rFonts w:hint="eastAsia"/>
          <w:spacing w:val="0"/>
          <w:position w:val="0"/>
          <w:sz w:val="24"/>
        </w:rPr>
        <w:t>附件五：菏泽职业学院人才培养方案审核表</w:t>
      </w:r>
    </w:p>
    <w:p>
      <w:pPr>
        <w:adjustRightInd w:val="0"/>
        <w:snapToGrid w:val="0"/>
        <w:spacing w:before="3" w:line="364" w:lineRule="auto"/>
        <w:ind w:right="777"/>
        <w:rPr>
          <w:b/>
          <w:bCs/>
          <w:spacing w:val="0"/>
          <w:position w:val="0"/>
          <w:sz w:val="24"/>
        </w:rPr>
      </w:pPr>
      <w:r>
        <w:rPr>
          <w:rFonts w:hint="eastAsia"/>
          <w:b/>
          <w:bCs/>
          <w:spacing w:val="0"/>
          <w:position w:val="0"/>
          <w:sz w:val="24"/>
        </w:rPr>
        <w:t>附件一:课程标准</w:t>
      </w:r>
    </w:p>
    <w:p>
      <w:pPr>
        <w:adjustRightInd w:val="0"/>
        <w:snapToGrid w:val="0"/>
        <w:spacing w:before="3" w:line="364" w:lineRule="auto"/>
        <w:ind w:left="479" w:leftChars="114" w:right="777" w:hanging="240" w:hangingChars="100"/>
        <w:rPr>
          <w:spacing w:val="0"/>
          <w:position w:val="0"/>
          <w:sz w:val="24"/>
        </w:rPr>
      </w:pPr>
      <w:r>
        <w:rPr>
          <w:rFonts w:hint="eastAsia"/>
          <w:spacing w:val="0"/>
          <w:position w:val="0"/>
          <w:sz w:val="24"/>
        </w:rPr>
        <w:t>1.公共基础课程（见《菏泽职业学院公共基础课程标准》）</w:t>
      </w:r>
    </w:p>
    <w:p>
      <w:pPr>
        <w:adjustRightInd w:val="0"/>
        <w:snapToGrid w:val="0"/>
        <w:spacing w:before="3" w:line="364" w:lineRule="auto"/>
        <w:ind w:left="479" w:leftChars="114" w:right="777" w:hanging="240" w:hangingChars="100"/>
        <w:rPr>
          <w:rFonts w:hint="eastAsia"/>
          <w:spacing w:val="0"/>
          <w:position w:val="0"/>
          <w:sz w:val="24"/>
        </w:rPr>
      </w:pPr>
      <w:r>
        <w:rPr>
          <w:rFonts w:hint="eastAsia"/>
          <w:spacing w:val="0"/>
          <w:position w:val="0"/>
          <w:sz w:val="24"/>
        </w:rPr>
        <w:t>2.专业课程</w:t>
      </w:r>
    </w:p>
    <w:p>
      <w:pPr>
        <w:rPr>
          <w:spacing w:val="0"/>
          <w:position w:val="0"/>
        </w:rPr>
      </w:pPr>
    </w:p>
    <w:p>
      <w:pPr>
        <w:bidi w:val="0"/>
        <w:rPr>
          <w:rFonts w:ascii="Calibri" w:hAnsi="Calibri" w:eastAsia="宋体" w:cs="Times New Roman"/>
          <w:spacing w:val="0"/>
          <w:kern w:val="2"/>
          <w:position w:val="0"/>
          <w:sz w:val="21"/>
          <w:szCs w:val="22"/>
          <w:lang w:val="en-US" w:eastAsia="zh-CN" w:bidi="ar-SA"/>
        </w:rPr>
      </w:pPr>
      <w:bookmarkStart w:id="115" w:name="_GoBack"/>
      <w:bookmarkEnd w:id="115"/>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tabs>
          <w:tab w:val="left" w:pos="2391"/>
        </w:tabs>
        <w:bidi w:val="0"/>
        <w:jc w:val="left"/>
        <w:rPr>
          <w:rFonts w:hint="eastAsia"/>
          <w:spacing w:val="0"/>
          <w:position w:val="0"/>
          <w:lang w:val="en-US" w:eastAsia="zh-CN"/>
        </w:rPr>
      </w:pPr>
      <w:r>
        <w:rPr>
          <w:rFonts w:hint="eastAsia"/>
          <w:spacing w:val="0"/>
          <w:position w:val="0"/>
          <w:lang w:val="en-US" w:eastAsia="zh-CN"/>
        </w:rPr>
        <w:tab/>
      </w:r>
    </w:p>
    <w:p>
      <w:pPr>
        <w:tabs>
          <w:tab w:val="left" w:pos="2391"/>
        </w:tabs>
        <w:bidi w:val="0"/>
        <w:jc w:val="left"/>
        <w:rPr>
          <w:rFonts w:hint="eastAsia"/>
          <w:spacing w:val="0"/>
          <w:position w:val="0"/>
          <w:lang w:val="en-US" w:eastAsia="zh-CN"/>
        </w:rPr>
      </w:pPr>
    </w:p>
    <w:p>
      <w:pPr>
        <w:spacing w:line="360" w:lineRule="auto"/>
        <w:rPr>
          <w:rFonts w:hint="eastAsia"/>
          <w:b/>
          <w:bCs/>
          <w:spacing w:val="0"/>
          <w:position w:val="0"/>
          <w:sz w:val="28"/>
          <w:szCs w:val="40"/>
          <w:lang w:val="en-US" w:eastAsia="zh-CN"/>
        </w:rPr>
      </w:pPr>
    </w:p>
    <w:p>
      <w:pPr>
        <w:adjustRightInd w:val="0"/>
        <w:snapToGrid w:val="0"/>
        <w:spacing w:before="3" w:line="364" w:lineRule="auto"/>
        <w:ind w:right="777"/>
        <w:rPr>
          <w:rFonts w:ascii="宋体" w:hAnsi="宋体" w:eastAsia="宋体" w:cs="宋体"/>
          <w:spacing w:val="0"/>
          <w:kern w:val="0"/>
          <w:position w:val="0"/>
          <w:sz w:val="24"/>
          <w:szCs w:val="24"/>
        </w:rPr>
        <w:sectPr>
          <w:pgSz w:w="11910" w:h="16840"/>
          <w:pgMar w:top="1480" w:right="1180" w:bottom="1700" w:left="1180" w:header="877" w:footer="995" w:gutter="0"/>
          <w:cols w:space="720" w:num="1"/>
          <w:docGrid w:linePitch="286" w:charSpace="0"/>
        </w:sectPr>
      </w:pPr>
    </w:p>
    <w:p>
      <w:pPr>
        <w:adjustRightInd w:val="0"/>
        <w:snapToGrid w:val="0"/>
        <w:outlineLvl w:val="0"/>
        <w:rPr>
          <w:rStyle w:val="24"/>
          <w:rFonts w:hint="eastAsia" w:ascii="黑体" w:hAnsi="黑体" w:eastAsia="黑体" w:cs="黑体"/>
          <w:spacing w:val="0"/>
          <w:position w:val="0"/>
          <w:lang w:eastAsia="zh-CN"/>
        </w:rPr>
      </w:pPr>
      <w:bookmarkStart w:id="103" w:name="_Toc9733"/>
    </w:p>
    <w:bookmarkEnd w:id="103"/>
    <w:p>
      <w:pPr>
        <w:pStyle w:val="3"/>
        <w:ind w:right="239"/>
        <w:rPr>
          <w:rFonts w:hint="eastAsia" w:ascii="Microsoft JhengHei" w:eastAsia="Microsoft JhengHei"/>
          <w:b/>
          <w:bCs w:val="0"/>
          <w:spacing w:val="0"/>
          <w:position w:val="0"/>
          <w:sz w:val="28"/>
          <w:szCs w:val="21"/>
        </w:rPr>
      </w:pPr>
      <w:r>
        <w:rPr>
          <w:rFonts w:hint="eastAsia" w:ascii="微软雅黑"/>
          <w:b/>
          <w:spacing w:val="0"/>
          <w:position w:val="0"/>
          <w:sz w:val="15"/>
          <w:lang w:eastAsia="zh-CN"/>
        </w:rPr>
        <w:tab/>
      </w:r>
      <w:r>
        <w:rPr>
          <w:rFonts w:hint="eastAsia" w:ascii="微软雅黑"/>
          <w:b/>
          <w:spacing w:val="0"/>
          <w:position w:val="0"/>
          <w:sz w:val="15"/>
          <w:lang w:val="en-US" w:eastAsia="zh-CN"/>
        </w:rPr>
        <w:t xml:space="preserve">        </w:t>
      </w:r>
      <w:r>
        <w:rPr>
          <w:rFonts w:hint="eastAsia"/>
          <w:spacing w:val="0"/>
          <w:position w:val="0"/>
          <w:sz w:val="32"/>
          <w:szCs w:val="40"/>
          <w:lang w:val="en-US" w:eastAsia="zh-CN"/>
        </w:rPr>
        <w:t xml:space="preserve"> </w:t>
      </w:r>
      <w:r>
        <w:rPr>
          <w:rFonts w:hint="eastAsia" w:ascii="Microsoft JhengHei" w:eastAsia="Microsoft JhengHei"/>
          <w:b/>
          <w:bCs w:val="0"/>
          <w:spacing w:val="0"/>
          <w:position w:val="0"/>
          <w:sz w:val="36"/>
          <w:szCs w:val="24"/>
        </w:rPr>
        <w:t>动物医学专业</w:t>
      </w:r>
      <w:r>
        <w:rPr>
          <w:rFonts w:hint="eastAsia" w:ascii="Microsoft JhengHei"/>
          <w:b/>
          <w:bCs w:val="0"/>
          <w:spacing w:val="0"/>
          <w:position w:val="0"/>
          <w:sz w:val="36"/>
          <w:szCs w:val="24"/>
          <w:lang w:val="en-US" w:eastAsia="zh-CN"/>
        </w:rPr>
        <w:t>课程</w:t>
      </w:r>
      <w:r>
        <w:rPr>
          <w:rFonts w:hint="eastAsia" w:ascii="Microsoft JhengHei" w:eastAsia="Microsoft JhengHei"/>
          <w:b/>
          <w:bCs w:val="0"/>
          <w:spacing w:val="0"/>
          <w:position w:val="0"/>
          <w:sz w:val="36"/>
          <w:szCs w:val="24"/>
        </w:rPr>
        <w:t>教学标准</w:t>
      </w:r>
    </w:p>
    <w:p>
      <w:pPr>
        <w:pStyle w:val="3"/>
        <w:ind w:right="239" w:firstLine="1687" w:firstLineChars="700"/>
        <w:rPr>
          <w:b/>
          <w:bCs/>
          <w:spacing w:val="0"/>
          <w:position w:val="0"/>
        </w:rPr>
      </w:pPr>
      <w:r>
        <w:rPr>
          <w:rFonts w:hint="eastAsia"/>
          <w:b/>
          <w:bCs/>
          <w:spacing w:val="0"/>
          <w:position w:val="0"/>
          <w:lang w:val="en-US" w:eastAsia="zh-CN"/>
        </w:rPr>
        <w:t>1、</w:t>
      </w:r>
      <w:r>
        <w:rPr>
          <w:b/>
          <w:bCs/>
          <w:spacing w:val="0"/>
          <w:position w:val="0"/>
        </w:rPr>
        <w:t>《动物解剖</w:t>
      </w:r>
      <w:r>
        <w:rPr>
          <w:rFonts w:hint="eastAsia"/>
          <w:b/>
          <w:bCs/>
          <w:spacing w:val="0"/>
          <w:position w:val="0"/>
          <w:lang w:val="en-US" w:eastAsia="zh-CN"/>
        </w:rPr>
        <w:t>生理</w:t>
      </w:r>
      <w:r>
        <w:rPr>
          <w:b/>
          <w:bCs/>
          <w:spacing w:val="0"/>
          <w:position w:val="0"/>
        </w:rPr>
        <w:t>》课程标准</w:t>
      </w:r>
    </w:p>
    <w:p>
      <w:pPr>
        <w:pStyle w:val="7"/>
        <w:tabs>
          <w:tab w:val="left" w:pos="918"/>
        </w:tabs>
        <w:spacing w:before="14"/>
        <w:ind w:left="0"/>
        <w:rPr>
          <w:rFonts w:hint="eastAsia" w:ascii="微软雅黑"/>
          <w:b/>
          <w:spacing w:val="0"/>
          <w:position w:val="0"/>
          <w:sz w:val="15"/>
          <w:lang w:eastAsia="zh-CN"/>
        </w:rPr>
      </w:pPr>
    </w:p>
    <w:p>
      <w:pPr>
        <w:pStyle w:val="7"/>
        <w:tabs>
          <w:tab w:val="left" w:pos="918"/>
        </w:tabs>
        <w:spacing w:before="14"/>
        <w:ind w:left="0" w:firstLine="843" w:firstLineChars="30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动物解剖生理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91" w:type="dxa"/>
            <w:tcBorders>
              <w:left w:val="single" w:color="000000" w:sz="4" w:space="0"/>
            </w:tcBorders>
            <w:noWrap w:val="0"/>
            <w:vAlign w:val="top"/>
          </w:tcPr>
          <w:p>
            <w:pPr>
              <w:pStyle w:val="19"/>
              <w:spacing w:before="87"/>
              <w:ind w:left="112"/>
              <w:rPr>
                <w:spacing w:val="0"/>
                <w:position w:val="0"/>
              </w:rPr>
            </w:pPr>
            <w:r>
              <w:rPr>
                <w:spacing w:val="0"/>
                <w:position w:val="0"/>
              </w:rPr>
              <w:t>专业基础课</w:t>
            </w:r>
          </w:p>
        </w:tc>
        <w:tc>
          <w:tcPr>
            <w:tcW w:w="113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72" w:type="dxa"/>
            <w:gridSpan w:val="3"/>
            <w:tcBorders>
              <w:left w:val="single" w:color="000000" w:sz="4" w:space="0"/>
            </w:tcBorders>
            <w:noWrap w:val="0"/>
            <w:vAlign w:val="top"/>
          </w:tcPr>
          <w:p>
            <w:pPr>
              <w:pStyle w:val="19"/>
              <w:spacing w:before="99"/>
              <w:ind w:left="111"/>
              <w:rPr>
                <w:rFonts w:ascii="Times New Roman"/>
                <w:spacing w:val="0"/>
                <w:position w:val="0"/>
              </w:rPr>
            </w:pPr>
            <w:r>
              <w:rPr>
                <w:rFonts w:hint="eastAsia" w:ascii="Times New Roman"/>
                <w:spacing w:val="0"/>
                <w:position w:val="0"/>
                <w:sz w:val="18"/>
                <w:highlight w:val="none"/>
                <w:lang w:eastAsia="zh-CN"/>
              </w:rPr>
              <w:t>052702210</w:t>
            </w:r>
            <w:r>
              <w:rPr>
                <w:rFonts w:hint="eastAsia" w:ascii="Times New Roman"/>
                <w:spacing w:val="0"/>
                <w:position w:val="0"/>
                <w:sz w:val="18"/>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91" w:type="dxa"/>
            <w:vMerge w:val="restart"/>
            <w:tcBorders>
              <w:left w:val="single" w:color="000000" w:sz="4" w:space="0"/>
            </w:tcBorders>
            <w:noWrap w:val="0"/>
            <w:vAlign w:val="top"/>
          </w:tcPr>
          <w:p>
            <w:pPr>
              <w:pStyle w:val="19"/>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6</w:t>
            </w:r>
          </w:p>
        </w:tc>
        <w:tc>
          <w:tcPr>
            <w:tcW w:w="113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
                <w:szCs w:val="2"/>
              </w:rPr>
            </w:pPr>
          </w:p>
        </w:tc>
        <w:tc>
          <w:tcPr>
            <w:tcW w:w="2391" w:type="dxa"/>
            <w:vMerge w:val="continue"/>
            <w:tcBorders>
              <w:top w:val="nil"/>
              <w:left w:val="single" w:color="000000" w:sz="4" w:space="0"/>
            </w:tcBorders>
            <w:noWrap w:val="0"/>
            <w:vAlign w:val="top"/>
          </w:tcPr>
          <w:p>
            <w:pPr>
              <w:rPr>
                <w:spacing w:val="0"/>
                <w:position w:val="0"/>
                <w:sz w:val="2"/>
                <w:szCs w:val="2"/>
              </w:rPr>
            </w:pPr>
          </w:p>
        </w:tc>
        <w:tc>
          <w:tcPr>
            <w:tcW w:w="1133" w:type="dxa"/>
            <w:vMerge w:val="continue"/>
            <w:tcBorders>
              <w:top w:val="nil"/>
              <w:right w:val="single" w:color="000000" w:sz="4" w:space="0"/>
            </w:tcBorders>
            <w:noWrap w:val="0"/>
            <w:vAlign w:val="top"/>
          </w:tcPr>
          <w:p>
            <w:pPr>
              <w:rPr>
                <w:spacing w:val="0"/>
                <w:position w:val="0"/>
                <w:sz w:val="2"/>
                <w:szCs w:val="2"/>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96</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88</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896"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高职一年级学生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896"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生物学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动物病理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张在缔</w:t>
            </w:r>
          </w:p>
        </w:tc>
        <w:tc>
          <w:tcPr>
            <w:tcW w:w="113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tabs>
          <w:tab w:val="left" w:pos="918"/>
        </w:tabs>
        <w:spacing w:before="14"/>
        <w:ind w:left="0"/>
        <w:rPr>
          <w:rFonts w:hint="eastAsia" w:ascii="微软雅黑" w:eastAsia="宋体"/>
          <w:b/>
          <w:spacing w:val="0"/>
          <w:position w:val="0"/>
          <w:sz w:val="15"/>
          <w:lang w:eastAsia="zh-CN"/>
        </w:rPr>
      </w:pPr>
    </w:p>
    <w:p>
      <w:pPr>
        <w:pStyle w:val="5"/>
        <w:spacing w:before="67"/>
        <w:ind w:left="1120"/>
        <w:rPr>
          <w:spacing w:val="0"/>
          <w:position w:val="0"/>
        </w:rPr>
      </w:pPr>
      <w:r>
        <w:rPr>
          <w:rFonts w:hint="eastAsia"/>
          <w:spacing w:val="0"/>
          <w:position w:val="0"/>
          <w:lang w:val="en-US" w:eastAsia="zh-CN"/>
        </w:rPr>
        <w:t>二</w:t>
      </w:r>
      <w:r>
        <w:rPr>
          <w:spacing w:val="0"/>
          <w:position w:val="0"/>
        </w:rPr>
        <w:t>、课程性质与任务</w:t>
      </w:r>
    </w:p>
    <w:p>
      <w:pPr>
        <w:pStyle w:val="7"/>
        <w:keepNext w:val="0"/>
        <w:keepLines w:val="0"/>
        <w:pageBreakBefore w:val="0"/>
        <w:widowControl w:val="0"/>
        <w:kinsoku/>
        <w:wordWrap/>
        <w:overflowPunct/>
        <w:topLinePunct w:val="0"/>
        <w:autoSpaceDE/>
        <w:autoSpaceDN/>
        <w:bidi w:val="0"/>
        <w:adjustRightInd/>
        <w:snapToGrid/>
        <w:spacing w:before="144" w:line="360" w:lineRule="auto"/>
        <w:ind w:left="760"/>
        <w:textAlignment w:val="auto"/>
        <w:rPr>
          <w:spacing w:val="0"/>
          <w:position w:val="0"/>
          <w:sz w:val="24"/>
          <w:szCs w:val="24"/>
        </w:rPr>
      </w:pPr>
      <w:r>
        <w:rPr>
          <w:spacing w:val="0"/>
          <w:position w:val="0"/>
          <w:sz w:val="24"/>
          <w:szCs w:val="24"/>
        </w:rPr>
        <w:t>《动物解剖</w:t>
      </w:r>
      <w:r>
        <w:rPr>
          <w:rFonts w:hint="eastAsia"/>
          <w:spacing w:val="0"/>
          <w:position w:val="0"/>
          <w:sz w:val="24"/>
          <w:szCs w:val="24"/>
          <w:lang w:val="en-US" w:eastAsia="zh-CN"/>
        </w:rPr>
        <w:t>生理</w:t>
      </w:r>
      <w:r>
        <w:rPr>
          <w:spacing w:val="0"/>
          <w:position w:val="0"/>
          <w:sz w:val="24"/>
          <w:szCs w:val="24"/>
        </w:rPr>
        <w:t>》课程是饲料与动物医学专业必修的一门专业基础课程。是后续</w:t>
      </w:r>
    </w:p>
    <w:p>
      <w:pPr>
        <w:pStyle w:val="7"/>
        <w:keepNext w:val="0"/>
        <w:keepLines w:val="0"/>
        <w:pageBreakBefore w:val="0"/>
        <w:widowControl w:val="0"/>
        <w:kinsoku/>
        <w:wordWrap/>
        <w:overflowPunct/>
        <w:topLinePunct w:val="0"/>
        <w:autoSpaceDE/>
        <w:autoSpaceDN/>
        <w:bidi w:val="0"/>
        <w:adjustRightInd/>
        <w:snapToGrid/>
        <w:spacing w:before="160" w:line="360" w:lineRule="auto"/>
        <w:ind w:right="519"/>
        <w:jc w:val="both"/>
        <w:textAlignment w:val="auto"/>
        <w:rPr>
          <w:spacing w:val="0"/>
          <w:position w:val="0"/>
          <w:sz w:val="24"/>
          <w:szCs w:val="24"/>
        </w:rPr>
      </w:pPr>
      <w:r>
        <w:rPr>
          <w:spacing w:val="0"/>
          <w:position w:val="0"/>
          <w:sz w:val="24"/>
          <w:szCs w:val="24"/>
        </w:rPr>
        <w:t>《动物微生物》、《动物病理》、《动物药理》、《动物防疫检疫技术》《兽医法规与行政执法》《禽生产》《宠物疾病防治》、和《禽病防治》等核心专业课程学习的基础。</w:t>
      </w:r>
    </w:p>
    <w:p>
      <w:pPr>
        <w:pStyle w:val="7"/>
        <w:keepNext w:val="0"/>
        <w:keepLines w:val="0"/>
        <w:pageBreakBefore w:val="0"/>
        <w:widowControl w:val="0"/>
        <w:kinsoku/>
        <w:wordWrap/>
        <w:overflowPunct/>
        <w:topLinePunct w:val="0"/>
        <w:autoSpaceDE/>
        <w:autoSpaceDN/>
        <w:bidi w:val="0"/>
        <w:adjustRightInd/>
        <w:snapToGrid/>
        <w:spacing w:before="2" w:line="360" w:lineRule="auto"/>
        <w:ind w:right="404" w:firstLine="479"/>
        <w:textAlignment w:val="auto"/>
        <w:rPr>
          <w:spacing w:val="0"/>
          <w:position w:val="0"/>
          <w:sz w:val="24"/>
          <w:szCs w:val="24"/>
        </w:rPr>
      </w:pPr>
      <w:r>
        <w:rPr>
          <w:spacing w:val="0"/>
          <w:position w:val="0"/>
          <w:sz w:val="24"/>
          <w:szCs w:val="24"/>
        </w:rPr>
        <w:t>通过本课程的学习，学生应掌握常见动物各器官的正常形态、结构、位置关系</w:t>
      </w:r>
      <w:r>
        <w:rPr>
          <w:rFonts w:hint="eastAsia"/>
          <w:spacing w:val="0"/>
          <w:position w:val="0"/>
          <w:sz w:val="24"/>
          <w:szCs w:val="24"/>
          <w:lang w:val="en-US" w:eastAsia="zh-CN"/>
        </w:rPr>
        <w:t>及其生命现象和活动规律</w:t>
      </w:r>
      <w:r>
        <w:rPr>
          <w:spacing w:val="0"/>
          <w:position w:val="0"/>
          <w:sz w:val="24"/>
          <w:szCs w:val="24"/>
        </w:rPr>
        <w:t>，能在活体上识别骨性、肌性标志及动物主要器官的体表投影，能在尸体标本上识别各器官，能借助光学显微镜识别动物各主要器官；具有基本的解剖技能； 从而为后期相关课程的学习奠定坚实的基础。</w:t>
      </w:r>
    </w:p>
    <w:p>
      <w:pPr>
        <w:pStyle w:val="7"/>
        <w:keepNext w:val="0"/>
        <w:keepLines w:val="0"/>
        <w:pageBreakBefore w:val="0"/>
        <w:widowControl w:val="0"/>
        <w:kinsoku/>
        <w:wordWrap/>
        <w:overflowPunct/>
        <w:topLinePunct w:val="0"/>
        <w:autoSpaceDE/>
        <w:autoSpaceDN/>
        <w:bidi w:val="0"/>
        <w:adjustRightInd/>
        <w:snapToGrid/>
        <w:spacing w:before="3" w:line="360" w:lineRule="auto"/>
        <w:ind w:right="517" w:firstLine="479"/>
        <w:jc w:val="both"/>
        <w:textAlignment w:val="auto"/>
        <w:rPr>
          <w:spacing w:val="0"/>
          <w:position w:val="0"/>
          <w:sz w:val="24"/>
          <w:szCs w:val="24"/>
        </w:rPr>
      </w:pPr>
      <w:r>
        <w:rPr>
          <w:spacing w:val="0"/>
          <w:position w:val="0"/>
          <w:sz w:val="24"/>
          <w:szCs w:val="24"/>
        </w:rPr>
        <w:t>本课程是学生最早接触的一门与专业相关的课程，因此培养学生对所学专业的兴趣尤为重要，可以为加深学生对本专业的认识提供一个平台。本课程注重学生综合素质与职业能力的培养，让学生掌握科学的思维方法，具备创新精神和团队协作意识等综合素质，以适应产业及相关行业发展需要，为以后职业生涯奠定坚实基础。</w:t>
      </w:r>
    </w:p>
    <w:p>
      <w:pPr>
        <w:pStyle w:val="5"/>
        <w:spacing w:line="483" w:lineRule="exact"/>
        <w:ind w:left="841"/>
        <w:rPr>
          <w:spacing w:val="0"/>
          <w:position w:val="0"/>
        </w:rPr>
      </w:pPr>
      <w:r>
        <w:rPr>
          <w:rFonts w:hint="eastAsia"/>
          <w:spacing w:val="0"/>
          <w:position w:val="0"/>
          <w:lang w:val="en-US" w:eastAsia="zh-CN"/>
        </w:rPr>
        <w:t>三</w:t>
      </w:r>
      <w:r>
        <w:rPr>
          <w:spacing w:val="0"/>
          <w:position w:val="0"/>
        </w:rPr>
        <w:t>、课程教学目标</w:t>
      </w:r>
    </w:p>
    <w:p>
      <w:pPr>
        <w:pStyle w:val="6"/>
        <w:spacing w:before="67"/>
        <w:rPr>
          <w:spacing w:val="0"/>
          <w:position w:val="0"/>
        </w:rPr>
      </w:pPr>
      <w:r>
        <w:rPr>
          <w:spacing w:val="0"/>
          <w:position w:val="0"/>
        </w:rPr>
        <w:t>（一）知识目标</w:t>
      </w:r>
    </w:p>
    <w:p>
      <w:pPr>
        <w:pStyle w:val="23"/>
        <w:numPr>
          <w:ilvl w:val="0"/>
          <w:numId w:val="4"/>
        </w:numPr>
        <w:tabs>
          <w:tab w:val="left" w:pos="1180"/>
          <w:tab w:val="left" w:pos="1181"/>
        </w:tabs>
        <w:spacing w:before="24" w:after="0" w:line="240" w:lineRule="auto"/>
        <w:ind w:left="1180" w:right="0" w:hanging="421"/>
        <w:jc w:val="left"/>
        <w:rPr>
          <w:spacing w:val="0"/>
          <w:position w:val="0"/>
          <w:sz w:val="28"/>
        </w:rPr>
      </w:pPr>
      <w:r>
        <w:rPr>
          <w:spacing w:val="0"/>
          <w:position w:val="0"/>
          <w:sz w:val="24"/>
        </w:rPr>
        <w:t>掌握动物体各系统的组成；</w:t>
      </w:r>
    </w:p>
    <w:p>
      <w:pPr>
        <w:pStyle w:val="23"/>
        <w:numPr>
          <w:ilvl w:val="0"/>
          <w:numId w:val="4"/>
        </w:numPr>
        <w:tabs>
          <w:tab w:val="left" w:pos="1180"/>
          <w:tab w:val="left" w:pos="1181"/>
        </w:tabs>
        <w:spacing w:before="1" w:after="0" w:line="240" w:lineRule="auto"/>
        <w:ind w:left="1180" w:right="0" w:hanging="421"/>
        <w:jc w:val="left"/>
        <w:rPr>
          <w:spacing w:val="0"/>
          <w:position w:val="0"/>
          <w:sz w:val="24"/>
        </w:rPr>
      </w:pPr>
      <w:r>
        <w:rPr>
          <w:spacing w:val="0"/>
          <w:position w:val="0"/>
          <w:sz w:val="24"/>
        </w:rPr>
        <w:t>掌握动物体各器官的正常形态、位置、结构；</w:t>
      </w:r>
    </w:p>
    <w:p>
      <w:pPr>
        <w:pStyle w:val="23"/>
        <w:numPr>
          <w:ilvl w:val="0"/>
          <w:numId w:val="4"/>
        </w:numPr>
        <w:tabs>
          <w:tab w:val="left" w:pos="1180"/>
          <w:tab w:val="left" w:pos="1181"/>
        </w:tabs>
        <w:spacing w:before="1" w:after="0" w:line="240" w:lineRule="auto"/>
        <w:ind w:left="1180" w:right="0" w:hanging="421"/>
        <w:jc w:val="left"/>
        <w:rPr>
          <w:spacing w:val="0"/>
          <w:position w:val="0"/>
          <w:sz w:val="24"/>
        </w:rPr>
      </w:pPr>
      <w:r>
        <w:rPr>
          <w:rFonts w:hint="eastAsia"/>
          <w:spacing w:val="0"/>
          <w:position w:val="0"/>
          <w:sz w:val="24"/>
          <w:szCs w:val="24"/>
          <w:lang w:val="en-US" w:eastAsia="zh-CN"/>
        </w:rPr>
        <w:t>熟悉</w:t>
      </w:r>
      <w:r>
        <w:rPr>
          <w:rFonts w:hint="eastAsia" w:ascii="宋体" w:hAnsi="宋体"/>
          <w:spacing w:val="0"/>
          <w:position w:val="0"/>
          <w:sz w:val="24"/>
          <w:szCs w:val="24"/>
        </w:rPr>
        <w:t>各器官、系统的生理功能</w:t>
      </w:r>
      <w:r>
        <w:rPr>
          <w:rFonts w:hint="eastAsia"/>
          <w:spacing w:val="0"/>
          <w:position w:val="0"/>
          <w:sz w:val="24"/>
          <w:szCs w:val="24"/>
          <w:lang w:eastAsia="zh-CN"/>
        </w:rPr>
        <w:t>；</w:t>
      </w:r>
    </w:p>
    <w:p>
      <w:pPr>
        <w:pStyle w:val="6"/>
        <w:rPr>
          <w:spacing w:val="0"/>
          <w:position w:val="0"/>
        </w:rPr>
      </w:pPr>
      <w:r>
        <w:rPr>
          <w:spacing w:val="0"/>
          <w:position w:val="0"/>
        </w:rPr>
        <w:t>（二）能力目标</w:t>
      </w:r>
    </w:p>
    <w:p>
      <w:pPr>
        <w:pStyle w:val="23"/>
        <w:numPr>
          <w:ilvl w:val="0"/>
          <w:numId w:val="4"/>
        </w:numPr>
        <w:tabs>
          <w:tab w:val="left" w:pos="1180"/>
          <w:tab w:val="left" w:pos="1181"/>
        </w:tabs>
        <w:spacing w:before="90" w:after="0" w:line="240" w:lineRule="auto"/>
        <w:ind w:left="1081" w:leftChars="0" w:right="0" w:hanging="421" w:firstLineChars="0"/>
        <w:jc w:val="left"/>
        <w:rPr>
          <w:spacing w:val="0"/>
          <w:position w:val="0"/>
          <w:sz w:val="24"/>
          <w:szCs w:val="24"/>
        </w:rPr>
      </w:pPr>
      <w:r>
        <w:rPr>
          <w:spacing w:val="0"/>
          <w:position w:val="0"/>
          <w:sz w:val="24"/>
          <w:szCs w:val="24"/>
        </w:rPr>
        <w:t>使学生能熟练使用光学显微镜观察组织标本；</w:t>
      </w:r>
    </w:p>
    <w:p>
      <w:pPr>
        <w:pStyle w:val="23"/>
        <w:numPr>
          <w:ilvl w:val="0"/>
          <w:numId w:val="4"/>
        </w:numPr>
        <w:tabs>
          <w:tab w:val="left" w:pos="1180"/>
          <w:tab w:val="left" w:pos="1181"/>
        </w:tabs>
        <w:spacing w:before="0" w:after="0" w:line="240" w:lineRule="auto"/>
        <w:ind w:left="1081" w:leftChars="0" w:right="0" w:hanging="421" w:firstLineChars="0"/>
        <w:jc w:val="left"/>
        <w:rPr>
          <w:spacing w:val="0"/>
          <w:position w:val="0"/>
          <w:sz w:val="24"/>
          <w:szCs w:val="24"/>
        </w:rPr>
      </w:pPr>
      <w:r>
        <w:rPr>
          <w:spacing w:val="0"/>
          <w:position w:val="0"/>
          <w:sz w:val="24"/>
          <w:szCs w:val="24"/>
        </w:rPr>
        <w:t>能在光镜下正确识别动物体各主要器官的组织构造；</w:t>
      </w:r>
    </w:p>
    <w:p>
      <w:pPr>
        <w:pStyle w:val="23"/>
        <w:numPr>
          <w:ilvl w:val="0"/>
          <w:numId w:val="4"/>
        </w:numPr>
        <w:tabs>
          <w:tab w:val="left" w:pos="1180"/>
          <w:tab w:val="left" w:pos="1181"/>
        </w:tabs>
        <w:spacing w:before="0" w:after="0" w:line="240" w:lineRule="auto"/>
        <w:ind w:left="1081" w:leftChars="0" w:right="0" w:hanging="421" w:firstLineChars="0"/>
        <w:jc w:val="left"/>
        <w:rPr>
          <w:spacing w:val="0"/>
          <w:position w:val="0"/>
          <w:sz w:val="24"/>
          <w:szCs w:val="24"/>
        </w:rPr>
      </w:pPr>
      <w:r>
        <w:rPr>
          <w:spacing w:val="0"/>
          <w:position w:val="0"/>
          <w:sz w:val="24"/>
          <w:szCs w:val="24"/>
        </w:rPr>
        <w:t>能在活体上识别骨性、肌性标志及各主要器官的体表投影；</w:t>
      </w:r>
    </w:p>
    <w:p>
      <w:pPr>
        <w:pStyle w:val="23"/>
        <w:numPr>
          <w:ilvl w:val="0"/>
          <w:numId w:val="4"/>
        </w:numPr>
        <w:tabs>
          <w:tab w:val="left" w:pos="1180"/>
          <w:tab w:val="left" w:pos="1181"/>
        </w:tabs>
        <w:spacing w:before="0" w:after="0" w:line="240" w:lineRule="auto"/>
        <w:ind w:left="1081" w:leftChars="0" w:right="0" w:hanging="421" w:firstLineChars="0"/>
        <w:jc w:val="left"/>
        <w:rPr>
          <w:spacing w:val="0"/>
          <w:position w:val="0"/>
          <w:sz w:val="24"/>
          <w:szCs w:val="24"/>
        </w:rPr>
      </w:pPr>
      <w:r>
        <w:rPr>
          <w:spacing w:val="0"/>
          <w:position w:val="0"/>
          <w:sz w:val="24"/>
          <w:szCs w:val="24"/>
        </w:rPr>
        <w:t>能在尸体标本准确识别动物体各器官；</w:t>
      </w:r>
    </w:p>
    <w:p>
      <w:pPr>
        <w:pStyle w:val="23"/>
        <w:numPr>
          <w:ilvl w:val="0"/>
          <w:numId w:val="4"/>
        </w:numPr>
        <w:tabs>
          <w:tab w:val="left" w:pos="1180"/>
          <w:tab w:val="left" w:pos="1181"/>
        </w:tabs>
        <w:spacing w:before="0" w:after="0" w:line="240" w:lineRule="auto"/>
        <w:ind w:left="1081" w:leftChars="0" w:right="0" w:hanging="421" w:firstLineChars="0"/>
        <w:jc w:val="left"/>
        <w:rPr>
          <w:spacing w:val="0"/>
          <w:position w:val="0"/>
          <w:sz w:val="24"/>
          <w:szCs w:val="24"/>
        </w:rPr>
      </w:pPr>
      <w:r>
        <w:rPr>
          <w:spacing w:val="0"/>
          <w:position w:val="0"/>
          <w:sz w:val="24"/>
          <w:szCs w:val="24"/>
        </w:rPr>
        <w:t>能独立解剖常见动物；</w:t>
      </w:r>
    </w:p>
    <w:p>
      <w:pPr>
        <w:pStyle w:val="6"/>
        <w:rPr>
          <w:spacing w:val="0"/>
          <w:position w:val="0"/>
        </w:rPr>
      </w:pPr>
      <w:r>
        <w:rPr>
          <w:spacing w:val="0"/>
          <w:position w:val="0"/>
        </w:rPr>
        <w:t>（三）素质目标</w:t>
      </w:r>
    </w:p>
    <w:p>
      <w:pPr>
        <w:pStyle w:val="23"/>
        <w:numPr>
          <w:ilvl w:val="0"/>
          <w:numId w:val="4"/>
        </w:numPr>
        <w:tabs>
          <w:tab w:val="left" w:pos="1180"/>
          <w:tab w:val="left" w:pos="1181"/>
        </w:tabs>
        <w:spacing w:before="23" w:after="0" w:line="240" w:lineRule="auto"/>
        <w:ind w:left="1081" w:leftChars="0" w:right="0" w:hanging="421" w:firstLineChars="0"/>
        <w:jc w:val="left"/>
        <w:rPr>
          <w:spacing w:val="0"/>
          <w:position w:val="0"/>
          <w:sz w:val="28"/>
        </w:rPr>
      </w:pPr>
      <w:r>
        <w:rPr>
          <w:spacing w:val="0"/>
          <w:position w:val="0"/>
          <w:sz w:val="24"/>
        </w:rPr>
        <w:t>具有良好的政治素养、道德品质和法律意识；</w:t>
      </w:r>
    </w:p>
    <w:p>
      <w:pPr>
        <w:pStyle w:val="23"/>
        <w:numPr>
          <w:ilvl w:val="0"/>
          <w:numId w:val="4"/>
        </w:numPr>
        <w:tabs>
          <w:tab w:val="left" w:pos="1180"/>
          <w:tab w:val="left" w:pos="1181"/>
        </w:tabs>
        <w:spacing w:before="1" w:after="0" w:line="240" w:lineRule="auto"/>
        <w:ind w:left="1081" w:leftChars="0" w:right="0" w:hanging="419" w:firstLineChars="0"/>
        <w:jc w:val="left"/>
        <w:rPr>
          <w:spacing w:val="0"/>
          <w:position w:val="0"/>
          <w:sz w:val="28"/>
        </w:rPr>
      </w:pPr>
      <w:r>
        <w:rPr>
          <w:spacing w:val="0"/>
          <w:position w:val="0"/>
          <w:sz w:val="24"/>
        </w:rPr>
        <w:t>热爱畜牧兽医事业，关心动物福利事业；</w:t>
      </w:r>
    </w:p>
    <w:p>
      <w:pPr>
        <w:pStyle w:val="23"/>
        <w:numPr>
          <w:ilvl w:val="0"/>
          <w:numId w:val="4"/>
        </w:numPr>
        <w:tabs>
          <w:tab w:val="left" w:pos="1180"/>
          <w:tab w:val="left" w:pos="1181"/>
        </w:tabs>
        <w:spacing w:before="0" w:after="0" w:line="240" w:lineRule="auto"/>
        <w:ind w:left="1081" w:leftChars="0" w:right="0" w:hanging="419" w:firstLineChars="0"/>
        <w:jc w:val="left"/>
        <w:rPr>
          <w:spacing w:val="0"/>
          <w:position w:val="0"/>
          <w:sz w:val="28"/>
        </w:rPr>
      </w:pPr>
      <w:r>
        <w:rPr>
          <w:spacing w:val="0"/>
          <w:position w:val="0"/>
          <w:sz w:val="24"/>
        </w:rPr>
        <w:t>培养吃苦耐劳、爱岗敬业、团结协作、勇于开拓、不断创新的职业精神；</w:t>
      </w:r>
    </w:p>
    <w:p>
      <w:pPr>
        <w:pStyle w:val="23"/>
        <w:numPr>
          <w:ilvl w:val="0"/>
          <w:numId w:val="4"/>
        </w:numPr>
        <w:tabs>
          <w:tab w:val="left" w:pos="1180"/>
          <w:tab w:val="left" w:pos="1181"/>
        </w:tabs>
        <w:spacing w:before="0" w:after="0" w:line="240" w:lineRule="auto"/>
        <w:ind w:left="1081" w:leftChars="0" w:right="0" w:hanging="419" w:firstLineChars="0"/>
        <w:jc w:val="left"/>
        <w:rPr>
          <w:spacing w:val="0"/>
          <w:position w:val="0"/>
          <w:sz w:val="28"/>
        </w:rPr>
      </w:pPr>
      <w:r>
        <w:rPr>
          <w:spacing w:val="0"/>
          <w:position w:val="0"/>
          <w:sz w:val="24"/>
        </w:rPr>
        <w:t>培养良好的自学能力；</w:t>
      </w:r>
    </w:p>
    <w:p>
      <w:pPr>
        <w:pStyle w:val="23"/>
        <w:numPr>
          <w:ilvl w:val="0"/>
          <w:numId w:val="4"/>
        </w:numPr>
        <w:tabs>
          <w:tab w:val="left" w:pos="1180"/>
          <w:tab w:val="left" w:pos="1181"/>
        </w:tabs>
        <w:spacing w:before="0" w:after="0" w:line="240" w:lineRule="auto"/>
        <w:ind w:left="1081" w:leftChars="0" w:right="0" w:hanging="419" w:firstLineChars="0"/>
        <w:jc w:val="left"/>
        <w:rPr>
          <w:spacing w:val="0"/>
          <w:position w:val="0"/>
          <w:sz w:val="28"/>
        </w:rPr>
      </w:pPr>
      <w:r>
        <w:rPr>
          <w:spacing w:val="0"/>
          <w:position w:val="0"/>
          <w:sz w:val="24"/>
        </w:rPr>
        <w:t>具有实事求是，严肃认真的科学态度与工作作风；</w:t>
      </w:r>
    </w:p>
    <w:p>
      <w:pPr>
        <w:pStyle w:val="23"/>
        <w:numPr>
          <w:ilvl w:val="0"/>
          <w:numId w:val="4"/>
        </w:numPr>
        <w:tabs>
          <w:tab w:val="left" w:pos="1180"/>
          <w:tab w:val="left" w:pos="1181"/>
        </w:tabs>
        <w:spacing w:before="0" w:after="0" w:line="240" w:lineRule="auto"/>
        <w:ind w:left="1081" w:leftChars="0" w:right="0" w:hanging="419" w:firstLineChars="0"/>
        <w:jc w:val="left"/>
        <w:rPr>
          <w:spacing w:val="0"/>
          <w:position w:val="0"/>
          <w:sz w:val="28"/>
        </w:rPr>
      </w:pPr>
      <w:r>
        <w:rPr>
          <w:spacing w:val="0"/>
          <w:position w:val="0"/>
          <w:sz w:val="24"/>
        </w:rPr>
        <w:t>具有较强的口头表达能力和书面表达能力，善于沟通；</w:t>
      </w:r>
    </w:p>
    <w:p>
      <w:pPr>
        <w:pStyle w:val="23"/>
        <w:numPr>
          <w:ilvl w:val="0"/>
          <w:numId w:val="4"/>
        </w:numPr>
        <w:tabs>
          <w:tab w:val="left" w:pos="1180"/>
          <w:tab w:val="left" w:pos="1181"/>
        </w:tabs>
        <w:spacing w:before="0" w:after="0" w:line="240" w:lineRule="auto"/>
        <w:ind w:left="1081" w:leftChars="0" w:right="0" w:hanging="419" w:firstLineChars="0"/>
        <w:jc w:val="left"/>
        <w:rPr>
          <w:spacing w:val="0"/>
          <w:position w:val="0"/>
          <w:sz w:val="31"/>
        </w:rPr>
      </w:pPr>
      <w:r>
        <w:rPr>
          <w:spacing w:val="0"/>
          <w:position w:val="0"/>
          <w:sz w:val="24"/>
        </w:rPr>
        <w:t>善于调查、分析和总结工作中的问题并提出解决方法。</w:t>
      </w:r>
    </w:p>
    <w:p>
      <w:pPr>
        <w:pStyle w:val="5"/>
        <w:ind w:left="841"/>
        <w:rPr>
          <w:spacing w:val="0"/>
          <w:position w:val="0"/>
        </w:rPr>
      </w:pPr>
      <w:r>
        <w:rPr>
          <w:rFonts w:hint="eastAsia"/>
          <w:spacing w:val="0"/>
          <w:position w:val="0"/>
          <w:lang w:val="en-US" w:eastAsia="zh-CN"/>
        </w:rPr>
        <w:t>四</w:t>
      </w:r>
      <w:r>
        <w:rPr>
          <w:spacing w:val="0"/>
          <w:position w:val="0"/>
        </w:rPr>
        <w:t>、参考学时</w:t>
      </w:r>
    </w:p>
    <w:p>
      <w:pPr>
        <w:pStyle w:val="7"/>
        <w:spacing w:before="144"/>
        <w:ind w:left="760"/>
        <w:rPr>
          <w:spacing w:val="0"/>
          <w:position w:val="0"/>
          <w:sz w:val="24"/>
          <w:szCs w:val="24"/>
        </w:rPr>
      </w:pPr>
      <w:r>
        <w:rPr>
          <w:spacing w:val="0"/>
          <w:position w:val="0"/>
          <w:sz w:val="24"/>
          <w:szCs w:val="24"/>
        </w:rPr>
        <w:t>本课程建议学时 96 学时。</w:t>
      </w:r>
    </w:p>
    <w:p>
      <w:pPr>
        <w:pStyle w:val="6"/>
        <w:spacing w:before="84" w:after="21"/>
        <w:ind w:left="0" w:right="239"/>
        <w:jc w:val="center"/>
        <w:rPr>
          <w:spacing w:val="0"/>
          <w:position w:val="0"/>
        </w:rPr>
      </w:pPr>
      <w:r>
        <w:rPr>
          <w:spacing w:val="0"/>
          <w:position w:val="0"/>
        </w:rPr>
        <w:t>课程内容和学时安排</w:t>
      </w: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5"/>
        <w:gridCol w:w="2945"/>
        <w:gridCol w:w="2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775" w:type="dxa"/>
            <w:shd w:val="clear" w:color="auto" w:fill="FFFFFF"/>
            <w:noWrap w:val="0"/>
            <w:vAlign w:val="top"/>
          </w:tcPr>
          <w:p>
            <w:pPr>
              <w:pStyle w:val="19"/>
              <w:spacing w:before="58"/>
              <w:ind w:left="1156" w:right="1148"/>
              <w:jc w:val="center"/>
              <w:rPr>
                <w:rFonts w:hint="eastAsia" w:ascii="微软雅黑" w:eastAsia="微软雅黑"/>
                <w:b/>
                <w:bCs w:val="0"/>
                <w:color w:val="FFFFFF"/>
                <w:spacing w:val="0"/>
                <w:position w:val="0"/>
                <w:sz w:val="21"/>
                <w:highlight w:val="black"/>
              </w:rPr>
            </w:pPr>
            <w:r>
              <w:rPr>
                <w:rFonts w:hint="eastAsia" w:ascii="微软雅黑" w:eastAsia="微软雅黑"/>
                <w:b/>
                <w:bCs w:val="0"/>
                <w:color w:val="000000"/>
                <w:spacing w:val="0"/>
                <w:position w:val="0"/>
                <w:sz w:val="21"/>
                <w:highlight w:val="none"/>
              </w:rPr>
              <w:t>序号</w:t>
            </w:r>
          </w:p>
        </w:tc>
        <w:tc>
          <w:tcPr>
            <w:tcW w:w="2945" w:type="dxa"/>
            <w:shd w:val="clear" w:color="auto" w:fill="FFFFFF"/>
            <w:noWrap w:val="0"/>
            <w:vAlign w:val="top"/>
          </w:tcPr>
          <w:p>
            <w:pPr>
              <w:pStyle w:val="19"/>
              <w:spacing w:before="58"/>
              <w:ind w:left="504" w:right="498"/>
              <w:jc w:val="center"/>
              <w:rPr>
                <w:rFonts w:hint="eastAsia" w:ascii="微软雅黑" w:eastAsia="微软雅黑"/>
                <w:b/>
                <w:bCs w:val="0"/>
                <w:color w:val="auto"/>
                <w:spacing w:val="0"/>
                <w:position w:val="0"/>
                <w:sz w:val="21"/>
                <w:highlight w:val="none"/>
              </w:rPr>
            </w:pPr>
            <w:r>
              <w:rPr>
                <w:rFonts w:hint="eastAsia" w:ascii="微软雅黑" w:eastAsia="微软雅黑"/>
                <w:b/>
                <w:bCs w:val="0"/>
                <w:color w:val="auto"/>
                <w:spacing w:val="0"/>
                <w:position w:val="0"/>
                <w:sz w:val="21"/>
                <w:highlight w:val="none"/>
              </w:rPr>
              <w:t>项 目</w:t>
            </w:r>
          </w:p>
        </w:tc>
        <w:tc>
          <w:tcPr>
            <w:tcW w:w="2804" w:type="dxa"/>
            <w:shd w:val="clear" w:color="auto" w:fill="FFFFFF"/>
            <w:noWrap w:val="0"/>
            <w:vAlign w:val="top"/>
          </w:tcPr>
          <w:p>
            <w:pPr>
              <w:pStyle w:val="19"/>
              <w:spacing w:before="58"/>
              <w:ind w:left="1169" w:right="1165"/>
              <w:jc w:val="center"/>
              <w:rPr>
                <w:rFonts w:hint="eastAsia" w:ascii="微软雅黑" w:eastAsia="微软雅黑"/>
                <w:b/>
                <w:bCs w:val="0"/>
                <w:color w:val="auto"/>
                <w:spacing w:val="0"/>
                <w:position w:val="0"/>
                <w:sz w:val="21"/>
                <w:highlight w:val="none"/>
              </w:rPr>
            </w:pPr>
            <w:r>
              <w:rPr>
                <w:rFonts w:hint="eastAsia" w:ascii="微软雅黑" w:eastAsia="微软雅黑"/>
                <w:b/>
                <w:bCs w:val="0"/>
                <w:color w:val="auto"/>
                <w:spacing w:val="0"/>
                <w:position w:val="0"/>
                <w:sz w:val="21"/>
                <w:highlight w:val="none"/>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5" w:type="dxa"/>
            <w:noWrap w:val="0"/>
            <w:vAlign w:val="top"/>
          </w:tcPr>
          <w:p>
            <w:pPr>
              <w:pStyle w:val="19"/>
              <w:spacing w:before="102"/>
              <w:ind w:left="8"/>
              <w:jc w:val="center"/>
              <w:rPr>
                <w:spacing w:val="0"/>
                <w:position w:val="0"/>
                <w:sz w:val="21"/>
              </w:rPr>
            </w:pPr>
            <w:r>
              <w:rPr>
                <w:spacing w:val="0"/>
                <w:w w:val="100"/>
                <w:position w:val="0"/>
                <w:sz w:val="21"/>
              </w:rPr>
              <w:t>1</w:t>
            </w:r>
          </w:p>
        </w:tc>
        <w:tc>
          <w:tcPr>
            <w:tcW w:w="2945" w:type="dxa"/>
            <w:noWrap w:val="0"/>
            <w:vAlign w:val="top"/>
          </w:tcPr>
          <w:p>
            <w:pPr>
              <w:pStyle w:val="19"/>
              <w:spacing w:before="102"/>
              <w:ind w:left="507" w:right="498"/>
              <w:jc w:val="center"/>
              <w:rPr>
                <w:spacing w:val="0"/>
                <w:position w:val="0"/>
                <w:sz w:val="21"/>
              </w:rPr>
            </w:pPr>
            <w:r>
              <w:rPr>
                <w:spacing w:val="0"/>
                <w:position w:val="0"/>
                <w:sz w:val="21"/>
              </w:rPr>
              <w:t>畜体基本结构的认知</w:t>
            </w:r>
          </w:p>
        </w:tc>
        <w:tc>
          <w:tcPr>
            <w:tcW w:w="2804" w:type="dxa"/>
            <w:noWrap w:val="0"/>
            <w:vAlign w:val="top"/>
          </w:tcPr>
          <w:p>
            <w:pPr>
              <w:pStyle w:val="19"/>
              <w:spacing w:before="102"/>
              <w:ind w:left="1169" w:right="1165"/>
              <w:jc w:val="center"/>
              <w:rPr>
                <w:spacing w:val="0"/>
                <w:position w:val="0"/>
                <w:sz w:val="21"/>
              </w:rPr>
            </w:pPr>
            <w:r>
              <w:rPr>
                <w:spacing w:val="0"/>
                <w:position w:val="0"/>
                <w:sz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5" w:type="dxa"/>
            <w:noWrap w:val="0"/>
            <w:vAlign w:val="top"/>
          </w:tcPr>
          <w:p>
            <w:pPr>
              <w:pStyle w:val="19"/>
              <w:spacing w:before="104"/>
              <w:ind w:left="8"/>
              <w:jc w:val="center"/>
              <w:rPr>
                <w:spacing w:val="0"/>
                <w:position w:val="0"/>
                <w:sz w:val="21"/>
              </w:rPr>
            </w:pPr>
            <w:r>
              <w:rPr>
                <w:spacing w:val="0"/>
                <w:w w:val="100"/>
                <w:position w:val="0"/>
                <w:sz w:val="21"/>
              </w:rPr>
              <w:t>2</w:t>
            </w:r>
          </w:p>
        </w:tc>
        <w:tc>
          <w:tcPr>
            <w:tcW w:w="2945" w:type="dxa"/>
            <w:noWrap w:val="0"/>
            <w:vAlign w:val="top"/>
          </w:tcPr>
          <w:p>
            <w:pPr>
              <w:pStyle w:val="19"/>
              <w:spacing w:before="104"/>
              <w:ind w:left="507" w:right="498"/>
              <w:jc w:val="center"/>
              <w:rPr>
                <w:spacing w:val="0"/>
                <w:position w:val="0"/>
                <w:sz w:val="21"/>
              </w:rPr>
            </w:pPr>
            <w:r>
              <w:rPr>
                <w:spacing w:val="0"/>
                <w:position w:val="0"/>
                <w:sz w:val="21"/>
              </w:rPr>
              <w:t>牛（羊）解剖认知</w:t>
            </w:r>
          </w:p>
        </w:tc>
        <w:tc>
          <w:tcPr>
            <w:tcW w:w="2804" w:type="dxa"/>
            <w:noWrap w:val="0"/>
            <w:vAlign w:val="top"/>
          </w:tcPr>
          <w:p>
            <w:pPr>
              <w:pStyle w:val="19"/>
              <w:spacing w:before="104"/>
              <w:ind w:left="1169" w:right="1165"/>
              <w:jc w:val="center"/>
              <w:rPr>
                <w:spacing w:val="0"/>
                <w:position w:val="0"/>
                <w:sz w:val="21"/>
              </w:rPr>
            </w:pPr>
            <w:r>
              <w:rPr>
                <w:spacing w:val="0"/>
                <w:position w:val="0"/>
                <w:sz w:val="21"/>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75" w:type="dxa"/>
            <w:noWrap w:val="0"/>
            <w:vAlign w:val="top"/>
          </w:tcPr>
          <w:p>
            <w:pPr>
              <w:pStyle w:val="19"/>
              <w:spacing w:before="102"/>
              <w:ind w:left="8"/>
              <w:jc w:val="center"/>
              <w:rPr>
                <w:spacing w:val="0"/>
                <w:position w:val="0"/>
                <w:sz w:val="21"/>
              </w:rPr>
            </w:pPr>
            <w:r>
              <w:rPr>
                <w:spacing w:val="0"/>
                <w:w w:val="100"/>
                <w:position w:val="0"/>
                <w:sz w:val="21"/>
              </w:rPr>
              <w:t>3</w:t>
            </w:r>
          </w:p>
        </w:tc>
        <w:tc>
          <w:tcPr>
            <w:tcW w:w="2945" w:type="dxa"/>
            <w:noWrap w:val="0"/>
            <w:vAlign w:val="top"/>
          </w:tcPr>
          <w:p>
            <w:pPr>
              <w:pStyle w:val="19"/>
              <w:spacing w:before="102"/>
              <w:ind w:left="507" w:right="498"/>
              <w:jc w:val="center"/>
              <w:rPr>
                <w:spacing w:val="0"/>
                <w:position w:val="0"/>
                <w:sz w:val="21"/>
              </w:rPr>
            </w:pPr>
            <w:r>
              <w:rPr>
                <w:spacing w:val="0"/>
                <w:position w:val="0"/>
                <w:sz w:val="21"/>
              </w:rPr>
              <w:t>猪解剖认知</w:t>
            </w:r>
          </w:p>
        </w:tc>
        <w:tc>
          <w:tcPr>
            <w:tcW w:w="2804" w:type="dxa"/>
            <w:noWrap w:val="0"/>
            <w:vAlign w:val="top"/>
          </w:tcPr>
          <w:p>
            <w:pPr>
              <w:pStyle w:val="19"/>
              <w:spacing w:before="102"/>
              <w:ind w:left="4"/>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5" w:type="dxa"/>
            <w:noWrap w:val="0"/>
            <w:vAlign w:val="top"/>
          </w:tcPr>
          <w:p>
            <w:pPr>
              <w:pStyle w:val="19"/>
              <w:spacing w:before="101"/>
              <w:ind w:left="8"/>
              <w:jc w:val="center"/>
              <w:rPr>
                <w:spacing w:val="0"/>
                <w:position w:val="0"/>
                <w:sz w:val="21"/>
              </w:rPr>
            </w:pPr>
            <w:r>
              <w:rPr>
                <w:spacing w:val="0"/>
                <w:w w:val="100"/>
                <w:position w:val="0"/>
                <w:sz w:val="21"/>
              </w:rPr>
              <w:t>4</w:t>
            </w:r>
          </w:p>
        </w:tc>
        <w:tc>
          <w:tcPr>
            <w:tcW w:w="2945" w:type="dxa"/>
            <w:noWrap w:val="0"/>
            <w:vAlign w:val="top"/>
          </w:tcPr>
          <w:p>
            <w:pPr>
              <w:pStyle w:val="19"/>
              <w:spacing w:before="101"/>
              <w:ind w:left="504" w:right="498"/>
              <w:jc w:val="center"/>
              <w:rPr>
                <w:spacing w:val="0"/>
                <w:position w:val="0"/>
                <w:sz w:val="21"/>
              </w:rPr>
            </w:pPr>
            <w:r>
              <w:rPr>
                <w:spacing w:val="0"/>
                <w:position w:val="0"/>
                <w:sz w:val="21"/>
              </w:rPr>
              <w:t>家禽解剖认知</w:t>
            </w:r>
          </w:p>
        </w:tc>
        <w:tc>
          <w:tcPr>
            <w:tcW w:w="2804" w:type="dxa"/>
            <w:noWrap w:val="0"/>
            <w:vAlign w:val="top"/>
          </w:tcPr>
          <w:p>
            <w:pPr>
              <w:pStyle w:val="19"/>
              <w:spacing w:before="101"/>
              <w:ind w:lef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5" w:type="dxa"/>
            <w:noWrap w:val="0"/>
            <w:vAlign w:val="top"/>
          </w:tcPr>
          <w:p>
            <w:pPr>
              <w:pStyle w:val="19"/>
              <w:spacing w:before="102"/>
              <w:ind w:left="8"/>
              <w:jc w:val="center"/>
              <w:rPr>
                <w:spacing w:val="0"/>
                <w:position w:val="0"/>
                <w:sz w:val="21"/>
              </w:rPr>
            </w:pPr>
            <w:r>
              <w:rPr>
                <w:spacing w:val="0"/>
                <w:w w:val="100"/>
                <w:position w:val="0"/>
                <w:sz w:val="21"/>
              </w:rPr>
              <w:t>5</w:t>
            </w:r>
          </w:p>
        </w:tc>
        <w:tc>
          <w:tcPr>
            <w:tcW w:w="2945" w:type="dxa"/>
            <w:noWrap w:val="0"/>
            <w:vAlign w:val="top"/>
          </w:tcPr>
          <w:p>
            <w:pPr>
              <w:pStyle w:val="19"/>
              <w:spacing w:before="102"/>
              <w:ind w:left="507" w:right="498"/>
              <w:jc w:val="center"/>
              <w:rPr>
                <w:spacing w:val="0"/>
                <w:position w:val="0"/>
                <w:sz w:val="21"/>
              </w:rPr>
            </w:pPr>
            <w:r>
              <w:rPr>
                <w:spacing w:val="0"/>
                <w:position w:val="0"/>
                <w:sz w:val="21"/>
              </w:rPr>
              <w:t>马解剖认知</w:t>
            </w:r>
          </w:p>
        </w:tc>
        <w:tc>
          <w:tcPr>
            <w:tcW w:w="2804" w:type="dxa"/>
            <w:noWrap w:val="0"/>
            <w:vAlign w:val="top"/>
          </w:tcPr>
          <w:p>
            <w:pPr>
              <w:pStyle w:val="19"/>
              <w:spacing w:before="102"/>
              <w:ind w:lef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5" w:type="dxa"/>
            <w:noWrap w:val="0"/>
            <w:vAlign w:val="top"/>
          </w:tcPr>
          <w:p>
            <w:pPr>
              <w:pStyle w:val="19"/>
              <w:spacing w:before="102"/>
              <w:ind w:left="8"/>
              <w:jc w:val="center"/>
              <w:rPr>
                <w:spacing w:val="0"/>
                <w:position w:val="0"/>
                <w:sz w:val="21"/>
              </w:rPr>
            </w:pPr>
            <w:r>
              <w:rPr>
                <w:spacing w:val="0"/>
                <w:w w:val="100"/>
                <w:position w:val="0"/>
                <w:sz w:val="21"/>
              </w:rPr>
              <w:t>6</w:t>
            </w:r>
          </w:p>
        </w:tc>
        <w:tc>
          <w:tcPr>
            <w:tcW w:w="2945" w:type="dxa"/>
            <w:noWrap w:val="0"/>
            <w:vAlign w:val="top"/>
          </w:tcPr>
          <w:p>
            <w:pPr>
              <w:pStyle w:val="19"/>
              <w:spacing w:before="102"/>
              <w:ind w:left="507" w:right="498"/>
              <w:jc w:val="center"/>
              <w:rPr>
                <w:spacing w:val="0"/>
                <w:position w:val="0"/>
                <w:sz w:val="21"/>
              </w:rPr>
            </w:pPr>
            <w:r>
              <w:rPr>
                <w:spacing w:val="0"/>
                <w:position w:val="0"/>
                <w:sz w:val="21"/>
              </w:rPr>
              <w:t>经济动物解剖认知</w:t>
            </w:r>
          </w:p>
        </w:tc>
        <w:tc>
          <w:tcPr>
            <w:tcW w:w="2804" w:type="dxa"/>
            <w:noWrap w:val="0"/>
            <w:vAlign w:val="top"/>
          </w:tcPr>
          <w:p>
            <w:pPr>
              <w:pStyle w:val="19"/>
              <w:spacing w:before="102"/>
              <w:ind w:lef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5" w:type="dxa"/>
            <w:noWrap w:val="0"/>
            <w:vAlign w:val="top"/>
          </w:tcPr>
          <w:p>
            <w:pPr>
              <w:pStyle w:val="19"/>
              <w:spacing w:before="102"/>
              <w:ind w:left="8"/>
              <w:jc w:val="center"/>
              <w:rPr>
                <w:spacing w:val="0"/>
                <w:position w:val="0"/>
                <w:sz w:val="21"/>
              </w:rPr>
            </w:pPr>
            <w:r>
              <w:rPr>
                <w:spacing w:val="0"/>
                <w:w w:val="100"/>
                <w:position w:val="0"/>
                <w:sz w:val="21"/>
              </w:rPr>
              <w:t>7</w:t>
            </w:r>
          </w:p>
        </w:tc>
        <w:tc>
          <w:tcPr>
            <w:tcW w:w="2945" w:type="dxa"/>
            <w:noWrap w:val="0"/>
            <w:vAlign w:val="top"/>
          </w:tcPr>
          <w:p>
            <w:pPr>
              <w:pStyle w:val="19"/>
              <w:spacing w:before="102"/>
              <w:ind w:left="507" w:right="498"/>
              <w:jc w:val="center"/>
              <w:rPr>
                <w:spacing w:val="0"/>
                <w:position w:val="0"/>
                <w:sz w:val="21"/>
              </w:rPr>
            </w:pPr>
            <w:r>
              <w:rPr>
                <w:spacing w:val="0"/>
                <w:position w:val="0"/>
                <w:sz w:val="21"/>
              </w:rPr>
              <w:t>综合技能训</w:t>
            </w:r>
          </w:p>
        </w:tc>
        <w:tc>
          <w:tcPr>
            <w:tcW w:w="2804" w:type="dxa"/>
            <w:noWrap w:val="0"/>
            <w:vAlign w:val="top"/>
          </w:tcPr>
          <w:p>
            <w:pPr>
              <w:pStyle w:val="19"/>
              <w:spacing w:before="102"/>
              <w:ind w:left="4"/>
              <w:jc w:val="center"/>
              <w:rPr>
                <w:spacing w:val="0"/>
                <w:position w:val="0"/>
                <w:sz w:val="21"/>
              </w:rPr>
            </w:pPr>
            <w:r>
              <w:rPr>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75" w:type="dxa"/>
            <w:noWrap w:val="0"/>
            <w:vAlign w:val="top"/>
          </w:tcPr>
          <w:p>
            <w:pPr>
              <w:pStyle w:val="19"/>
              <w:spacing w:before="102"/>
              <w:ind w:left="8"/>
              <w:jc w:val="center"/>
              <w:rPr>
                <w:rFonts w:hint="eastAsia" w:eastAsia="宋体"/>
                <w:spacing w:val="0"/>
                <w:w w:val="100"/>
                <w:position w:val="0"/>
                <w:sz w:val="21"/>
                <w:lang w:val="en-US" w:eastAsia="zh-CN"/>
              </w:rPr>
            </w:pPr>
            <w:r>
              <w:rPr>
                <w:rFonts w:hint="eastAsia"/>
                <w:spacing w:val="0"/>
                <w:w w:val="100"/>
                <w:position w:val="0"/>
                <w:sz w:val="21"/>
                <w:lang w:val="en-US" w:eastAsia="zh-CN"/>
              </w:rPr>
              <w:t>合计</w:t>
            </w:r>
          </w:p>
        </w:tc>
        <w:tc>
          <w:tcPr>
            <w:tcW w:w="2945" w:type="dxa"/>
            <w:noWrap w:val="0"/>
            <w:vAlign w:val="top"/>
          </w:tcPr>
          <w:p>
            <w:pPr>
              <w:pStyle w:val="19"/>
              <w:spacing w:before="102"/>
              <w:ind w:left="507" w:right="498"/>
              <w:jc w:val="center"/>
              <w:rPr>
                <w:spacing w:val="0"/>
                <w:position w:val="0"/>
                <w:sz w:val="21"/>
              </w:rPr>
            </w:pPr>
          </w:p>
        </w:tc>
        <w:tc>
          <w:tcPr>
            <w:tcW w:w="2804" w:type="dxa"/>
            <w:noWrap w:val="0"/>
            <w:vAlign w:val="top"/>
          </w:tcPr>
          <w:p>
            <w:pPr>
              <w:pStyle w:val="19"/>
              <w:spacing w:before="102"/>
              <w:ind w:left="4"/>
              <w:jc w:val="center"/>
              <w:rPr>
                <w:rFonts w:hint="default" w:eastAsia="宋体"/>
                <w:spacing w:val="0"/>
                <w:w w:val="100"/>
                <w:position w:val="0"/>
                <w:sz w:val="21"/>
                <w:lang w:val="en-US" w:eastAsia="zh-CN"/>
              </w:rPr>
            </w:pPr>
            <w:r>
              <w:rPr>
                <w:rFonts w:hint="eastAsia"/>
                <w:spacing w:val="0"/>
                <w:w w:val="100"/>
                <w:position w:val="0"/>
                <w:sz w:val="21"/>
                <w:lang w:val="en-US" w:eastAsia="zh-CN"/>
              </w:rPr>
              <w:t>96</w:t>
            </w:r>
          </w:p>
        </w:tc>
      </w:tr>
    </w:tbl>
    <w:p>
      <w:pPr>
        <w:spacing w:after="0"/>
        <w:jc w:val="center"/>
        <w:rPr>
          <w:spacing w:val="0"/>
          <w:position w:val="0"/>
          <w:sz w:val="21"/>
        </w:rPr>
        <w:sectPr>
          <w:headerReference r:id="rId5" w:type="default"/>
          <w:footerReference r:id="rId6" w:type="default"/>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p>
      <w:pPr>
        <w:pStyle w:val="5"/>
        <w:spacing w:line="488" w:lineRule="exact"/>
        <w:ind w:left="841"/>
        <w:rPr>
          <w:spacing w:val="0"/>
          <w:position w:val="0"/>
          <w:sz w:val="24"/>
          <w:szCs w:val="24"/>
        </w:rPr>
      </w:pPr>
      <w:r>
        <w:rPr>
          <w:rFonts w:hint="eastAsia"/>
          <w:spacing w:val="0"/>
          <w:position w:val="0"/>
          <w:lang w:val="en-US" w:eastAsia="zh-CN"/>
        </w:rPr>
        <w:t>五、</w:t>
      </w:r>
      <w:r>
        <w:rPr>
          <w:spacing w:val="0"/>
          <w:position w:val="0"/>
        </w:rPr>
        <w:t>课程学分</w:t>
      </w:r>
    </w:p>
    <w:p>
      <w:pPr>
        <w:pStyle w:val="7"/>
        <w:spacing w:before="144"/>
        <w:ind w:left="760"/>
        <w:rPr>
          <w:spacing w:val="0"/>
          <w:position w:val="0"/>
        </w:rPr>
      </w:pPr>
      <w:r>
        <w:rPr>
          <w:spacing w:val="0"/>
          <w:position w:val="0"/>
          <w:sz w:val="24"/>
          <w:szCs w:val="24"/>
        </w:rPr>
        <w:t>本课程建议学分 6 学分</w:t>
      </w:r>
      <w:r>
        <w:rPr>
          <w:spacing w:val="0"/>
          <w:position w:val="0"/>
        </w:rPr>
        <w:t>。</w:t>
      </w:r>
    </w:p>
    <w:p>
      <w:pPr>
        <w:pStyle w:val="5"/>
        <w:spacing w:before="124"/>
        <w:ind w:left="841"/>
        <w:rPr>
          <w:spacing w:val="0"/>
          <w:position w:val="0"/>
        </w:rPr>
      </w:pPr>
      <w:r>
        <w:rPr>
          <w:rFonts w:hint="eastAsia"/>
          <w:spacing w:val="0"/>
          <w:position w:val="0"/>
          <w:lang w:val="en-US" w:eastAsia="zh-CN"/>
        </w:rPr>
        <w:t>六</w:t>
      </w:r>
      <w:r>
        <w:rPr>
          <w:spacing w:val="0"/>
          <w:position w:val="0"/>
        </w:rPr>
        <w:t>、课程内容和要求</w:t>
      </w:r>
    </w:p>
    <w:p>
      <w:pPr>
        <w:pStyle w:val="7"/>
        <w:spacing w:before="7"/>
        <w:ind w:left="0"/>
        <w:rPr>
          <w:rFonts w:ascii="微软雅黑"/>
          <w:b/>
          <w:spacing w:val="0"/>
          <w:position w:val="0"/>
          <w:sz w:val="3"/>
        </w:rPr>
      </w:pPr>
    </w:p>
    <w:tbl>
      <w:tblPr>
        <w:tblStyle w:val="14"/>
        <w:tblW w:w="8186"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03"/>
        <w:gridCol w:w="1071"/>
        <w:gridCol w:w="2470"/>
        <w:gridCol w:w="1920"/>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shd w:val="clear" w:color="auto" w:fill="FFFFFF"/>
            <w:noWrap w:val="0"/>
            <w:vAlign w:val="top"/>
          </w:tcPr>
          <w:p>
            <w:pPr>
              <w:pStyle w:val="19"/>
              <w:spacing w:before="34"/>
              <w:ind w:left="174"/>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序号</w:t>
            </w:r>
          </w:p>
        </w:tc>
        <w:tc>
          <w:tcPr>
            <w:tcW w:w="1003" w:type="dxa"/>
            <w:shd w:val="clear" w:color="auto" w:fill="FFFFFF"/>
            <w:noWrap w:val="0"/>
            <w:vAlign w:val="top"/>
          </w:tcPr>
          <w:p>
            <w:pPr>
              <w:pStyle w:val="19"/>
              <w:spacing w:before="34"/>
              <w:ind w:left="289"/>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项目</w:t>
            </w:r>
          </w:p>
        </w:tc>
        <w:tc>
          <w:tcPr>
            <w:tcW w:w="1071" w:type="dxa"/>
            <w:shd w:val="clear" w:color="auto" w:fill="FFFFFF"/>
            <w:noWrap w:val="0"/>
            <w:vAlign w:val="top"/>
          </w:tcPr>
          <w:p>
            <w:pPr>
              <w:pStyle w:val="19"/>
              <w:spacing w:before="34"/>
              <w:ind w:left="324"/>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任务</w:t>
            </w:r>
          </w:p>
        </w:tc>
        <w:tc>
          <w:tcPr>
            <w:tcW w:w="2470" w:type="dxa"/>
            <w:shd w:val="clear" w:color="auto" w:fill="FFFFFF"/>
            <w:noWrap w:val="0"/>
            <w:vAlign w:val="top"/>
          </w:tcPr>
          <w:p>
            <w:pPr>
              <w:pStyle w:val="19"/>
              <w:spacing w:before="34"/>
              <w:ind w:left="282"/>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教学内容与教学要求</w:t>
            </w:r>
          </w:p>
        </w:tc>
        <w:tc>
          <w:tcPr>
            <w:tcW w:w="1920" w:type="dxa"/>
            <w:shd w:val="clear" w:color="auto" w:fill="FFFFFF"/>
            <w:noWrap w:val="0"/>
            <w:vAlign w:val="top"/>
          </w:tcPr>
          <w:p>
            <w:pPr>
              <w:pStyle w:val="19"/>
              <w:spacing w:before="34"/>
              <w:ind w:left="326"/>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教学活动设计</w:t>
            </w:r>
          </w:p>
        </w:tc>
        <w:tc>
          <w:tcPr>
            <w:tcW w:w="949" w:type="dxa"/>
            <w:shd w:val="clear" w:color="auto" w:fill="FFFFFF"/>
            <w:noWrap w:val="0"/>
            <w:vAlign w:val="top"/>
          </w:tcPr>
          <w:p>
            <w:pPr>
              <w:pStyle w:val="19"/>
              <w:spacing w:before="34"/>
              <w:ind w:left="261"/>
              <w:rPr>
                <w:rFonts w:hint="eastAsia" w:ascii="微软雅黑" w:eastAsia="微软雅黑"/>
                <w:b/>
                <w:color w:val="000000"/>
                <w:spacing w:val="0"/>
                <w:position w:val="0"/>
                <w:sz w:val="21"/>
              </w:rPr>
            </w:pPr>
            <w:r>
              <w:rPr>
                <w:rFonts w:hint="eastAsia" w:ascii="微软雅黑" w:eastAsia="微软雅黑"/>
                <w:b/>
                <w:color w:val="000000"/>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73" w:type="dxa"/>
            <w:tcBorders>
              <w:bottom w:val="nil"/>
            </w:tcBorders>
            <w:noWrap w:val="0"/>
            <w:vAlign w:val="top"/>
          </w:tcPr>
          <w:p>
            <w:pPr>
              <w:pStyle w:val="19"/>
              <w:rPr>
                <w:rFonts w:ascii="Times New Roman"/>
                <w:spacing w:val="0"/>
                <w:position w:val="0"/>
                <w:sz w:val="20"/>
              </w:rPr>
            </w:pPr>
          </w:p>
        </w:tc>
        <w:tc>
          <w:tcPr>
            <w:tcW w:w="1003" w:type="dxa"/>
            <w:tcBorders>
              <w:bottom w:val="nil"/>
            </w:tcBorders>
            <w:noWrap w:val="0"/>
            <w:vAlign w:val="top"/>
          </w:tcPr>
          <w:p>
            <w:pPr>
              <w:pStyle w:val="19"/>
              <w:rPr>
                <w:rFonts w:ascii="Times New Roman"/>
                <w:spacing w:val="0"/>
                <w:position w:val="0"/>
                <w:sz w:val="20"/>
              </w:rPr>
            </w:pPr>
          </w:p>
        </w:tc>
        <w:tc>
          <w:tcPr>
            <w:tcW w:w="1071" w:type="dxa"/>
            <w:vMerge w:val="restart"/>
            <w:noWrap w:val="0"/>
            <w:vAlign w:val="top"/>
          </w:tcPr>
          <w:p>
            <w:pPr>
              <w:pStyle w:val="19"/>
              <w:spacing w:before="100" w:line="230" w:lineRule="exact"/>
              <w:ind w:left="107"/>
              <w:rPr>
                <w:spacing w:val="0"/>
                <w:position w:val="0"/>
                <w:sz w:val="21"/>
              </w:rPr>
            </w:pPr>
            <w:r>
              <w:rPr>
                <w:spacing w:val="0"/>
                <w:position w:val="0"/>
                <w:sz w:val="21"/>
              </w:rPr>
              <w:t>1.细胞的</w:t>
            </w:r>
          </w:p>
          <w:p>
            <w:pPr>
              <w:pStyle w:val="19"/>
              <w:spacing w:line="253" w:lineRule="exact"/>
              <w:ind w:left="107"/>
              <w:rPr>
                <w:spacing w:val="0"/>
                <w:position w:val="0"/>
                <w:sz w:val="21"/>
              </w:rPr>
            </w:pPr>
            <w:r>
              <w:rPr>
                <w:spacing w:val="0"/>
                <w:position w:val="0"/>
                <w:sz w:val="21"/>
              </w:rPr>
              <w:t>认知</w:t>
            </w:r>
          </w:p>
        </w:tc>
        <w:tc>
          <w:tcPr>
            <w:tcW w:w="2470" w:type="dxa"/>
            <w:tcBorders>
              <w:bottom w:val="nil"/>
            </w:tcBorders>
            <w:noWrap w:val="0"/>
            <w:vAlign w:val="top"/>
          </w:tcPr>
          <w:p>
            <w:pPr>
              <w:pStyle w:val="19"/>
              <w:spacing w:before="104"/>
              <w:ind w:left="107"/>
              <w:rPr>
                <w:spacing w:val="0"/>
                <w:position w:val="0"/>
                <w:sz w:val="21"/>
              </w:rPr>
            </w:pPr>
            <w:r>
              <w:rPr>
                <w:spacing w:val="0"/>
                <w:position w:val="0"/>
                <w:sz w:val="21"/>
              </w:rPr>
              <w:t>1.掌握细胞的概念、结构</w:t>
            </w:r>
          </w:p>
        </w:tc>
        <w:tc>
          <w:tcPr>
            <w:tcW w:w="1920" w:type="dxa"/>
            <w:tcBorders>
              <w:bottom w:val="nil"/>
            </w:tcBorders>
            <w:noWrap w:val="0"/>
            <w:vAlign w:val="top"/>
          </w:tcPr>
          <w:p>
            <w:pPr>
              <w:pStyle w:val="19"/>
              <w:rPr>
                <w:rFonts w:ascii="Times New Roman"/>
                <w:spacing w:val="0"/>
                <w:position w:val="0"/>
                <w:sz w:val="20"/>
              </w:rPr>
            </w:pP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与功能；</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2.了解细胞分裂和细胞</w:t>
            </w: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利用多媒体讲授细</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before="100" w:line="230" w:lineRule="exact"/>
              <w:ind w:left="107"/>
              <w:rPr>
                <w:spacing w:val="0"/>
                <w:position w:val="0"/>
                <w:sz w:val="21"/>
              </w:rPr>
            </w:pPr>
          </w:p>
        </w:tc>
        <w:tc>
          <w:tcPr>
            <w:tcW w:w="2470" w:type="dxa"/>
            <w:tcBorders>
              <w:top w:val="nil"/>
              <w:bottom w:val="nil"/>
            </w:tcBorders>
            <w:noWrap w:val="0"/>
            <w:vAlign w:val="top"/>
          </w:tcPr>
          <w:p>
            <w:pPr>
              <w:pStyle w:val="19"/>
              <w:spacing w:before="100" w:line="230" w:lineRule="exact"/>
              <w:ind w:left="107"/>
              <w:rPr>
                <w:spacing w:val="0"/>
                <w:position w:val="0"/>
                <w:sz w:val="21"/>
              </w:rPr>
            </w:pPr>
            <w:r>
              <w:rPr>
                <w:spacing w:val="0"/>
                <w:position w:val="0"/>
                <w:sz w:val="21"/>
              </w:rPr>
              <w:t>分化的概念及其相互关</w:t>
            </w:r>
          </w:p>
        </w:tc>
        <w:tc>
          <w:tcPr>
            <w:tcW w:w="1920" w:type="dxa"/>
            <w:tcBorders>
              <w:top w:val="nil"/>
              <w:bottom w:val="nil"/>
            </w:tcBorders>
            <w:noWrap w:val="0"/>
            <w:vAlign w:val="top"/>
          </w:tcPr>
          <w:p>
            <w:pPr>
              <w:pStyle w:val="19"/>
              <w:spacing w:before="100" w:line="230" w:lineRule="exact"/>
              <w:ind w:left="107"/>
              <w:rPr>
                <w:spacing w:val="0"/>
                <w:position w:val="0"/>
                <w:sz w:val="21"/>
              </w:rPr>
            </w:pPr>
            <w:r>
              <w:rPr>
                <w:spacing w:val="0"/>
                <w:position w:val="0"/>
                <w:sz w:val="21"/>
              </w:rPr>
              <w:t>胞的形态、结构和</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spacing w:line="214" w:lineRule="exact"/>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line="253" w:lineRule="exact"/>
              <w:ind w:left="107"/>
              <w:rPr>
                <w:spacing w:val="0"/>
                <w:position w:val="0"/>
                <w:sz w:val="21"/>
              </w:rPr>
            </w:pPr>
          </w:p>
        </w:tc>
        <w:tc>
          <w:tcPr>
            <w:tcW w:w="2470" w:type="dxa"/>
            <w:tcBorders>
              <w:top w:val="nil"/>
              <w:bottom w:val="nil"/>
            </w:tcBorders>
            <w:noWrap w:val="0"/>
            <w:vAlign w:val="top"/>
          </w:tcPr>
          <w:p>
            <w:pPr>
              <w:pStyle w:val="19"/>
              <w:spacing w:line="253" w:lineRule="exact"/>
              <w:ind w:left="107"/>
              <w:rPr>
                <w:spacing w:val="0"/>
                <w:position w:val="0"/>
                <w:sz w:val="21"/>
              </w:rPr>
            </w:pPr>
            <w:r>
              <w:rPr>
                <w:spacing w:val="0"/>
                <w:position w:val="0"/>
                <w:sz w:val="21"/>
              </w:rPr>
              <w:t>系；</w:t>
            </w:r>
          </w:p>
        </w:tc>
        <w:tc>
          <w:tcPr>
            <w:tcW w:w="1920" w:type="dxa"/>
            <w:tcBorders>
              <w:top w:val="nil"/>
              <w:bottom w:val="nil"/>
            </w:tcBorders>
            <w:noWrap w:val="0"/>
            <w:vAlign w:val="top"/>
          </w:tcPr>
          <w:p>
            <w:pPr>
              <w:pStyle w:val="19"/>
              <w:spacing w:line="253" w:lineRule="exact"/>
              <w:ind w:left="107"/>
              <w:rPr>
                <w:spacing w:val="0"/>
                <w:position w:val="0"/>
                <w:sz w:val="21"/>
              </w:rPr>
            </w:pPr>
            <w:r>
              <w:rPr>
                <w:spacing w:val="0"/>
                <w:position w:val="0"/>
                <w:sz w:val="21"/>
              </w:rPr>
              <w:t>功能。</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3.了解细胞的整体性与</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运动性以及细胞的衰老</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100"/>
              <w:ind w:left="107"/>
              <w:rPr>
                <w:spacing w:val="0"/>
                <w:position w:val="0"/>
                <w:sz w:val="21"/>
              </w:rPr>
            </w:pPr>
            <w:r>
              <w:rPr>
                <w:spacing w:val="0"/>
                <w:position w:val="0"/>
                <w:sz w:val="21"/>
              </w:rPr>
              <w:t>与死亡。</w:t>
            </w:r>
          </w:p>
        </w:tc>
        <w:tc>
          <w:tcPr>
            <w:tcW w:w="1920" w:type="dxa"/>
            <w:tcBorders>
              <w:top w:val="nil"/>
            </w:tcBorders>
            <w:noWrap w:val="0"/>
            <w:vAlign w:val="top"/>
          </w:tcPr>
          <w:p>
            <w:pPr>
              <w:pStyle w:val="19"/>
              <w:rPr>
                <w:rFonts w:ascii="Times New Roman"/>
                <w:spacing w:val="0"/>
                <w:position w:val="0"/>
                <w:sz w:val="20"/>
              </w:rPr>
            </w:pP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restart"/>
            <w:noWrap w:val="0"/>
            <w:vAlign w:val="top"/>
          </w:tcPr>
          <w:p>
            <w:pPr>
              <w:pStyle w:val="19"/>
              <w:spacing w:line="230" w:lineRule="exact"/>
              <w:ind w:left="107"/>
              <w:rPr>
                <w:spacing w:val="0"/>
                <w:position w:val="0"/>
                <w:sz w:val="21"/>
              </w:rPr>
            </w:pPr>
            <w:r>
              <w:rPr>
                <w:spacing w:val="0"/>
                <w:position w:val="0"/>
                <w:sz w:val="21"/>
              </w:rPr>
              <w:t>2.组织的</w:t>
            </w:r>
          </w:p>
          <w:p>
            <w:pPr>
              <w:pStyle w:val="19"/>
              <w:spacing w:line="250" w:lineRule="exact"/>
              <w:ind w:left="107"/>
              <w:rPr>
                <w:spacing w:val="0"/>
                <w:position w:val="0"/>
                <w:sz w:val="21"/>
              </w:rPr>
            </w:pPr>
            <w:r>
              <w:rPr>
                <w:spacing w:val="0"/>
                <w:position w:val="0"/>
                <w:sz w:val="21"/>
              </w:rPr>
              <w:t>认知</w:t>
            </w:r>
          </w:p>
        </w:tc>
        <w:tc>
          <w:tcPr>
            <w:tcW w:w="2470" w:type="dxa"/>
            <w:tcBorders>
              <w:bottom w:val="nil"/>
            </w:tcBorders>
            <w:noWrap w:val="0"/>
            <w:vAlign w:val="top"/>
          </w:tcPr>
          <w:p>
            <w:pPr>
              <w:pStyle w:val="19"/>
              <w:rPr>
                <w:rFonts w:ascii="Times New Roman"/>
                <w:spacing w:val="0"/>
                <w:position w:val="0"/>
                <w:sz w:val="20"/>
              </w:rPr>
            </w:pPr>
          </w:p>
        </w:tc>
        <w:tc>
          <w:tcPr>
            <w:tcW w:w="1920" w:type="dxa"/>
            <w:tcBorders>
              <w:bottom w:val="nil"/>
            </w:tcBorders>
            <w:noWrap w:val="0"/>
            <w:vAlign w:val="top"/>
          </w:tcPr>
          <w:p>
            <w:pPr>
              <w:pStyle w:val="19"/>
              <w:spacing w:before="1"/>
              <w:ind w:left="107"/>
              <w:rPr>
                <w:spacing w:val="0"/>
                <w:position w:val="0"/>
                <w:sz w:val="21"/>
              </w:rPr>
            </w:pPr>
            <w:r>
              <w:rPr>
                <w:spacing w:val="0"/>
                <w:position w:val="0"/>
                <w:sz w:val="21"/>
              </w:rPr>
              <w:t>1.通过多媒体教学</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70" w:line="220" w:lineRule="exact"/>
              <w:ind w:left="107"/>
              <w:rPr>
                <w:spacing w:val="0"/>
                <w:position w:val="0"/>
                <w:sz w:val="21"/>
              </w:rPr>
            </w:pPr>
            <w:r>
              <w:rPr>
                <w:spacing w:val="0"/>
                <w:position w:val="0"/>
                <w:sz w:val="21"/>
              </w:rPr>
              <w:t>展示各种基本组织</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773" w:type="dxa"/>
            <w:tcBorders>
              <w:top w:val="nil"/>
              <w:bottom w:val="nil"/>
            </w:tcBorders>
            <w:noWrap w:val="0"/>
            <w:vAlign w:val="top"/>
          </w:tcPr>
          <w:p>
            <w:pPr>
              <w:pStyle w:val="19"/>
              <w:rPr>
                <w:rFonts w:ascii="Times New Roman"/>
                <w:spacing w:val="0"/>
                <w:position w:val="0"/>
                <w:sz w:val="14"/>
              </w:rPr>
            </w:pPr>
          </w:p>
        </w:tc>
        <w:tc>
          <w:tcPr>
            <w:tcW w:w="1003" w:type="dxa"/>
            <w:vMerge w:val="restart"/>
            <w:tcBorders>
              <w:top w:val="nil"/>
              <w:bottom w:val="nil"/>
            </w:tcBorders>
            <w:noWrap w:val="0"/>
            <w:vAlign w:val="top"/>
          </w:tcPr>
          <w:p>
            <w:pPr>
              <w:pStyle w:val="19"/>
              <w:spacing w:line="245" w:lineRule="exact"/>
              <w:ind w:left="107"/>
              <w:rPr>
                <w:spacing w:val="0"/>
                <w:position w:val="0"/>
                <w:sz w:val="21"/>
              </w:rPr>
            </w:pPr>
            <w:r>
              <w:rPr>
                <w:spacing w:val="0"/>
                <w:position w:val="0"/>
                <w:sz w:val="21"/>
              </w:rPr>
              <w:t>项 目 一</w:t>
            </w:r>
          </w:p>
        </w:tc>
        <w:tc>
          <w:tcPr>
            <w:tcW w:w="1071" w:type="dxa"/>
            <w:vMerge w:val="continue"/>
            <w:noWrap w:val="0"/>
            <w:vAlign w:val="top"/>
          </w:tcPr>
          <w:p>
            <w:pPr>
              <w:pStyle w:val="19"/>
              <w:rPr>
                <w:rFonts w:ascii="Times New Roman"/>
                <w:spacing w:val="0"/>
                <w:position w:val="0"/>
                <w:sz w:val="14"/>
              </w:rPr>
            </w:pPr>
          </w:p>
        </w:tc>
        <w:tc>
          <w:tcPr>
            <w:tcW w:w="2470" w:type="dxa"/>
            <w:tcBorders>
              <w:top w:val="nil"/>
              <w:bottom w:val="nil"/>
            </w:tcBorders>
            <w:noWrap w:val="0"/>
            <w:vAlign w:val="top"/>
          </w:tcPr>
          <w:p>
            <w:pPr>
              <w:pStyle w:val="19"/>
              <w:spacing w:line="188" w:lineRule="exact"/>
              <w:ind w:left="107"/>
              <w:rPr>
                <w:spacing w:val="0"/>
                <w:position w:val="0"/>
                <w:sz w:val="21"/>
              </w:rPr>
            </w:pPr>
            <w:r>
              <w:rPr>
                <w:spacing w:val="0"/>
                <w:position w:val="0"/>
                <w:sz w:val="21"/>
              </w:rPr>
              <w:t>了解四大基本组织的定</w:t>
            </w:r>
          </w:p>
        </w:tc>
        <w:tc>
          <w:tcPr>
            <w:tcW w:w="1920" w:type="dxa"/>
            <w:tcBorders>
              <w:top w:val="nil"/>
              <w:bottom w:val="nil"/>
            </w:tcBorders>
            <w:noWrap w:val="0"/>
            <w:vAlign w:val="top"/>
          </w:tcPr>
          <w:p>
            <w:pPr>
              <w:pStyle w:val="19"/>
              <w:rPr>
                <w:rFonts w:ascii="Times New Roman"/>
                <w:spacing w:val="0"/>
                <w:position w:val="0"/>
                <w:sz w:val="14"/>
              </w:rPr>
            </w:pPr>
          </w:p>
        </w:tc>
        <w:tc>
          <w:tcPr>
            <w:tcW w:w="949" w:type="dxa"/>
            <w:tcBorders>
              <w:top w:val="nil"/>
              <w:bottom w:val="nil"/>
            </w:tcBorders>
            <w:noWrap w:val="0"/>
            <w:vAlign w:val="top"/>
          </w:tcPr>
          <w:p>
            <w:pPr>
              <w:pStyle w:val="19"/>
              <w:rPr>
                <w:rFonts w:ascii="Times New Roman"/>
                <w:spacing w:val="0"/>
                <w:position w:val="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73" w:type="dxa"/>
            <w:tcBorders>
              <w:top w:val="nil"/>
              <w:bottom w:val="nil"/>
            </w:tcBorders>
            <w:noWrap w:val="0"/>
            <w:vAlign w:val="top"/>
          </w:tcPr>
          <w:p>
            <w:pPr>
              <w:pStyle w:val="19"/>
              <w:rPr>
                <w:rFonts w:ascii="Times New Roman"/>
                <w:spacing w:val="0"/>
                <w:position w:val="0"/>
                <w:sz w:val="18"/>
              </w:rPr>
            </w:pPr>
          </w:p>
        </w:tc>
        <w:tc>
          <w:tcPr>
            <w:tcW w:w="1003" w:type="dxa"/>
            <w:vMerge w:val="continue"/>
            <w:tcBorders>
              <w:top w:val="nil"/>
              <w:bottom w:val="nil"/>
            </w:tcBorders>
            <w:noWrap w:val="0"/>
            <w:vAlign w:val="top"/>
          </w:tcPr>
          <w:p>
            <w:pPr>
              <w:rPr>
                <w:spacing w:val="0"/>
                <w:position w:val="0"/>
                <w:sz w:val="2"/>
                <w:szCs w:val="2"/>
              </w:rPr>
            </w:pPr>
          </w:p>
        </w:tc>
        <w:tc>
          <w:tcPr>
            <w:tcW w:w="1071" w:type="dxa"/>
            <w:vMerge w:val="continue"/>
            <w:noWrap w:val="0"/>
            <w:vAlign w:val="top"/>
          </w:tcPr>
          <w:p>
            <w:pPr>
              <w:pStyle w:val="19"/>
              <w:spacing w:line="230" w:lineRule="exact"/>
              <w:ind w:left="107"/>
              <w:rPr>
                <w:spacing w:val="0"/>
                <w:position w:val="0"/>
                <w:sz w:val="21"/>
              </w:rPr>
            </w:pPr>
          </w:p>
        </w:tc>
        <w:tc>
          <w:tcPr>
            <w:tcW w:w="2470" w:type="dxa"/>
            <w:tcBorders>
              <w:top w:val="nil"/>
              <w:bottom w:val="nil"/>
            </w:tcBorders>
            <w:noWrap w:val="0"/>
            <w:vAlign w:val="top"/>
          </w:tcPr>
          <w:p>
            <w:pPr>
              <w:pStyle w:val="19"/>
              <w:rPr>
                <w:rFonts w:ascii="Times New Roman"/>
                <w:spacing w:val="0"/>
                <w:position w:val="0"/>
                <w:sz w:val="18"/>
              </w:rPr>
            </w:pPr>
          </w:p>
        </w:tc>
        <w:tc>
          <w:tcPr>
            <w:tcW w:w="1920" w:type="dxa"/>
            <w:tcBorders>
              <w:top w:val="nil"/>
              <w:bottom w:val="nil"/>
            </w:tcBorders>
            <w:noWrap w:val="0"/>
            <w:vAlign w:val="top"/>
          </w:tcPr>
          <w:p>
            <w:pPr>
              <w:pStyle w:val="19"/>
              <w:spacing w:line="230" w:lineRule="exact"/>
              <w:ind w:left="107"/>
              <w:rPr>
                <w:spacing w:val="0"/>
                <w:position w:val="0"/>
                <w:sz w:val="21"/>
              </w:rPr>
            </w:pPr>
            <w:r>
              <w:rPr>
                <w:spacing w:val="0"/>
                <w:position w:val="0"/>
                <w:sz w:val="21"/>
              </w:rPr>
              <w:t>形态结构；</w:t>
            </w:r>
          </w:p>
        </w:tc>
        <w:tc>
          <w:tcPr>
            <w:tcW w:w="949" w:type="dxa"/>
            <w:tcBorders>
              <w:top w:val="nil"/>
              <w:bottom w:val="nil"/>
            </w:tcBorders>
            <w:noWrap w:val="0"/>
            <w:vAlign w:val="top"/>
          </w:tcPr>
          <w:p>
            <w:pPr>
              <w:pStyle w:val="19"/>
              <w:rPr>
                <w:rFonts w:ascii="Times New Roman"/>
                <w:spacing w:val="0"/>
                <w:position w:val="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7" w:lineRule="exact"/>
              <w:ind w:left="107"/>
              <w:rPr>
                <w:spacing w:val="0"/>
                <w:position w:val="0"/>
                <w:sz w:val="21"/>
              </w:rPr>
            </w:pPr>
            <w:r>
              <w:rPr>
                <w:spacing w:val="0"/>
                <w:position w:val="0"/>
                <w:sz w:val="21"/>
              </w:rPr>
              <w:t>动 物 体</w:t>
            </w:r>
          </w:p>
        </w:tc>
        <w:tc>
          <w:tcPr>
            <w:tcW w:w="1071" w:type="dxa"/>
            <w:vMerge w:val="continue"/>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7" w:lineRule="exact"/>
              <w:ind w:left="107"/>
              <w:rPr>
                <w:spacing w:val="0"/>
                <w:position w:val="0"/>
                <w:sz w:val="21"/>
              </w:rPr>
            </w:pPr>
            <w:r>
              <w:rPr>
                <w:spacing w:val="0"/>
                <w:position w:val="0"/>
                <w:sz w:val="21"/>
              </w:rPr>
              <w:t>义、分类、分布、结构及</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spacing w:line="217" w:lineRule="exact"/>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73" w:type="dxa"/>
            <w:tcBorders>
              <w:top w:val="nil"/>
              <w:bottom w:val="nil"/>
            </w:tcBorders>
            <w:noWrap w:val="0"/>
            <w:vAlign w:val="top"/>
          </w:tcPr>
          <w:p>
            <w:pPr>
              <w:pStyle w:val="19"/>
              <w:spacing w:before="16"/>
              <w:rPr>
                <w:rFonts w:ascii="微软雅黑"/>
                <w:b/>
                <w:spacing w:val="0"/>
                <w:position w:val="0"/>
                <w:sz w:val="11"/>
              </w:rPr>
            </w:pPr>
          </w:p>
          <w:p>
            <w:pPr>
              <w:pStyle w:val="19"/>
              <w:spacing w:line="252" w:lineRule="exact"/>
              <w:ind w:left="107"/>
              <w:rPr>
                <w:spacing w:val="0"/>
                <w:position w:val="0"/>
                <w:sz w:val="21"/>
              </w:rPr>
            </w:pPr>
            <w:r>
              <w:rPr>
                <w:spacing w:val="0"/>
                <w:w w:val="100"/>
                <w:position w:val="0"/>
                <w:sz w:val="21"/>
              </w:rPr>
              <w:t>1</w:t>
            </w:r>
          </w:p>
        </w:tc>
        <w:tc>
          <w:tcPr>
            <w:tcW w:w="1003" w:type="dxa"/>
            <w:tcBorders>
              <w:top w:val="nil"/>
              <w:bottom w:val="nil"/>
            </w:tcBorders>
            <w:noWrap w:val="0"/>
            <w:vAlign w:val="top"/>
          </w:tcPr>
          <w:p>
            <w:pPr>
              <w:pStyle w:val="19"/>
              <w:spacing w:before="16"/>
              <w:rPr>
                <w:rFonts w:ascii="微软雅黑"/>
                <w:b/>
                <w:spacing w:val="0"/>
                <w:position w:val="0"/>
                <w:sz w:val="11"/>
              </w:rPr>
            </w:pPr>
          </w:p>
          <w:p>
            <w:pPr>
              <w:pStyle w:val="19"/>
              <w:spacing w:line="252" w:lineRule="exact"/>
              <w:ind w:left="107"/>
              <w:rPr>
                <w:spacing w:val="0"/>
                <w:position w:val="0"/>
                <w:sz w:val="21"/>
              </w:rPr>
            </w:pPr>
            <w:r>
              <w:rPr>
                <w:spacing w:val="0"/>
                <w:position w:val="0"/>
                <w:sz w:val="21"/>
              </w:rPr>
              <w:t>的 基 本</w:t>
            </w:r>
          </w:p>
        </w:tc>
        <w:tc>
          <w:tcPr>
            <w:tcW w:w="1071" w:type="dxa"/>
            <w:vMerge w:val="continue"/>
            <w:noWrap w:val="0"/>
            <w:vAlign w:val="top"/>
          </w:tcPr>
          <w:p>
            <w:pPr>
              <w:pStyle w:val="19"/>
              <w:spacing w:line="250" w:lineRule="exact"/>
              <w:ind w:left="107"/>
              <w:rPr>
                <w:spacing w:val="0"/>
                <w:position w:val="0"/>
                <w:sz w:val="21"/>
              </w:rPr>
            </w:pPr>
          </w:p>
        </w:tc>
        <w:tc>
          <w:tcPr>
            <w:tcW w:w="2470" w:type="dxa"/>
            <w:tcBorders>
              <w:top w:val="nil"/>
              <w:bottom w:val="nil"/>
            </w:tcBorders>
            <w:noWrap w:val="0"/>
            <w:vAlign w:val="top"/>
          </w:tcPr>
          <w:p>
            <w:pPr>
              <w:pStyle w:val="19"/>
              <w:spacing w:before="11"/>
              <w:rPr>
                <w:rFonts w:ascii="微软雅黑"/>
                <w:b/>
                <w:spacing w:val="0"/>
                <w:position w:val="0"/>
                <w:sz w:val="11"/>
              </w:rPr>
            </w:pPr>
          </w:p>
          <w:p>
            <w:pPr>
              <w:pStyle w:val="19"/>
              <w:spacing w:line="257" w:lineRule="exact"/>
              <w:ind w:left="107"/>
              <w:rPr>
                <w:spacing w:val="0"/>
                <w:position w:val="0"/>
                <w:sz w:val="21"/>
              </w:rPr>
            </w:pPr>
            <w:r>
              <w:rPr>
                <w:spacing w:val="0"/>
                <w:position w:val="0"/>
                <w:sz w:val="21"/>
              </w:rPr>
              <w:t>功能。</w:t>
            </w:r>
          </w:p>
        </w:tc>
        <w:tc>
          <w:tcPr>
            <w:tcW w:w="1920" w:type="dxa"/>
            <w:tcBorders>
              <w:top w:val="nil"/>
              <w:bottom w:val="nil"/>
            </w:tcBorders>
            <w:noWrap w:val="0"/>
            <w:vAlign w:val="top"/>
          </w:tcPr>
          <w:p>
            <w:pPr>
              <w:pStyle w:val="19"/>
              <w:spacing w:before="84"/>
              <w:ind w:left="107"/>
              <w:rPr>
                <w:spacing w:val="0"/>
                <w:position w:val="0"/>
                <w:sz w:val="21"/>
              </w:rPr>
            </w:pPr>
            <w:r>
              <w:rPr>
                <w:spacing w:val="0"/>
                <w:position w:val="0"/>
                <w:sz w:val="21"/>
              </w:rPr>
              <w:t>2.在显微镜下识别</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spacing w:before="11"/>
              <w:rPr>
                <w:rFonts w:ascii="微软雅黑"/>
                <w:b/>
                <w:spacing w:val="0"/>
                <w:position w:val="0"/>
                <w:sz w:val="10"/>
              </w:rPr>
            </w:pPr>
          </w:p>
          <w:p>
            <w:pPr>
              <w:pStyle w:val="19"/>
              <w:ind w:left="107"/>
              <w:rPr>
                <w:spacing w:val="0"/>
                <w:position w:val="0"/>
                <w:sz w:val="21"/>
              </w:rPr>
            </w:pPr>
            <w:r>
              <w:rPr>
                <w:spacing w:val="0"/>
                <w:position w:val="0"/>
                <w:sz w:val="21"/>
              </w:rPr>
              <w:t>结构 的</w:t>
            </w:r>
          </w:p>
        </w:tc>
        <w:tc>
          <w:tcPr>
            <w:tcW w:w="1071" w:type="dxa"/>
            <w:vMerge w:val="continue"/>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ascii="Times New Roman"/>
                <w:spacing w:val="0"/>
                <w:position w:val="0"/>
                <w:sz w:val="20"/>
              </w:rPr>
            </w:pPr>
          </w:p>
        </w:tc>
        <w:tc>
          <w:tcPr>
            <w:tcW w:w="1920" w:type="dxa"/>
            <w:tcBorders>
              <w:top w:val="nil"/>
            </w:tcBorders>
            <w:noWrap w:val="0"/>
            <w:vAlign w:val="top"/>
          </w:tcPr>
          <w:p>
            <w:pPr>
              <w:pStyle w:val="19"/>
              <w:spacing w:before="4"/>
              <w:ind w:left="107"/>
              <w:rPr>
                <w:spacing w:val="0"/>
                <w:position w:val="0"/>
                <w:sz w:val="21"/>
              </w:rPr>
            </w:pPr>
            <w:r>
              <w:rPr>
                <w:spacing w:val="0"/>
                <w:position w:val="0"/>
                <w:sz w:val="21"/>
              </w:rPr>
              <w:t>各种组织。</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spacing w:before="44"/>
              <w:ind w:left="107"/>
              <w:rPr>
                <w:spacing w:val="0"/>
                <w:position w:val="0"/>
                <w:sz w:val="21"/>
              </w:rPr>
            </w:pPr>
            <w:r>
              <w:rPr>
                <w:spacing w:val="0"/>
                <w:position w:val="0"/>
                <w:sz w:val="21"/>
              </w:rPr>
              <w:t>认知</w:t>
            </w:r>
          </w:p>
        </w:tc>
        <w:tc>
          <w:tcPr>
            <w:tcW w:w="1071" w:type="dxa"/>
            <w:vMerge w:val="restart"/>
            <w:noWrap w:val="0"/>
            <w:vAlign w:val="top"/>
          </w:tcPr>
          <w:p>
            <w:pPr>
              <w:pStyle w:val="19"/>
              <w:spacing w:line="214" w:lineRule="exact"/>
              <w:ind w:left="107"/>
              <w:rPr>
                <w:spacing w:val="0"/>
                <w:position w:val="0"/>
                <w:sz w:val="21"/>
              </w:rPr>
            </w:pPr>
            <w:r>
              <w:rPr>
                <w:spacing w:val="0"/>
                <w:position w:val="0"/>
                <w:sz w:val="21"/>
              </w:rPr>
              <w:t>3.器官、</w:t>
            </w:r>
          </w:p>
          <w:p>
            <w:pPr>
              <w:pStyle w:val="19"/>
              <w:spacing w:line="214" w:lineRule="exact"/>
              <w:ind w:left="107"/>
              <w:rPr>
                <w:spacing w:val="0"/>
                <w:position w:val="0"/>
                <w:sz w:val="21"/>
              </w:rPr>
            </w:pPr>
            <w:r>
              <w:rPr>
                <w:spacing w:val="0"/>
                <w:position w:val="0"/>
                <w:sz w:val="21"/>
              </w:rPr>
              <w:t>系统和有</w:t>
            </w:r>
          </w:p>
          <w:p>
            <w:pPr>
              <w:pStyle w:val="19"/>
              <w:spacing w:line="214" w:lineRule="exact"/>
              <w:ind w:left="107"/>
              <w:rPr>
                <w:spacing w:val="0"/>
                <w:position w:val="0"/>
                <w:sz w:val="21"/>
              </w:rPr>
            </w:pPr>
            <w:r>
              <w:rPr>
                <w:spacing w:val="0"/>
                <w:position w:val="0"/>
                <w:sz w:val="21"/>
              </w:rPr>
              <w:t>机体的认</w:t>
            </w:r>
          </w:p>
          <w:p>
            <w:pPr>
              <w:pStyle w:val="19"/>
              <w:spacing w:line="214" w:lineRule="exact"/>
              <w:ind w:left="107"/>
              <w:rPr>
                <w:spacing w:val="0"/>
                <w:position w:val="0"/>
                <w:sz w:val="21"/>
              </w:rPr>
            </w:pPr>
            <w:r>
              <w:rPr>
                <w:spacing w:val="0"/>
                <w:w w:val="100"/>
                <w:position w:val="0"/>
                <w:sz w:val="21"/>
              </w:rPr>
              <w:t>知</w:t>
            </w:r>
          </w:p>
        </w:tc>
        <w:tc>
          <w:tcPr>
            <w:tcW w:w="2470" w:type="dxa"/>
            <w:tcBorders>
              <w:bottom w:val="nil"/>
            </w:tcBorders>
            <w:noWrap w:val="0"/>
            <w:vAlign w:val="top"/>
          </w:tcPr>
          <w:p>
            <w:pPr>
              <w:pStyle w:val="19"/>
              <w:rPr>
                <w:rFonts w:ascii="Times New Roman"/>
                <w:spacing w:val="0"/>
                <w:position w:val="0"/>
                <w:sz w:val="20"/>
              </w:rPr>
            </w:pPr>
          </w:p>
        </w:tc>
        <w:tc>
          <w:tcPr>
            <w:tcW w:w="1920" w:type="dxa"/>
            <w:tcBorders>
              <w:bottom w:val="nil"/>
            </w:tcBorders>
            <w:noWrap w:val="0"/>
            <w:vAlign w:val="top"/>
          </w:tcPr>
          <w:p>
            <w:pPr>
              <w:pStyle w:val="19"/>
              <w:spacing w:before="101" w:line="231" w:lineRule="exact"/>
              <w:ind w:left="107"/>
              <w:rPr>
                <w:spacing w:val="0"/>
                <w:position w:val="0"/>
                <w:sz w:val="21"/>
              </w:rPr>
            </w:pPr>
            <w:r>
              <w:rPr>
                <w:spacing w:val="0"/>
                <w:position w:val="0"/>
                <w:sz w:val="21"/>
              </w:rPr>
              <w:t>通过多媒体教学，</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spacing w:line="214" w:lineRule="exact"/>
              <w:ind w:left="107"/>
              <w:rPr>
                <w:spacing w:val="0"/>
                <w:position w:val="0"/>
                <w:sz w:val="21"/>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以视频和图片的方</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spacing w:line="214" w:lineRule="exact"/>
              <w:ind w:left="107"/>
              <w:rPr>
                <w:spacing w:val="0"/>
                <w:position w:val="0"/>
                <w:sz w:val="21"/>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掌握器官、系统、有机体</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式，讲授器官、系</w:t>
            </w:r>
          </w:p>
        </w:tc>
        <w:tc>
          <w:tcPr>
            <w:tcW w:w="949" w:type="dxa"/>
            <w:tcBorders>
              <w:top w:val="nil"/>
              <w:bottom w:val="nil"/>
            </w:tcBorders>
            <w:noWrap w:val="0"/>
            <w:vAlign w:val="top"/>
          </w:tcPr>
          <w:p>
            <w:pPr>
              <w:pStyle w:val="19"/>
              <w:spacing w:line="214" w:lineRule="exact"/>
              <w:ind w:left="108"/>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spacing w:line="214" w:lineRule="exact"/>
              <w:ind w:left="107"/>
              <w:rPr>
                <w:spacing w:val="0"/>
                <w:position w:val="0"/>
                <w:sz w:val="21"/>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的基本概念。</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统、有机体的基本</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vMerge w:val="continue"/>
            <w:noWrap w:val="0"/>
            <w:vAlign w:val="top"/>
          </w:tcPr>
          <w:p>
            <w:pPr>
              <w:pStyle w:val="19"/>
              <w:spacing w:line="214" w:lineRule="exact"/>
              <w:ind w:left="107"/>
              <w:rPr>
                <w:spacing w:val="0"/>
                <w:position w:val="0"/>
                <w:sz w:val="21"/>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ascii="Times New Roman"/>
                <w:spacing w:val="0"/>
                <w:position w:val="0"/>
                <w:sz w:val="20"/>
              </w:rPr>
            </w:pPr>
          </w:p>
        </w:tc>
        <w:tc>
          <w:tcPr>
            <w:tcW w:w="1920" w:type="dxa"/>
            <w:tcBorders>
              <w:top w:val="nil"/>
            </w:tcBorders>
            <w:noWrap w:val="0"/>
            <w:vAlign w:val="top"/>
          </w:tcPr>
          <w:p>
            <w:pPr>
              <w:pStyle w:val="19"/>
              <w:spacing w:line="253" w:lineRule="exact"/>
              <w:ind w:left="107"/>
              <w:rPr>
                <w:spacing w:val="0"/>
                <w:position w:val="0"/>
                <w:sz w:val="21"/>
              </w:rPr>
            </w:pPr>
            <w:r>
              <w:rPr>
                <w:spacing w:val="0"/>
                <w:position w:val="0"/>
                <w:sz w:val="21"/>
              </w:rPr>
              <w:t>概念。</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restart"/>
            <w:noWrap w:val="0"/>
            <w:vAlign w:val="top"/>
          </w:tcPr>
          <w:p>
            <w:pPr>
              <w:pStyle w:val="19"/>
              <w:spacing w:before="102"/>
              <w:ind w:left="107"/>
              <w:rPr>
                <w:spacing w:val="0"/>
                <w:position w:val="0"/>
                <w:sz w:val="21"/>
              </w:rPr>
            </w:pPr>
            <w:r>
              <w:rPr>
                <w:spacing w:val="0"/>
                <w:position w:val="0"/>
                <w:sz w:val="21"/>
              </w:rPr>
              <w:t>4.体表主</w:t>
            </w:r>
          </w:p>
          <w:p>
            <w:pPr>
              <w:pStyle w:val="19"/>
              <w:spacing w:before="100"/>
              <w:ind w:left="107"/>
              <w:rPr>
                <w:spacing w:val="0"/>
                <w:position w:val="0"/>
                <w:sz w:val="21"/>
              </w:rPr>
            </w:pPr>
            <w:r>
              <w:rPr>
                <w:spacing w:val="0"/>
                <w:position w:val="0"/>
                <w:sz w:val="21"/>
              </w:rPr>
              <w:t>要部位名</w:t>
            </w:r>
          </w:p>
          <w:p>
            <w:pPr>
              <w:pStyle w:val="19"/>
              <w:spacing w:before="100"/>
              <w:ind w:left="107"/>
              <w:rPr>
                <w:spacing w:val="0"/>
                <w:position w:val="0"/>
                <w:sz w:val="21"/>
              </w:rPr>
            </w:pPr>
            <w:r>
              <w:rPr>
                <w:spacing w:val="0"/>
                <w:position w:val="0"/>
                <w:sz w:val="21"/>
              </w:rPr>
              <w:t>称及方位</w:t>
            </w:r>
          </w:p>
          <w:p>
            <w:pPr>
              <w:pStyle w:val="19"/>
              <w:spacing w:before="100"/>
              <w:ind w:left="107"/>
              <w:rPr>
                <w:spacing w:val="0"/>
                <w:position w:val="0"/>
                <w:sz w:val="21"/>
              </w:rPr>
            </w:pPr>
            <w:r>
              <w:rPr>
                <w:spacing w:val="0"/>
                <w:position w:val="0"/>
                <w:sz w:val="21"/>
              </w:rPr>
              <w:t>术语的认</w:t>
            </w:r>
          </w:p>
          <w:p>
            <w:pPr>
              <w:pStyle w:val="19"/>
              <w:spacing w:before="100"/>
              <w:ind w:left="107"/>
              <w:rPr>
                <w:spacing w:val="0"/>
                <w:position w:val="0"/>
                <w:sz w:val="21"/>
              </w:rPr>
            </w:pPr>
            <w:r>
              <w:rPr>
                <w:spacing w:val="0"/>
                <w:w w:val="100"/>
                <w:position w:val="0"/>
                <w:sz w:val="21"/>
              </w:rPr>
              <w:t>知</w:t>
            </w:r>
          </w:p>
        </w:tc>
        <w:tc>
          <w:tcPr>
            <w:tcW w:w="2470" w:type="dxa"/>
            <w:tcBorders>
              <w:bottom w:val="nil"/>
            </w:tcBorders>
            <w:noWrap w:val="0"/>
            <w:vAlign w:val="top"/>
          </w:tcPr>
          <w:p>
            <w:pPr>
              <w:pStyle w:val="19"/>
              <w:spacing w:before="102"/>
              <w:ind w:left="107"/>
              <w:rPr>
                <w:spacing w:val="0"/>
                <w:position w:val="0"/>
                <w:sz w:val="21"/>
              </w:rPr>
            </w:pPr>
            <w:r>
              <w:rPr>
                <w:spacing w:val="0"/>
                <w:position w:val="0"/>
                <w:sz w:val="21"/>
              </w:rPr>
              <w:t>掌握动物体表主要部位</w:t>
            </w:r>
          </w:p>
        </w:tc>
        <w:tc>
          <w:tcPr>
            <w:tcW w:w="1920" w:type="dxa"/>
            <w:tcBorders>
              <w:bottom w:val="nil"/>
            </w:tcBorders>
            <w:noWrap w:val="0"/>
            <w:vAlign w:val="top"/>
          </w:tcPr>
          <w:p>
            <w:pPr>
              <w:pStyle w:val="19"/>
              <w:spacing w:before="102"/>
              <w:ind w:left="107"/>
              <w:rPr>
                <w:spacing w:val="0"/>
                <w:position w:val="0"/>
                <w:sz w:val="21"/>
              </w:rPr>
            </w:pPr>
            <w:r>
              <w:rPr>
                <w:spacing w:val="0"/>
                <w:position w:val="0"/>
                <w:sz w:val="21"/>
              </w:rPr>
              <w:t>通过多媒体教学，</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before="100"/>
              <w:ind w:left="107"/>
              <w:rPr>
                <w:spacing w:val="0"/>
                <w:position w:val="0"/>
                <w:sz w:val="21"/>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名称及方位术语，并具备</w:t>
            </w: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以视频和图片的方</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before="100"/>
              <w:ind w:left="107"/>
              <w:rPr>
                <w:spacing w:val="0"/>
                <w:position w:val="0"/>
                <w:sz w:val="21"/>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熟练地在活体上指出牛</w:t>
            </w: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式，讲授牛（羊）</w:t>
            </w:r>
          </w:p>
        </w:tc>
        <w:tc>
          <w:tcPr>
            <w:tcW w:w="949" w:type="dxa"/>
            <w:tcBorders>
              <w:top w:val="nil"/>
              <w:bottom w:val="nil"/>
            </w:tcBorders>
            <w:noWrap w:val="0"/>
            <w:vAlign w:val="top"/>
          </w:tcPr>
          <w:p>
            <w:pPr>
              <w:pStyle w:val="19"/>
              <w:spacing w:before="100"/>
              <w:ind w:left="108"/>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before="100"/>
              <w:ind w:left="107"/>
              <w:rPr>
                <w:spacing w:val="0"/>
                <w:position w:val="0"/>
                <w:sz w:val="21"/>
              </w:rPr>
            </w:pPr>
          </w:p>
        </w:tc>
        <w:tc>
          <w:tcPr>
            <w:tcW w:w="2470" w:type="dxa"/>
            <w:tcBorders>
              <w:top w:val="nil"/>
              <w:bottom w:val="nil"/>
            </w:tcBorders>
            <w:noWrap w:val="0"/>
            <w:vAlign w:val="top"/>
          </w:tcPr>
          <w:p>
            <w:pPr>
              <w:pStyle w:val="19"/>
              <w:spacing w:before="100"/>
              <w:ind w:left="107"/>
              <w:rPr>
                <w:spacing w:val="0"/>
                <w:position w:val="0"/>
                <w:sz w:val="21"/>
              </w:rPr>
            </w:pPr>
            <w:r>
              <w:rPr>
                <w:spacing w:val="0"/>
                <w:position w:val="0"/>
                <w:sz w:val="21"/>
              </w:rPr>
              <w:t>（羊）等动物体表主要部</w:t>
            </w: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体表主要部位名称</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3" w:type="dxa"/>
            <w:tcBorders>
              <w:top w:val="nil"/>
            </w:tcBorders>
            <w:noWrap w:val="0"/>
            <w:vAlign w:val="top"/>
          </w:tcPr>
          <w:p>
            <w:pPr>
              <w:pStyle w:val="19"/>
              <w:rPr>
                <w:rFonts w:ascii="Times New Roman"/>
                <w:spacing w:val="0"/>
                <w:position w:val="0"/>
                <w:sz w:val="20"/>
              </w:rPr>
            </w:pPr>
          </w:p>
        </w:tc>
        <w:tc>
          <w:tcPr>
            <w:tcW w:w="1003" w:type="dxa"/>
            <w:tcBorders>
              <w:top w:val="nil"/>
            </w:tcBorders>
            <w:noWrap w:val="0"/>
            <w:vAlign w:val="top"/>
          </w:tcPr>
          <w:p>
            <w:pPr>
              <w:pStyle w:val="19"/>
              <w:rPr>
                <w:rFonts w:ascii="Times New Roman"/>
                <w:spacing w:val="0"/>
                <w:position w:val="0"/>
                <w:sz w:val="20"/>
              </w:rPr>
            </w:pPr>
          </w:p>
        </w:tc>
        <w:tc>
          <w:tcPr>
            <w:tcW w:w="1071" w:type="dxa"/>
            <w:vMerge w:val="continue"/>
            <w:noWrap w:val="0"/>
            <w:vAlign w:val="top"/>
          </w:tcPr>
          <w:p>
            <w:pPr>
              <w:pStyle w:val="19"/>
              <w:spacing w:before="100"/>
              <w:ind w:left="107"/>
              <w:rPr>
                <w:spacing w:val="0"/>
                <w:position w:val="0"/>
                <w:sz w:val="21"/>
              </w:rPr>
            </w:pPr>
          </w:p>
        </w:tc>
        <w:tc>
          <w:tcPr>
            <w:tcW w:w="2470" w:type="dxa"/>
            <w:tcBorders>
              <w:top w:val="nil"/>
            </w:tcBorders>
            <w:noWrap w:val="0"/>
            <w:vAlign w:val="top"/>
          </w:tcPr>
          <w:p>
            <w:pPr>
              <w:pStyle w:val="19"/>
              <w:spacing w:before="100"/>
              <w:ind w:left="107"/>
              <w:rPr>
                <w:spacing w:val="0"/>
                <w:position w:val="0"/>
                <w:sz w:val="21"/>
              </w:rPr>
            </w:pPr>
            <w:r>
              <w:rPr>
                <w:spacing w:val="0"/>
                <w:position w:val="0"/>
                <w:sz w:val="21"/>
              </w:rPr>
              <w:t>位的技能。</w:t>
            </w:r>
          </w:p>
        </w:tc>
        <w:tc>
          <w:tcPr>
            <w:tcW w:w="1920" w:type="dxa"/>
            <w:tcBorders>
              <w:top w:val="nil"/>
            </w:tcBorders>
            <w:noWrap w:val="0"/>
            <w:vAlign w:val="top"/>
          </w:tcPr>
          <w:p>
            <w:pPr>
              <w:pStyle w:val="19"/>
              <w:spacing w:before="100"/>
              <w:ind w:left="107"/>
              <w:rPr>
                <w:spacing w:val="0"/>
                <w:position w:val="0"/>
                <w:sz w:val="21"/>
              </w:rPr>
            </w:pPr>
            <w:r>
              <w:rPr>
                <w:spacing w:val="0"/>
                <w:position w:val="0"/>
                <w:sz w:val="21"/>
              </w:rPr>
              <w:t>及方位术语。</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73" w:type="dxa"/>
            <w:tcBorders>
              <w:bottom w:val="nil"/>
            </w:tcBorders>
            <w:noWrap w:val="0"/>
            <w:vAlign w:val="top"/>
          </w:tcPr>
          <w:p>
            <w:pPr>
              <w:pStyle w:val="19"/>
              <w:rPr>
                <w:rFonts w:ascii="Times New Roman"/>
                <w:spacing w:val="0"/>
                <w:position w:val="0"/>
                <w:sz w:val="20"/>
              </w:rPr>
            </w:pPr>
          </w:p>
        </w:tc>
        <w:tc>
          <w:tcPr>
            <w:tcW w:w="1003" w:type="dxa"/>
            <w:tcBorders>
              <w:bottom w:val="nil"/>
            </w:tcBorders>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rPr>
                <w:rFonts w:ascii="微软雅黑"/>
                <w:b/>
                <w:spacing w:val="0"/>
                <w:position w:val="0"/>
                <w:sz w:val="20"/>
              </w:rPr>
            </w:pPr>
          </w:p>
          <w:p>
            <w:pPr>
              <w:pStyle w:val="19"/>
              <w:spacing w:before="11"/>
              <w:rPr>
                <w:rFonts w:ascii="微软雅黑"/>
                <w:b/>
                <w:spacing w:val="0"/>
                <w:position w:val="0"/>
                <w:sz w:val="15"/>
              </w:rPr>
            </w:pPr>
          </w:p>
          <w:p>
            <w:pPr>
              <w:pStyle w:val="19"/>
              <w:spacing w:line="410" w:lineRule="atLeast"/>
              <w:ind w:left="107" w:right="28"/>
              <w:rPr>
                <w:spacing w:val="0"/>
                <w:position w:val="0"/>
                <w:sz w:val="21"/>
              </w:rPr>
            </w:pPr>
            <w:r>
              <w:rPr>
                <w:spacing w:val="0"/>
                <w:position w:val="0"/>
                <w:sz w:val="21"/>
              </w:rPr>
              <w:t>1.了解牛（羊）运动系统的组成；</w:t>
            </w:r>
          </w:p>
        </w:tc>
        <w:tc>
          <w:tcPr>
            <w:tcW w:w="1920" w:type="dxa"/>
            <w:tcBorders>
              <w:bottom w:val="nil"/>
            </w:tcBorders>
            <w:noWrap w:val="0"/>
            <w:vAlign w:val="top"/>
          </w:tcPr>
          <w:p>
            <w:pPr>
              <w:pStyle w:val="19"/>
              <w:spacing w:before="1" w:line="367" w:lineRule="auto"/>
              <w:ind w:left="107" w:right="115"/>
              <w:jc w:val="both"/>
              <w:rPr>
                <w:spacing w:val="0"/>
                <w:position w:val="0"/>
                <w:sz w:val="21"/>
              </w:rPr>
            </w:pPr>
            <w:r>
              <w:rPr>
                <w:spacing w:val="0"/>
                <w:position w:val="0"/>
                <w:sz w:val="21"/>
              </w:rPr>
              <w:t>1.利用牛的全身骨骼标本讲述牛全身骨骼的组成；</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4"/>
              </w:rPr>
            </w:pPr>
          </w:p>
          <w:p>
            <w:pPr>
              <w:pStyle w:val="19"/>
              <w:spacing w:line="470" w:lineRule="atLeast"/>
              <w:ind w:left="107" w:right="86"/>
              <w:rPr>
                <w:spacing w:val="0"/>
                <w:position w:val="0"/>
                <w:sz w:val="21"/>
              </w:rPr>
            </w:pPr>
            <w:r>
              <w:rPr>
                <w:spacing w:val="0"/>
                <w:position w:val="0"/>
                <w:sz w:val="21"/>
              </w:rPr>
              <w:t>1.运动系统的认知</w:t>
            </w:r>
          </w:p>
        </w:tc>
        <w:tc>
          <w:tcPr>
            <w:tcW w:w="2470" w:type="dxa"/>
            <w:tcBorders>
              <w:top w:val="nil"/>
              <w:bottom w:val="nil"/>
            </w:tcBorders>
            <w:noWrap w:val="0"/>
            <w:vAlign w:val="top"/>
          </w:tcPr>
          <w:p>
            <w:pPr>
              <w:pStyle w:val="19"/>
              <w:spacing w:before="7"/>
              <w:rPr>
                <w:rFonts w:ascii="微软雅黑"/>
                <w:b/>
                <w:spacing w:val="0"/>
                <w:position w:val="0"/>
                <w:sz w:val="18"/>
              </w:rPr>
            </w:pPr>
          </w:p>
          <w:p>
            <w:pPr>
              <w:pStyle w:val="19"/>
              <w:numPr>
                <w:ilvl w:val="0"/>
                <w:numId w:val="5"/>
              </w:numPr>
              <w:tabs>
                <w:tab w:val="left" w:pos="320"/>
              </w:tabs>
              <w:spacing w:before="0" w:after="0" w:line="367" w:lineRule="auto"/>
              <w:ind w:left="107" w:right="245" w:firstLine="0"/>
              <w:jc w:val="left"/>
              <w:rPr>
                <w:spacing w:val="0"/>
                <w:position w:val="0"/>
                <w:sz w:val="21"/>
              </w:rPr>
            </w:pPr>
            <w:r>
              <w:rPr>
                <w:spacing w:val="0"/>
                <w:position w:val="0"/>
                <w:sz w:val="21"/>
              </w:rPr>
              <w:t>掌握骨的化学成分和物理特性；</w:t>
            </w:r>
          </w:p>
          <w:p>
            <w:pPr>
              <w:pStyle w:val="19"/>
              <w:spacing w:before="8"/>
              <w:rPr>
                <w:rFonts w:ascii="微软雅黑"/>
                <w:b/>
                <w:spacing w:val="0"/>
                <w:position w:val="0"/>
                <w:sz w:val="10"/>
              </w:rPr>
            </w:pPr>
          </w:p>
          <w:p>
            <w:pPr>
              <w:pStyle w:val="19"/>
              <w:numPr>
                <w:ilvl w:val="0"/>
                <w:numId w:val="5"/>
              </w:numPr>
              <w:tabs>
                <w:tab w:val="left" w:pos="320"/>
              </w:tabs>
              <w:spacing w:before="0" w:after="0" w:line="367" w:lineRule="auto"/>
              <w:ind w:left="107" w:right="38" w:firstLine="0"/>
              <w:jc w:val="left"/>
              <w:rPr>
                <w:spacing w:val="0"/>
                <w:position w:val="0"/>
                <w:sz w:val="21"/>
              </w:rPr>
            </w:pPr>
            <w:r>
              <w:rPr>
                <w:spacing w:val="0"/>
                <w:position w:val="0"/>
                <w:sz w:val="21"/>
              </w:rPr>
              <w:t>掌握牛（羊）全身主要骨、关节和肌肉的位置；</w:t>
            </w:r>
          </w:p>
        </w:tc>
        <w:tc>
          <w:tcPr>
            <w:tcW w:w="1920" w:type="dxa"/>
            <w:tcBorders>
              <w:top w:val="nil"/>
              <w:bottom w:val="nil"/>
            </w:tcBorders>
            <w:noWrap w:val="0"/>
            <w:vAlign w:val="top"/>
          </w:tcPr>
          <w:p>
            <w:pPr>
              <w:pStyle w:val="19"/>
              <w:spacing w:line="220" w:lineRule="exact"/>
              <w:ind w:left="107"/>
              <w:rPr>
                <w:spacing w:val="0"/>
                <w:position w:val="0"/>
                <w:sz w:val="21"/>
              </w:rPr>
            </w:pPr>
            <w:r>
              <w:rPr>
                <w:spacing w:val="0"/>
                <w:position w:val="0"/>
                <w:sz w:val="21"/>
              </w:rPr>
              <w:t>2.利用牛的全身肌</w:t>
            </w:r>
          </w:p>
          <w:p>
            <w:pPr>
              <w:pStyle w:val="19"/>
              <w:spacing w:before="141" w:line="364" w:lineRule="auto"/>
              <w:ind w:left="107" w:right="117"/>
              <w:jc w:val="both"/>
              <w:rPr>
                <w:spacing w:val="0"/>
                <w:position w:val="0"/>
                <w:sz w:val="21"/>
              </w:rPr>
            </w:pPr>
            <w:r>
              <w:rPr>
                <w:spacing w:val="0"/>
                <w:position w:val="0"/>
                <w:sz w:val="21"/>
              </w:rPr>
              <w:t>肉标本讲述牛全身肌肉的分布（结合图片与肌肉风干标</w:t>
            </w:r>
            <w:r>
              <w:rPr>
                <w:spacing w:val="0"/>
                <w:w w:val="100"/>
                <w:position w:val="0"/>
                <w:sz w:val="21"/>
              </w:rPr>
              <w:t>本）；</w:t>
            </w:r>
          </w:p>
        </w:tc>
        <w:tc>
          <w:tcPr>
            <w:tcW w:w="949" w:type="dxa"/>
            <w:tcBorders>
              <w:top w:val="nil"/>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28"/>
              </w:rPr>
            </w:pPr>
          </w:p>
          <w:p>
            <w:pPr>
              <w:pStyle w:val="19"/>
              <w:ind w:left="108"/>
              <w:rPr>
                <w:spacing w:val="0"/>
                <w:position w:val="0"/>
                <w:sz w:val="21"/>
              </w:rPr>
            </w:pPr>
            <w:r>
              <w:rPr>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773" w:type="dxa"/>
            <w:vMerge w:val="restart"/>
            <w:tcBorders>
              <w:top w:val="nil"/>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4"/>
              <w:rPr>
                <w:rFonts w:ascii="微软雅黑"/>
                <w:b/>
                <w:spacing w:val="0"/>
                <w:position w:val="0"/>
                <w:sz w:val="11"/>
              </w:rPr>
            </w:pPr>
          </w:p>
          <w:p>
            <w:pPr>
              <w:pStyle w:val="19"/>
              <w:ind w:left="107"/>
              <w:rPr>
                <w:spacing w:val="0"/>
                <w:position w:val="0"/>
                <w:sz w:val="21"/>
              </w:rPr>
            </w:pPr>
            <w:r>
              <w:rPr>
                <w:spacing w:val="0"/>
                <w:w w:val="100"/>
                <w:position w:val="0"/>
                <w:sz w:val="21"/>
              </w:rPr>
              <w:t>2</w:t>
            </w:r>
          </w:p>
        </w:tc>
        <w:tc>
          <w:tcPr>
            <w:tcW w:w="1003" w:type="dxa"/>
            <w:vMerge w:val="restart"/>
            <w:tcBorders>
              <w:top w:val="nil"/>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4"/>
              <w:rPr>
                <w:rFonts w:ascii="微软雅黑"/>
                <w:b/>
                <w:spacing w:val="0"/>
                <w:position w:val="0"/>
                <w:sz w:val="13"/>
              </w:rPr>
            </w:pPr>
          </w:p>
          <w:p>
            <w:pPr>
              <w:pStyle w:val="19"/>
              <w:spacing w:line="417" w:lineRule="auto"/>
              <w:ind w:left="107" w:right="38"/>
              <w:jc w:val="both"/>
              <w:rPr>
                <w:spacing w:val="0"/>
                <w:position w:val="0"/>
                <w:sz w:val="21"/>
              </w:rPr>
            </w:pPr>
            <w:r>
              <w:rPr>
                <w:spacing w:val="0"/>
                <w:position w:val="0"/>
                <w:sz w:val="21"/>
              </w:rPr>
              <w:t>项 目 二牛（羊） 解 剖 认知</w:t>
            </w: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157"/>
              <w:ind w:left="107"/>
              <w:rPr>
                <w:spacing w:val="0"/>
                <w:position w:val="0"/>
                <w:sz w:val="21"/>
              </w:rPr>
            </w:pPr>
            <w:r>
              <w:rPr>
                <w:spacing w:val="0"/>
                <w:position w:val="0"/>
                <w:sz w:val="21"/>
              </w:rPr>
              <w:t>4.具有在活体上识别牛</w:t>
            </w:r>
          </w:p>
          <w:p>
            <w:pPr>
              <w:pStyle w:val="19"/>
              <w:spacing w:before="139" w:line="367" w:lineRule="auto"/>
              <w:ind w:left="107" w:right="-15"/>
              <w:rPr>
                <w:spacing w:val="0"/>
                <w:position w:val="0"/>
                <w:sz w:val="21"/>
              </w:rPr>
            </w:pPr>
            <w:r>
              <w:rPr>
                <w:spacing w:val="0"/>
                <w:position w:val="0"/>
                <w:sz w:val="21"/>
              </w:rPr>
              <w:t>（羊）全身主要骨、关节、肌肉和骨性、肌性标志的技能。</w:t>
            </w:r>
          </w:p>
        </w:tc>
        <w:tc>
          <w:tcPr>
            <w:tcW w:w="1920" w:type="dxa"/>
            <w:tcBorders>
              <w:top w:val="nil"/>
            </w:tcBorders>
            <w:noWrap w:val="0"/>
            <w:vAlign w:val="top"/>
          </w:tcPr>
          <w:p>
            <w:pPr>
              <w:pStyle w:val="19"/>
              <w:numPr>
                <w:ilvl w:val="0"/>
                <w:numId w:val="6"/>
              </w:numPr>
              <w:tabs>
                <w:tab w:val="left" w:pos="322"/>
              </w:tabs>
              <w:spacing w:before="81" w:after="0" w:line="417" w:lineRule="auto"/>
              <w:ind w:left="107" w:right="91" w:firstLine="0"/>
              <w:jc w:val="both"/>
              <w:rPr>
                <w:spacing w:val="0"/>
                <w:position w:val="0"/>
                <w:sz w:val="21"/>
              </w:rPr>
            </w:pPr>
            <w:r>
              <w:rPr>
                <w:spacing w:val="0"/>
                <w:position w:val="0"/>
                <w:sz w:val="21"/>
              </w:rPr>
              <w:t>技能训练：牛全身主要骨、关节和骨性标志；</w:t>
            </w:r>
          </w:p>
          <w:p>
            <w:pPr>
              <w:pStyle w:val="19"/>
              <w:numPr>
                <w:ilvl w:val="0"/>
                <w:numId w:val="6"/>
              </w:numPr>
              <w:tabs>
                <w:tab w:val="left" w:pos="322"/>
              </w:tabs>
              <w:spacing w:before="0" w:after="0" w:line="269" w:lineRule="exact"/>
              <w:ind w:left="321" w:right="0" w:hanging="215"/>
              <w:jc w:val="left"/>
              <w:rPr>
                <w:spacing w:val="0"/>
                <w:position w:val="0"/>
                <w:sz w:val="21"/>
              </w:rPr>
            </w:pPr>
            <w:r>
              <w:rPr>
                <w:spacing w:val="0"/>
                <w:position w:val="0"/>
                <w:sz w:val="21"/>
              </w:rPr>
              <w:t>技能训练：牛全</w:t>
            </w:r>
          </w:p>
          <w:p>
            <w:pPr>
              <w:pStyle w:val="19"/>
              <w:spacing w:before="8" w:line="460" w:lineRule="atLeast"/>
              <w:ind w:left="107" w:right="91"/>
              <w:rPr>
                <w:spacing w:val="0"/>
                <w:position w:val="0"/>
                <w:sz w:val="21"/>
              </w:rPr>
            </w:pPr>
            <w:r>
              <w:rPr>
                <w:spacing w:val="0"/>
                <w:position w:val="0"/>
                <w:sz w:val="21"/>
              </w:rPr>
              <w:t>身肌肉、肌沟的识别。</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773" w:type="dxa"/>
            <w:vMerge w:val="continue"/>
            <w:tcBorders>
              <w:top w:val="nil"/>
              <w:bottom w:val="nil"/>
            </w:tcBorders>
            <w:noWrap w:val="0"/>
            <w:vAlign w:val="top"/>
          </w:tcPr>
          <w:p>
            <w:pPr>
              <w:rPr>
                <w:spacing w:val="0"/>
                <w:position w:val="0"/>
                <w:sz w:val="2"/>
                <w:szCs w:val="2"/>
              </w:rPr>
            </w:pPr>
          </w:p>
        </w:tc>
        <w:tc>
          <w:tcPr>
            <w:tcW w:w="1003" w:type="dxa"/>
            <w:vMerge w:val="continue"/>
            <w:tcBorders>
              <w:top w:val="nil"/>
              <w:bottom w:val="nil"/>
            </w:tcBorders>
            <w:noWrap w:val="0"/>
            <w:vAlign w:val="top"/>
          </w:tcPr>
          <w:p>
            <w:pPr>
              <w:rPr>
                <w:spacing w:val="0"/>
                <w:position w:val="0"/>
                <w:sz w:val="2"/>
                <w:szCs w:val="2"/>
              </w:rPr>
            </w:pP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8"/>
              </w:rPr>
            </w:pPr>
          </w:p>
          <w:p>
            <w:pPr>
              <w:pStyle w:val="19"/>
              <w:spacing w:line="417" w:lineRule="auto"/>
              <w:ind w:left="107" w:right="86"/>
              <w:rPr>
                <w:spacing w:val="0"/>
                <w:position w:val="0"/>
                <w:sz w:val="21"/>
              </w:rPr>
            </w:pPr>
            <w:r>
              <w:rPr>
                <w:spacing w:val="0"/>
                <w:position w:val="0"/>
                <w:sz w:val="21"/>
              </w:rPr>
              <w:t>2.被皮系统的认知</w:t>
            </w:r>
          </w:p>
        </w:tc>
        <w:tc>
          <w:tcPr>
            <w:tcW w:w="2470"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spacing w:line="417" w:lineRule="auto"/>
              <w:ind w:left="107" w:right="96"/>
              <w:jc w:val="both"/>
              <w:rPr>
                <w:spacing w:val="0"/>
                <w:position w:val="0"/>
                <w:sz w:val="21"/>
              </w:rPr>
            </w:pPr>
            <w:r>
              <w:rPr>
                <w:spacing w:val="0"/>
                <w:position w:val="0"/>
                <w:sz w:val="21"/>
              </w:rPr>
              <w:t>掌握皮肤、毛和爪的构造，了解相应的机能，能在标本上识别皮肤、毛和爪的基本结构。</w:t>
            </w:r>
          </w:p>
        </w:tc>
        <w:tc>
          <w:tcPr>
            <w:tcW w:w="1920" w:type="dxa"/>
            <w:noWrap w:val="0"/>
            <w:vAlign w:val="top"/>
          </w:tcPr>
          <w:p>
            <w:pPr>
              <w:pStyle w:val="19"/>
              <w:numPr>
                <w:ilvl w:val="0"/>
                <w:numId w:val="7"/>
              </w:numPr>
              <w:tabs>
                <w:tab w:val="left" w:pos="322"/>
              </w:tabs>
              <w:spacing w:before="102" w:after="0" w:line="417" w:lineRule="auto"/>
              <w:ind w:left="107" w:right="91" w:firstLine="0"/>
              <w:jc w:val="both"/>
              <w:rPr>
                <w:spacing w:val="0"/>
                <w:position w:val="0"/>
                <w:sz w:val="21"/>
              </w:rPr>
            </w:pPr>
            <w:r>
              <w:rPr>
                <w:spacing w:val="0"/>
                <w:position w:val="0"/>
                <w:sz w:val="21"/>
              </w:rPr>
              <w:t>利用牛皮肤、毛和爪的图片和模型讲述皮肤、毛和爪的形态结构；</w:t>
            </w:r>
          </w:p>
          <w:p>
            <w:pPr>
              <w:pStyle w:val="19"/>
              <w:numPr>
                <w:ilvl w:val="0"/>
                <w:numId w:val="7"/>
              </w:numPr>
              <w:tabs>
                <w:tab w:val="left" w:pos="320"/>
              </w:tabs>
              <w:spacing w:before="0" w:after="0" w:line="417" w:lineRule="auto"/>
              <w:ind w:left="107" w:right="-15" w:firstLine="0"/>
              <w:jc w:val="both"/>
              <w:rPr>
                <w:spacing w:val="0"/>
                <w:position w:val="0"/>
                <w:sz w:val="21"/>
              </w:rPr>
            </w:pPr>
            <w:r>
              <w:rPr>
                <w:spacing w:val="0"/>
                <w:position w:val="0"/>
                <w:sz w:val="21"/>
              </w:rPr>
              <w:t>技能训练：皮肤、爪形态构造的识</w:t>
            </w:r>
          </w:p>
          <w:p>
            <w:pPr>
              <w:pStyle w:val="19"/>
              <w:spacing w:line="269" w:lineRule="exact"/>
              <w:ind w:left="107"/>
              <w:rPr>
                <w:spacing w:val="0"/>
                <w:position w:val="0"/>
                <w:sz w:val="21"/>
              </w:rPr>
            </w:pPr>
            <w:r>
              <w:rPr>
                <w:spacing w:val="0"/>
                <w:position w:val="0"/>
                <w:sz w:val="21"/>
              </w:rPr>
              <w:t>别。</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4"/>
              </w:rPr>
            </w:pPr>
          </w:p>
          <w:p>
            <w:pPr>
              <w:pStyle w:val="19"/>
              <w:spacing w:line="417" w:lineRule="auto"/>
              <w:ind w:left="107" w:right="86"/>
              <w:rPr>
                <w:spacing w:val="0"/>
                <w:position w:val="0"/>
                <w:sz w:val="21"/>
              </w:rPr>
            </w:pPr>
            <w:r>
              <w:rPr>
                <w:spacing w:val="0"/>
                <w:position w:val="0"/>
                <w:sz w:val="21"/>
              </w:rPr>
              <w:t>3.消化系统的认知</w:t>
            </w:r>
          </w:p>
        </w:tc>
        <w:tc>
          <w:tcPr>
            <w:tcW w:w="2470" w:type="dxa"/>
            <w:tcBorders>
              <w:bottom w:val="nil"/>
            </w:tcBorders>
            <w:noWrap w:val="0"/>
            <w:vAlign w:val="top"/>
          </w:tcPr>
          <w:p>
            <w:pPr>
              <w:pStyle w:val="19"/>
              <w:numPr>
                <w:ilvl w:val="0"/>
                <w:numId w:val="8"/>
              </w:numPr>
              <w:tabs>
                <w:tab w:val="left" w:pos="320"/>
              </w:tabs>
              <w:spacing w:before="6" w:after="0" w:line="240" w:lineRule="auto"/>
              <w:ind w:left="319" w:right="0" w:hanging="213"/>
              <w:jc w:val="left"/>
              <w:rPr>
                <w:spacing w:val="0"/>
                <w:position w:val="0"/>
                <w:sz w:val="21"/>
              </w:rPr>
            </w:pPr>
            <w:r>
              <w:rPr>
                <w:spacing w:val="0"/>
                <w:position w:val="0"/>
                <w:sz w:val="21"/>
              </w:rPr>
              <w:t>掌握消化系统的组成</w:t>
            </w:r>
          </w:p>
          <w:p>
            <w:pPr>
              <w:pStyle w:val="19"/>
              <w:spacing w:before="141"/>
              <w:ind w:left="107"/>
              <w:rPr>
                <w:spacing w:val="0"/>
                <w:position w:val="0"/>
                <w:sz w:val="21"/>
              </w:rPr>
            </w:pPr>
            <w:r>
              <w:rPr>
                <w:spacing w:val="0"/>
                <w:w w:val="100"/>
                <w:position w:val="0"/>
                <w:sz w:val="21"/>
              </w:rPr>
              <w:t>（消化管和消化腺）；</w:t>
            </w:r>
          </w:p>
          <w:p>
            <w:pPr>
              <w:pStyle w:val="19"/>
              <w:spacing w:before="6"/>
              <w:rPr>
                <w:rFonts w:ascii="微软雅黑"/>
                <w:b/>
                <w:spacing w:val="0"/>
                <w:position w:val="0"/>
                <w:sz w:val="18"/>
              </w:rPr>
            </w:pPr>
          </w:p>
          <w:p>
            <w:pPr>
              <w:pStyle w:val="19"/>
              <w:numPr>
                <w:ilvl w:val="0"/>
                <w:numId w:val="8"/>
              </w:numPr>
              <w:tabs>
                <w:tab w:val="left" w:pos="320"/>
              </w:tabs>
              <w:spacing w:before="0" w:after="0" w:line="367" w:lineRule="auto"/>
              <w:ind w:left="107" w:right="245" w:firstLine="0"/>
              <w:jc w:val="left"/>
              <w:rPr>
                <w:spacing w:val="0"/>
                <w:position w:val="0"/>
                <w:sz w:val="21"/>
              </w:rPr>
            </w:pPr>
            <w:r>
              <w:rPr>
                <w:spacing w:val="0"/>
                <w:position w:val="0"/>
                <w:sz w:val="21"/>
              </w:rPr>
              <w:t>掌握消化管的一般结构；</w:t>
            </w:r>
          </w:p>
          <w:p>
            <w:pPr>
              <w:pStyle w:val="19"/>
              <w:spacing w:before="11"/>
              <w:rPr>
                <w:rFonts w:ascii="微软雅黑"/>
                <w:b/>
                <w:spacing w:val="0"/>
                <w:position w:val="0"/>
                <w:sz w:val="10"/>
              </w:rPr>
            </w:pPr>
          </w:p>
          <w:p>
            <w:pPr>
              <w:pStyle w:val="19"/>
              <w:numPr>
                <w:ilvl w:val="0"/>
                <w:numId w:val="8"/>
              </w:numPr>
              <w:tabs>
                <w:tab w:val="left" w:pos="320"/>
              </w:tabs>
              <w:spacing w:before="0" w:after="0" w:line="240" w:lineRule="auto"/>
              <w:ind w:left="319" w:right="0" w:hanging="213"/>
              <w:jc w:val="left"/>
              <w:rPr>
                <w:spacing w:val="0"/>
                <w:position w:val="0"/>
                <w:sz w:val="21"/>
              </w:rPr>
            </w:pPr>
            <w:r>
              <w:rPr>
                <w:spacing w:val="0"/>
                <w:position w:val="0"/>
                <w:sz w:val="21"/>
              </w:rPr>
              <w:t>掌握腹腔的分区；</w:t>
            </w:r>
          </w:p>
        </w:tc>
        <w:tc>
          <w:tcPr>
            <w:tcW w:w="1920" w:type="dxa"/>
            <w:tcBorders>
              <w:bottom w:val="nil"/>
            </w:tcBorders>
            <w:noWrap w:val="0"/>
            <w:vAlign w:val="top"/>
          </w:tcPr>
          <w:p>
            <w:pPr>
              <w:pStyle w:val="19"/>
              <w:spacing w:before="1" w:line="364" w:lineRule="auto"/>
              <w:ind w:left="107" w:right="115"/>
              <w:jc w:val="both"/>
              <w:rPr>
                <w:spacing w:val="0"/>
                <w:position w:val="0"/>
                <w:sz w:val="21"/>
              </w:rPr>
            </w:pPr>
            <w:r>
              <w:rPr>
                <w:spacing w:val="0"/>
                <w:position w:val="0"/>
                <w:sz w:val="21"/>
              </w:rPr>
              <w:t>1.利用多媒体讲授消化系统的组成、消化管的一般构造和腹腔的分区；讲授牛各种消化器官的形态、位置、结</w:t>
            </w:r>
          </w:p>
          <w:p>
            <w:pPr>
              <w:pStyle w:val="19"/>
              <w:spacing w:line="211" w:lineRule="exact"/>
              <w:ind w:left="107"/>
              <w:rPr>
                <w:spacing w:val="0"/>
                <w:position w:val="0"/>
                <w:sz w:val="21"/>
              </w:rPr>
            </w:pPr>
            <w:r>
              <w:rPr>
                <w:spacing w:val="0"/>
                <w:position w:val="0"/>
                <w:sz w:val="21"/>
              </w:rPr>
              <w:t>构；</w:t>
            </w:r>
          </w:p>
        </w:tc>
        <w:tc>
          <w:tcPr>
            <w:tcW w:w="949" w:type="dxa"/>
            <w:tcBorders>
              <w:bottom w:val="nil"/>
            </w:tcBorders>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6"/>
              </w:rPr>
            </w:pPr>
          </w:p>
          <w:p>
            <w:pPr>
              <w:pStyle w:val="19"/>
              <w:ind w:left="108"/>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73" w:type="dxa"/>
            <w:tcBorders>
              <w:top w:val="nil"/>
            </w:tcBorders>
            <w:noWrap w:val="0"/>
            <w:vAlign w:val="top"/>
          </w:tcPr>
          <w:p>
            <w:pPr>
              <w:pStyle w:val="19"/>
              <w:rPr>
                <w:rFonts w:ascii="Times New Roman"/>
                <w:spacing w:val="0"/>
                <w:position w:val="0"/>
                <w:sz w:val="20"/>
              </w:rPr>
            </w:pPr>
          </w:p>
        </w:tc>
        <w:tc>
          <w:tcPr>
            <w:tcW w:w="1003" w:type="dxa"/>
            <w:tcBorders>
              <w:top w:val="nil"/>
            </w:tcBorders>
            <w:noWrap w:val="0"/>
            <w:vAlign w:val="top"/>
          </w:tcPr>
          <w:p>
            <w:pPr>
              <w:pStyle w:val="19"/>
              <w:rPr>
                <w:rFonts w:ascii="Times New Roman"/>
                <w:spacing w:val="0"/>
                <w:position w:val="0"/>
                <w:sz w:val="20"/>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line="232" w:lineRule="exact"/>
              <w:ind w:left="107"/>
              <w:rPr>
                <w:spacing w:val="0"/>
                <w:position w:val="0"/>
                <w:sz w:val="21"/>
              </w:rPr>
            </w:pPr>
            <w:r>
              <w:rPr>
                <w:spacing w:val="0"/>
                <w:position w:val="0"/>
                <w:sz w:val="21"/>
              </w:rPr>
              <w:t>4.掌握口腔、咽、食管、</w:t>
            </w:r>
          </w:p>
          <w:p>
            <w:pPr>
              <w:pStyle w:val="19"/>
              <w:spacing w:before="139"/>
              <w:ind w:left="107"/>
              <w:rPr>
                <w:spacing w:val="0"/>
                <w:position w:val="0"/>
                <w:sz w:val="21"/>
              </w:rPr>
            </w:pPr>
            <w:r>
              <w:rPr>
                <w:spacing w:val="0"/>
                <w:position w:val="0"/>
                <w:sz w:val="21"/>
              </w:rPr>
              <w:t>胃、小肠、大肠、肝、胰</w:t>
            </w:r>
          </w:p>
        </w:tc>
        <w:tc>
          <w:tcPr>
            <w:tcW w:w="1920" w:type="dxa"/>
            <w:tcBorders>
              <w:top w:val="nil"/>
            </w:tcBorders>
            <w:noWrap w:val="0"/>
            <w:vAlign w:val="top"/>
          </w:tcPr>
          <w:p>
            <w:pPr>
              <w:pStyle w:val="19"/>
              <w:spacing w:before="7"/>
              <w:rPr>
                <w:rFonts w:ascii="微软雅黑"/>
                <w:b/>
                <w:spacing w:val="0"/>
                <w:position w:val="0"/>
                <w:sz w:val="20"/>
              </w:rPr>
            </w:pPr>
          </w:p>
          <w:p>
            <w:pPr>
              <w:pStyle w:val="19"/>
              <w:ind w:left="91" w:right="98"/>
              <w:jc w:val="center"/>
              <w:rPr>
                <w:spacing w:val="0"/>
                <w:position w:val="0"/>
                <w:sz w:val="21"/>
              </w:rPr>
            </w:pPr>
            <w:r>
              <w:rPr>
                <w:spacing w:val="0"/>
                <w:position w:val="0"/>
                <w:sz w:val="21"/>
              </w:rPr>
              <w:t>2.技能训练：识别</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773" w:type="dxa"/>
            <w:vMerge w:val="restart"/>
            <w:noWrap w:val="0"/>
            <w:vAlign w:val="top"/>
          </w:tcPr>
          <w:p>
            <w:pPr>
              <w:pStyle w:val="19"/>
              <w:rPr>
                <w:rFonts w:ascii="Times New Roman"/>
                <w:spacing w:val="0"/>
                <w:position w:val="0"/>
                <w:sz w:val="18"/>
                <w:szCs w:val="18"/>
              </w:rPr>
            </w:pPr>
          </w:p>
        </w:tc>
        <w:tc>
          <w:tcPr>
            <w:tcW w:w="1003" w:type="dxa"/>
            <w:vMerge w:val="restart"/>
            <w:noWrap w:val="0"/>
            <w:vAlign w:val="top"/>
          </w:tcPr>
          <w:p>
            <w:pPr>
              <w:pStyle w:val="19"/>
              <w:rPr>
                <w:rFonts w:ascii="Times New Roman"/>
                <w:spacing w:val="0"/>
                <w:position w:val="0"/>
                <w:sz w:val="20"/>
              </w:rPr>
            </w:pPr>
          </w:p>
        </w:tc>
        <w:tc>
          <w:tcPr>
            <w:tcW w:w="1071" w:type="dxa"/>
            <w:vMerge w:val="restart"/>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3"/>
              <w:ind w:left="107"/>
              <w:rPr>
                <w:spacing w:val="0"/>
                <w:position w:val="0"/>
                <w:sz w:val="21"/>
              </w:rPr>
            </w:pPr>
            <w:r>
              <w:rPr>
                <w:spacing w:val="0"/>
                <w:position w:val="0"/>
                <w:sz w:val="21"/>
              </w:rPr>
              <w:t>的位置、形态结构；</w:t>
            </w:r>
          </w:p>
          <w:p>
            <w:pPr>
              <w:pStyle w:val="19"/>
              <w:spacing w:before="13"/>
              <w:rPr>
                <w:rFonts w:ascii="微软雅黑"/>
                <w:b/>
                <w:spacing w:val="0"/>
                <w:position w:val="0"/>
                <w:sz w:val="10"/>
              </w:rPr>
            </w:pPr>
          </w:p>
          <w:p>
            <w:pPr>
              <w:pStyle w:val="19"/>
              <w:spacing w:line="410" w:lineRule="atLeast"/>
              <w:ind w:left="107" w:right="245"/>
              <w:rPr>
                <w:spacing w:val="0"/>
                <w:position w:val="0"/>
                <w:sz w:val="21"/>
              </w:rPr>
            </w:pPr>
            <w:r>
              <w:rPr>
                <w:spacing w:val="0"/>
                <w:position w:val="0"/>
                <w:sz w:val="21"/>
              </w:rPr>
              <w:t>5.能在活体上指出消化器官的体表投影位置；</w:t>
            </w:r>
          </w:p>
        </w:tc>
        <w:tc>
          <w:tcPr>
            <w:tcW w:w="1920" w:type="dxa"/>
            <w:tcBorders>
              <w:bottom w:val="nil"/>
            </w:tcBorders>
            <w:noWrap w:val="0"/>
            <w:vAlign w:val="top"/>
          </w:tcPr>
          <w:p>
            <w:pPr>
              <w:pStyle w:val="19"/>
              <w:spacing w:before="1" w:line="367" w:lineRule="auto"/>
              <w:ind w:left="107" w:right="117"/>
              <w:rPr>
                <w:spacing w:val="0"/>
                <w:position w:val="0"/>
                <w:sz w:val="21"/>
              </w:rPr>
            </w:pPr>
            <w:r>
              <w:rPr>
                <w:spacing w:val="0"/>
                <w:position w:val="0"/>
                <w:sz w:val="21"/>
              </w:rPr>
              <w:t>牛消化系统的结 构、形态、位置、色泽；</w:t>
            </w:r>
          </w:p>
        </w:tc>
        <w:tc>
          <w:tcPr>
            <w:tcW w:w="949"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tcBorders>
              <w:top w:val="nil"/>
            </w:tcBorders>
            <w:noWrap w:val="0"/>
            <w:vAlign w:val="top"/>
          </w:tcPr>
          <w:p>
            <w:pPr>
              <w:rPr>
                <w:spacing w:val="0"/>
                <w:position w:val="0"/>
                <w:sz w:val="2"/>
                <w:szCs w:val="2"/>
              </w:rPr>
            </w:pPr>
          </w:p>
        </w:tc>
        <w:tc>
          <w:tcPr>
            <w:tcW w:w="2470" w:type="dxa"/>
            <w:tcBorders>
              <w:top w:val="nil"/>
              <w:bottom w:val="nil"/>
            </w:tcBorders>
            <w:noWrap w:val="0"/>
            <w:vAlign w:val="top"/>
          </w:tcPr>
          <w:p>
            <w:pPr>
              <w:pStyle w:val="19"/>
              <w:spacing w:before="7"/>
              <w:rPr>
                <w:rFonts w:ascii="微软雅黑"/>
                <w:b/>
                <w:spacing w:val="0"/>
                <w:position w:val="0"/>
                <w:sz w:val="14"/>
              </w:rPr>
            </w:pPr>
          </w:p>
          <w:p>
            <w:pPr>
              <w:pStyle w:val="19"/>
              <w:spacing w:line="367" w:lineRule="auto"/>
              <w:ind w:left="107" w:right="38"/>
              <w:rPr>
                <w:spacing w:val="0"/>
                <w:position w:val="0"/>
                <w:sz w:val="21"/>
              </w:rPr>
            </w:pPr>
            <w:r>
              <w:rPr>
                <w:spacing w:val="0"/>
                <w:position w:val="0"/>
                <w:sz w:val="21"/>
              </w:rPr>
              <w:t>6.在显微镜下识别胃、 肠、肝、胰的组织结构；</w:t>
            </w:r>
          </w:p>
        </w:tc>
        <w:tc>
          <w:tcPr>
            <w:tcW w:w="1920" w:type="dxa"/>
            <w:tcBorders>
              <w:top w:val="nil"/>
              <w:bottom w:val="nil"/>
            </w:tcBorders>
            <w:noWrap w:val="0"/>
            <w:vAlign w:val="top"/>
          </w:tcPr>
          <w:p>
            <w:pPr>
              <w:pStyle w:val="19"/>
              <w:spacing w:before="63" w:line="367" w:lineRule="auto"/>
              <w:ind w:left="107" w:right="115"/>
              <w:rPr>
                <w:spacing w:val="0"/>
                <w:position w:val="0"/>
                <w:sz w:val="21"/>
              </w:rPr>
            </w:pPr>
            <w:r>
              <w:rPr>
                <w:spacing w:val="0"/>
                <w:position w:val="0"/>
                <w:sz w:val="21"/>
              </w:rPr>
              <w:t>3.技能训练：在显微镜下识别食管、</w:t>
            </w:r>
          </w:p>
          <w:p>
            <w:pPr>
              <w:pStyle w:val="19"/>
              <w:spacing w:line="267" w:lineRule="exact"/>
              <w:ind w:left="107" w:right="-15"/>
              <w:rPr>
                <w:spacing w:val="0"/>
                <w:position w:val="0"/>
                <w:sz w:val="21"/>
              </w:rPr>
            </w:pPr>
            <w:r>
              <w:rPr>
                <w:spacing w:val="0"/>
                <w:position w:val="0"/>
                <w:sz w:val="21"/>
              </w:rPr>
              <w:t>胃、小肠、肝和胰；</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tcBorders>
              <w:top w:val="nil"/>
            </w:tcBorders>
            <w:noWrap w:val="0"/>
            <w:vAlign w:val="top"/>
          </w:tcPr>
          <w:p>
            <w:pPr>
              <w:rPr>
                <w:spacing w:val="0"/>
                <w:position w:val="0"/>
                <w:sz w:val="2"/>
                <w:szCs w:val="2"/>
              </w:rPr>
            </w:pPr>
          </w:p>
        </w:tc>
        <w:tc>
          <w:tcPr>
            <w:tcW w:w="2470" w:type="dxa"/>
            <w:tcBorders>
              <w:top w:val="nil"/>
            </w:tcBorders>
            <w:noWrap w:val="0"/>
            <w:vAlign w:val="top"/>
          </w:tcPr>
          <w:p>
            <w:pPr>
              <w:pStyle w:val="19"/>
              <w:rPr>
                <w:rFonts w:hint="default" w:ascii="Times New Roman" w:eastAsia="宋体"/>
                <w:spacing w:val="0"/>
                <w:position w:val="0"/>
                <w:sz w:val="20"/>
                <w:lang w:val="en-US" w:eastAsia="zh-CN"/>
              </w:rPr>
            </w:pPr>
            <w:r>
              <w:rPr>
                <w:rFonts w:hint="eastAsia" w:ascii="Times New Roman"/>
                <w:spacing w:val="0"/>
                <w:position w:val="0"/>
                <w:sz w:val="20"/>
                <w:lang w:val="en-US" w:eastAsia="zh-CN"/>
              </w:rPr>
              <w:t>7.了解三大营养物质消化吸收的机理和过程</w:t>
            </w:r>
          </w:p>
        </w:tc>
        <w:tc>
          <w:tcPr>
            <w:tcW w:w="1920" w:type="dxa"/>
            <w:tcBorders>
              <w:top w:val="nil"/>
            </w:tcBorders>
            <w:noWrap w:val="0"/>
            <w:vAlign w:val="top"/>
          </w:tcPr>
          <w:p>
            <w:pPr>
              <w:pStyle w:val="19"/>
              <w:spacing w:before="163" w:line="367" w:lineRule="auto"/>
              <w:ind w:left="107" w:right="115"/>
              <w:rPr>
                <w:spacing w:val="0"/>
                <w:position w:val="0"/>
                <w:sz w:val="21"/>
              </w:rPr>
            </w:pPr>
            <w:r>
              <w:rPr>
                <w:spacing w:val="0"/>
                <w:position w:val="0"/>
                <w:sz w:val="21"/>
              </w:rPr>
              <w:t>4.技能训练：胃肠体表投影的识别；</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restart"/>
            <w:noWrap w:val="0"/>
            <w:vAlign w:val="top"/>
          </w:tcPr>
          <w:p>
            <w:pPr>
              <w:pStyle w:val="19"/>
              <w:spacing w:line="211" w:lineRule="exact"/>
              <w:ind w:left="90" w:right="71"/>
              <w:jc w:val="center"/>
              <w:rPr>
                <w:spacing w:val="0"/>
                <w:position w:val="0"/>
                <w:sz w:val="21"/>
              </w:rPr>
            </w:pPr>
            <w:r>
              <w:rPr>
                <w:spacing w:val="0"/>
                <w:position w:val="0"/>
                <w:sz w:val="21"/>
              </w:rPr>
              <w:t>4.呼吸系</w:t>
            </w:r>
          </w:p>
          <w:p>
            <w:pPr>
              <w:pStyle w:val="19"/>
              <w:spacing w:before="4"/>
              <w:rPr>
                <w:rFonts w:ascii="微软雅黑"/>
                <w:b/>
                <w:spacing w:val="0"/>
                <w:position w:val="0"/>
                <w:sz w:val="11"/>
              </w:rPr>
            </w:pPr>
          </w:p>
          <w:p>
            <w:pPr>
              <w:pStyle w:val="19"/>
              <w:spacing w:before="1"/>
              <w:ind w:left="80" w:right="81"/>
              <w:jc w:val="center"/>
              <w:rPr>
                <w:spacing w:val="0"/>
                <w:position w:val="0"/>
                <w:sz w:val="21"/>
              </w:rPr>
            </w:pPr>
            <w:r>
              <w:rPr>
                <w:spacing w:val="0"/>
                <w:position w:val="0"/>
                <w:sz w:val="21"/>
              </w:rPr>
              <w:t>统的认知</w:t>
            </w:r>
          </w:p>
        </w:tc>
        <w:tc>
          <w:tcPr>
            <w:tcW w:w="2470" w:type="dxa"/>
            <w:tcBorders>
              <w:bottom w:val="nil"/>
            </w:tcBorders>
            <w:noWrap w:val="0"/>
            <w:vAlign w:val="top"/>
          </w:tcPr>
          <w:p>
            <w:pPr>
              <w:pStyle w:val="19"/>
              <w:spacing w:before="6"/>
              <w:rPr>
                <w:rFonts w:ascii="微软雅黑"/>
                <w:b/>
                <w:spacing w:val="0"/>
                <w:position w:val="0"/>
                <w:sz w:val="17"/>
              </w:rPr>
            </w:pPr>
          </w:p>
          <w:p>
            <w:pPr>
              <w:pStyle w:val="19"/>
              <w:numPr>
                <w:ilvl w:val="0"/>
                <w:numId w:val="9"/>
              </w:numPr>
              <w:tabs>
                <w:tab w:val="left" w:pos="320"/>
              </w:tabs>
              <w:spacing w:before="1" w:after="0" w:line="240" w:lineRule="auto"/>
              <w:ind w:left="319" w:right="0" w:hanging="213"/>
              <w:jc w:val="left"/>
              <w:rPr>
                <w:spacing w:val="0"/>
                <w:position w:val="0"/>
                <w:sz w:val="21"/>
              </w:rPr>
            </w:pPr>
            <w:r>
              <w:rPr>
                <w:spacing w:val="0"/>
                <w:position w:val="0"/>
                <w:sz w:val="21"/>
              </w:rPr>
              <w:t>了解呼吸系统的组成；</w:t>
            </w:r>
          </w:p>
          <w:p>
            <w:pPr>
              <w:pStyle w:val="19"/>
              <w:spacing w:before="6"/>
              <w:rPr>
                <w:rFonts w:ascii="微软雅黑"/>
                <w:b/>
                <w:spacing w:val="0"/>
                <w:position w:val="0"/>
                <w:sz w:val="18"/>
              </w:rPr>
            </w:pPr>
          </w:p>
          <w:p>
            <w:pPr>
              <w:pStyle w:val="19"/>
              <w:numPr>
                <w:ilvl w:val="0"/>
                <w:numId w:val="9"/>
              </w:numPr>
              <w:tabs>
                <w:tab w:val="left" w:pos="320"/>
              </w:tabs>
              <w:spacing w:before="0" w:after="0" w:line="364" w:lineRule="auto"/>
              <w:ind w:left="107" w:right="-15" w:firstLine="0"/>
              <w:jc w:val="left"/>
              <w:rPr>
                <w:spacing w:val="0"/>
                <w:position w:val="0"/>
                <w:sz w:val="21"/>
              </w:rPr>
            </w:pPr>
            <w:r>
              <w:rPr>
                <w:spacing w:val="0"/>
                <w:position w:val="0"/>
                <w:sz w:val="21"/>
              </w:rPr>
              <w:t>掌握鼻腔、喉、气管、支气管、肺的位置、形态、</w:t>
            </w:r>
          </w:p>
          <w:p>
            <w:pPr>
              <w:pStyle w:val="19"/>
              <w:spacing w:line="229" w:lineRule="exact"/>
              <w:ind w:left="107"/>
              <w:rPr>
                <w:spacing w:val="0"/>
                <w:position w:val="0"/>
                <w:sz w:val="21"/>
              </w:rPr>
            </w:pPr>
            <w:r>
              <w:rPr>
                <w:spacing w:val="0"/>
                <w:position w:val="0"/>
                <w:sz w:val="21"/>
              </w:rPr>
              <w:t>结构；</w:t>
            </w:r>
          </w:p>
        </w:tc>
        <w:tc>
          <w:tcPr>
            <w:tcW w:w="1920" w:type="dxa"/>
            <w:tcBorders>
              <w:bottom w:val="nil"/>
            </w:tcBorders>
            <w:noWrap w:val="0"/>
            <w:vAlign w:val="top"/>
          </w:tcPr>
          <w:p>
            <w:pPr>
              <w:pStyle w:val="19"/>
              <w:numPr>
                <w:ilvl w:val="0"/>
                <w:numId w:val="10"/>
              </w:numPr>
              <w:tabs>
                <w:tab w:val="left" w:pos="320"/>
              </w:tabs>
              <w:spacing w:before="1" w:after="0" w:line="367" w:lineRule="auto"/>
              <w:ind w:left="107" w:right="115" w:firstLine="0"/>
              <w:jc w:val="left"/>
              <w:rPr>
                <w:spacing w:val="0"/>
                <w:position w:val="0"/>
                <w:sz w:val="21"/>
              </w:rPr>
            </w:pPr>
            <w:r>
              <w:rPr>
                <w:spacing w:val="0"/>
                <w:position w:val="0"/>
                <w:sz w:val="21"/>
              </w:rPr>
              <w:t>利用多媒体讲授呼吸道和肺的形 态、位置、结构；</w:t>
            </w:r>
          </w:p>
          <w:p>
            <w:pPr>
              <w:pStyle w:val="19"/>
              <w:spacing w:before="14"/>
              <w:rPr>
                <w:rFonts w:ascii="微软雅黑"/>
                <w:b/>
                <w:spacing w:val="0"/>
                <w:position w:val="0"/>
                <w:sz w:val="15"/>
              </w:rPr>
            </w:pPr>
          </w:p>
          <w:p>
            <w:pPr>
              <w:pStyle w:val="19"/>
              <w:numPr>
                <w:ilvl w:val="0"/>
                <w:numId w:val="10"/>
              </w:numPr>
              <w:tabs>
                <w:tab w:val="left" w:pos="322"/>
              </w:tabs>
              <w:spacing w:before="1" w:after="0" w:line="240" w:lineRule="auto"/>
              <w:ind w:left="321" w:right="0" w:hanging="215"/>
              <w:jc w:val="left"/>
              <w:rPr>
                <w:spacing w:val="0"/>
                <w:position w:val="0"/>
                <w:sz w:val="21"/>
              </w:rPr>
            </w:pPr>
            <w:r>
              <w:rPr>
                <w:spacing w:val="0"/>
                <w:position w:val="0"/>
                <w:sz w:val="21"/>
              </w:rPr>
              <w:t>技能训练：识别</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noWrap w:val="0"/>
            <w:vAlign w:val="top"/>
          </w:tcPr>
          <w:p>
            <w:pPr>
              <w:pStyle w:val="19"/>
              <w:spacing w:line="211" w:lineRule="exact"/>
              <w:ind w:left="90" w:right="71"/>
              <w:jc w:val="center"/>
              <w:rPr>
                <w:spacing w:val="0"/>
                <w:position w:val="0"/>
                <w:sz w:val="21"/>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1" w:lineRule="exact"/>
              <w:ind w:left="107"/>
              <w:rPr>
                <w:spacing w:val="0"/>
                <w:position w:val="0"/>
                <w:sz w:val="21"/>
              </w:rPr>
            </w:pPr>
            <w:r>
              <w:rPr>
                <w:spacing w:val="0"/>
                <w:position w:val="0"/>
                <w:sz w:val="21"/>
              </w:rPr>
              <w:t>牛呼吸系统主要器</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noWrap w:val="0"/>
            <w:vAlign w:val="top"/>
          </w:tcPr>
          <w:p>
            <w:pPr>
              <w:pStyle w:val="19"/>
              <w:spacing w:before="1"/>
              <w:ind w:left="80" w:right="81"/>
              <w:jc w:val="center"/>
              <w:rPr>
                <w:spacing w:val="0"/>
                <w:position w:val="0"/>
                <w:sz w:val="21"/>
              </w:rPr>
            </w:pPr>
          </w:p>
        </w:tc>
        <w:tc>
          <w:tcPr>
            <w:tcW w:w="2470" w:type="dxa"/>
            <w:tcBorders>
              <w:top w:val="nil"/>
              <w:bottom w:val="nil"/>
            </w:tcBorders>
            <w:noWrap w:val="0"/>
            <w:vAlign w:val="top"/>
          </w:tcPr>
          <w:p>
            <w:pPr>
              <w:pStyle w:val="19"/>
              <w:spacing w:before="107" w:line="367" w:lineRule="auto"/>
              <w:ind w:left="107" w:right="245"/>
              <w:rPr>
                <w:spacing w:val="0"/>
                <w:position w:val="0"/>
                <w:sz w:val="21"/>
              </w:rPr>
            </w:pPr>
            <w:r>
              <w:rPr>
                <w:spacing w:val="0"/>
                <w:position w:val="0"/>
                <w:sz w:val="21"/>
              </w:rPr>
              <w:t>3.能在活体上指出肺的体表投影位置；</w:t>
            </w:r>
          </w:p>
        </w:tc>
        <w:tc>
          <w:tcPr>
            <w:tcW w:w="1920" w:type="dxa"/>
            <w:tcBorders>
              <w:top w:val="nil"/>
              <w:bottom w:val="nil"/>
            </w:tcBorders>
            <w:noWrap w:val="0"/>
            <w:vAlign w:val="top"/>
          </w:tcPr>
          <w:p>
            <w:pPr>
              <w:pStyle w:val="19"/>
              <w:spacing w:before="26" w:line="460" w:lineRule="atLeast"/>
              <w:ind w:left="107" w:right="91"/>
              <w:rPr>
                <w:spacing w:val="0"/>
                <w:position w:val="0"/>
                <w:sz w:val="21"/>
              </w:rPr>
            </w:pPr>
            <w:r>
              <w:rPr>
                <w:spacing w:val="0"/>
                <w:position w:val="0"/>
                <w:sz w:val="21"/>
              </w:rPr>
              <w:t>官的形态、位置和特点；</w:t>
            </w:r>
          </w:p>
        </w:tc>
        <w:tc>
          <w:tcPr>
            <w:tcW w:w="949" w:type="dxa"/>
            <w:tcBorders>
              <w:top w:val="nil"/>
              <w:bottom w:val="nil"/>
            </w:tcBorders>
            <w:noWrap w:val="0"/>
            <w:vAlign w:val="top"/>
          </w:tcPr>
          <w:p>
            <w:pPr>
              <w:pStyle w:val="19"/>
              <w:spacing w:line="242" w:lineRule="exact"/>
              <w:ind w:left="108"/>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79" w:line="367" w:lineRule="auto"/>
              <w:ind w:left="107" w:right="245"/>
              <w:rPr>
                <w:spacing w:val="0"/>
                <w:position w:val="0"/>
                <w:sz w:val="21"/>
              </w:rPr>
            </w:pPr>
            <w:r>
              <w:rPr>
                <w:spacing w:val="0"/>
                <w:position w:val="0"/>
                <w:sz w:val="21"/>
              </w:rPr>
              <w:t>4.在显微镜下识别肺的组织结构；</w:t>
            </w:r>
          </w:p>
        </w:tc>
        <w:tc>
          <w:tcPr>
            <w:tcW w:w="1920" w:type="dxa"/>
            <w:tcBorders>
              <w:top w:val="nil"/>
              <w:bottom w:val="nil"/>
            </w:tcBorders>
            <w:noWrap w:val="0"/>
            <w:vAlign w:val="top"/>
          </w:tcPr>
          <w:p>
            <w:pPr>
              <w:pStyle w:val="19"/>
              <w:spacing w:before="110"/>
              <w:ind w:left="107"/>
              <w:rPr>
                <w:spacing w:val="0"/>
                <w:position w:val="0"/>
                <w:sz w:val="21"/>
              </w:rPr>
            </w:pPr>
            <w:r>
              <w:rPr>
                <w:spacing w:val="0"/>
                <w:position w:val="0"/>
                <w:sz w:val="21"/>
              </w:rPr>
              <w:t>3.技能训练：识别</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牛肺的组织结构特</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vMerge w:val="continue"/>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hint="default" w:ascii="Times New Roman" w:eastAsia="宋体"/>
                <w:spacing w:val="0"/>
                <w:position w:val="0"/>
                <w:sz w:val="20"/>
                <w:lang w:val="en-US" w:eastAsia="zh-CN"/>
              </w:rPr>
            </w:pPr>
            <w:r>
              <w:rPr>
                <w:rFonts w:hint="eastAsia" w:ascii="Times New Roman"/>
                <w:spacing w:val="0"/>
                <w:position w:val="0"/>
                <w:sz w:val="20"/>
                <w:lang w:val="en-US" w:eastAsia="zh-CN"/>
              </w:rPr>
              <w:t>5.了解基本的呼吸生理知识；</w:t>
            </w:r>
          </w:p>
        </w:tc>
        <w:tc>
          <w:tcPr>
            <w:tcW w:w="1920" w:type="dxa"/>
            <w:tcBorders>
              <w:top w:val="nil"/>
            </w:tcBorders>
            <w:noWrap w:val="0"/>
            <w:vAlign w:val="top"/>
          </w:tcPr>
          <w:p>
            <w:pPr>
              <w:pStyle w:val="19"/>
              <w:spacing w:before="95"/>
              <w:ind w:left="107"/>
              <w:rPr>
                <w:spacing w:val="0"/>
                <w:position w:val="0"/>
                <w:sz w:val="21"/>
              </w:rPr>
            </w:pPr>
            <w:r>
              <w:rPr>
                <w:spacing w:val="0"/>
                <w:position w:val="0"/>
                <w:sz w:val="21"/>
              </w:rPr>
              <w:t>点。</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3" w:line="260" w:lineRule="exact"/>
              <w:ind w:left="107"/>
              <w:rPr>
                <w:spacing w:val="0"/>
                <w:position w:val="0"/>
                <w:sz w:val="21"/>
              </w:rPr>
            </w:pPr>
            <w:r>
              <w:rPr>
                <w:spacing w:val="0"/>
                <w:position w:val="0"/>
                <w:sz w:val="21"/>
              </w:rPr>
              <w:t>1.了解泌尿系统的组成；</w:t>
            </w:r>
          </w:p>
        </w:tc>
        <w:tc>
          <w:tcPr>
            <w:tcW w:w="1920" w:type="dxa"/>
            <w:tcBorders>
              <w:bottom w:val="nil"/>
            </w:tcBorders>
            <w:noWrap w:val="0"/>
            <w:vAlign w:val="top"/>
          </w:tcPr>
          <w:p>
            <w:pPr>
              <w:pStyle w:val="19"/>
              <w:rPr>
                <w:rFonts w:ascii="Times New Roman"/>
                <w:spacing w:val="0"/>
                <w:position w:val="0"/>
                <w:sz w:val="20"/>
              </w:rPr>
            </w:pP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3"/>
              <w:rPr>
                <w:rFonts w:ascii="微软雅黑"/>
                <w:b/>
                <w:spacing w:val="0"/>
                <w:position w:val="0"/>
                <w:sz w:val="17"/>
              </w:rPr>
            </w:pPr>
          </w:p>
          <w:p>
            <w:pPr>
              <w:pStyle w:val="19"/>
              <w:spacing w:line="364" w:lineRule="auto"/>
              <w:ind w:left="107" w:right="28"/>
              <w:rPr>
                <w:spacing w:val="0"/>
                <w:position w:val="0"/>
                <w:sz w:val="21"/>
              </w:rPr>
            </w:pPr>
            <w:r>
              <w:rPr>
                <w:spacing w:val="0"/>
                <w:position w:val="0"/>
                <w:sz w:val="21"/>
              </w:rPr>
              <w:t>2.了解肾一般结构，掌握肾单位的概念、组成和结</w:t>
            </w:r>
          </w:p>
          <w:p>
            <w:pPr>
              <w:pStyle w:val="19"/>
              <w:spacing w:before="1" w:line="260" w:lineRule="exact"/>
              <w:ind w:left="107"/>
              <w:rPr>
                <w:spacing w:val="0"/>
                <w:position w:val="0"/>
                <w:sz w:val="21"/>
              </w:rPr>
            </w:pPr>
            <w:r>
              <w:rPr>
                <w:spacing w:val="0"/>
                <w:position w:val="0"/>
                <w:sz w:val="21"/>
              </w:rPr>
              <w:t>构；</w:t>
            </w:r>
          </w:p>
        </w:tc>
        <w:tc>
          <w:tcPr>
            <w:tcW w:w="1920" w:type="dxa"/>
            <w:tcBorders>
              <w:top w:val="nil"/>
              <w:bottom w:val="nil"/>
            </w:tcBorders>
            <w:noWrap w:val="0"/>
            <w:vAlign w:val="top"/>
          </w:tcPr>
          <w:p>
            <w:pPr>
              <w:pStyle w:val="19"/>
              <w:spacing w:before="12" w:line="367" w:lineRule="auto"/>
              <w:ind w:left="107" w:right="115"/>
              <w:jc w:val="both"/>
              <w:rPr>
                <w:spacing w:val="0"/>
                <w:position w:val="0"/>
                <w:sz w:val="21"/>
              </w:rPr>
            </w:pPr>
            <w:r>
              <w:rPr>
                <w:spacing w:val="0"/>
                <w:position w:val="0"/>
                <w:sz w:val="21"/>
              </w:rPr>
              <w:t>1.利用多媒体讲授泌尿器官的形态、位置、结构；</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153" w:line="417" w:lineRule="auto"/>
              <w:ind w:left="107" w:right="86"/>
              <w:rPr>
                <w:spacing w:val="0"/>
                <w:position w:val="0"/>
                <w:sz w:val="21"/>
              </w:rPr>
            </w:pPr>
            <w:r>
              <w:rPr>
                <w:spacing w:val="0"/>
                <w:position w:val="0"/>
                <w:sz w:val="21"/>
              </w:rPr>
              <w:t>5.泌尿系统的认知</w:t>
            </w:r>
          </w:p>
        </w:tc>
        <w:tc>
          <w:tcPr>
            <w:tcW w:w="2470" w:type="dxa"/>
            <w:tcBorders>
              <w:top w:val="nil"/>
              <w:bottom w:val="nil"/>
            </w:tcBorders>
            <w:noWrap w:val="0"/>
            <w:vAlign w:val="top"/>
          </w:tcPr>
          <w:p>
            <w:pPr>
              <w:pStyle w:val="19"/>
              <w:spacing w:before="3"/>
              <w:rPr>
                <w:rFonts w:ascii="微软雅黑"/>
                <w:b/>
                <w:spacing w:val="0"/>
                <w:position w:val="0"/>
                <w:sz w:val="17"/>
              </w:rPr>
            </w:pPr>
          </w:p>
          <w:p>
            <w:pPr>
              <w:pStyle w:val="19"/>
              <w:spacing w:line="367" w:lineRule="auto"/>
              <w:ind w:left="107" w:right="38"/>
              <w:rPr>
                <w:spacing w:val="0"/>
                <w:position w:val="0"/>
                <w:sz w:val="21"/>
              </w:rPr>
            </w:pPr>
            <w:r>
              <w:rPr>
                <w:spacing w:val="0"/>
                <w:position w:val="0"/>
                <w:sz w:val="21"/>
              </w:rPr>
              <w:t>3.掌握肾脏、输尿管、膀胱、尿道的形态、位置；</w:t>
            </w:r>
          </w:p>
        </w:tc>
        <w:tc>
          <w:tcPr>
            <w:tcW w:w="1920" w:type="dxa"/>
            <w:tcBorders>
              <w:top w:val="nil"/>
              <w:bottom w:val="nil"/>
            </w:tcBorders>
            <w:noWrap w:val="0"/>
            <w:vAlign w:val="top"/>
          </w:tcPr>
          <w:p>
            <w:pPr>
              <w:pStyle w:val="19"/>
              <w:spacing w:before="12" w:line="364" w:lineRule="auto"/>
              <w:ind w:left="107" w:right="115"/>
              <w:rPr>
                <w:spacing w:val="0"/>
                <w:position w:val="0"/>
                <w:sz w:val="21"/>
              </w:rPr>
            </w:pPr>
            <w:r>
              <w:rPr>
                <w:spacing w:val="0"/>
                <w:position w:val="0"/>
                <w:sz w:val="21"/>
              </w:rPr>
              <w:t>2.技能训练：观察牛肾和膀胱的形</w:t>
            </w:r>
          </w:p>
          <w:p>
            <w:pPr>
              <w:pStyle w:val="19"/>
              <w:spacing w:before="3"/>
              <w:ind w:left="107"/>
              <w:rPr>
                <w:spacing w:val="0"/>
                <w:position w:val="0"/>
                <w:sz w:val="21"/>
              </w:rPr>
            </w:pPr>
            <w:r>
              <w:rPr>
                <w:spacing w:val="0"/>
                <w:position w:val="0"/>
                <w:sz w:val="21"/>
              </w:rPr>
              <w:t>态、位置和构造；</w:t>
            </w:r>
          </w:p>
        </w:tc>
        <w:tc>
          <w:tcPr>
            <w:tcW w:w="949" w:type="dxa"/>
            <w:tcBorders>
              <w:top w:val="nil"/>
              <w:bottom w:val="nil"/>
            </w:tcBorders>
            <w:noWrap w:val="0"/>
            <w:vAlign w:val="top"/>
          </w:tcPr>
          <w:p>
            <w:pPr>
              <w:pStyle w:val="19"/>
              <w:spacing w:before="17"/>
              <w:rPr>
                <w:rFonts w:ascii="微软雅黑"/>
                <w:b/>
                <w:spacing w:val="0"/>
                <w:position w:val="0"/>
                <w:sz w:val="20"/>
              </w:rPr>
            </w:pPr>
          </w:p>
          <w:p>
            <w:pPr>
              <w:pStyle w:val="19"/>
              <w:spacing w:before="1"/>
              <w:ind w:left="108"/>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11" w:line="367" w:lineRule="auto"/>
              <w:ind w:left="107" w:right="36"/>
              <w:rPr>
                <w:rFonts w:hint="default" w:eastAsia="宋体"/>
                <w:spacing w:val="0"/>
                <w:position w:val="0"/>
                <w:sz w:val="21"/>
                <w:lang w:val="en-US" w:eastAsia="zh-CN"/>
              </w:rPr>
            </w:pPr>
            <w:r>
              <w:rPr>
                <w:spacing w:val="0"/>
                <w:position w:val="0"/>
                <w:sz w:val="21"/>
              </w:rPr>
              <w:t>4.</w:t>
            </w:r>
            <w:r>
              <w:rPr>
                <w:rFonts w:hint="eastAsia"/>
                <w:spacing w:val="0"/>
                <w:position w:val="0"/>
                <w:sz w:val="21"/>
                <w:lang w:val="en-US" w:eastAsia="zh-CN"/>
              </w:rPr>
              <w:t>理解尿液生成的机理影响其形成的因素；</w:t>
            </w:r>
          </w:p>
        </w:tc>
        <w:tc>
          <w:tcPr>
            <w:tcW w:w="1920" w:type="dxa"/>
            <w:tcBorders>
              <w:top w:val="nil"/>
              <w:bottom w:val="nil"/>
            </w:tcBorders>
            <w:noWrap w:val="0"/>
            <w:vAlign w:val="top"/>
          </w:tcPr>
          <w:p>
            <w:pPr>
              <w:pStyle w:val="19"/>
              <w:spacing w:before="74" w:line="410" w:lineRule="atLeast"/>
              <w:ind w:left="107" w:right="115"/>
              <w:rPr>
                <w:spacing w:val="0"/>
                <w:position w:val="0"/>
                <w:sz w:val="21"/>
              </w:rPr>
            </w:pPr>
            <w:r>
              <w:rPr>
                <w:spacing w:val="0"/>
                <w:position w:val="0"/>
                <w:sz w:val="21"/>
              </w:rPr>
              <w:t>3.技能训练：观察肾的组织构造；</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111"/>
              <w:ind w:left="107"/>
              <w:rPr>
                <w:spacing w:val="0"/>
                <w:position w:val="0"/>
                <w:sz w:val="21"/>
              </w:rPr>
            </w:pPr>
            <w:r>
              <w:rPr>
                <w:spacing w:val="0"/>
                <w:position w:val="0"/>
                <w:sz w:val="21"/>
              </w:rPr>
              <w:t>5.能在显微镜下识别肾</w:t>
            </w:r>
          </w:p>
        </w:tc>
        <w:tc>
          <w:tcPr>
            <w:tcW w:w="1920" w:type="dxa"/>
            <w:tcBorders>
              <w:top w:val="nil"/>
            </w:tcBorders>
            <w:noWrap w:val="0"/>
            <w:vAlign w:val="top"/>
          </w:tcPr>
          <w:p>
            <w:pPr>
              <w:pStyle w:val="19"/>
              <w:rPr>
                <w:rFonts w:ascii="Times New Roman"/>
                <w:spacing w:val="0"/>
                <w:position w:val="0"/>
                <w:sz w:val="20"/>
              </w:rPr>
            </w:pP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73" w:type="dxa"/>
            <w:vMerge w:val="restart"/>
            <w:noWrap w:val="0"/>
            <w:vAlign w:val="top"/>
          </w:tcPr>
          <w:p>
            <w:pPr>
              <w:pStyle w:val="19"/>
              <w:rPr>
                <w:rFonts w:ascii="Times New Roman"/>
                <w:spacing w:val="0"/>
                <w:position w:val="0"/>
                <w:sz w:val="20"/>
              </w:rPr>
            </w:pPr>
          </w:p>
        </w:tc>
        <w:tc>
          <w:tcPr>
            <w:tcW w:w="1003" w:type="dxa"/>
            <w:vMerge w:val="restart"/>
            <w:noWrap w:val="0"/>
            <w:vAlign w:val="top"/>
          </w:tcPr>
          <w:p>
            <w:pPr>
              <w:pStyle w:val="19"/>
              <w:rPr>
                <w:rFonts w:ascii="Times New Roman"/>
                <w:spacing w:val="0"/>
                <w:position w:val="0"/>
                <w:sz w:val="20"/>
              </w:rPr>
            </w:pPr>
          </w:p>
        </w:tc>
        <w:tc>
          <w:tcPr>
            <w:tcW w:w="1071" w:type="dxa"/>
            <w:noWrap w:val="0"/>
            <w:vAlign w:val="top"/>
          </w:tcPr>
          <w:p>
            <w:pPr>
              <w:pStyle w:val="19"/>
              <w:rPr>
                <w:rFonts w:ascii="Times New Roman"/>
                <w:spacing w:val="0"/>
                <w:position w:val="0"/>
                <w:sz w:val="20"/>
              </w:rPr>
            </w:pPr>
          </w:p>
        </w:tc>
        <w:tc>
          <w:tcPr>
            <w:tcW w:w="2470" w:type="dxa"/>
            <w:noWrap w:val="0"/>
            <w:vAlign w:val="top"/>
          </w:tcPr>
          <w:p>
            <w:pPr>
              <w:pStyle w:val="19"/>
              <w:spacing w:before="3"/>
              <w:ind w:left="107"/>
              <w:rPr>
                <w:spacing w:val="0"/>
                <w:position w:val="0"/>
                <w:sz w:val="21"/>
              </w:rPr>
            </w:pPr>
            <w:r>
              <w:rPr>
                <w:spacing w:val="0"/>
                <w:position w:val="0"/>
                <w:sz w:val="21"/>
              </w:rPr>
              <w:t>的组织结构。</w:t>
            </w:r>
          </w:p>
        </w:tc>
        <w:tc>
          <w:tcPr>
            <w:tcW w:w="1920" w:type="dxa"/>
            <w:noWrap w:val="0"/>
            <w:vAlign w:val="top"/>
          </w:tcPr>
          <w:p>
            <w:pPr>
              <w:pStyle w:val="19"/>
              <w:rPr>
                <w:rFonts w:ascii="Times New Roman"/>
                <w:spacing w:val="0"/>
                <w:position w:val="0"/>
                <w:sz w:val="20"/>
              </w:rPr>
            </w:pPr>
          </w:p>
        </w:tc>
        <w:tc>
          <w:tcPr>
            <w:tcW w:w="94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102"/>
              <w:ind w:left="107"/>
              <w:rPr>
                <w:spacing w:val="0"/>
                <w:position w:val="0"/>
                <w:sz w:val="21"/>
              </w:rPr>
            </w:pPr>
            <w:r>
              <w:rPr>
                <w:spacing w:val="0"/>
                <w:position w:val="0"/>
                <w:sz w:val="21"/>
              </w:rPr>
              <w:t>1.掌握雄性、雌性生殖系</w:t>
            </w:r>
          </w:p>
        </w:tc>
        <w:tc>
          <w:tcPr>
            <w:tcW w:w="1920" w:type="dxa"/>
            <w:tcBorders>
              <w:bottom w:val="nil"/>
            </w:tcBorders>
            <w:noWrap w:val="0"/>
            <w:vAlign w:val="top"/>
          </w:tcPr>
          <w:p>
            <w:pPr>
              <w:pStyle w:val="19"/>
              <w:rPr>
                <w:rFonts w:ascii="Times New Roman"/>
                <w:spacing w:val="0"/>
                <w:position w:val="0"/>
                <w:sz w:val="20"/>
              </w:rPr>
            </w:pP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统的组成；</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2.掌握睾丸的位置、形态</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1. 通过多媒体教</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构造；</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学，以视频和图片</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3.了解附睾、副性腺、输</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的方式，讲授生殖</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精管、尿生殖道、阴茎的</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器官的结构；</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line="227" w:lineRule="exact"/>
              <w:ind w:left="90" w:right="71"/>
              <w:jc w:val="center"/>
              <w:rPr>
                <w:spacing w:val="0"/>
                <w:position w:val="0"/>
                <w:sz w:val="21"/>
              </w:rPr>
            </w:pPr>
            <w:r>
              <w:rPr>
                <w:spacing w:val="0"/>
                <w:position w:val="0"/>
                <w:sz w:val="21"/>
              </w:rPr>
              <w:t>6.生殖系</w:t>
            </w:r>
          </w:p>
        </w:tc>
        <w:tc>
          <w:tcPr>
            <w:tcW w:w="2470" w:type="dxa"/>
            <w:tcBorders>
              <w:top w:val="nil"/>
              <w:bottom w:val="nil"/>
            </w:tcBorders>
            <w:noWrap w:val="0"/>
            <w:vAlign w:val="top"/>
          </w:tcPr>
          <w:p>
            <w:pPr>
              <w:pStyle w:val="19"/>
              <w:spacing w:before="95" w:line="227" w:lineRule="exact"/>
              <w:ind w:left="107"/>
              <w:rPr>
                <w:spacing w:val="0"/>
                <w:position w:val="0"/>
                <w:sz w:val="21"/>
              </w:rPr>
            </w:pPr>
            <w:r>
              <w:rPr>
                <w:spacing w:val="0"/>
                <w:position w:val="0"/>
                <w:sz w:val="21"/>
              </w:rPr>
              <w:t>结构；</w:t>
            </w:r>
          </w:p>
        </w:tc>
        <w:tc>
          <w:tcPr>
            <w:tcW w:w="1920" w:type="dxa"/>
            <w:tcBorders>
              <w:top w:val="nil"/>
              <w:bottom w:val="nil"/>
            </w:tcBorders>
            <w:noWrap w:val="0"/>
            <w:vAlign w:val="top"/>
          </w:tcPr>
          <w:p>
            <w:pPr>
              <w:pStyle w:val="19"/>
              <w:spacing w:before="95" w:line="227" w:lineRule="exact"/>
              <w:ind w:left="107"/>
              <w:rPr>
                <w:spacing w:val="0"/>
                <w:position w:val="0"/>
                <w:sz w:val="21"/>
              </w:rPr>
            </w:pPr>
            <w:r>
              <w:rPr>
                <w:spacing w:val="0"/>
                <w:position w:val="0"/>
                <w:sz w:val="21"/>
              </w:rPr>
              <w:t>2.技能训练：牛生</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spacing w:line="204" w:lineRule="exact"/>
              <w:ind w:left="108"/>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line="246" w:lineRule="exact"/>
              <w:ind w:left="80" w:right="81"/>
              <w:jc w:val="center"/>
              <w:rPr>
                <w:spacing w:val="0"/>
                <w:position w:val="0"/>
                <w:sz w:val="21"/>
              </w:rPr>
            </w:pPr>
            <w:r>
              <w:rPr>
                <w:spacing w:val="0"/>
                <w:position w:val="0"/>
                <w:sz w:val="21"/>
              </w:rPr>
              <w:t>统的认知</w:t>
            </w:r>
          </w:p>
        </w:tc>
        <w:tc>
          <w:tcPr>
            <w:tcW w:w="2470" w:type="dxa"/>
            <w:tcBorders>
              <w:top w:val="nil"/>
              <w:bottom w:val="nil"/>
            </w:tcBorders>
            <w:noWrap w:val="0"/>
            <w:vAlign w:val="top"/>
          </w:tcPr>
          <w:p>
            <w:pPr>
              <w:pStyle w:val="19"/>
              <w:spacing w:line="246" w:lineRule="exact"/>
              <w:ind w:left="107"/>
              <w:rPr>
                <w:spacing w:val="0"/>
                <w:position w:val="0"/>
                <w:sz w:val="21"/>
              </w:rPr>
            </w:pPr>
            <w:r>
              <w:rPr>
                <w:spacing w:val="0"/>
                <w:position w:val="0"/>
                <w:sz w:val="21"/>
              </w:rPr>
              <w:t>4.掌握卵巢和子宫的形</w:t>
            </w:r>
          </w:p>
        </w:tc>
        <w:tc>
          <w:tcPr>
            <w:tcW w:w="1920" w:type="dxa"/>
            <w:tcBorders>
              <w:top w:val="nil"/>
              <w:bottom w:val="nil"/>
            </w:tcBorders>
            <w:noWrap w:val="0"/>
            <w:vAlign w:val="top"/>
          </w:tcPr>
          <w:p>
            <w:pPr>
              <w:pStyle w:val="19"/>
              <w:spacing w:line="246" w:lineRule="exact"/>
              <w:ind w:left="107"/>
              <w:rPr>
                <w:spacing w:val="0"/>
                <w:position w:val="0"/>
                <w:sz w:val="21"/>
              </w:rPr>
            </w:pPr>
            <w:r>
              <w:rPr>
                <w:spacing w:val="0"/>
                <w:position w:val="0"/>
                <w:sz w:val="21"/>
              </w:rPr>
              <w:t>殖器官的识别；</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态、位置、结构；</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3.技能训练：在显</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5.了解输卵管、阴道、尿</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微镜下识别睾丸、</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生殖前庭、阴门的形态位</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卵巢的组织结构。</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置；</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7.能在显微镜下识别卵</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95"/>
              <w:ind w:left="107"/>
              <w:rPr>
                <w:spacing w:val="0"/>
                <w:position w:val="0"/>
                <w:sz w:val="21"/>
              </w:rPr>
            </w:pPr>
            <w:r>
              <w:rPr>
                <w:spacing w:val="0"/>
                <w:position w:val="0"/>
                <w:sz w:val="21"/>
              </w:rPr>
              <w:t>巢和睾丸的组织结构。</w:t>
            </w:r>
          </w:p>
          <w:p>
            <w:pPr>
              <w:pStyle w:val="19"/>
              <w:spacing w:before="95"/>
              <w:ind w:left="107"/>
              <w:rPr>
                <w:rFonts w:hint="default" w:eastAsia="宋体"/>
                <w:spacing w:val="0"/>
                <w:position w:val="0"/>
                <w:sz w:val="21"/>
                <w:lang w:val="en-US" w:eastAsia="zh-CN"/>
              </w:rPr>
            </w:pPr>
            <w:r>
              <w:rPr>
                <w:rFonts w:hint="eastAsia"/>
                <w:spacing w:val="0"/>
                <w:position w:val="0"/>
                <w:sz w:val="21"/>
                <w:lang w:val="en-US" w:eastAsia="zh-CN"/>
              </w:rPr>
              <w:t>8了解有关生殖生理知识；</w:t>
            </w:r>
          </w:p>
        </w:tc>
        <w:tc>
          <w:tcPr>
            <w:tcW w:w="1920" w:type="dxa"/>
            <w:tcBorders>
              <w:top w:val="nil"/>
            </w:tcBorders>
            <w:noWrap w:val="0"/>
            <w:vAlign w:val="top"/>
          </w:tcPr>
          <w:p>
            <w:pPr>
              <w:pStyle w:val="19"/>
              <w:rPr>
                <w:rFonts w:ascii="Times New Roman"/>
                <w:spacing w:val="0"/>
                <w:position w:val="0"/>
                <w:sz w:val="20"/>
              </w:rPr>
            </w:pP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3"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2"/>
              </w:rPr>
            </w:pPr>
          </w:p>
          <w:p>
            <w:pPr>
              <w:pStyle w:val="19"/>
              <w:spacing w:before="1" w:line="417" w:lineRule="auto"/>
              <w:ind w:left="107" w:right="87"/>
              <w:jc w:val="both"/>
              <w:rPr>
                <w:spacing w:val="0"/>
                <w:position w:val="0"/>
                <w:sz w:val="21"/>
              </w:rPr>
            </w:pPr>
            <w:r>
              <w:rPr>
                <w:spacing w:val="0"/>
                <w:position w:val="0"/>
                <w:sz w:val="21"/>
              </w:rPr>
              <w:t>7.心血管系统的认知</w:t>
            </w:r>
          </w:p>
        </w:tc>
        <w:tc>
          <w:tcPr>
            <w:tcW w:w="2470" w:type="dxa"/>
            <w:noWrap w:val="0"/>
            <w:vAlign w:val="top"/>
          </w:tcPr>
          <w:p>
            <w:pPr>
              <w:pStyle w:val="19"/>
              <w:rPr>
                <w:rFonts w:ascii="微软雅黑"/>
                <w:b/>
                <w:spacing w:val="0"/>
                <w:position w:val="0"/>
                <w:sz w:val="20"/>
              </w:rPr>
            </w:pPr>
          </w:p>
          <w:p>
            <w:pPr>
              <w:pStyle w:val="19"/>
              <w:spacing w:before="15"/>
              <w:rPr>
                <w:rFonts w:ascii="微软雅黑"/>
                <w:b/>
                <w:spacing w:val="0"/>
                <w:position w:val="0"/>
                <w:sz w:val="29"/>
              </w:rPr>
            </w:pPr>
          </w:p>
          <w:p>
            <w:pPr>
              <w:pStyle w:val="19"/>
              <w:numPr>
                <w:ilvl w:val="0"/>
                <w:numId w:val="11"/>
              </w:numPr>
              <w:tabs>
                <w:tab w:val="left" w:pos="320"/>
              </w:tabs>
              <w:spacing w:before="0" w:after="0" w:line="364" w:lineRule="auto"/>
              <w:ind w:left="107" w:right="36" w:firstLine="0"/>
              <w:jc w:val="left"/>
              <w:rPr>
                <w:spacing w:val="0"/>
                <w:position w:val="0"/>
                <w:sz w:val="21"/>
              </w:rPr>
            </w:pPr>
            <w:r>
              <w:rPr>
                <w:spacing w:val="0"/>
                <w:position w:val="0"/>
                <w:sz w:val="21"/>
              </w:rPr>
              <w:t>掌握心脏的形态位置、心腔的构造、心脏的血 管、心脏传导系统和心 包；</w:t>
            </w:r>
          </w:p>
          <w:p>
            <w:pPr>
              <w:pStyle w:val="19"/>
              <w:spacing w:before="13"/>
              <w:rPr>
                <w:rFonts w:ascii="微软雅黑"/>
                <w:b/>
                <w:spacing w:val="0"/>
                <w:position w:val="0"/>
                <w:sz w:val="10"/>
              </w:rPr>
            </w:pPr>
          </w:p>
          <w:p>
            <w:pPr>
              <w:pStyle w:val="19"/>
              <w:numPr>
                <w:ilvl w:val="0"/>
                <w:numId w:val="11"/>
              </w:numPr>
              <w:tabs>
                <w:tab w:val="left" w:pos="320"/>
              </w:tabs>
              <w:spacing w:before="0" w:after="0" w:line="367" w:lineRule="auto"/>
              <w:ind w:left="107" w:right="245" w:firstLine="0"/>
              <w:jc w:val="left"/>
              <w:rPr>
                <w:spacing w:val="0"/>
                <w:position w:val="0"/>
                <w:sz w:val="21"/>
              </w:rPr>
            </w:pPr>
            <w:r>
              <w:rPr>
                <w:spacing w:val="0"/>
                <w:position w:val="0"/>
                <w:sz w:val="21"/>
              </w:rPr>
              <w:t>掌握体循环和肺循环的起止点及行经血管；</w:t>
            </w:r>
          </w:p>
          <w:p>
            <w:pPr>
              <w:pStyle w:val="19"/>
              <w:spacing w:before="10"/>
              <w:rPr>
                <w:rFonts w:ascii="微软雅黑"/>
                <w:b/>
                <w:spacing w:val="0"/>
                <w:position w:val="0"/>
                <w:sz w:val="10"/>
              </w:rPr>
            </w:pPr>
          </w:p>
          <w:p>
            <w:pPr>
              <w:pStyle w:val="19"/>
              <w:numPr>
                <w:ilvl w:val="0"/>
                <w:numId w:val="11"/>
              </w:numPr>
              <w:tabs>
                <w:tab w:val="left" w:pos="320"/>
              </w:tabs>
              <w:spacing w:before="1" w:after="0" w:line="367" w:lineRule="auto"/>
              <w:ind w:left="107" w:right="94" w:firstLine="0"/>
              <w:jc w:val="left"/>
              <w:rPr>
                <w:spacing w:val="0"/>
                <w:position w:val="0"/>
                <w:sz w:val="21"/>
              </w:rPr>
            </w:pPr>
            <w:r>
              <w:rPr>
                <w:spacing w:val="0"/>
                <w:position w:val="0"/>
                <w:sz w:val="21"/>
              </w:rPr>
              <w:t>掌握全身主要动脉、静脉的分布及名称；</w:t>
            </w:r>
          </w:p>
          <w:p>
            <w:pPr>
              <w:pStyle w:val="19"/>
              <w:numPr>
                <w:ilvl w:val="0"/>
                <w:numId w:val="11"/>
              </w:numPr>
              <w:tabs>
                <w:tab w:val="left" w:pos="320"/>
              </w:tabs>
              <w:spacing w:before="1" w:after="0" w:line="367" w:lineRule="auto"/>
              <w:ind w:left="107" w:right="94" w:firstLine="0"/>
              <w:jc w:val="left"/>
              <w:rPr>
                <w:spacing w:val="0"/>
                <w:position w:val="0"/>
                <w:sz w:val="21"/>
              </w:rPr>
            </w:pPr>
            <w:r>
              <w:rPr>
                <w:rFonts w:hint="eastAsia"/>
                <w:spacing w:val="0"/>
                <w:position w:val="0"/>
                <w:sz w:val="21"/>
                <w:lang w:val="en-US" w:eastAsia="zh-CN"/>
              </w:rPr>
              <w:t>掌握心肌的生理特性、血压心动周期等概念。</w:t>
            </w:r>
          </w:p>
          <w:p>
            <w:pPr>
              <w:pStyle w:val="19"/>
              <w:numPr>
                <w:ilvl w:val="0"/>
                <w:numId w:val="11"/>
              </w:numPr>
              <w:tabs>
                <w:tab w:val="left" w:pos="320"/>
              </w:tabs>
              <w:spacing w:before="1" w:after="0" w:line="367" w:lineRule="auto"/>
              <w:ind w:left="107" w:right="94" w:firstLine="0"/>
              <w:jc w:val="left"/>
              <w:rPr>
                <w:spacing w:val="0"/>
                <w:position w:val="0"/>
                <w:sz w:val="21"/>
              </w:rPr>
            </w:pPr>
            <w:r>
              <w:rPr>
                <w:rFonts w:hint="eastAsia"/>
                <w:spacing w:val="0"/>
                <w:position w:val="0"/>
                <w:sz w:val="21"/>
                <w:lang w:val="en-US" w:eastAsia="zh-CN"/>
              </w:rPr>
              <w:t>了解血液的组成理化特性血凝的机理。</w:t>
            </w:r>
          </w:p>
        </w:tc>
        <w:tc>
          <w:tcPr>
            <w:tcW w:w="1920" w:type="dxa"/>
            <w:noWrap w:val="0"/>
            <w:vAlign w:val="top"/>
          </w:tcPr>
          <w:p>
            <w:pPr>
              <w:pStyle w:val="19"/>
              <w:numPr>
                <w:ilvl w:val="0"/>
                <w:numId w:val="12"/>
              </w:numPr>
              <w:tabs>
                <w:tab w:val="left" w:pos="320"/>
              </w:tabs>
              <w:spacing w:before="1" w:after="0" w:line="367" w:lineRule="auto"/>
              <w:ind w:left="107" w:right="115" w:firstLine="0"/>
              <w:jc w:val="both"/>
              <w:rPr>
                <w:spacing w:val="0"/>
                <w:position w:val="0"/>
                <w:sz w:val="21"/>
              </w:rPr>
            </w:pPr>
            <w:r>
              <w:rPr>
                <w:spacing w:val="0"/>
                <w:position w:val="0"/>
                <w:sz w:val="21"/>
              </w:rPr>
              <w:t>利用牛心脏的标本讲述心脏的形态及心腔的构造；</w:t>
            </w:r>
          </w:p>
          <w:p>
            <w:pPr>
              <w:pStyle w:val="19"/>
              <w:spacing w:before="6"/>
              <w:rPr>
                <w:rFonts w:ascii="微软雅黑"/>
                <w:b/>
                <w:spacing w:val="0"/>
                <w:position w:val="0"/>
                <w:sz w:val="10"/>
              </w:rPr>
            </w:pPr>
          </w:p>
          <w:p>
            <w:pPr>
              <w:pStyle w:val="19"/>
              <w:numPr>
                <w:ilvl w:val="0"/>
                <w:numId w:val="12"/>
              </w:numPr>
              <w:tabs>
                <w:tab w:val="left" w:pos="320"/>
              </w:tabs>
              <w:spacing w:before="0" w:after="0" w:line="364" w:lineRule="auto"/>
              <w:ind w:left="107" w:right="115" w:firstLine="0"/>
              <w:jc w:val="left"/>
              <w:rPr>
                <w:spacing w:val="0"/>
                <w:position w:val="0"/>
                <w:sz w:val="21"/>
              </w:rPr>
            </w:pPr>
            <w:r>
              <w:rPr>
                <w:spacing w:val="0"/>
                <w:position w:val="0"/>
                <w:sz w:val="21"/>
              </w:rPr>
              <w:t>通过视频和图片讲授心脏传导系 统、心脏血管和全身血管的分布；</w:t>
            </w:r>
          </w:p>
          <w:p>
            <w:pPr>
              <w:pStyle w:val="19"/>
              <w:spacing w:before="14"/>
              <w:rPr>
                <w:rFonts w:ascii="微软雅黑"/>
                <w:b/>
                <w:spacing w:val="0"/>
                <w:position w:val="0"/>
                <w:sz w:val="10"/>
              </w:rPr>
            </w:pPr>
          </w:p>
          <w:p>
            <w:pPr>
              <w:pStyle w:val="19"/>
              <w:numPr>
                <w:ilvl w:val="0"/>
                <w:numId w:val="12"/>
              </w:numPr>
              <w:tabs>
                <w:tab w:val="left" w:pos="320"/>
              </w:tabs>
              <w:spacing w:before="0" w:after="0" w:line="367" w:lineRule="auto"/>
              <w:ind w:left="107" w:right="115" w:firstLine="0"/>
              <w:jc w:val="left"/>
              <w:rPr>
                <w:spacing w:val="0"/>
                <w:position w:val="0"/>
                <w:sz w:val="21"/>
              </w:rPr>
            </w:pPr>
            <w:r>
              <w:rPr>
                <w:spacing w:val="0"/>
                <w:position w:val="0"/>
                <w:sz w:val="21"/>
              </w:rPr>
              <w:t>技能训练：心脏形态结构的观察；</w:t>
            </w:r>
          </w:p>
          <w:p>
            <w:pPr>
              <w:pStyle w:val="19"/>
              <w:spacing w:before="10"/>
              <w:rPr>
                <w:rFonts w:ascii="微软雅黑"/>
                <w:b/>
                <w:spacing w:val="0"/>
                <w:position w:val="0"/>
                <w:sz w:val="10"/>
              </w:rPr>
            </w:pPr>
          </w:p>
          <w:p>
            <w:pPr>
              <w:pStyle w:val="19"/>
              <w:numPr>
                <w:ilvl w:val="0"/>
                <w:numId w:val="12"/>
              </w:numPr>
              <w:tabs>
                <w:tab w:val="left" w:pos="320"/>
              </w:tabs>
              <w:spacing w:before="0" w:after="0" w:line="367" w:lineRule="auto"/>
              <w:ind w:left="107" w:right="115" w:firstLine="0"/>
              <w:jc w:val="both"/>
              <w:rPr>
                <w:spacing w:val="0"/>
                <w:position w:val="0"/>
                <w:sz w:val="21"/>
              </w:rPr>
            </w:pPr>
            <w:r>
              <w:rPr>
                <w:spacing w:val="0"/>
                <w:position w:val="0"/>
                <w:sz w:val="21"/>
              </w:rPr>
              <w:t>技能训练：牛心脏体表投影位置观察</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7"/>
              </w:rPr>
            </w:pPr>
          </w:p>
          <w:p>
            <w:pPr>
              <w:pStyle w:val="19"/>
              <w:ind w:left="108"/>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noWrap w:val="0"/>
            <w:vAlign w:val="top"/>
          </w:tcPr>
          <w:p>
            <w:pPr>
              <w:pStyle w:val="19"/>
              <w:spacing w:before="101"/>
              <w:ind w:left="90" w:right="71"/>
              <w:jc w:val="center"/>
              <w:rPr>
                <w:spacing w:val="0"/>
                <w:position w:val="0"/>
                <w:sz w:val="21"/>
              </w:rPr>
            </w:pPr>
            <w:r>
              <w:rPr>
                <w:spacing w:val="0"/>
                <w:position w:val="0"/>
                <w:sz w:val="21"/>
              </w:rPr>
              <w:t>8.免疫系</w:t>
            </w:r>
          </w:p>
        </w:tc>
        <w:tc>
          <w:tcPr>
            <w:tcW w:w="2470" w:type="dxa"/>
            <w:noWrap w:val="0"/>
            <w:vAlign w:val="top"/>
          </w:tcPr>
          <w:p>
            <w:pPr>
              <w:pStyle w:val="19"/>
              <w:spacing w:before="32"/>
              <w:ind w:left="107"/>
              <w:rPr>
                <w:spacing w:val="0"/>
                <w:position w:val="0"/>
                <w:sz w:val="21"/>
              </w:rPr>
            </w:pPr>
            <w:r>
              <w:rPr>
                <w:spacing w:val="0"/>
                <w:position w:val="0"/>
                <w:sz w:val="21"/>
              </w:rPr>
              <w:t>1.掌握胸腺、淋巴结和脾</w:t>
            </w:r>
          </w:p>
        </w:tc>
        <w:tc>
          <w:tcPr>
            <w:tcW w:w="1920" w:type="dxa"/>
            <w:noWrap w:val="0"/>
            <w:vAlign w:val="top"/>
          </w:tcPr>
          <w:p>
            <w:pPr>
              <w:pStyle w:val="19"/>
              <w:spacing w:before="101"/>
              <w:ind w:left="107"/>
              <w:rPr>
                <w:spacing w:val="0"/>
                <w:position w:val="0"/>
                <w:sz w:val="21"/>
              </w:rPr>
            </w:pPr>
            <w:r>
              <w:rPr>
                <w:spacing w:val="0"/>
                <w:position w:val="0"/>
                <w:sz w:val="21"/>
              </w:rPr>
              <w:t>1.通过多媒体讲授</w:t>
            </w:r>
          </w:p>
        </w:tc>
        <w:tc>
          <w:tcPr>
            <w:tcW w:w="949" w:type="dxa"/>
            <w:noWrap w:val="0"/>
            <w:vAlign w:val="top"/>
          </w:tcPr>
          <w:p>
            <w:pPr>
              <w:pStyle w:val="19"/>
              <w:spacing w:before="101"/>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73" w:type="dxa"/>
            <w:vMerge w:val="restart"/>
            <w:noWrap w:val="0"/>
            <w:vAlign w:val="top"/>
          </w:tcPr>
          <w:p>
            <w:pPr>
              <w:pStyle w:val="19"/>
              <w:rPr>
                <w:rFonts w:ascii="Times New Roman"/>
                <w:spacing w:val="0"/>
                <w:position w:val="0"/>
                <w:sz w:val="20"/>
              </w:rPr>
            </w:pPr>
          </w:p>
        </w:tc>
        <w:tc>
          <w:tcPr>
            <w:tcW w:w="1003" w:type="dxa"/>
            <w:vMerge w:val="restart"/>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spacing w:before="101"/>
              <w:ind w:left="107"/>
              <w:rPr>
                <w:spacing w:val="0"/>
                <w:position w:val="0"/>
                <w:sz w:val="21"/>
              </w:rPr>
            </w:pPr>
            <w:r>
              <w:rPr>
                <w:spacing w:val="0"/>
                <w:position w:val="0"/>
                <w:sz w:val="21"/>
              </w:rPr>
              <w:t>统的认知</w:t>
            </w:r>
          </w:p>
        </w:tc>
        <w:tc>
          <w:tcPr>
            <w:tcW w:w="2470" w:type="dxa"/>
            <w:tcBorders>
              <w:bottom w:val="nil"/>
            </w:tcBorders>
            <w:noWrap w:val="0"/>
            <w:vAlign w:val="top"/>
          </w:tcPr>
          <w:p>
            <w:pPr>
              <w:pStyle w:val="19"/>
              <w:spacing w:before="3"/>
              <w:ind w:left="107"/>
              <w:rPr>
                <w:spacing w:val="0"/>
                <w:position w:val="0"/>
                <w:sz w:val="21"/>
              </w:rPr>
            </w:pPr>
            <w:r>
              <w:rPr>
                <w:spacing w:val="0"/>
                <w:position w:val="0"/>
                <w:sz w:val="21"/>
              </w:rPr>
              <w:t>的形态、位置、结构；</w:t>
            </w:r>
          </w:p>
        </w:tc>
        <w:tc>
          <w:tcPr>
            <w:tcW w:w="1920" w:type="dxa"/>
            <w:tcBorders>
              <w:bottom w:val="nil"/>
            </w:tcBorders>
            <w:noWrap w:val="0"/>
            <w:vAlign w:val="top"/>
          </w:tcPr>
          <w:p>
            <w:pPr>
              <w:pStyle w:val="19"/>
              <w:spacing w:before="101"/>
              <w:ind w:left="107"/>
              <w:rPr>
                <w:spacing w:val="0"/>
                <w:position w:val="0"/>
                <w:sz w:val="21"/>
              </w:rPr>
            </w:pPr>
            <w:r>
              <w:rPr>
                <w:spacing w:val="0"/>
                <w:position w:val="0"/>
                <w:sz w:val="21"/>
              </w:rPr>
              <w:t>各种免疫器官的形</w:t>
            </w:r>
          </w:p>
        </w:tc>
        <w:tc>
          <w:tcPr>
            <w:tcW w:w="949"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35" w:line="364" w:lineRule="auto"/>
              <w:ind w:left="107" w:right="96"/>
              <w:rPr>
                <w:spacing w:val="0"/>
                <w:position w:val="0"/>
                <w:sz w:val="21"/>
              </w:rPr>
            </w:pPr>
            <w:r>
              <w:rPr>
                <w:spacing w:val="0"/>
                <w:position w:val="0"/>
                <w:sz w:val="21"/>
              </w:rPr>
              <w:t>2.掌握单核吞噬细胞系统的概念和组成，淋巴细胞的类群；</w:t>
            </w:r>
          </w:p>
        </w:tc>
        <w:tc>
          <w:tcPr>
            <w:tcW w:w="1920" w:type="dxa"/>
            <w:tcBorders>
              <w:top w:val="nil"/>
              <w:bottom w:val="nil"/>
            </w:tcBorders>
            <w:noWrap w:val="0"/>
            <w:vAlign w:val="top"/>
          </w:tcPr>
          <w:p>
            <w:pPr>
              <w:pStyle w:val="19"/>
              <w:spacing w:before="95" w:line="417" w:lineRule="auto"/>
              <w:ind w:left="107" w:right="91"/>
              <w:rPr>
                <w:spacing w:val="0"/>
                <w:position w:val="0"/>
                <w:sz w:val="21"/>
              </w:rPr>
            </w:pPr>
            <w:r>
              <w:rPr>
                <w:spacing w:val="0"/>
                <w:position w:val="0"/>
                <w:sz w:val="21"/>
              </w:rPr>
              <w:t>态、位置、结构； 2.技能训练：牛淋</w:t>
            </w:r>
          </w:p>
          <w:p>
            <w:pPr>
              <w:pStyle w:val="19"/>
              <w:spacing w:line="269" w:lineRule="exact"/>
              <w:ind w:left="107"/>
              <w:rPr>
                <w:spacing w:val="0"/>
                <w:position w:val="0"/>
                <w:sz w:val="21"/>
              </w:rPr>
            </w:pPr>
            <w:r>
              <w:rPr>
                <w:spacing w:val="0"/>
                <w:position w:val="0"/>
                <w:sz w:val="21"/>
              </w:rPr>
              <w:t>巴结、脾形态结构</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微软雅黑"/>
                <w:b/>
                <w:spacing w:val="0"/>
                <w:position w:val="0"/>
                <w:sz w:val="14"/>
              </w:rPr>
            </w:pPr>
          </w:p>
          <w:p>
            <w:pPr>
              <w:pStyle w:val="19"/>
              <w:spacing w:line="261" w:lineRule="exact"/>
              <w:ind w:left="107"/>
              <w:rPr>
                <w:spacing w:val="0"/>
                <w:position w:val="0"/>
                <w:sz w:val="21"/>
              </w:rPr>
            </w:pPr>
            <w:r>
              <w:rPr>
                <w:spacing w:val="0"/>
                <w:position w:val="0"/>
                <w:sz w:val="21"/>
              </w:rPr>
              <w:t>3.了解淋巴组织和淋巴</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和位置识别；</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76" w:line="262" w:lineRule="exact"/>
              <w:ind w:left="107"/>
              <w:rPr>
                <w:spacing w:val="0"/>
                <w:position w:val="0"/>
                <w:sz w:val="21"/>
              </w:rPr>
            </w:pPr>
            <w:r>
              <w:rPr>
                <w:spacing w:val="0"/>
                <w:position w:val="0"/>
                <w:sz w:val="21"/>
              </w:rPr>
              <w:t>器官的概念及中枢淋巴</w:t>
            </w:r>
          </w:p>
        </w:tc>
        <w:tc>
          <w:tcPr>
            <w:tcW w:w="1920" w:type="dxa"/>
            <w:tcBorders>
              <w:top w:val="nil"/>
              <w:bottom w:val="nil"/>
            </w:tcBorders>
            <w:noWrap w:val="0"/>
            <w:vAlign w:val="top"/>
          </w:tcPr>
          <w:p>
            <w:pPr>
              <w:pStyle w:val="19"/>
              <w:spacing w:before="13"/>
              <w:ind w:left="107"/>
              <w:rPr>
                <w:spacing w:val="0"/>
                <w:position w:val="0"/>
                <w:sz w:val="21"/>
              </w:rPr>
            </w:pPr>
            <w:r>
              <w:rPr>
                <w:spacing w:val="0"/>
                <w:position w:val="0"/>
                <w:sz w:val="21"/>
              </w:rPr>
              <w:t>3.技能训练：淋巴</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76" w:line="262" w:lineRule="exact"/>
              <w:ind w:left="107"/>
              <w:rPr>
                <w:spacing w:val="0"/>
                <w:position w:val="0"/>
                <w:sz w:val="21"/>
              </w:rPr>
            </w:pPr>
            <w:r>
              <w:rPr>
                <w:spacing w:val="0"/>
                <w:position w:val="0"/>
                <w:sz w:val="21"/>
              </w:rPr>
              <w:t>器官与外周淋巴器官的</w:t>
            </w:r>
          </w:p>
        </w:tc>
        <w:tc>
          <w:tcPr>
            <w:tcW w:w="1920" w:type="dxa"/>
            <w:tcBorders>
              <w:top w:val="nil"/>
              <w:bottom w:val="nil"/>
            </w:tcBorders>
            <w:noWrap w:val="0"/>
            <w:vAlign w:val="top"/>
          </w:tcPr>
          <w:p>
            <w:pPr>
              <w:pStyle w:val="19"/>
              <w:spacing w:before="13"/>
              <w:ind w:left="107"/>
              <w:rPr>
                <w:spacing w:val="0"/>
                <w:position w:val="0"/>
                <w:sz w:val="21"/>
              </w:rPr>
            </w:pPr>
            <w:r>
              <w:rPr>
                <w:spacing w:val="0"/>
                <w:position w:val="0"/>
                <w:sz w:val="21"/>
              </w:rPr>
              <w:t>结和脾组织结构的</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77"/>
              <w:ind w:left="107"/>
              <w:rPr>
                <w:spacing w:val="0"/>
                <w:position w:val="0"/>
                <w:sz w:val="21"/>
              </w:rPr>
            </w:pPr>
            <w:r>
              <w:rPr>
                <w:spacing w:val="0"/>
                <w:position w:val="0"/>
                <w:sz w:val="21"/>
              </w:rPr>
              <w:t>区别；</w:t>
            </w:r>
          </w:p>
        </w:tc>
        <w:tc>
          <w:tcPr>
            <w:tcW w:w="1920" w:type="dxa"/>
            <w:tcBorders>
              <w:top w:val="nil"/>
              <w:bottom w:val="nil"/>
            </w:tcBorders>
            <w:noWrap w:val="0"/>
            <w:vAlign w:val="top"/>
          </w:tcPr>
          <w:p>
            <w:pPr>
              <w:pStyle w:val="19"/>
              <w:spacing w:before="13"/>
              <w:ind w:left="107"/>
              <w:rPr>
                <w:spacing w:val="0"/>
                <w:position w:val="0"/>
                <w:sz w:val="21"/>
              </w:rPr>
            </w:pPr>
            <w:r>
              <w:rPr>
                <w:spacing w:val="0"/>
                <w:position w:val="0"/>
                <w:sz w:val="21"/>
              </w:rPr>
              <w:t>识别。</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4. 掌握常检淋巴结的名</w:t>
            </w:r>
          </w:p>
        </w:tc>
        <w:tc>
          <w:tcPr>
            <w:tcW w:w="1920" w:type="dxa"/>
            <w:tcBorders>
              <w:top w:val="nil"/>
              <w:bottom w:val="nil"/>
            </w:tcBorders>
            <w:noWrap w:val="0"/>
            <w:vAlign w:val="top"/>
          </w:tcPr>
          <w:p>
            <w:pPr>
              <w:pStyle w:val="19"/>
              <w:rPr>
                <w:rFonts w:ascii="Times New Roman"/>
                <w:spacing w:val="0"/>
                <w:position w:val="0"/>
                <w:sz w:val="20"/>
              </w:rPr>
            </w:pP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称及位置；</w:t>
            </w:r>
          </w:p>
        </w:tc>
        <w:tc>
          <w:tcPr>
            <w:tcW w:w="1920" w:type="dxa"/>
            <w:tcBorders>
              <w:top w:val="nil"/>
              <w:bottom w:val="nil"/>
            </w:tcBorders>
            <w:noWrap w:val="0"/>
            <w:vAlign w:val="top"/>
          </w:tcPr>
          <w:p>
            <w:pPr>
              <w:pStyle w:val="19"/>
              <w:rPr>
                <w:rFonts w:ascii="Times New Roman"/>
                <w:spacing w:val="0"/>
                <w:position w:val="0"/>
                <w:sz w:val="20"/>
              </w:rPr>
            </w:pP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5. 能在显微镜下识别淋</w:t>
            </w:r>
          </w:p>
        </w:tc>
        <w:tc>
          <w:tcPr>
            <w:tcW w:w="1920" w:type="dxa"/>
            <w:tcBorders>
              <w:top w:val="nil"/>
              <w:bottom w:val="nil"/>
            </w:tcBorders>
            <w:noWrap w:val="0"/>
            <w:vAlign w:val="top"/>
          </w:tcPr>
          <w:p>
            <w:pPr>
              <w:pStyle w:val="19"/>
              <w:rPr>
                <w:rFonts w:ascii="Times New Roman"/>
                <w:spacing w:val="0"/>
                <w:position w:val="0"/>
                <w:sz w:val="20"/>
              </w:rPr>
            </w:pP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95"/>
              <w:ind w:left="107"/>
              <w:rPr>
                <w:spacing w:val="0"/>
                <w:position w:val="0"/>
                <w:sz w:val="21"/>
              </w:rPr>
            </w:pPr>
            <w:r>
              <w:rPr>
                <w:spacing w:val="0"/>
                <w:position w:val="0"/>
                <w:sz w:val="21"/>
              </w:rPr>
              <w:t>巴结核脾的组织结构。</w:t>
            </w:r>
          </w:p>
        </w:tc>
        <w:tc>
          <w:tcPr>
            <w:tcW w:w="1920" w:type="dxa"/>
            <w:tcBorders>
              <w:top w:val="nil"/>
            </w:tcBorders>
            <w:noWrap w:val="0"/>
            <w:vAlign w:val="top"/>
          </w:tcPr>
          <w:p>
            <w:pPr>
              <w:pStyle w:val="19"/>
              <w:rPr>
                <w:rFonts w:ascii="Times New Roman"/>
                <w:spacing w:val="0"/>
                <w:position w:val="0"/>
                <w:sz w:val="20"/>
              </w:rPr>
            </w:pP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1"/>
              <w:ind w:left="107"/>
              <w:rPr>
                <w:spacing w:val="0"/>
                <w:position w:val="0"/>
                <w:sz w:val="21"/>
              </w:rPr>
            </w:pPr>
            <w:r>
              <w:rPr>
                <w:spacing w:val="0"/>
                <w:position w:val="0"/>
                <w:sz w:val="21"/>
              </w:rPr>
              <w:t>1.了解中枢神经系统和</w:t>
            </w:r>
          </w:p>
          <w:p>
            <w:pPr>
              <w:pStyle w:val="19"/>
              <w:spacing w:before="141"/>
              <w:ind w:left="107"/>
              <w:rPr>
                <w:spacing w:val="0"/>
                <w:position w:val="0"/>
                <w:sz w:val="21"/>
              </w:rPr>
            </w:pPr>
            <w:r>
              <w:rPr>
                <w:spacing w:val="0"/>
                <w:position w:val="0"/>
                <w:sz w:val="21"/>
              </w:rPr>
              <w:t>周围神经系统的组成；</w:t>
            </w:r>
          </w:p>
        </w:tc>
        <w:tc>
          <w:tcPr>
            <w:tcW w:w="1920" w:type="dxa"/>
            <w:tcBorders>
              <w:bottom w:val="nil"/>
            </w:tcBorders>
            <w:noWrap w:val="0"/>
            <w:vAlign w:val="top"/>
          </w:tcPr>
          <w:p>
            <w:pPr>
              <w:pStyle w:val="19"/>
              <w:rPr>
                <w:rFonts w:ascii="Times New Roman"/>
                <w:spacing w:val="0"/>
                <w:position w:val="0"/>
                <w:sz w:val="20"/>
              </w:rPr>
            </w:pP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23" w:line="410" w:lineRule="atLeast"/>
              <w:ind w:left="107" w:right="36"/>
              <w:rPr>
                <w:spacing w:val="0"/>
                <w:position w:val="0"/>
                <w:sz w:val="21"/>
              </w:rPr>
            </w:pPr>
            <w:r>
              <w:rPr>
                <w:spacing w:val="0"/>
                <w:position w:val="0"/>
                <w:sz w:val="21"/>
              </w:rPr>
              <w:t>2.掌握脑、脊髓的形态、结构和位置；</w:t>
            </w:r>
          </w:p>
        </w:tc>
        <w:tc>
          <w:tcPr>
            <w:tcW w:w="1920" w:type="dxa"/>
            <w:tcBorders>
              <w:top w:val="nil"/>
              <w:bottom w:val="nil"/>
            </w:tcBorders>
            <w:noWrap w:val="0"/>
            <w:vAlign w:val="top"/>
          </w:tcPr>
          <w:p>
            <w:pPr>
              <w:pStyle w:val="19"/>
              <w:spacing w:before="10"/>
              <w:rPr>
                <w:rFonts w:ascii="微软雅黑"/>
                <w:b/>
                <w:spacing w:val="0"/>
                <w:position w:val="0"/>
                <w:sz w:val="22"/>
              </w:rPr>
            </w:pPr>
          </w:p>
          <w:p>
            <w:pPr>
              <w:pStyle w:val="19"/>
              <w:spacing w:before="1"/>
              <w:ind w:left="107"/>
              <w:rPr>
                <w:spacing w:val="0"/>
                <w:position w:val="0"/>
                <w:sz w:val="21"/>
              </w:rPr>
            </w:pPr>
            <w:r>
              <w:rPr>
                <w:spacing w:val="0"/>
                <w:position w:val="0"/>
                <w:sz w:val="21"/>
              </w:rPr>
              <w:t>1.利用多媒体讲授</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18"/>
              </w:rPr>
            </w:pPr>
          </w:p>
        </w:tc>
        <w:tc>
          <w:tcPr>
            <w:tcW w:w="2470" w:type="dxa"/>
            <w:tcBorders>
              <w:top w:val="nil"/>
              <w:bottom w:val="nil"/>
            </w:tcBorders>
            <w:noWrap w:val="0"/>
            <w:vAlign w:val="top"/>
          </w:tcPr>
          <w:p>
            <w:pPr>
              <w:pStyle w:val="19"/>
              <w:rPr>
                <w:rFonts w:ascii="Times New Roman"/>
                <w:spacing w:val="0"/>
                <w:position w:val="0"/>
                <w:sz w:val="18"/>
              </w:rPr>
            </w:pPr>
          </w:p>
        </w:tc>
        <w:tc>
          <w:tcPr>
            <w:tcW w:w="1920" w:type="dxa"/>
            <w:tcBorders>
              <w:top w:val="nil"/>
              <w:bottom w:val="nil"/>
            </w:tcBorders>
            <w:noWrap w:val="0"/>
            <w:vAlign w:val="top"/>
          </w:tcPr>
          <w:p>
            <w:pPr>
              <w:pStyle w:val="19"/>
              <w:spacing w:before="15" w:line="225" w:lineRule="exact"/>
              <w:ind w:left="107"/>
              <w:rPr>
                <w:spacing w:val="0"/>
                <w:position w:val="0"/>
                <w:sz w:val="21"/>
              </w:rPr>
            </w:pPr>
            <w:r>
              <w:rPr>
                <w:spacing w:val="0"/>
                <w:position w:val="0"/>
                <w:sz w:val="21"/>
              </w:rPr>
              <w:t>神经系统的组成；</w:t>
            </w:r>
          </w:p>
        </w:tc>
        <w:tc>
          <w:tcPr>
            <w:tcW w:w="949" w:type="dxa"/>
            <w:tcBorders>
              <w:top w:val="nil"/>
              <w:bottom w:val="nil"/>
            </w:tcBorders>
            <w:noWrap w:val="0"/>
            <w:vAlign w:val="top"/>
          </w:tcPr>
          <w:p>
            <w:pPr>
              <w:pStyle w:val="19"/>
              <w:rPr>
                <w:rFonts w:ascii="Times New Roman"/>
                <w:spacing w:val="0"/>
                <w:position w:val="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line="246" w:lineRule="exact"/>
              <w:ind w:left="107"/>
              <w:rPr>
                <w:spacing w:val="0"/>
                <w:position w:val="0"/>
                <w:sz w:val="21"/>
              </w:rPr>
            </w:pPr>
            <w:r>
              <w:rPr>
                <w:spacing w:val="0"/>
                <w:position w:val="0"/>
                <w:sz w:val="21"/>
              </w:rPr>
              <w:t>9.神经系</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统的认知</w:t>
            </w:r>
          </w:p>
        </w:tc>
        <w:tc>
          <w:tcPr>
            <w:tcW w:w="2470" w:type="dxa"/>
            <w:tcBorders>
              <w:top w:val="nil"/>
              <w:bottom w:val="nil"/>
            </w:tcBorders>
            <w:noWrap w:val="0"/>
            <w:vAlign w:val="top"/>
          </w:tcPr>
          <w:p>
            <w:pPr>
              <w:pStyle w:val="19"/>
              <w:spacing w:before="42" w:line="364" w:lineRule="auto"/>
              <w:ind w:left="107" w:right="28"/>
              <w:rPr>
                <w:spacing w:val="0"/>
                <w:position w:val="0"/>
                <w:sz w:val="21"/>
              </w:rPr>
            </w:pPr>
            <w:r>
              <w:rPr>
                <w:spacing w:val="0"/>
                <w:position w:val="0"/>
                <w:sz w:val="21"/>
              </w:rPr>
              <w:t>3.了解脑神经、脊神经的分布，掌握植物性神经的</w:t>
            </w:r>
          </w:p>
          <w:p>
            <w:pPr>
              <w:pStyle w:val="19"/>
              <w:spacing w:line="253" w:lineRule="exact"/>
              <w:ind w:left="107"/>
              <w:rPr>
                <w:spacing w:val="0"/>
                <w:position w:val="0"/>
                <w:sz w:val="21"/>
              </w:rPr>
            </w:pPr>
            <w:r>
              <w:rPr>
                <w:spacing w:val="0"/>
                <w:position w:val="0"/>
                <w:sz w:val="21"/>
              </w:rPr>
              <w:t>分布；</w:t>
            </w:r>
          </w:p>
        </w:tc>
        <w:tc>
          <w:tcPr>
            <w:tcW w:w="1920" w:type="dxa"/>
            <w:tcBorders>
              <w:top w:val="nil"/>
              <w:bottom w:val="nil"/>
            </w:tcBorders>
            <w:noWrap w:val="0"/>
            <w:vAlign w:val="top"/>
          </w:tcPr>
          <w:p>
            <w:pPr>
              <w:pStyle w:val="19"/>
              <w:spacing w:before="21" w:line="460" w:lineRule="atLeast"/>
              <w:ind w:left="107" w:right="91"/>
              <w:rPr>
                <w:spacing w:val="0"/>
                <w:position w:val="0"/>
                <w:sz w:val="21"/>
              </w:rPr>
            </w:pPr>
            <w:r>
              <w:rPr>
                <w:spacing w:val="0"/>
                <w:position w:val="0"/>
                <w:sz w:val="21"/>
              </w:rPr>
              <w:t>2.技能训练：脑、脊髓形态构造识</w:t>
            </w:r>
          </w:p>
        </w:tc>
        <w:tc>
          <w:tcPr>
            <w:tcW w:w="949" w:type="dxa"/>
            <w:tcBorders>
              <w:top w:val="nil"/>
              <w:bottom w:val="nil"/>
            </w:tcBorders>
            <w:noWrap w:val="0"/>
            <w:vAlign w:val="top"/>
          </w:tcPr>
          <w:p>
            <w:pPr>
              <w:pStyle w:val="19"/>
              <w:spacing w:before="9"/>
              <w:rPr>
                <w:rFonts w:ascii="微软雅黑"/>
                <w:b/>
                <w:spacing w:val="0"/>
                <w:position w:val="0"/>
                <w:sz w:val="11"/>
              </w:rPr>
            </w:pPr>
          </w:p>
          <w:p>
            <w:pPr>
              <w:pStyle w:val="19"/>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5"/>
              <w:ind w:left="107"/>
              <w:rPr>
                <w:spacing w:val="0"/>
                <w:position w:val="0"/>
                <w:sz w:val="21"/>
              </w:rPr>
            </w:pPr>
            <w:r>
              <w:rPr>
                <w:spacing w:val="0"/>
                <w:position w:val="0"/>
                <w:sz w:val="21"/>
              </w:rPr>
              <w:t>别。</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21"/>
              <w:ind w:left="107"/>
              <w:rPr>
                <w:spacing w:val="0"/>
                <w:position w:val="0"/>
                <w:sz w:val="21"/>
              </w:rPr>
            </w:pPr>
            <w:r>
              <w:rPr>
                <w:spacing w:val="0"/>
                <w:position w:val="0"/>
                <w:sz w:val="21"/>
              </w:rPr>
              <w:t>4.能正确识别脑和脊髓；</w:t>
            </w:r>
          </w:p>
        </w:tc>
        <w:tc>
          <w:tcPr>
            <w:tcW w:w="1920" w:type="dxa"/>
            <w:tcBorders>
              <w:top w:val="nil"/>
              <w:bottom w:val="nil"/>
            </w:tcBorders>
            <w:noWrap w:val="0"/>
            <w:vAlign w:val="top"/>
          </w:tcPr>
          <w:p>
            <w:pPr>
              <w:pStyle w:val="19"/>
              <w:rPr>
                <w:rFonts w:ascii="Times New Roman"/>
                <w:spacing w:val="0"/>
                <w:position w:val="0"/>
                <w:sz w:val="20"/>
              </w:rPr>
            </w:pP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164"/>
              <w:ind w:left="107"/>
              <w:rPr>
                <w:spacing w:val="0"/>
                <w:position w:val="0"/>
                <w:sz w:val="21"/>
              </w:rPr>
            </w:pPr>
            <w:r>
              <w:rPr>
                <w:spacing w:val="0"/>
                <w:position w:val="0"/>
                <w:sz w:val="21"/>
              </w:rPr>
              <w:t>5.掌握植物性神经；</w:t>
            </w:r>
          </w:p>
        </w:tc>
        <w:tc>
          <w:tcPr>
            <w:tcW w:w="1920" w:type="dxa"/>
            <w:tcBorders>
              <w:top w:val="nil"/>
            </w:tcBorders>
            <w:noWrap w:val="0"/>
            <w:vAlign w:val="top"/>
          </w:tcPr>
          <w:p>
            <w:pPr>
              <w:pStyle w:val="19"/>
              <w:rPr>
                <w:rFonts w:ascii="Times New Roman"/>
                <w:spacing w:val="0"/>
                <w:position w:val="0"/>
                <w:sz w:val="20"/>
              </w:rPr>
            </w:pP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rPr>
                <w:rFonts w:ascii="Times New Roman"/>
                <w:spacing w:val="0"/>
                <w:position w:val="0"/>
                <w:sz w:val="20"/>
              </w:rPr>
            </w:pPr>
          </w:p>
        </w:tc>
        <w:tc>
          <w:tcPr>
            <w:tcW w:w="1920" w:type="dxa"/>
            <w:tcBorders>
              <w:bottom w:val="nil"/>
            </w:tcBorders>
            <w:noWrap w:val="0"/>
            <w:vAlign w:val="top"/>
          </w:tcPr>
          <w:p>
            <w:pPr>
              <w:pStyle w:val="19"/>
              <w:spacing w:before="101"/>
              <w:ind w:left="107"/>
              <w:rPr>
                <w:spacing w:val="0"/>
                <w:position w:val="0"/>
                <w:sz w:val="21"/>
              </w:rPr>
            </w:pPr>
            <w:r>
              <w:rPr>
                <w:spacing w:val="0"/>
                <w:position w:val="0"/>
                <w:sz w:val="21"/>
              </w:rPr>
              <w:t>1.利用多媒体讲授</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position w:val="0"/>
                <w:sz w:val="21"/>
              </w:rPr>
              <w:t xml:space="preserve">10. 感觉 </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掌握眼和耳的形态、结</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眼和耳的形态、结</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position w:val="0"/>
                <w:sz w:val="21"/>
              </w:rPr>
              <w:t>器官的认</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构，了解牛视觉和听觉的</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构；</w:t>
            </w:r>
          </w:p>
        </w:tc>
        <w:tc>
          <w:tcPr>
            <w:tcW w:w="949" w:type="dxa"/>
            <w:tcBorders>
              <w:top w:val="nil"/>
              <w:bottom w:val="nil"/>
            </w:tcBorders>
            <w:noWrap w:val="0"/>
            <w:vAlign w:val="top"/>
          </w:tcPr>
          <w:p>
            <w:pPr>
              <w:pStyle w:val="19"/>
              <w:spacing w:before="95"/>
              <w:ind w:left="108"/>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w w:val="100"/>
                <w:position w:val="0"/>
                <w:sz w:val="21"/>
              </w:rPr>
              <w:t>知</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一般特征。</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2.技能训练：眼形</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ascii="Times New Roman"/>
                <w:spacing w:val="0"/>
                <w:position w:val="0"/>
                <w:sz w:val="20"/>
              </w:rPr>
            </w:pPr>
          </w:p>
        </w:tc>
        <w:tc>
          <w:tcPr>
            <w:tcW w:w="1920" w:type="dxa"/>
            <w:tcBorders>
              <w:top w:val="nil"/>
            </w:tcBorders>
            <w:noWrap w:val="0"/>
            <w:vAlign w:val="top"/>
          </w:tcPr>
          <w:p>
            <w:pPr>
              <w:pStyle w:val="19"/>
              <w:spacing w:before="95"/>
              <w:ind w:left="107"/>
              <w:rPr>
                <w:spacing w:val="0"/>
                <w:position w:val="0"/>
                <w:sz w:val="21"/>
              </w:rPr>
            </w:pPr>
            <w:r>
              <w:rPr>
                <w:spacing w:val="0"/>
                <w:position w:val="0"/>
                <w:sz w:val="21"/>
              </w:rPr>
              <w:t>态、结构的识别。</w:t>
            </w: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noWrap w:val="0"/>
            <w:vAlign w:val="top"/>
          </w:tcPr>
          <w:p>
            <w:pPr>
              <w:pStyle w:val="19"/>
              <w:spacing w:before="101"/>
              <w:ind w:left="107"/>
              <w:rPr>
                <w:spacing w:val="0"/>
                <w:position w:val="0"/>
                <w:sz w:val="21"/>
              </w:rPr>
            </w:pPr>
            <w:r>
              <w:rPr>
                <w:spacing w:val="0"/>
                <w:position w:val="0"/>
                <w:sz w:val="21"/>
              </w:rPr>
              <w:t xml:space="preserve">11. 内分 </w:t>
            </w:r>
          </w:p>
        </w:tc>
        <w:tc>
          <w:tcPr>
            <w:tcW w:w="2470" w:type="dxa"/>
            <w:noWrap w:val="0"/>
            <w:vAlign w:val="top"/>
          </w:tcPr>
          <w:p>
            <w:pPr>
              <w:pStyle w:val="19"/>
              <w:spacing w:before="29"/>
              <w:ind w:left="107"/>
              <w:rPr>
                <w:spacing w:val="0"/>
                <w:position w:val="0"/>
                <w:sz w:val="21"/>
              </w:rPr>
            </w:pPr>
            <w:r>
              <w:rPr>
                <w:spacing w:val="0"/>
                <w:position w:val="0"/>
                <w:sz w:val="21"/>
              </w:rPr>
              <w:t>1.掌握脑垂体、甲状腺、</w:t>
            </w:r>
          </w:p>
        </w:tc>
        <w:tc>
          <w:tcPr>
            <w:tcW w:w="1920" w:type="dxa"/>
            <w:noWrap w:val="0"/>
            <w:vAlign w:val="top"/>
          </w:tcPr>
          <w:p>
            <w:pPr>
              <w:pStyle w:val="19"/>
              <w:spacing w:before="101"/>
              <w:ind w:left="107"/>
              <w:rPr>
                <w:spacing w:val="0"/>
                <w:position w:val="0"/>
                <w:sz w:val="21"/>
              </w:rPr>
            </w:pPr>
            <w:r>
              <w:rPr>
                <w:spacing w:val="0"/>
                <w:position w:val="0"/>
                <w:sz w:val="21"/>
              </w:rPr>
              <w:t>1.利用多媒体讲授</w:t>
            </w:r>
          </w:p>
        </w:tc>
        <w:tc>
          <w:tcPr>
            <w:tcW w:w="949" w:type="dxa"/>
            <w:noWrap w:val="0"/>
            <w:vAlign w:val="top"/>
          </w:tcPr>
          <w:p>
            <w:pPr>
              <w:pStyle w:val="19"/>
              <w:spacing w:before="101"/>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73" w:type="dxa"/>
            <w:vMerge w:val="restart"/>
            <w:noWrap w:val="0"/>
            <w:vAlign w:val="top"/>
          </w:tcPr>
          <w:p>
            <w:pPr>
              <w:pStyle w:val="19"/>
              <w:rPr>
                <w:rFonts w:ascii="Times New Roman"/>
                <w:spacing w:val="0"/>
                <w:position w:val="0"/>
                <w:sz w:val="20"/>
              </w:rPr>
            </w:pPr>
          </w:p>
        </w:tc>
        <w:tc>
          <w:tcPr>
            <w:tcW w:w="1003" w:type="dxa"/>
            <w:vMerge w:val="restart"/>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spacing w:before="101"/>
              <w:ind w:left="107"/>
              <w:rPr>
                <w:spacing w:val="0"/>
                <w:position w:val="0"/>
                <w:sz w:val="21"/>
              </w:rPr>
            </w:pPr>
            <w:r>
              <w:rPr>
                <w:spacing w:val="0"/>
                <w:position w:val="0"/>
                <w:sz w:val="21"/>
              </w:rPr>
              <w:t>泌系统的</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认知</w:t>
            </w:r>
          </w:p>
        </w:tc>
        <w:tc>
          <w:tcPr>
            <w:tcW w:w="2470" w:type="dxa"/>
            <w:tcBorders>
              <w:bottom w:val="nil"/>
            </w:tcBorders>
            <w:noWrap w:val="0"/>
            <w:vAlign w:val="top"/>
          </w:tcPr>
          <w:p>
            <w:pPr>
              <w:pStyle w:val="19"/>
              <w:spacing w:before="1" w:line="367" w:lineRule="auto"/>
              <w:ind w:left="107" w:right="-15"/>
              <w:rPr>
                <w:spacing w:val="0"/>
                <w:position w:val="0"/>
                <w:sz w:val="21"/>
              </w:rPr>
            </w:pPr>
            <w:r>
              <w:rPr>
                <w:spacing w:val="0"/>
                <w:position w:val="0"/>
                <w:sz w:val="21"/>
              </w:rPr>
              <w:t>甲状旁腺、肾上腺、胰岛、性腺的形态、结构、位置；</w:t>
            </w:r>
          </w:p>
        </w:tc>
        <w:tc>
          <w:tcPr>
            <w:tcW w:w="1920" w:type="dxa"/>
            <w:tcBorders>
              <w:bottom w:val="nil"/>
            </w:tcBorders>
            <w:noWrap w:val="0"/>
            <w:vAlign w:val="top"/>
          </w:tcPr>
          <w:p>
            <w:pPr>
              <w:pStyle w:val="19"/>
              <w:spacing w:before="101"/>
              <w:ind w:left="107"/>
              <w:rPr>
                <w:spacing w:val="0"/>
                <w:position w:val="0"/>
                <w:sz w:val="21"/>
              </w:rPr>
            </w:pPr>
            <w:r>
              <w:rPr>
                <w:spacing w:val="0"/>
                <w:position w:val="0"/>
                <w:sz w:val="21"/>
              </w:rPr>
              <w:t>脑垂体、甲状腺、</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甲状旁腺、肾上腺</w:t>
            </w:r>
          </w:p>
        </w:tc>
        <w:tc>
          <w:tcPr>
            <w:tcW w:w="949"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85" w:line="367" w:lineRule="auto"/>
              <w:ind w:left="107" w:right="245"/>
              <w:rPr>
                <w:spacing w:val="0"/>
                <w:position w:val="0"/>
                <w:sz w:val="21"/>
              </w:rPr>
            </w:pPr>
            <w:r>
              <w:rPr>
                <w:spacing w:val="0"/>
                <w:position w:val="0"/>
                <w:sz w:val="21"/>
              </w:rPr>
              <w:t>2.了解各内分泌腺分泌的激素。</w:t>
            </w:r>
          </w:p>
        </w:tc>
        <w:tc>
          <w:tcPr>
            <w:tcW w:w="1920" w:type="dxa"/>
            <w:tcBorders>
              <w:top w:val="nil"/>
              <w:bottom w:val="nil"/>
            </w:tcBorders>
            <w:noWrap w:val="0"/>
            <w:vAlign w:val="top"/>
          </w:tcPr>
          <w:p>
            <w:pPr>
              <w:pStyle w:val="19"/>
              <w:spacing w:before="104"/>
              <w:ind w:left="107"/>
              <w:rPr>
                <w:spacing w:val="0"/>
                <w:position w:val="0"/>
                <w:sz w:val="21"/>
              </w:rPr>
            </w:pPr>
            <w:r>
              <w:rPr>
                <w:spacing w:val="0"/>
                <w:position w:val="0"/>
                <w:sz w:val="21"/>
              </w:rPr>
              <w:t>和松果体的形态、</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位置、结构；</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2.技能训练：内分</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95"/>
              <w:ind w:left="107" w:right="-15"/>
              <w:rPr>
                <w:spacing w:val="0"/>
                <w:position w:val="0"/>
                <w:sz w:val="21"/>
              </w:rPr>
            </w:pPr>
            <w:r>
              <w:rPr>
                <w:spacing w:val="0"/>
                <w:position w:val="0"/>
                <w:sz w:val="21"/>
              </w:rPr>
              <w:t>泌腺的位置、形态、</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ascii="Times New Roman"/>
                <w:spacing w:val="0"/>
                <w:position w:val="0"/>
                <w:sz w:val="20"/>
              </w:rPr>
            </w:pPr>
          </w:p>
        </w:tc>
        <w:tc>
          <w:tcPr>
            <w:tcW w:w="1920" w:type="dxa"/>
            <w:tcBorders>
              <w:top w:val="nil"/>
            </w:tcBorders>
            <w:noWrap w:val="0"/>
            <w:vAlign w:val="top"/>
          </w:tcPr>
          <w:p>
            <w:pPr>
              <w:pStyle w:val="19"/>
              <w:spacing w:before="95"/>
              <w:ind w:left="107"/>
              <w:rPr>
                <w:spacing w:val="0"/>
                <w:position w:val="0"/>
                <w:sz w:val="21"/>
              </w:rPr>
            </w:pPr>
            <w:r>
              <w:rPr>
                <w:spacing w:val="0"/>
                <w:position w:val="0"/>
                <w:sz w:val="21"/>
              </w:rPr>
              <w:t>位置的识别。</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77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20"/>
              </w:rPr>
            </w:pPr>
          </w:p>
          <w:p>
            <w:pPr>
              <w:pStyle w:val="19"/>
              <w:ind w:left="107"/>
              <w:rPr>
                <w:spacing w:val="0"/>
                <w:position w:val="0"/>
                <w:sz w:val="21"/>
              </w:rPr>
            </w:pPr>
            <w:r>
              <w:rPr>
                <w:spacing w:val="0"/>
                <w:w w:val="100"/>
                <w:position w:val="0"/>
                <w:sz w:val="21"/>
              </w:rPr>
              <w:t>3</w:t>
            </w:r>
          </w:p>
        </w:tc>
        <w:tc>
          <w:tcPr>
            <w:tcW w:w="100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14"/>
              </w:rPr>
            </w:pPr>
          </w:p>
          <w:p>
            <w:pPr>
              <w:pStyle w:val="19"/>
              <w:spacing w:line="417" w:lineRule="auto"/>
              <w:ind w:left="107" w:right="94"/>
              <w:jc w:val="both"/>
              <w:rPr>
                <w:spacing w:val="0"/>
                <w:position w:val="0"/>
                <w:sz w:val="21"/>
              </w:rPr>
            </w:pPr>
            <w:r>
              <w:rPr>
                <w:spacing w:val="0"/>
                <w:position w:val="0"/>
                <w:sz w:val="21"/>
              </w:rPr>
              <w:t>项 目 三猪 解 剖认知</w:t>
            </w: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spacing w:line="417" w:lineRule="auto"/>
              <w:ind w:left="107" w:right="87"/>
              <w:jc w:val="both"/>
              <w:rPr>
                <w:spacing w:val="0"/>
                <w:position w:val="0"/>
                <w:sz w:val="21"/>
              </w:rPr>
            </w:pPr>
            <w:r>
              <w:rPr>
                <w:spacing w:val="0"/>
                <w:position w:val="0"/>
                <w:sz w:val="21"/>
              </w:rPr>
              <w:t>1. 猪 骨骼、肌肉与被皮的认知</w:t>
            </w:r>
          </w:p>
        </w:tc>
        <w:tc>
          <w:tcPr>
            <w:tcW w:w="247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27"/>
              </w:rPr>
            </w:pPr>
          </w:p>
          <w:p>
            <w:pPr>
              <w:pStyle w:val="19"/>
              <w:spacing w:line="417" w:lineRule="auto"/>
              <w:ind w:left="107" w:right="29" w:firstLine="420"/>
              <w:rPr>
                <w:spacing w:val="0"/>
                <w:position w:val="0"/>
                <w:sz w:val="21"/>
              </w:rPr>
            </w:pPr>
            <w:r>
              <w:rPr>
                <w:spacing w:val="0"/>
                <w:position w:val="0"/>
                <w:sz w:val="21"/>
              </w:rPr>
              <w:t>了解猪运动系统、被皮系统的组成。</w:t>
            </w:r>
          </w:p>
        </w:tc>
        <w:tc>
          <w:tcPr>
            <w:tcW w:w="1920" w:type="dxa"/>
            <w:noWrap w:val="0"/>
            <w:vAlign w:val="top"/>
          </w:tcPr>
          <w:p>
            <w:pPr>
              <w:pStyle w:val="19"/>
              <w:numPr>
                <w:ilvl w:val="0"/>
                <w:numId w:val="13"/>
              </w:numPr>
              <w:tabs>
                <w:tab w:val="left" w:pos="322"/>
              </w:tabs>
              <w:spacing w:before="102" w:after="0" w:line="417" w:lineRule="auto"/>
              <w:ind w:left="107" w:right="91" w:firstLine="0"/>
              <w:jc w:val="both"/>
              <w:rPr>
                <w:spacing w:val="0"/>
                <w:position w:val="0"/>
                <w:sz w:val="21"/>
              </w:rPr>
            </w:pPr>
            <w:r>
              <w:rPr>
                <w:spacing w:val="0"/>
                <w:position w:val="0"/>
                <w:sz w:val="21"/>
              </w:rPr>
              <w:t>利用猪的全身骨骼标本讲述猪全身骨骼的组成；</w:t>
            </w:r>
          </w:p>
          <w:p>
            <w:pPr>
              <w:pStyle w:val="19"/>
              <w:numPr>
                <w:ilvl w:val="0"/>
                <w:numId w:val="13"/>
              </w:numPr>
              <w:tabs>
                <w:tab w:val="left" w:pos="322"/>
              </w:tabs>
              <w:spacing w:before="0" w:after="0" w:line="417" w:lineRule="auto"/>
              <w:ind w:left="107" w:right="91" w:firstLine="0"/>
              <w:jc w:val="both"/>
              <w:rPr>
                <w:spacing w:val="0"/>
                <w:position w:val="0"/>
                <w:sz w:val="21"/>
              </w:rPr>
            </w:pPr>
            <w:r>
              <w:rPr>
                <w:spacing w:val="0"/>
                <w:position w:val="0"/>
                <w:sz w:val="21"/>
              </w:rPr>
              <w:t>技能训练：牛全身主要骨、关节和骨性标志；</w:t>
            </w:r>
          </w:p>
          <w:p>
            <w:pPr>
              <w:pStyle w:val="19"/>
              <w:numPr>
                <w:ilvl w:val="0"/>
                <w:numId w:val="13"/>
              </w:numPr>
              <w:tabs>
                <w:tab w:val="left" w:pos="322"/>
              </w:tabs>
              <w:spacing w:before="0" w:after="0" w:line="417" w:lineRule="auto"/>
              <w:ind w:left="107" w:right="91" w:firstLine="0"/>
              <w:jc w:val="both"/>
              <w:rPr>
                <w:spacing w:val="0"/>
                <w:position w:val="0"/>
                <w:sz w:val="21"/>
              </w:rPr>
            </w:pPr>
            <w:r>
              <w:rPr>
                <w:spacing w:val="0"/>
                <w:position w:val="0"/>
                <w:sz w:val="21"/>
              </w:rPr>
              <w:t>利用多媒体讲授猪皮肤及皮肤的衍生物。</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6"/>
              <w:rPr>
                <w:rFonts w:ascii="微软雅黑"/>
                <w:b/>
                <w:spacing w:val="0"/>
                <w:position w:val="0"/>
                <w:sz w:val="19"/>
              </w:rPr>
            </w:pPr>
          </w:p>
          <w:p>
            <w:pPr>
              <w:pStyle w:val="19"/>
              <w:ind w:right="303"/>
              <w:jc w:val="right"/>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spacing w:before="1" w:line="417" w:lineRule="auto"/>
              <w:ind w:left="107" w:right="86"/>
              <w:jc w:val="both"/>
              <w:rPr>
                <w:spacing w:val="0"/>
                <w:position w:val="0"/>
                <w:sz w:val="21"/>
              </w:rPr>
            </w:pPr>
            <w:r>
              <w:rPr>
                <w:spacing w:val="0"/>
                <w:position w:val="0"/>
                <w:sz w:val="21"/>
              </w:rPr>
              <w:t>2.猪内脏的解剖特征的认知</w:t>
            </w:r>
          </w:p>
        </w:tc>
        <w:tc>
          <w:tcPr>
            <w:tcW w:w="2470" w:type="dxa"/>
            <w:noWrap w:val="0"/>
            <w:vAlign w:val="top"/>
          </w:tcPr>
          <w:p>
            <w:pPr>
              <w:pStyle w:val="19"/>
              <w:numPr>
                <w:ilvl w:val="0"/>
                <w:numId w:val="14"/>
              </w:numPr>
              <w:tabs>
                <w:tab w:val="left" w:pos="320"/>
              </w:tabs>
              <w:spacing w:before="104" w:after="0" w:line="417" w:lineRule="auto"/>
              <w:ind w:left="107" w:right="96" w:firstLine="0"/>
              <w:jc w:val="both"/>
              <w:rPr>
                <w:spacing w:val="0"/>
                <w:position w:val="0"/>
                <w:sz w:val="21"/>
              </w:rPr>
            </w:pPr>
            <w:r>
              <w:rPr>
                <w:spacing w:val="0"/>
                <w:position w:val="0"/>
                <w:sz w:val="21"/>
              </w:rPr>
              <w:t>了解猪消化系统、呼吸系统、泌尿系统和生殖系统的组成。</w:t>
            </w:r>
          </w:p>
          <w:p>
            <w:pPr>
              <w:pStyle w:val="19"/>
              <w:numPr>
                <w:ilvl w:val="0"/>
                <w:numId w:val="14"/>
              </w:numPr>
              <w:tabs>
                <w:tab w:val="left" w:pos="320"/>
              </w:tabs>
              <w:spacing w:before="0" w:after="0" w:line="417" w:lineRule="auto"/>
              <w:ind w:left="107" w:right="38" w:firstLine="0"/>
              <w:jc w:val="both"/>
              <w:rPr>
                <w:spacing w:val="0"/>
                <w:position w:val="0"/>
                <w:sz w:val="21"/>
              </w:rPr>
            </w:pPr>
            <w:r>
              <w:rPr>
                <w:spacing w:val="0"/>
                <w:position w:val="0"/>
                <w:sz w:val="21"/>
              </w:rPr>
              <w:t>掌握胃、肠、心、肺、肾、膀胱、睾丸、卵巢、子宫、阴囊的形态、位置</w:t>
            </w:r>
          </w:p>
          <w:p>
            <w:pPr>
              <w:pStyle w:val="19"/>
              <w:spacing w:line="269" w:lineRule="exact"/>
              <w:ind w:left="107"/>
              <w:rPr>
                <w:spacing w:val="0"/>
                <w:position w:val="0"/>
                <w:sz w:val="21"/>
              </w:rPr>
            </w:pPr>
            <w:r>
              <w:rPr>
                <w:spacing w:val="0"/>
                <w:position w:val="0"/>
                <w:sz w:val="21"/>
              </w:rPr>
              <w:t>和构造特点。</w:t>
            </w:r>
          </w:p>
        </w:tc>
        <w:tc>
          <w:tcPr>
            <w:tcW w:w="1920" w:type="dxa"/>
            <w:noWrap w:val="0"/>
            <w:vAlign w:val="top"/>
          </w:tcPr>
          <w:p>
            <w:pPr>
              <w:pStyle w:val="19"/>
              <w:spacing w:before="104" w:line="417" w:lineRule="auto"/>
              <w:ind w:left="107" w:right="-15"/>
              <w:rPr>
                <w:spacing w:val="0"/>
                <w:position w:val="0"/>
                <w:sz w:val="21"/>
              </w:rPr>
            </w:pPr>
            <w:r>
              <w:rPr>
                <w:spacing w:val="0"/>
                <w:position w:val="0"/>
                <w:sz w:val="21"/>
              </w:rPr>
              <w:t>1.利用多媒体讲授各系统的组成，各器官的位置、结构； 2.技能训练：识别猪内脏各系统主要器官的形态、位置</w:t>
            </w:r>
          </w:p>
          <w:p>
            <w:pPr>
              <w:pStyle w:val="19"/>
              <w:spacing w:line="268" w:lineRule="exact"/>
              <w:ind w:left="107"/>
              <w:rPr>
                <w:spacing w:val="0"/>
                <w:position w:val="0"/>
                <w:sz w:val="21"/>
              </w:rPr>
            </w:pPr>
            <w:r>
              <w:rPr>
                <w:spacing w:val="0"/>
                <w:position w:val="0"/>
                <w:sz w:val="21"/>
              </w:rPr>
              <w:t>和特点。</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21"/>
              </w:rPr>
            </w:pPr>
          </w:p>
          <w:p>
            <w:pPr>
              <w:pStyle w:val="19"/>
              <w:ind w:right="303"/>
              <w:jc w:val="right"/>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noWrap w:val="0"/>
            <w:vAlign w:val="top"/>
          </w:tcPr>
          <w:p>
            <w:pPr>
              <w:pStyle w:val="19"/>
              <w:spacing w:before="2"/>
              <w:rPr>
                <w:rFonts w:ascii="微软雅黑"/>
                <w:b/>
                <w:spacing w:val="0"/>
                <w:position w:val="0"/>
                <w:sz w:val="18"/>
              </w:rPr>
            </w:pPr>
          </w:p>
          <w:p>
            <w:pPr>
              <w:pStyle w:val="19"/>
              <w:spacing w:before="1" w:line="417" w:lineRule="auto"/>
              <w:ind w:left="107" w:right="86"/>
              <w:jc w:val="both"/>
              <w:rPr>
                <w:spacing w:val="0"/>
                <w:position w:val="0"/>
                <w:sz w:val="21"/>
              </w:rPr>
            </w:pPr>
            <w:r>
              <w:rPr>
                <w:spacing w:val="0"/>
                <w:position w:val="0"/>
                <w:sz w:val="21"/>
              </w:rPr>
              <w:t>3.猪免疫系统的特征的认知</w:t>
            </w:r>
          </w:p>
        </w:tc>
        <w:tc>
          <w:tcPr>
            <w:tcW w:w="2470" w:type="dxa"/>
            <w:noWrap w:val="0"/>
            <w:vAlign w:val="top"/>
          </w:tcPr>
          <w:p>
            <w:pPr>
              <w:pStyle w:val="19"/>
              <w:numPr>
                <w:ilvl w:val="0"/>
                <w:numId w:val="15"/>
              </w:numPr>
              <w:tabs>
                <w:tab w:val="left" w:pos="336"/>
              </w:tabs>
              <w:spacing w:before="102" w:after="0" w:line="417" w:lineRule="auto"/>
              <w:ind w:left="107" w:right="98" w:firstLine="0"/>
              <w:jc w:val="left"/>
              <w:rPr>
                <w:spacing w:val="0"/>
                <w:position w:val="0"/>
                <w:sz w:val="21"/>
              </w:rPr>
            </w:pPr>
            <w:r>
              <w:rPr>
                <w:spacing w:val="0"/>
                <w:position w:val="0"/>
                <w:sz w:val="21"/>
              </w:rPr>
              <w:t>了解猪免疫系统的组成。</w:t>
            </w:r>
          </w:p>
          <w:p>
            <w:pPr>
              <w:pStyle w:val="19"/>
              <w:numPr>
                <w:ilvl w:val="0"/>
                <w:numId w:val="15"/>
              </w:numPr>
              <w:tabs>
                <w:tab w:val="left" w:pos="336"/>
              </w:tabs>
              <w:spacing w:before="0" w:after="0" w:line="269" w:lineRule="exact"/>
              <w:ind w:left="335" w:right="0" w:hanging="229"/>
              <w:jc w:val="left"/>
              <w:rPr>
                <w:spacing w:val="0"/>
                <w:position w:val="0"/>
                <w:sz w:val="21"/>
              </w:rPr>
            </w:pPr>
            <w:r>
              <w:rPr>
                <w:spacing w:val="0"/>
                <w:position w:val="0"/>
                <w:sz w:val="21"/>
              </w:rPr>
              <w:t>掌握猪的常检淋巴结</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的形态、位置。</w:t>
            </w:r>
          </w:p>
        </w:tc>
        <w:tc>
          <w:tcPr>
            <w:tcW w:w="1920" w:type="dxa"/>
            <w:noWrap w:val="0"/>
            <w:vAlign w:val="top"/>
          </w:tcPr>
          <w:p>
            <w:pPr>
              <w:pStyle w:val="19"/>
              <w:spacing w:before="102" w:line="417" w:lineRule="auto"/>
              <w:ind w:left="107" w:right="-15"/>
              <w:jc w:val="both"/>
              <w:rPr>
                <w:spacing w:val="0"/>
                <w:position w:val="0"/>
                <w:sz w:val="21"/>
              </w:rPr>
            </w:pPr>
            <w:r>
              <w:rPr>
                <w:spacing w:val="0"/>
                <w:position w:val="0"/>
                <w:sz w:val="21"/>
              </w:rPr>
              <w:t>1.利用多媒体讲授猪免疫系统的组成，各器官的位置、</w:t>
            </w:r>
          </w:p>
          <w:p>
            <w:pPr>
              <w:pStyle w:val="19"/>
              <w:spacing w:line="268" w:lineRule="exact"/>
              <w:ind w:left="107"/>
              <w:rPr>
                <w:spacing w:val="0"/>
                <w:position w:val="0"/>
                <w:sz w:val="21"/>
              </w:rPr>
            </w:pPr>
            <w:r>
              <w:rPr>
                <w:spacing w:val="0"/>
                <w:position w:val="0"/>
                <w:sz w:val="21"/>
              </w:rPr>
              <w:t>结构；</w:t>
            </w:r>
          </w:p>
        </w:tc>
        <w:tc>
          <w:tcPr>
            <w:tcW w:w="949"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right="303"/>
              <w:jc w:val="right"/>
              <w:rPr>
                <w:spacing w:val="0"/>
                <w:position w:val="0"/>
                <w:sz w:val="21"/>
              </w:rPr>
            </w:pPr>
            <w:r>
              <w:rPr>
                <w:spacing w:val="0"/>
                <w:w w:val="100"/>
                <w:position w:val="0"/>
                <w:sz w:val="21"/>
              </w:rPr>
              <w:t>1</w:t>
            </w:r>
          </w:p>
        </w:tc>
      </w:tr>
    </w:tbl>
    <w:p>
      <w:pPr>
        <w:spacing w:after="0"/>
        <w:jc w:val="right"/>
        <w:rPr>
          <w:spacing w:val="0"/>
          <w:position w:val="0"/>
          <w:sz w:val="21"/>
        </w:rPr>
        <w:sectPr>
          <w:pgSz w:w="11910" w:h="16840"/>
          <w:pgMar w:top="1340" w:right="1280" w:bottom="1320" w:left="1520" w:header="852" w:footer="1122" w:gutter="0"/>
          <w:cols w:space="720" w:num="1"/>
        </w:sectPr>
      </w:pPr>
    </w:p>
    <w:tbl>
      <w:tblPr>
        <w:tblStyle w:val="14"/>
        <w:tblW w:w="0" w:type="auto"/>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03"/>
        <w:gridCol w:w="1071"/>
        <w:gridCol w:w="2470"/>
        <w:gridCol w:w="1920"/>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773" w:type="dxa"/>
            <w:noWrap w:val="0"/>
            <w:vAlign w:val="top"/>
          </w:tcPr>
          <w:p>
            <w:pPr>
              <w:pStyle w:val="19"/>
              <w:rPr>
                <w:rFonts w:ascii="Times New Roman"/>
                <w:spacing w:val="0"/>
                <w:position w:val="0"/>
                <w:sz w:val="20"/>
              </w:rPr>
            </w:pPr>
          </w:p>
        </w:tc>
        <w:tc>
          <w:tcPr>
            <w:tcW w:w="1003" w:type="dxa"/>
            <w:noWrap w:val="0"/>
            <w:vAlign w:val="top"/>
          </w:tcPr>
          <w:p>
            <w:pPr>
              <w:pStyle w:val="19"/>
              <w:rPr>
                <w:rFonts w:ascii="Times New Roman"/>
                <w:spacing w:val="0"/>
                <w:position w:val="0"/>
                <w:sz w:val="20"/>
              </w:rPr>
            </w:pPr>
          </w:p>
        </w:tc>
        <w:tc>
          <w:tcPr>
            <w:tcW w:w="1071" w:type="dxa"/>
            <w:noWrap w:val="0"/>
            <w:vAlign w:val="top"/>
          </w:tcPr>
          <w:p>
            <w:pPr>
              <w:pStyle w:val="19"/>
              <w:rPr>
                <w:rFonts w:ascii="Times New Roman"/>
                <w:spacing w:val="0"/>
                <w:position w:val="0"/>
                <w:sz w:val="20"/>
              </w:rPr>
            </w:pPr>
          </w:p>
        </w:tc>
        <w:tc>
          <w:tcPr>
            <w:tcW w:w="2470" w:type="dxa"/>
            <w:noWrap w:val="0"/>
            <w:vAlign w:val="top"/>
          </w:tcPr>
          <w:p>
            <w:pPr>
              <w:pStyle w:val="19"/>
              <w:rPr>
                <w:rFonts w:ascii="Times New Roman"/>
                <w:spacing w:val="0"/>
                <w:position w:val="0"/>
                <w:sz w:val="20"/>
              </w:rPr>
            </w:pPr>
          </w:p>
        </w:tc>
        <w:tc>
          <w:tcPr>
            <w:tcW w:w="1920" w:type="dxa"/>
            <w:noWrap w:val="0"/>
            <w:vAlign w:val="top"/>
          </w:tcPr>
          <w:p>
            <w:pPr>
              <w:pStyle w:val="19"/>
              <w:spacing w:before="101" w:line="417" w:lineRule="auto"/>
              <w:ind w:left="107" w:right="91"/>
              <w:jc w:val="both"/>
              <w:rPr>
                <w:spacing w:val="0"/>
                <w:position w:val="0"/>
                <w:sz w:val="21"/>
              </w:rPr>
            </w:pPr>
            <w:r>
              <w:rPr>
                <w:spacing w:val="0"/>
                <w:position w:val="0"/>
                <w:sz w:val="21"/>
              </w:rPr>
              <w:t>2.技能训练：识别猪主要淋巴结形态、位置大小和颜色。</w:t>
            </w:r>
          </w:p>
        </w:tc>
        <w:tc>
          <w:tcPr>
            <w:tcW w:w="94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77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10"/>
              </w:rPr>
            </w:pPr>
          </w:p>
          <w:p>
            <w:pPr>
              <w:pStyle w:val="19"/>
              <w:ind w:left="107"/>
              <w:rPr>
                <w:spacing w:val="0"/>
                <w:position w:val="0"/>
                <w:sz w:val="21"/>
              </w:rPr>
            </w:pPr>
            <w:r>
              <w:rPr>
                <w:spacing w:val="0"/>
                <w:w w:val="100"/>
                <w:position w:val="0"/>
                <w:sz w:val="21"/>
              </w:rPr>
              <w:t>4</w:t>
            </w:r>
          </w:p>
        </w:tc>
        <w:tc>
          <w:tcPr>
            <w:tcW w:w="100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4"/>
              <w:rPr>
                <w:rFonts w:ascii="微软雅黑"/>
                <w:b/>
                <w:spacing w:val="0"/>
                <w:position w:val="0"/>
                <w:sz w:val="25"/>
              </w:rPr>
            </w:pPr>
          </w:p>
          <w:p>
            <w:pPr>
              <w:pStyle w:val="19"/>
              <w:spacing w:before="1" w:line="417" w:lineRule="auto"/>
              <w:ind w:left="107" w:right="94"/>
              <w:jc w:val="both"/>
              <w:rPr>
                <w:spacing w:val="0"/>
                <w:position w:val="0"/>
                <w:sz w:val="21"/>
              </w:rPr>
            </w:pPr>
            <w:r>
              <w:rPr>
                <w:spacing w:val="0"/>
                <w:position w:val="0"/>
                <w:sz w:val="21"/>
              </w:rPr>
              <w:t>项 目 四家 禽 解剖认知</w:t>
            </w: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6"/>
              <w:rPr>
                <w:rFonts w:ascii="微软雅黑"/>
                <w:b/>
                <w:spacing w:val="0"/>
                <w:position w:val="0"/>
                <w:sz w:val="17"/>
              </w:rPr>
            </w:pPr>
          </w:p>
          <w:p>
            <w:pPr>
              <w:pStyle w:val="19"/>
              <w:spacing w:line="417" w:lineRule="auto"/>
              <w:ind w:left="107" w:right="87"/>
              <w:rPr>
                <w:spacing w:val="0"/>
                <w:position w:val="0"/>
                <w:sz w:val="21"/>
              </w:rPr>
            </w:pPr>
            <w:r>
              <w:rPr>
                <w:spacing w:val="0"/>
                <w:position w:val="0"/>
                <w:sz w:val="21"/>
              </w:rPr>
              <w:t>家禽解剖的认知</w:t>
            </w:r>
          </w:p>
        </w:tc>
        <w:tc>
          <w:tcPr>
            <w:tcW w:w="247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numPr>
                <w:ilvl w:val="0"/>
                <w:numId w:val="16"/>
              </w:numPr>
              <w:tabs>
                <w:tab w:val="left" w:pos="320"/>
              </w:tabs>
              <w:spacing w:before="0" w:after="0" w:line="417" w:lineRule="auto"/>
              <w:ind w:left="107" w:right="38" w:firstLine="0"/>
              <w:jc w:val="both"/>
              <w:rPr>
                <w:spacing w:val="0"/>
                <w:position w:val="0"/>
                <w:sz w:val="21"/>
              </w:rPr>
            </w:pPr>
            <w:r>
              <w:rPr>
                <w:spacing w:val="0"/>
                <w:position w:val="0"/>
                <w:sz w:val="21"/>
              </w:rPr>
              <w:t>了解家禽骨骼、肌肉、皮肤及皮肤衍生物的形态、结构特征。</w:t>
            </w:r>
          </w:p>
          <w:p>
            <w:pPr>
              <w:pStyle w:val="19"/>
              <w:numPr>
                <w:ilvl w:val="0"/>
                <w:numId w:val="16"/>
              </w:numPr>
              <w:tabs>
                <w:tab w:val="left" w:pos="320"/>
              </w:tabs>
              <w:spacing w:before="0" w:after="0" w:line="417" w:lineRule="auto"/>
              <w:ind w:left="107" w:right="96" w:firstLine="0"/>
              <w:jc w:val="both"/>
              <w:rPr>
                <w:spacing w:val="0"/>
                <w:position w:val="0"/>
                <w:sz w:val="21"/>
              </w:rPr>
            </w:pPr>
            <w:r>
              <w:rPr>
                <w:spacing w:val="0"/>
                <w:position w:val="0"/>
                <w:sz w:val="21"/>
              </w:rPr>
              <w:t>了解家禽消化系统、呼吸系统、泌尿系统、生殖系统的组成。</w:t>
            </w:r>
          </w:p>
          <w:p>
            <w:pPr>
              <w:pStyle w:val="19"/>
              <w:numPr>
                <w:ilvl w:val="0"/>
                <w:numId w:val="16"/>
              </w:numPr>
              <w:tabs>
                <w:tab w:val="left" w:pos="320"/>
              </w:tabs>
              <w:spacing w:before="0" w:after="0" w:line="417" w:lineRule="auto"/>
              <w:ind w:left="107" w:right="-15" w:firstLine="0"/>
              <w:jc w:val="left"/>
              <w:rPr>
                <w:spacing w:val="0"/>
                <w:position w:val="0"/>
                <w:sz w:val="21"/>
              </w:rPr>
            </w:pPr>
            <w:r>
              <w:rPr>
                <w:spacing w:val="0"/>
                <w:position w:val="0"/>
                <w:sz w:val="21"/>
              </w:rPr>
              <w:t>掌握家禽嗉囔、胃、肠、肝、胰、心、肺、肾、睾丸、卵巢、输卵管、法氏囊、胸腺、脾脏的形态、位置。</w:t>
            </w:r>
          </w:p>
        </w:tc>
        <w:tc>
          <w:tcPr>
            <w:tcW w:w="1920" w:type="dxa"/>
            <w:noWrap w:val="0"/>
            <w:vAlign w:val="top"/>
          </w:tcPr>
          <w:p>
            <w:pPr>
              <w:pStyle w:val="19"/>
              <w:numPr>
                <w:ilvl w:val="0"/>
                <w:numId w:val="17"/>
              </w:numPr>
              <w:tabs>
                <w:tab w:val="left" w:pos="322"/>
              </w:tabs>
              <w:spacing w:before="101" w:after="0" w:line="417" w:lineRule="auto"/>
              <w:ind w:left="107" w:right="91" w:firstLine="0"/>
              <w:jc w:val="both"/>
              <w:rPr>
                <w:spacing w:val="0"/>
                <w:position w:val="0"/>
                <w:sz w:val="21"/>
              </w:rPr>
            </w:pPr>
            <w:r>
              <w:rPr>
                <w:spacing w:val="0"/>
                <w:position w:val="0"/>
                <w:sz w:val="21"/>
              </w:rPr>
              <w:t>在家禽体表识别皮肤的衍生物、胸肌、关节。</w:t>
            </w:r>
          </w:p>
          <w:p>
            <w:pPr>
              <w:pStyle w:val="19"/>
              <w:numPr>
                <w:ilvl w:val="0"/>
                <w:numId w:val="17"/>
              </w:numPr>
              <w:tabs>
                <w:tab w:val="left" w:pos="322"/>
              </w:tabs>
              <w:spacing w:before="1" w:after="0" w:line="417" w:lineRule="auto"/>
              <w:ind w:left="107" w:right="-15" w:firstLine="0"/>
              <w:jc w:val="left"/>
              <w:rPr>
                <w:spacing w:val="0"/>
                <w:position w:val="0"/>
                <w:sz w:val="21"/>
              </w:rPr>
            </w:pPr>
            <w:r>
              <w:rPr>
                <w:spacing w:val="0"/>
                <w:position w:val="0"/>
                <w:sz w:val="21"/>
              </w:rPr>
              <w:t>能熟练地进行鸡的剖检，在新鲜家禽尸体上识别嗉囊、腺胃、肌胃、小肠、盲肠、心脏、肺、肾、睾丸、卵巢、输卵管、脾、胸腺、法氏囊、坐骨神经、盲肠扁桃体，并简述其形态、</w:t>
            </w:r>
          </w:p>
          <w:p>
            <w:pPr>
              <w:pStyle w:val="19"/>
              <w:spacing w:line="268" w:lineRule="exact"/>
              <w:ind w:left="107"/>
              <w:rPr>
                <w:spacing w:val="0"/>
                <w:position w:val="0"/>
                <w:sz w:val="21"/>
              </w:rPr>
            </w:pPr>
            <w:r>
              <w:rPr>
                <w:spacing w:val="0"/>
                <w:position w:val="0"/>
                <w:sz w:val="21"/>
              </w:rPr>
              <w:t>构造特点。</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10"/>
              </w:rPr>
            </w:pPr>
          </w:p>
          <w:p>
            <w:pPr>
              <w:pStyle w:val="19"/>
              <w:ind w:right="303"/>
              <w:jc w:val="right"/>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77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7"/>
              </w:rPr>
            </w:pPr>
          </w:p>
          <w:p>
            <w:pPr>
              <w:pStyle w:val="19"/>
              <w:spacing w:before="1"/>
              <w:ind w:left="107"/>
              <w:rPr>
                <w:spacing w:val="0"/>
                <w:position w:val="0"/>
                <w:sz w:val="21"/>
              </w:rPr>
            </w:pPr>
            <w:r>
              <w:rPr>
                <w:spacing w:val="0"/>
                <w:w w:val="100"/>
                <w:position w:val="0"/>
                <w:sz w:val="21"/>
              </w:rPr>
              <w:t>5</w:t>
            </w:r>
          </w:p>
        </w:tc>
        <w:tc>
          <w:tcPr>
            <w:tcW w:w="100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21"/>
              </w:rPr>
            </w:pPr>
          </w:p>
          <w:p>
            <w:pPr>
              <w:pStyle w:val="19"/>
              <w:spacing w:line="417" w:lineRule="auto"/>
              <w:ind w:left="107" w:right="94"/>
              <w:jc w:val="both"/>
              <w:rPr>
                <w:spacing w:val="0"/>
                <w:position w:val="0"/>
                <w:sz w:val="21"/>
              </w:rPr>
            </w:pPr>
            <w:r>
              <w:rPr>
                <w:spacing w:val="0"/>
                <w:position w:val="0"/>
                <w:sz w:val="21"/>
              </w:rPr>
              <w:t>项 目 五马 解 剖认知</w:t>
            </w:r>
          </w:p>
        </w:tc>
        <w:tc>
          <w:tcPr>
            <w:tcW w:w="107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spacing w:line="417" w:lineRule="auto"/>
              <w:ind w:left="107" w:right="87"/>
              <w:jc w:val="both"/>
              <w:rPr>
                <w:spacing w:val="0"/>
                <w:position w:val="0"/>
                <w:sz w:val="21"/>
              </w:rPr>
            </w:pPr>
            <w:r>
              <w:rPr>
                <w:spacing w:val="0"/>
                <w:position w:val="0"/>
                <w:sz w:val="21"/>
              </w:rPr>
              <w:t>1. 马 骨骼、肌肉与被皮的认知</w:t>
            </w:r>
          </w:p>
        </w:tc>
        <w:tc>
          <w:tcPr>
            <w:tcW w:w="247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spacing w:line="417" w:lineRule="auto"/>
              <w:ind w:left="107" w:right="29" w:firstLine="420"/>
              <w:rPr>
                <w:spacing w:val="0"/>
                <w:position w:val="0"/>
                <w:sz w:val="21"/>
              </w:rPr>
            </w:pPr>
            <w:r>
              <w:rPr>
                <w:spacing w:val="0"/>
                <w:position w:val="0"/>
                <w:sz w:val="21"/>
              </w:rPr>
              <w:t>了解马运动系统、被皮系统的组成。</w:t>
            </w:r>
          </w:p>
        </w:tc>
        <w:tc>
          <w:tcPr>
            <w:tcW w:w="1920" w:type="dxa"/>
            <w:noWrap w:val="0"/>
            <w:vAlign w:val="top"/>
          </w:tcPr>
          <w:p>
            <w:pPr>
              <w:pStyle w:val="19"/>
              <w:numPr>
                <w:ilvl w:val="0"/>
                <w:numId w:val="18"/>
              </w:numPr>
              <w:tabs>
                <w:tab w:val="left" w:pos="322"/>
              </w:tabs>
              <w:spacing w:before="104" w:after="0" w:line="417" w:lineRule="auto"/>
              <w:ind w:left="107" w:right="91" w:firstLine="0"/>
              <w:jc w:val="both"/>
              <w:rPr>
                <w:spacing w:val="0"/>
                <w:position w:val="0"/>
                <w:sz w:val="21"/>
              </w:rPr>
            </w:pPr>
            <w:r>
              <w:rPr>
                <w:spacing w:val="0"/>
                <w:position w:val="0"/>
                <w:sz w:val="21"/>
              </w:rPr>
              <w:t>利用马的全身骨骼标本讲述马全身骨骼的组成；</w:t>
            </w:r>
          </w:p>
          <w:p>
            <w:pPr>
              <w:pStyle w:val="19"/>
              <w:numPr>
                <w:ilvl w:val="0"/>
                <w:numId w:val="18"/>
              </w:numPr>
              <w:tabs>
                <w:tab w:val="left" w:pos="322"/>
              </w:tabs>
              <w:spacing w:before="0" w:after="0" w:line="417" w:lineRule="auto"/>
              <w:ind w:left="107" w:right="91" w:firstLine="0"/>
              <w:jc w:val="both"/>
              <w:rPr>
                <w:spacing w:val="0"/>
                <w:position w:val="0"/>
                <w:sz w:val="21"/>
              </w:rPr>
            </w:pPr>
            <w:r>
              <w:rPr>
                <w:spacing w:val="0"/>
                <w:position w:val="0"/>
                <w:sz w:val="21"/>
              </w:rPr>
              <w:t>技能训练：马全身主要骨、关节和骨性标志；</w:t>
            </w:r>
          </w:p>
          <w:p>
            <w:pPr>
              <w:pStyle w:val="19"/>
              <w:numPr>
                <w:ilvl w:val="0"/>
                <w:numId w:val="18"/>
              </w:numPr>
              <w:tabs>
                <w:tab w:val="left" w:pos="322"/>
              </w:tabs>
              <w:spacing w:before="0" w:after="0" w:line="240" w:lineRule="auto"/>
              <w:ind w:left="321" w:right="0" w:hanging="215"/>
              <w:jc w:val="left"/>
              <w:rPr>
                <w:spacing w:val="0"/>
                <w:position w:val="0"/>
                <w:sz w:val="21"/>
              </w:rPr>
            </w:pPr>
            <w:r>
              <w:rPr>
                <w:spacing w:val="0"/>
                <w:position w:val="0"/>
                <w:sz w:val="21"/>
              </w:rPr>
              <w:t>利用多媒体讲授</w:t>
            </w:r>
          </w:p>
          <w:p>
            <w:pPr>
              <w:pStyle w:val="19"/>
              <w:spacing w:before="7" w:line="460" w:lineRule="atLeast"/>
              <w:ind w:left="107" w:right="91"/>
              <w:rPr>
                <w:spacing w:val="0"/>
                <w:position w:val="0"/>
                <w:sz w:val="21"/>
              </w:rPr>
            </w:pPr>
            <w:r>
              <w:rPr>
                <w:spacing w:val="0"/>
                <w:position w:val="0"/>
                <w:sz w:val="21"/>
              </w:rPr>
              <w:t>马皮肤及皮肤的衍生物。</w:t>
            </w:r>
          </w:p>
        </w:tc>
        <w:tc>
          <w:tcPr>
            <w:tcW w:w="94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7"/>
              </w:rPr>
            </w:pPr>
          </w:p>
          <w:p>
            <w:pPr>
              <w:pStyle w:val="19"/>
              <w:spacing w:before="1"/>
              <w:ind w:right="303"/>
              <w:jc w:val="right"/>
              <w:rPr>
                <w:spacing w:val="0"/>
                <w:position w:val="0"/>
                <w:sz w:val="21"/>
              </w:rPr>
            </w:pPr>
            <w:r>
              <w:rPr>
                <w:spacing w:val="0"/>
                <w:w w:val="100"/>
                <w:position w:val="0"/>
                <w:sz w:val="21"/>
              </w:rPr>
              <w:t>2</w:t>
            </w:r>
          </w:p>
        </w:tc>
      </w:tr>
    </w:tbl>
    <w:p>
      <w:pPr>
        <w:spacing w:after="0"/>
        <w:jc w:val="right"/>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03"/>
        <w:gridCol w:w="1071"/>
        <w:gridCol w:w="2470"/>
        <w:gridCol w:w="1920"/>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vMerge w:val="restart"/>
            <w:noWrap w:val="0"/>
            <w:vAlign w:val="top"/>
          </w:tcPr>
          <w:p>
            <w:pPr>
              <w:pStyle w:val="19"/>
              <w:rPr>
                <w:rFonts w:ascii="Times New Roman"/>
                <w:spacing w:val="0"/>
                <w:position w:val="0"/>
                <w:sz w:val="20"/>
              </w:rPr>
            </w:pPr>
          </w:p>
        </w:tc>
        <w:tc>
          <w:tcPr>
            <w:tcW w:w="1003" w:type="dxa"/>
            <w:vMerge w:val="restart"/>
            <w:noWrap w:val="0"/>
            <w:vAlign w:val="top"/>
          </w:tcPr>
          <w:p>
            <w:pPr>
              <w:pStyle w:val="19"/>
              <w:rPr>
                <w:rFonts w:ascii="Times New Roman"/>
                <w:spacing w:val="0"/>
                <w:position w:val="0"/>
                <w:sz w:val="20"/>
              </w:rPr>
            </w:pPr>
          </w:p>
        </w:tc>
        <w:tc>
          <w:tcPr>
            <w:tcW w:w="1071" w:type="dxa"/>
            <w:noWrap w:val="0"/>
            <w:vAlign w:val="top"/>
          </w:tcPr>
          <w:p>
            <w:pPr>
              <w:pStyle w:val="19"/>
              <w:rPr>
                <w:rFonts w:ascii="Times New Roman"/>
                <w:spacing w:val="0"/>
                <w:position w:val="0"/>
                <w:sz w:val="20"/>
              </w:rPr>
            </w:pPr>
          </w:p>
        </w:tc>
        <w:tc>
          <w:tcPr>
            <w:tcW w:w="2470" w:type="dxa"/>
            <w:noWrap w:val="0"/>
            <w:vAlign w:val="top"/>
          </w:tcPr>
          <w:p>
            <w:pPr>
              <w:pStyle w:val="19"/>
              <w:rPr>
                <w:rFonts w:ascii="Times New Roman"/>
                <w:spacing w:val="0"/>
                <w:position w:val="0"/>
                <w:sz w:val="20"/>
              </w:rPr>
            </w:pPr>
          </w:p>
        </w:tc>
        <w:tc>
          <w:tcPr>
            <w:tcW w:w="1920" w:type="dxa"/>
            <w:noWrap w:val="0"/>
            <w:vAlign w:val="top"/>
          </w:tcPr>
          <w:p>
            <w:pPr>
              <w:pStyle w:val="19"/>
              <w:rPr>
                <w:rFonts w:ascii="Times New Roman"/>
                <w:spacing w:val="0"/>
                <w:position w:val="0"/>
                <w:sz w:val="20"/>
              </w:rPr>
            </w:pPr>
          </w:p>
        </w:tc>
        <w:tc>
          <w:tcPr>
            <w:tcW w:w="949"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102"/>
              <w:ind w:left="107"/>
              <w:rPr>
                <w:spacing w:val="0"/>
                <w:position w:val="0"/>
                <w:sz w:val="21"/>
              </w:rPr>
            </w:pPr>
            <w:r>
              <w:rPr>
                <w:spacing w:val="0"/>
                <w:position w:val="0"/>
                <w:sz w:val="21"/>
              </w:rPr>
              <w:t>1.了解马消化系统、呼吸</w:t>
            </w:r>
          </w:p>
        </w:tc>
        <w:tc>
          <w:tcPr>
            <w:tcW w:w="1920" w:type="dxa"/>
            <w:tcBorders>
              <w:bottom w:val="nil"/>
            </w:tcBorders>
            <w:noWrap w:val="0"/>
            <w:vAlign w:val="top"/>
          </w:tcPr>
          <w:p>
            <w:pPr>
              <w:pStyle w:val="19"/>
              <w:spacing w:before="102"/>
              <w:ind w:left="107"/>
              <w:rPr>
                <w:spacing w:val="0"/>
                <w:position w:val="0"/>
                <w:sz w:val="21"/>
              </w:rPr>
            </w:pPr>
            <w:r>
              <w:rPr>
                <w:spacing w:val="0"/>
                <w:position w:val="0"/>
                <w:sz w:val="21"/>
              </w:rPr>
              <w:t>1.利用多媒体讲授</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系统、泌尿系统和生殖系</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各系统的组成，各</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position w:val="0"/>
                <w:sz w:val="21"/>
              </w:rPr>
              <w:t>2.马内脏</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统的组成。</w:t>
            </w:r>
          </w:p>
        </w:tc>
        <w:tc>
          <w:tcPr>
            <w:tcW w:w="1920" w:type="dxa"/>
            <w:tcBorders>
              <w:top w:val="nil"/>
              <w:bottom w:val="nil"/>
            </w:tcBorders>
            <w:noWrap w:val="0"/>
            <w:vAlign w:val="top"/>
          </w:tcPr>
          <w:p>
            <w:pPr>
              <w:pStyle w:val="19"/>
              <w:spacing w:before="95"/>
              <w:ind w:left="107" w:right="-15"/>
              <w:rPr>
                <w:spacing w:val="0"/>
                <w:position w:val="0"/>
                <w:sz w:val="21"/>
              </w:rPr>
            </w:pPr>
            <w:r>
              <w:rPr>
                <w:spacing w:val="0"/>
                <w:position w:val="0"/>
                <w:sz w:val="21"/>
              </w:rPr>
              <w:t>器官的位置、结构；</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position w:val="0"/>
                <w:sz w:val="21"/>
              </w:rPr>
              <w:t>的解剖特</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2.掌握胃、肠、心、肺、</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2.技能训练：识别</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spacing w:before="95"/>
              <w:ind w:left="107"/>
              <w:rPr>
                <w:spacing w:val="0"/>
                <w:position w:val="0"/>
                <w:sz w:val="21"/>
              </w:rPr>
            </w:pPr>
            <w:r>
              <w:rPr>
                <w:spacing w:val="0"/>
                <w:position w:val="0"/>
                <w:sz w:val="21"/>
              </w:rPr>
              <w:t>征的认知</w:t>
            </w: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肾、膀胱、睾丸、卵巢、</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马内脏各系统主要</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95"/>
              <w:ind w:left="107"/>
              <w:rPr>
                <w:spacing w:val="0"/>
                <w:position w:val="0"/>
                <w:sz w:val="21"/>
              </w:rPr>
            </w:pPr>
            <w:r>
              <w:rPr>
                <w:spacing w:val="0"/>
                <w:position w:val="0"/>
                <w:sz w:val="21"/>
              </w:rPr>
              <w:t>子宫、阴囊的形态、位置</w:t>
            </w:r>
          </w:p>
        </w:tc>
        <w:tc>
          <w:tcPr>
            <w:tcW w:w="1920" w:type="dxa"/>
            <w:tcBorders>
              <w:top w:val="nil"/>
              <w:bottom w:val="nil"/>
            </w:tcBorders>
            <w:noWrap w:val="0"/>
            <w:vAlign w:val="top"/>
          </w:tcPr>
          <w:p>
            <w:pPr>
              <w:pStyle w:val="19"/>
              <w:spacing w:before="95"/>
              <w:ind w:left="107"/>
              <w:rPr>
                <w:spacing w:val="0"/>
                <w:position w:val="0"/>
                <w:sz w:val="21"/>
              </w:rPr>
            </w:pPr>
            <w:r>
              <w:rPr>
                <w:spacing w:val="0"/>
                <w:position w:val="0"/>
                <w:sz w:val="21"/>
              </w:rPr>
              <w:t>器官的形态、位置</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3" w:type="dxa"/>
            <w:vMerge w:val="continue"/>
            <w:tcBorders>
              <w:top w:val="nil"/>
            </w:tcBorders>
            <w:noWrap w:val="0"/>
            <w:vAlign w:val="top"/>
          </w:tcPr>
          <w:p>
            <w:pPr>
              <w:rPr>
                <w:spacing w:val="0"/>
                <w:position w:val="0"/>
                <w:sz w:val="2"/>
                <w:szCs w:val="2"/>
              </w:rPr>
            </w:pPr>
          </w:p>
        </w:tc>
        <w:tc>
          <w:tcPr>
            <w:tcW w:w="1003" w:type="dxa"/>
            <w:vMerge w:val="continue"/>
            <w:tcBorders>
              <w:top w:val="nil"/>
            </w:tcBorders>
            <w:noWrap w:val="0"/>
            <w:vAlign w:val="top"/>
          </w:tcPr>
          <w:p>
            <w:pPr>
              <w:rPr>
                <w:spacing w:val="0"/>
                <w:position w:val="0"/>
                <w:sz w:val="2"/>
                <w:szCs w:val="2"/>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before="95"/>
              <w:ind w:left="107"/>
              <w:rPr>
                <w:spacing w:val="0"/>
                <w:position w:val="0"/>
                <w:sz w:val="21"/>
              </w:rPr>
            </w:pPr>
            <w:r>
              <w:rPr>
                <w:spacing w:val="0"/>
                <w:position w:val="0"/>
                <w:sz w:val="21"/>
              </w:rPr>
              <w:t>和构造特点。</w:t>
            </w:r>
          </w:p>
        </w:tc>
        <w:tc>
          <w:tcPr>
            <w:tcW w:w="1920" w:type="dxa"/>
            <w:tcBorders>
              <w:top w:val="nil"/>
            </w:tcBorders>
            <w:noWrap w:val="0"/>
            <w:vAlign w:val="top"/>
          </w:tcPr>
          <w:p>
            <w:pPr>
              <w:pStyle w:val="19"/>
              <w:spacing w:before="95"/>
              <w:ind w:left="107"/>
              <w:rPr>
                <w:spacing w:val="0"/>
                <w:position w:val="0"/>
                <w:sz w:val="21"/>
              </w:rPr>
            </w:pPr>
            <w:r>
              <w:rPr>
                <w:spacing w:val="0"/>
                <w:position w:val="0"/>
                <w:sz w:val="21"/>
              </w:rPr>
              <w:t>和特点。</w:t>
            </w:r>
          </w:p>
        </w:tc>
        <w:tc>
          <w:tcPr>
            <w:tcW w:w="94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73" w:type="dxa"/>
            <w:tcBorders>
              <w:bottom w:val="nil"/>
            </w:tcBorders>
            <w:noWrap w:val="0"/>
            <w:vAlign w:val="top"/>
          </w:tcPr>
          <w:p>
            <w:pPr>
              <w:pStyle w:val="19"/>
              <w:rPr>
                <w:rFonts w:ascii="Times New Roman"/>
                <w:spacing w:val="0"/>
                <w:position w:val="0"/>
                <w:sz w:val="20"/>
              </w:rPr>
            </w:pPr>
          </w:p>
        </w:tc>
        <w:tc>
          <w:tcPr>
            <w:tcW w:w="1003" w:type="dxa"/>
            <w:tcBorders>
              <w:bottom w:val="nil"/>
            </w:tcBorders>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spacing w:before="104" w:line="231" w:lineRule="exact"/>
              <w:ind w:left="107" w:right="-15"/>
              <w:rPr>
                <w:spacing w:val="0"/>
                <w:position w:val="0"/>
                <w:sz w:val="21"/>
              </w:rPr>
            </w:pPr>
            <w:r>
              <w:rPr>
                <w:spacing w:val="0"/>
                <w:position w:val="0"/>
                <w:sz w:val="21"/>
              </w:rPr>
              <w:t>1.了解经济动物（兔、犬、</w:t>
            </w:r>
          </w:p>
        </w:tc>
        <w:tc>
          <w:tcPr>
            <w:tcW w:w="1920" w:type="dxa"/>
            <w:tcBorders>
              <w:bottom w:val="nil"/>
            </w:tcBorders>
            <w:noWrap w:val="0"/>
            <w:vAlign w:val="top"/>
          </w:tcPr>
          <w:p>
            <w:pPr>
              <w:pStyle w:val="19"/>
              <w:rPr>
                <w:rFonts w:ascii="Times New Roman"/>
                <w:spacing w:val="0"/>
                <w:position w:val="0"/>
                <w:sz w:val="20"/>
              </w:rPr>
            </w:pP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项 目 六</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在兔尸体、标本上</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经济动物</w:t>
            </w:r>
          </w:p>
        </w:tc>
        <w:tc>
          <w:tcPr>
            <w:tcW w:w="2470" w:type="dxa"/>
            <w:tcBorders>
              <w:top w:val="nil"/>
              <w:bottom w:val="nil"/>
            </w:tcBorders>
            <w:noWrap w:val="0"/>
            <w:vAlign w:val="top"/>
          </w:tcPr>
          <w:p>
            <w:pPr>
              <w:pStyle w:val="19"/>
              <w:spacing w:line="214" w:lineRule="exact"/>
              <w:ind w:left="107" w:right="-15"/>
              <w:rPr>
                <w:spacing w:val="0"/>
                <w:position w:val="0"/>
                <w:sz w:val="21"/>
              </w:rPr>
            </w:pPr>
            <w:r>
              <w:rPr>
                <w:spacing w:val="0"/>
                <w:position w:val="0"/>
                <w:sz w:val="21"/>
              </w:rPr>
              <w:t>猫、狐、鹿、水貂、鸵鸟）</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经 济 动</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识别各内脏器官，</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spacing w:line="214" w:lineRule="exact"/>
              <w:ind w:left="107"/>
              <w:rPr>
                <w:spacing w:val="0"/>
                <w:position w:val="0"/>
                <w:sz w:val="21"/>
              </w:rPr>
            </w:pPr>
            <w:r>
              <w:rPr>
                <w:spacing w:val="0"/>
                <w:w w:val="100"/>
                <w:position w:val="0"/>
                <w:sz w:val="21"/>
              </w:rPr>
              <w:t>6</w:t>
            </w: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解剖的认</w:t>
            </w: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消化、呼吸、泌尿、生殖</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spacing w:line="214" w:lineRule="exact"/>
              <w:ind w:right="303"/>
              <w:jc w:val="right"/>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物 解 剖</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并能描述其形态、</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w w:val="100"/>
                <w:position w:val="0"/>
                <w:sz w:val="21"/>
              </w:rPr>
              <w:t>知</w:t>
            </w: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系统的组成，主要内脏器</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认知</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结构特点。</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73" w:type="dxa"/>
            <w:tcBorders>
              <w:top w:val="nil"/>
            </w:tcBorders>
            <w:noWrap w:val="0"/>
            <w:vAlign w:val="top"/>
          </w:tcPr>
          <w:p>
            <w:pPr>
              <w:pStyle w:val="19"/>
              <w:rPr>
                <w:rFonts w:ascii="Times New Roman"/>
                <w:spacing w:val="0"/>
                <w:position w:val="0"/>
                <w:sz w:val="20"/>
              </w:rPr>
            </w:pPr>
          </w:p>
        </w:tc>
        <w:tc>
          <w:tcPr>
            <w:tcW w:w="1003" w:type="dxa"/>
            <w:tcBorders>
              <w:top w:val="nil"/>
            </w:tcBorders>
            <w:noWrap w:val="0"/>
            <w:vAlign w:val="top"/>
          </w:tcPr>
          <w:p>
            <w:pPr>
              <w:pStyle w:val="19"/>
              <w:rPr>
                <w:rFonts w:ascii="Times New Roman"/>
                <w:spacing w:val="0"/>
                <w:position w:val="0"/>
                <w:sz w:val="20"/>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spacing w:line="253" w:lineRule="exact"/>
              <w:ind w:left="107"/>
              <w:rPr>
                <w:spacing w:val="0"/>
                <w:position w:val="0"/>
                <w:sz w:val="21"/>
              </w:rPr>
            </w:pPr>
            <w:r>
              <w:rPr>
                <w:spacing w:val="0"/>
                <w:position w:val="0"/>
                <w:sz w:val="21"/>
              </w:rPr>
              <w:t>官的形态、构造。</w:t>
            </w:r>
          </w:p>
        </w:tc>
        <w:tc>
          <w:tcPr>
            <w:tcW w:w="1920" w:type="dxa"/>
            <w:tcBorders>
              <w:top w:val="nil"/>
            </w:tcBorders>
            <w:noWrap w:val="0"/>
            <w:vAlign w:val="top"/>
          </w:tcPr>
          <w:p>
            <w:pPr>
              <w:pStyle w:val="19"/>
              <w:rPr>
                <w:rFonts w:ascii="Times New Roman"/>
                <w:spacing w:val="0"/>
                <w:position w:val="0"/>
                <w:sz w:val="20"/>
              </w:rPr>
            </w:pPr>
          </w:p>
        </w:tc>
        <w:tc>
          <w:tcPr>
            <w:tcW w:w="94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3" w:type="dxa"/>
            <w:tcBorders>
              <w:bottom w:val="nil"/>
            </w:tcBorders>
            <w:noWrap w:val="0"/>
            <w:vAlign w:val="top"/>
          </w:tcPr>
          <w:p>
            <w:pPr>
              <w:pStyle w:val="19"/>
              <w:rPr>
                <w:rFonts w:ascii="Times New Roman"/>
                <w:spacing w:val="0"/>
                <w:position w:val="0"/>
                <w:sz w:val="20"/>
              </w:rPr>
            </w:pPr>
          </w:p>
        </w:tc>
        <w:tc>
          <w:tcPr>
            <w:tcW w:w="1003" w:type="dxa"/>
            <w:tcBorders>
              <w:bottom w:val="nil"/>
            </w:tcBorders>
            <w:noWrap w:val="0"/>
            <w:vAlign w:val="top"/>
          </w:tcPr>
          <w:p>
            <w:pPr>
              <w:pStyle w:val="19"/>
              <w:rPr>
                <w:rFonts w:ascii="Times New Roman"/>
                <w:spacing w:val="0"/>
                <w:position w:val="0"/>
                <w:sz w:val="20"/>
              </w:rPr>
            </w:pPr>
          </w:p>
        </w:tc>
        <w:tc>
          <w:tcPr>
            <w:tcW w:w="1071" w:type="dxa"/>
            <w:tcBorders>
              <w:bottom w:val="nil"/>
            </w:tcBorders>
            <w:noWrap w:val="0"/>
            <w:vAlign w:val="top"/>
          </w:tcPr>
          <w:p>
            <w:pPr>
              <w:pStyle w:val="19"/>
              <w:rPr>
                <w:rFonts w:ascii="Times New Roman"/>
                <w:spacing w:val="0"/>
                <w:position w:val="0"/>
                <w:sz w:val="20"/>
              </w:rPr>
            </w:pPr>
          </w:p>
        </w:tc>
        <w:tc>
          <w:tcPr>
            <w:tcW w:w="2470" w:type="dxa"/>
            <w:tcBorders>
              <w:bottom w:val="nil"/>
            </w:tcBorders>
            <w:noWrap w:val="0"/>
            <w:vAlign w:val="top"/>
          </w:tcPr>
          <w:p>
            <w:pPr>
              <w:pStyle w:val="19"/>
              <w:rPr>
                <w:rFonts w:ascii="Times New Roman"/>
                <w:spacing w:val="0"/>
                <w:position w:val="0"/>
                <w:sz w:val="20"/>
              </w:rPr>
            </w:pPr>
          </w:p>
        </w:tc>
        <w:tc>
          <w:tcPr>
            <w:tcW w:w="1920" w:type="dxa"/>
            <w:tcBorders>
              <w:bottom w:val="nil"/>
            </w:tcBorders>
            <w:noWrap w:val="0"/>
            <w:vAlign w:val="top"/>
          </w:tcPr>
          <w:p>
            <w:pPr>
              <w:pStyle w:val="19"/>
              <w:spacing w:before="102"/>
              <w:ind w:left="107"/>
              <w:rPr>
                <w:spacing w:val="0"/>
                <w:position w:val="0"/>
                <w:sz w:val="21"/>
              </w:rPr>
            </w:pPr>
            <w:r>
              <w:rPr>
                <w:spacing w:val="0"/>
                <w:position w:val="0"/>
                <w:sz w:val="21"/>
              </w:rPr>
              <w:t>1. 将学生进行分</w:t>
            </w:r>
          </w:p>
        </w:tc>
        <w:tc>
          <w:tcPr>
            <w:tcW w:w="94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组；</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100"/>
              <w:ind w:left="107"/>
              <w:rPr>
                <w:spacing w:val="0"/>
                <w:position w:val="0"/>
                <w:sz w:val="21"/>
              </w:rPr>
            </w:pPr>
            <w:r>
              <w:rPr>
                <w:spacing w:val="0"/>
                <w:position w:val="0"/>
                <w:sz w:val="21"/>
              </w:rPr>
              <w:t>2.教学过程中充分</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spacing w:before="100" w:line="230" w:lineRule="exact"/>
              <w:ind w:left="107"/>
              <w:rPr>
                <w:spacing w:val="0"/>
                <w:position w:val="0"/>
                <w:sz w:val="21"/>
              </w:rPr>
            </w:pPr>
            <w:r>
              <w:rPr>
                <w:spacing w:val="0"/>
                <w:position w:val="0"/>
                <w:sz w:val="21"/>
              </w:rPr>
              <w:t>1.掌握羊的解剖方法；</w:t>
            </w:r>
          </w:p>
        </w:tc>
        <w:tc>
          <w:tcPr>
            <w:tcW w:w="1920" w:type="dxa"/>
            <w:tcBorders>
              <w:top w:val="nil"/>
              <w:bottom w:val="nil"/>
            </w:tcBorders>
            <w:noWrap w:val="0"/>
            <w:vAlign w:val="top"/>
          </w:tcPr>
          <w:p>
            <w:pPr>
              <w:pStyle w:val="19"/>
              <w:spacing w:before="100" w:line="230" w:lineRule="exact"/>
              <w:ind w:left="107"/>
              <w:rPr>
                <w:spacing w:val="0"/>
                <w:position w:val="0"/>
                <w:sz w:val="21"/>
              </w:rPr>
            </w:pPr>
            <w:r>
              <w:rPr>
                <w:spacing w:val="0"/>
                <w:position w:val="0"/>
                <w:sz w:val="21"/>
              </w:rPr>
              <w:t>体现以学生为主</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1.羊解剖</w:t>
            </w: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2.识别羊主要器官的形</w:t>
            </w: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体，教师进行适当</w:t>
            </w:r>
          </w:p>
        </w:tc>
        <w:tc>
          <w:tcPr>
            <w:tcW w:w="949" w:type="dxa"/>
            <w:tcBorders>
              <w:top w:val="nil"/>
              <w:bottom w:val="nil"/>
            </w:tcBorders>
            <w:noWrap w:val="0"/>
            <w:vAlign w:val="top"/>
          </w:tcPr>
          <w:p>
            <w:pPr>
              <w:pStyle w:val="19"/>
              <w:spacing w:line="214" w:lineRule="exact"/>
              <w:ind w:right="303"/>
              <w:jc w:val="right"/>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实习</w:t>
            </w: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6" w:lineRule="exact"/>
              <w:ind w:left="107"/>
              <w:rPr>
                <w:spacing w:val="0"/>
                <w:position w:val="0"/>
                <w:sz w:val="21"/>
              </w:rPr>
            </w:pPr>
            <w:r>
              <w:rPr>
                <w:spacing w:val="0"/>
                <w:position w:val="0"/>
                <w:sz w:val="21"/>
              </w:rPr>
              <w:t>态、位置和构造。</w:t>
            </w:r>
          </w:p>
        </w:tc>
        <w:tc>
          <w:tcPr>
            <w:tcW w:w="1920" w:type="dxa"/>
            <w:tcBorders>
              <w:top w:val="nil"/>
              <w:bottom w:val="nil"/>
            </w:tcBorders>
            <w:noWrap w:val="0"/>
            <w:vAlign w:val="top"/>
          </w:tcPr>
          <w:p>
            <w:pPr>
              <w:pStyle w:val="19"/>
              <w:spacing w:line="216" w:lineRule="exact"/>
              <w:ind w:left="107" w:right="-15"/>
              <w:rPr>
                <w:spacing w:val="0"/>
                <w:position w:val="0"/>
                <w:sz w:val="21"/>
              </w:rPr>
            </w:pPr>
            <w:r>
              <w:rPr>
                <w:spacing w:val="0"/>
                <w:position w:val="0"/>
                <w:sz w:val="21"/>
              </w:rPr>
              <w:t>地讲解，及时引导、</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项 目 七</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检查和考评，并对</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综 合 技</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73" w:type="dxa"/>
            <w:tcBorders>
              <w:top w:val="nil"/>
              <w:bottom w:val="nil"/>
            </w:tcBorders>
            <w:noWrap w:val="0"/>
            <w:vAlign w:val="top"/>
          </w:tcPr>
          <w:p>
            <w:pPr>
              <w:pStyle w:val="19"/>
              <w:spacing w:line="216" w:lineRule="exact"/>
              <w:ind w:left="107"/>
              <w:rPr>
                <w:spacing w:val="0"/>
                <w:position w:val="0"/>
                <w:sz w:val="21"/>
              </w:rPr>
            </w:pPr>
            <w:r>
              <w:rPr>
                <w:spacing w:val="0"/>
                <w:w w:val="100"/>
                <w:position w:val="0"/>
                <w:sz w:val="21"/>
              </w:rPr>
              <w:t>7</w:t>
            </w: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6" w:lineRule="exact"/>
              <w:ind w:left="107"/>
              <w:rPr>
                <w:spacing w:val="0"/>
                <w:position w:val="0"/>
                <w:sz w:val="21"/>
              </w:rPr>
            </w:pPr>
            <w:r>
              <w:rPr>
                <w:spacing w:val="0"/>
                <w:position w:val="0"/>
                <w:sz w:val="21"/>
              </w:rPr>
              <w:t>相关知识和能力加</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spacing w:line="212" w:lineRule="exact"/>
              <w:ind w:left="107"/>
              <w:rPr>
                <w:spacing w:val="0"/>
                <w:position w:val="0"/>
                <w:sz w:val="21"/>
              </w:rPr>
            </w:pPr>
            <w:r>
              <w:rPr>
                <w:spacing w:val="0"/>
                <w:position w:val="0"/>
                <w:sz w:val="21"/>
              </w:rPr>
              <w:t>能 训 练</w:t>
            </w: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以拓展和延伸。</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773" w:type="dxa"/>
            <w:vMerge w:val="restart"/>
            <w:tcBorders>
              <w:top w:val="nil"/>
              <w:bottom w:val="nil"/>
            </w:tcBorders>
            <w:noWrap w:val="0"/>
            <w:vAlign w:val="top"/>
          </w:tcPr>
          <w:p>
            <w:pPr>
              <w:pStyle w:val="19"/>
              <w:rPr>
                <w:rFonts w:ascii="Times New Roman"/>
                <w:spacing w:val="0"/>
                <w:position w:val="0"/>
                <w:sz w:val="16"/>
              </w:rPr>
            </w:pPr>
          </w:p>
        </w:tc>
        <w:tc>
          <w:tcPr>
            <w:tcW w:w="1003" w:type="dxa"/>
            <w:vMerge w:val="restart"/>
            <w:tcBorders>
              <w:top w:val="nil"/>
              <w:bottom w:val="nil"/>
            </w:tcBorders>
            <w:noWrap w:val="0"/>
            <w:vAlign w:val="top"/>
          </w:tcPr>
          <w:p>
            <w:pPr>
              <w:pStyle w:val="19"/>
              <w:spacing w:line="219" w:lineRule="exact"/>
              <w:ind w:left="107"/>
              <w:rPr>
                <w:spacing w:val="0"/>
                <w:position w:val="0"/>
                <w:sz w:val="21"/>
              </w:rPr>
            </w:pPr>
            <w:r>
              <w:rPr>
                <w:spacing w:val="0"/>
                <w:position w:val="0"/>
                <w:sz w:val="21"/>
              </w:rPr>
              <w:t>与实验</w:t>
            </w:r>
          </w:p>
        </w:tc>
        <w:tc>
          <w:tcPr>
            <w:tcW w:w="1071" w:type="dxa"/>
            <w:tcBorders>
              <w:top w:val="nil"/>
            </w:tcBorders>
            <w:noWrap w:val="0"/>
            <w:vAlign w:val="top"/>
          </w:tcPr>
          <w:p>
            <w:pPr>
              <w:pStyle w:val="19"/>
              <w:rPr>
                <w:rFonts w:ascii="Times New Roman"/>
                <w:spacing w:val="0"/>
                <w:position w:val="0"/>
                <w:sz w:val="6"/>
              </w:rPr>
            </w:pPr>
          </w:p>
        </w:tc>
        <w:tc>
          <w:tcPr>
            <w:tcW w:w="2470" w:type="dxa"/>
            <w:tcBorders>
              <w:top w:val="nil"/>
            </w:tcBorders>
            <w:noWrap w:val="0"/>
            <w:vAlign w:val="top"/>
          </w:tcPr>
          <w:p>
            <w:pPr>
              <w:pStyle w:val="19"/>
              <w:rPr>
                <w:rFonts w:ascii="Times New Roman"/>
                <w:spacing w:val="0"/>
                <w:position w:val="0"/>
                <w:sz w:val="6"/>
              </w:rPr>
            </w:pPr>
          </w:p>
        </w:tc>
        <w:tc>
          <w:tcPr>
            <w:tcW w:w="1920" w:type="dxa"/>
            <w:tcBorders>
              <w:top w:val="nil"/>
            </w:tcBorders>
            <w:noWrap w:val="0"/>
            <w:vAlign w:val="top"/>
          </w:tcPr>
          <w:p>
            <w:pPr>
              <w:pStyle w:val="19"/>
              <w:rPr>
                <w:rFonts w:ascii="Times New Roman"/>
                <w:spacing w:val="0"/>
                <w:position w:val="0"/>
                <w:sz w:val="6"/>
              </w:rPr>
            </w:pPr>
          </w:p>
        </w:tc>
        <w:tc>
          <w:tcPr>
            <w:tcW w:w="949" w:type="dxa"/>
            <w:tcBorders>
              <w:top w:val="nil"/>
            </w:tcBorders>
            <w:noWrap w:val="0"/>
            <w:vAlign w:val="top"/>
          </w:tcPr>
          <w:p>
            <w:pPr>
              <w:pStyle w:val="19"/>
              <w:rPr>
                <w:rFonts w:ascii="Times New Roman"/>
                <w:spacing w:val="0"/>
                <w:position w:val="0"/>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trPr>
        <w:tc>
          <w:tcPr>
            <w:tcW w:w="773" w:type="dxa"/>
            <w:vMerge w:val="continue"/>
            <w:tcBorders>
              <w:top w:val="nil"/>
              <w:bottom w:val="nil"/>
            </w:tcBorders>
            <w:noWrap w:val="0"/>
            <w:vAlign w:val="top"/>
          </w:tcPr>
          <w:p>
            <w:pPr>
              <w:rPr>
                <w:spacing w:val="0"/>
                <w:position w:val="0"/>
                <w:sz w:val="2"/>
                <w:szCs w:val="2"/>
              </w:rPr>
            </w:pPr>
          </w:p>
        </w:tc>
        <w:tc>
          <w:tcPr>
            <w:tcW w:w="1003" w:type="dxa"/>
            <w:vMerge w:val="continue"/>
            <w:tcBorders>
              <w:top w:val="nil"/>
              <w:bottom w:val="nil"/>
            </w:tcBorders>
            <w:noWrap w:val="0"/>
            <w:vAlign w:val="top"/>
          </w:tcPr>
          <w:p>
            <w:pPr>
              <w:rPr>
                <w:spacing w:val="0"/>
                <w:position w:val="0"/>
                <w:sz w:val="2"/>
                <w:szCs w:val="2"/>
              </w:rPr>
            </w:pPr>
          </w:p>
        </w:tc>
        <w:tc>
          <w:tcPr>
            <w:tcW w:w="1071" w:type="dxa"/>
            <w:tcBorders>
              <w:bottom w:val="nil"/>
            </w:tcBorders>
            <w:noWrap w:val="0"/>
            <w:vAlign w:val="top"/>
          </w:tcPr>
          <w:p>
            <w:pPr>
              <w:pStyle w:val="19"/>
              <w:rPr>
                <w:rFonts w:ascii="Times New Roman"/>
                <w:spacing w:val="0"/>
                <w:position w:val="0"/>
                <w:sz w:val="6"/>
              </w:rPr>
            </w:pPr>
          </w:p>
        </w:tc>
        <w:tc>
          <w:tcPr>
            <w:tcW w:w="2470" w:type="dxa"/>
            <w:tcBorders>
              <w:bottom w:val="nil"/>
            </w:tcBorders>
            <w:noWrap w:val="0"/>
            <w:vAlign w:val="top"/>
          </w:tcPr>
          <w:p>
            <w:pPr>
              <w:pStyle w:val="19"/>
              <w:rPr>
                <w:rFonts w:ascii="Times New Roman"/>
                <w:spacing w:val="0"/>
                <w:position w:val="0"/>
                <w:sz w:val="6"/>
              </w:rPr>
            </w:pPr>
          </w:p>
        </w:tc>
        <w:tc>
          <w:tcPr>
            <w:tcW w:w="1920" w:type="dxa"/>
            <w:tcBorders>
              <w:bottom w:val="nil"/>
            </w:tcBorders>
            <w:noWrap w:val="0"/>
            <w:vAlign w:val="top"/>
          </w:tcPr>
          <w:p>
            <w:pPr>
              <w:pStyle w:val="19"/>
              <w:rPr>
                <w:rFonts w:ascii="Times New Roman"/>
                <w:spacing w:val="0"/>
                <w:position w:val="0"/>
                <w:sz w:val="6"/>
              </w:rPr>
            </w:pPr>
          </w:p>
        </w:tc>
        <w:tc>
          <w:tcPr>
            <w:tcW w:w="949" w:type="dxa"/>
            <w:tcBorders>
              <w:bottom w:val="nil"/>
            </w:tcBorders>
            <w:noWrap w:val="0"/>
            <w:vAlign w:val="top"/>
          </w:tcPr>
          <w:p>
            <w:pPr>
              <w:pStyle w:val="19"/>
              <w:rPr>
                <w:rFonts w:ascii="Times New Roman"/>
                <w:spacing w:val="0"/>
                <w:position w:val="0"/>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line="255" w:lineRule="exact"/>
              <w:ind w:left="107"/>
              <w:rPr>
                <w:spacing w:val="0"/>
                <w:position w:val="0"/>
                <w:sz w:val="21"/>
              </w:rPr>
            </w:pPr>
            <w:r>
              <w:rPr>
                <w:spacing w:val="0"/>
                <w:position w:val="0"/>
                <w:sz w:val="21"/>
              </w:rPr>
              <w:t>1.掌握鸡的解剖方</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before="100" w:line="231" w:lineRule="exact"/>
              <w:ind w:left="107"/>
              <w:rPr>
                <w:spacing w:val="0"/>
                <w:position w:val="0"/>
                <w:sz w:val="21"/>
              </w:rPr>
            </w:pPr>
            <w:r>
              <w:rPr>
                <w:spacing w:val="0"/>
                <w:position w:val="0"/>
                <w:sz w:val="21"/>
              </w:rPr>
              <w:t>法；</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1.掌握鸡的解剖方法；</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2.鸡解剖</w:t>
            </w: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2.识别鸡主要器官</w:t>
            </w: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2.识别鸡主要器官的形</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实习</w:t>
            </w:r>
          </w:p>
        </w:tc>
        <w:tc>
          <w:tcPr>
            <w:tcW w:w="2470" w:type="dxa"/>
            <w:tcBorders>
              <w:top w:val="nil"/>
              <w:bottom w:val="nil"/>
            </w:tcBorders>
            <w:noWrap w:val="0"/>
            <w:vAlign w:val="top"/>
          </w:tcPr>
          <w:p>
            <w:pPr>
              <w:pStyle w:val="19"/>
              <w:rPr>
                <w:rFonts w:ascii="Times New Roman"/>
                <w:spacing w:val="0"/>
                <w:position w:val="0"/>
                <w:sz w:val="16"/>
              </w:rPr>
            </w:pPr>
          </w:p>
        </w:tc>
        <w:tc>
          <w:tcPr>
            <w:tcW w:w="192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的形态、位置和构</w:t>
            </w:r>
          </w:p>
        </w:tc>
        <w:tc>
          <w:tcPr>
            <w:tcW w:w="949" w:type="dxa"/>
            <w:tcBorders>
              <w:top w:val="nil"/>
              <w:bottom w:val="nil"/>
            </w:tcBorders>
            <w:noWrap w:val="0"/>
            <w:vAlign w:val="top"/>
          </w:tcPr>
          <w:p>
            <w:pPr>
              <w:pStyle w:val="19"/>
              <w:spacing w:line="214" w:lineRule="exact"/>
              <w:ind w:left="108"/>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73" w:type="dxa"/>
            <w:tcBorders>
              <w:top w:val="nil"/>
              <w:bottom w:val="nil"/>
            </w:tcBorders>
            <w:noWrap w:val="0"/>
            <w:vAlign w:val="top"/>
          </w:tcPr>
          <w:p>
            <w:pPr>
              <w:pStyle w:val="19"/>
              <w:rPr>
                <w:rFonts w:ascii="Times New Roman"/>
                <w:spacing w:val="0"/>
                <w:position w:val="0"/>
                <w:sz w:val="16"/>
              </w:rPr>
            </w:pPr>
          </w:p>
        </w:tc>
        <w:tc>
          <w:tcPr>
            <w:tcW w:w="1003" w:type="dxa"/>
            <w:tcBorders>
              <w:top w:val="nil"/>
              <w:bottom w:val="nil"/>
            </w:tcBorders>
            <w:noWrap w:val="0"/>
            <w:vAlign w:val="top"/>
          </w:tcPr>
          <w:p>
            <w:pPr>
              <w:pStyle w:val="19"/>
              <w:rPr>
                <w:rFonts w:ascii="Times New Roman"/>
                <w:spacing w:val="0"/>
                <w:position w:val="0"/>
                <w:sz w:val="16"/>
              </w:rPr>
            </w:pPr>
          </w:p>
        </w:tc>
        <w:tc>
          <w:tcPr>
            <w:tcW w:w="1071" w:type="dxa"/>
            <w:tcBorders>
              <w:top w:val="nil"/>
              <w:bottom w:val="nil"/>
            </w:tcBorders>
            <w:noWrap w:val="0"/>
            <w:vAlign w:val="top"/>
          </w:tcPr>
          <w:p>
            <w:pPr>
              <w:pStyle w:val="19"/>
              <w:rPr>
                <w:rFonts w:ascii="Times New Roman"/>
                <w:spacing w:val="0"/>
                <w:position w:val="0"/>
                <w:sz w:val="16"/>
              </w:rPr>
            </w:pPr>
          </w:p>
        </w:tc>
        <w:tc>
          <w:tcPr>
            <w:tcW w:w="2470" w:type="dxa"/>
            <w:tcBorders>
              <w:top w:val="nil"/>
              <w:bottom w:val="nil"/>
            </w:tcBorders>
            <w:noWrap w:val="0"/>
            <w:vAlign w:val="top"/>
          </w:tcPr>
          <w:p>
            <w:pPr>
              <w:pStyle w:val="19"/>
              <w:spacing w:line="214" w:lineRule="exact"/>
              <w:ind w:left="107"/>
              <w:rPr>
                <w:spacing w:val="0"/>
                <w:position w:val="0"/>
                <w:sz w:val="21"/>
              </w:rPr>
            </w:pPr>
            <w:r>
              <w:rPr>
                <w:spacing w:val="0"/>
                <w:position w:val="0"/>
                <w:sz w:val="21"/>
              </w:rPr>
              <w:t>态、位置和构造。</w:t>
            </w:r>
          </w:p>
        </w:tc>
        <w:tc>
          <w:tcPr>
            <w:tcW w:w="1920" w:type="dxa"/>
            <w:tcBorders>
              <w:top w:val="nil"/>
              <w:bottom w:val="nil"/>
            </w:tcBorders>
            <w:noWrap w:val="0"/>
            <w:vAlign w:val="top"/>
          </w:tcPr>
          <w:p>
            <w:pPr>
              <w:pStyle w:val="19"/>
              <w:rPr>
                <w:rFonts w:ascii="Times New Roman"/>
                <w:spacing w:val="0"/>
                <w:position w:val="0"/>
                <w:sz w:val="16"/>
              </w:rPr>
            </w:pPr>
          </w:p>
        </w:tc>
        <w:tc>
          <w:tcPr>
            <w:tcW w:w="94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73" w:type="dxa"/>
            <w:tcBorders>
              <w:top w:val="nil"/>
              <w:bottom w:val="nil"/>
            </w:tcBorders>
            <w:noWrap w:val="0"/>
            <w:vAlign w:val="top"/>
          </w:tcPr>
          <w:p>
            <w:pPr>
              <w:pStyle w:val="19"/>
              <w:rPr>
                <w:rFonts w:ascii="Times New Roman"/>
                <w:spacing w:val="0"/>
                <w:position w:val="0"/>
                <w:sz w:val="20"/>
              </w:rPr>
            </w:pPr>
          </w:p>
        </w:tc>
        <w:tc>
          <w:tcPr>
            <w:tcW w:w="1003" w:type="dxa"/>
            <w:tcBorders>
              <w:top w:val="nil"/>
              <w:bottom w:val="nil"/>
            </w:tcBorders>
            <w:noWrap w:val="0"/>
            <w:vAlign w:val="top"/>
          </w:tcPr>
          <w:p>
            <w:pPr>
              <w:pStyle w:val="19"/>
              <w:rPr>
                <w:rFonts w:ascii="Times New Roman"/>
                <w:spacing w:val="0"/>
                <w:position w:val="0"/>
                <w:sz w:val="20"/>
              </w:rPr>
            </w:pPr>
          </w:p>
        </w:tc>
        <w:tc>
          <w:tcPr>
            <w:tcW w:w="1071" w:type="dxa"/>
            <w:tcBorders>
              <w:top w:val="nil"/>
              <w:bottom w:val="nil"/>
            </w:tcBorders>
            <w:noWrap w:val="0"/>
            <w:vAlign w:val="top"/>
          </w:tcPr>
          <w:p>
            <w:pPr>
              <w:pStyle w:val="19"/>
              <w:rPr>
                <w:rFonts w:ascii="Times New Roman"/>
                <w:spacing w:val="0"/>
                <w:position w:val="0"/>
                <w:sz w:val="20"/>
              </w:rPr>
            </w:pPr>
          </w:p>
        </w:tc>
        <w:tc>
          <w:tcPr>
            <w:tcW w:w="2470" w:type="dxa"/>
            <w:tcBorders>
              <w:top w:val="nil"/>
              <w:bottom w:val="nil"/>
            </w:tcBorders>
            <w:noWrap w:val="0"/>
            <w:vAlign w:val="top"/>
          </w:tcPr>
          <w:p>
            <w:pPr>
              <w:pStyle w:val="19"/>
              <w:rPr>
                <w:rFonts w:ascii="Times New Roman"/>
                <w:spacing w:val="0"/>
                <w:position w:val="0"/>
                <w:sz w:val="20"/>
              </w:rPr>
            </w:pPr>
          </w:p>
        </w:tc>
        <w:tc>
          <w:tcPr>
            <w:tcW w:w="1920" w:type="dxa"/>
            <w:tcBorders>
              <w:top w:val="nil"/>
              <w:bottom w:val="nil"/>
            </w:tcBorders>
            <w:noWrap w:val="0"/>
            <w:vAlign w:val="top"/>
          </w:tcPr>
          <w:p>
            <w:pPr>
              <w:pStyle w:val="19"/>
              <w:spacing w:line="253" w:lineRule="exact"/>
              <w:ind w:left="107"/>
              <w:rPr>
                <w:spacing w:val="0"/>
                <w:position w:val="0"/>
                <w:sz w:val="21"/>
              </w:rPr>
            </w:pPr>
            <w:r>
              <w:rPr>
                <w:spacing w:val="0"/>
                <w:position w:val="0"/>
                <w:sz w:val="21"/>
              </w:rPr>
              <w:t>造。将学生进行分</w:t>
            </w:r>
          </w:p>
        </w:tc>
        <w:tc>
          <w:tcPr>
            <w:tcW w:w="94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3" w:type="dxa"/>
            <w:tcBorders>
              <w:top w:val="nil"/>
            </w:tcBorders>
            <w:noWrap w:val="0"/>
            <w:vAlign w:val="top"/>
          </w:tcPr>
          <w:p>
            <w:pPr>
              <w:pStyle w:val="19"/>
              <w:rPr>
                <w:rFonts w:ascii="Times New Roman"/>
                <w:spacing w:val="0"/>
                <w:position w:val="0"/>
                <w:sz w:val="20"/>
              </w:rPr>
            </w:pPr>
          </w:p>
        </w:tc>
        <w:tc>
          <w:tcPr>
            <w:tcW w:w="1003" w:type="dxa"/>
            <w:tcBorders>
              <w:top w:val="nil"/>
            </w:tcBorders>
            <w:noWrap w:val="0"/>
            <w:vAlign w:val="top"/>
          </w:tcPr>
          <w:p>
            <w:pPr>
              <w:pStyle w:val="19"/>
              <w:rPr>
                <w:rFonts w:ascii="Times New Roman"/>
                <w:spacing w:val="0"/>
                <w:position w:val="0"/>
                <w:sz w:val="20"/>
              </w:rPr>
            </w:pPr>
          </w:p>
        </w:tc>
        <w:tc>
          <w:tcPr>
            <w:tcW w:w="1071" w:type="dxa"/>
            <w:tcBorders>
              <w:top w:val="nil"/>
            </w:tcBorders>
            <w:noWrap w:val="0"/>
            <w:vAlign w:val="top"/>
          </w:tcPr>
          <w:p>
            <w:pPr>
              <w:pStyle w:val="19"/>
              <w:rPr>
                <w:rFonts w:ascii="Times New Roman"/>
                <w:spacing w:val="0"/>
                <w:position w:val="0"/>
                <w:sz w:val="20"/>
              </w:rPr>
            </w:pPr>
          </w:p>
        </w:tc>
        <w:tc>
          <w:tcPr>
            <w:tcW w:w="2470" w:type="dxa"/>
            <w:tcBorders>
              <w:top w:val="nil"/>
            </w:tcBorders>
            <w:noWrap w:val="0"/>
            <w:vAlign w:val="top"/>
          </w:tcPr>
          <w:p>
            <w:pPr>
              <w:pStyle w:val="19"/>
              <w:rPr>
                <w:rFonts w:ascii="Times New Roman"/>
                <w:spacing w:val="0"/>
                <w:position w:val="0"/>
                <w:sz w:val="20"/>
              </w:rPr>
            </w:pPr>
          </w:p>
        </w:tc>
        <w:tc>
          <w:tcPr>
            <w:tcW w:w="1920" w:type="dxa"/>
            <w:tcBorders>
              <w:top w:val="nil"/>
            </w:tcBorders>
            <w:noWrap w:val="0"/>
            <w:vAlign w:val="top"/>
          </w:tcPr>
          <w:p>
            <w:pPr>
              <w:pStyle w:val="19"/>
              <w:spacing w:before="100"/>
              <w:ind w:left="107"/>
              <w:rPr>
                <w:spacing w:val="0"/>
                <w:position w:val="0"/>
                <w:sz w:val="21"/>
              </w:rPr>
            </w:pPr>
            <w:r>
              <w:rPr>
                <w:spacing w:val="0"/>
                <w:position w:val="0"/>
                <w:sz w:val="21"/>
              </w:rPr>
              <w:t>组；教学过程中充</w:t>
            </w:r>
          </w:p>
        </w:tc>
        <w:tc>
          <w:tcPr>
            <w:tcW w:w="949" w:type="dxa"/>
            <w:tcBorders>
              <w:top w:val="nil"/>
            </w:tcBorders>
            <w:noWrap w:val="0"/>
            <w:vAlign w:val="top"/>
          </w:tcPr>
          <w:p>
            <w:pPr>
              <w:pStyle w:val="19"/>
              <w:rPr>
                <w:rFonts w:ascii="Times New Roman"/>
                <w:spacing w:val="0"/>
                <w:position w:val="0"/>
                <w:sz w:val="20"/>
              </w:rPr>
            </w:pPr>
          </w:p>
        </w:tc>
      </w:tr>
    </w:tbl>
    <w:p>
      <w:pPr>
        <w:spacing w:after="0"/>
        <w:rPr>
          <w:rFonts w:ascii="Times New Roman"/>
          <w:spacing w:val="0"/>
          <w:position w:val="0"/>
          <w:sz w:val="20"/>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8186"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03"/>
        <w:gridCol w:w="1071"/>
        <w:gridCol w:w="2470"/>
        <w:gridCol w:w="1920"/>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73" w:type="dxa"/>
            <w:noWrap w:val="0"/>
            <w:vAlign w:val="top"/>
          </w:tcPr>
          <w:p>
            <w:pPr>
              <w:pStyle w:val="19"/>
              <w:rPr>
                <w:rFonts w:ascii="Times New Roman"/>
                <w:spacing w:val="0"/>
                <w:position w:val="0"/>
                <w:sz w:val="22"/>
              </w:rPr>
            </w:pPr>
          </w:p>
        </w:tc>
        <w:tc>
          <w:tcPr>
            <w:tcW w:w="1003" w:type="dxa"/>
            <w:noWrap w:val="0"/>
            <w:vAlign w:val="top"/>
          </w:tcPr>
          <w:p>
            <w:pPr>
              <w:pStyle w:val="19"/>
              <w:rPr>
                <w:rFonts w:ascii="Times New Roman"/>
                <w:spacing w:val="0"/>
                <w:position w:val="0"/>
                <w:sz w:val="22"/>
              </w:rPr>
            </w:pPr>
          </w:p>
        </w:tc>
        <w:tc>
          <w:tcPr>
            <w:tcW w:w="1071" w:type="dxa"/>
            <w:noWrap w:val="0"/>
            <w:vAlign w:val="top"/>
          </w:tcPr>
          <w:p>
            <w:pPr>
              <w:pStyle w:val="19"/>
              <w:rPr>
                <w:rFonts w:ascii="Times New Roman"/>
                <w:spacing w:val="0"/>
                <w:position w:val="0"/>
                <w:sz w:val="22"/>
              </w:rPr>
            </w:pPr>
          </w:p>
        </w:tc>
        <w:tc>
          <w:tcPr>
            <w:tcW w:w="2470" w:type="dxa"/>
            <w:noWrap w:val="0"/>
            <w:vAlign w:val="top"/>
          </w:tcPr>
          <w:p>
            <w:pPr>
              <w:pStyle w:val="19"/>
              <w:rPr>
                <w:rFonts w:ascii="Times New Roman"/>
                <w:spacing w:val="0"/>
                <w:position w:val="0"/>
                <w:sz w:val="22"/>
              </w:rPr>
            </w:pPr>
          </w:p>
        </w:tc>
        <w:tc>
          <w:tcPr>
            <w:tcW w:w="1920" w:type="dxa"/>
            <w:noWrap w:val="0"/>
            <w:vAlign w:val="top"/>
          </w:tcPr>
          <w:p>
            <w:pPr>
              <w:pStyle w:val="19"/>
              <w:spacing w:before="101" w:line="417" w:lineRule="auto"/>
              <w:ind w:left="107" w:right="-15"/>
              <w:rPr>
                <w:spacing w:val="0"/>
                <w:position w:val="0"/>
                <w:sz w:val="21"/>
              </w:rPr>
            </w:pPr>
            <w:r>
              <w:rPr>
                <w:spacing w:val="0"/>
                <w:position w:val="0"/>
                <w:sz w:val="21"/>
              </w:rPr>
              <w:t>分体现以学生为主体，教师进行适当地讲解，及时引导、检查和考评，并对相关知识和能力加</w:t>
            </w:r>
          </w:p>
          <w:p>
            <w:pPr>
              <w:pStyle w:val="19"/>
              <w:spacing w:line="268" w:lineRule="exact"/>
              <w:ind w:left="107"/>
              <w:rPr>
                <w:spacing w:val="0"/>
                <w:position w:val="0"/>
                <w:sz w:val="21"/>
              </w:rPr>
            </w:pPr>
            <w:r>
              <w:rPr>
                <w:spacing w:val="0"/>
                <w:position w:val="0"/>
                <w:sz w:val="21"/>
              </w:rPr>
              <w:t>以拓展和延伸。</w:t>
            </w:r>
          </w:p>
        </w:tc>
        <w:tc>
          <w:tcPr>
            <w:tcW w:w="949" w:type="dxa"/>
            <w:noWrap w:val="0"/>
            <w:vAlign w:val="top"/>
          </w:tcPr>
          <w:p>
            <w:pPr>
              <w:pStyle w:val="19"/>
              <w:rPr>
                <w:rFonts w:ascii="Times New Roman"/>
                <w:spacing w:val="0"/>
                <w:position w:val="0"/>
                <w:sz w:val="22"/>
              </w:rPr>
            </w:pPr>
          </w:p>
        </w:tc>
      </w:tr>
    </w:tbl>
    <w:p>
      <w:pPr>
        <w:pStyle w:val="5"/>
        <w:spacing w:line="488" w:lineRule="exact"/>
        <w:ind w:left="841"/>
        <w:rPr>
          <w:spacing w:val="0"/>
          <w:position w:val="0"/>
        </w:rPr>
      </w:pPr>
      <w:r>
        <w:rPr>
          <w:rFonts w:hint="eastAsia"/>
          <w:spacing w:val="0"/>
          <w:position w:val="0"/>
          <w:lang w:val="en-US" w:eastAsia="zh-CN"/>
        </w:rPr>
        <w:t>七</w:t>
      </w:r>
      <w:r>
        <w:rPr>
          <w:spacing w:val="0"/>
          <w:position w:val="0"/>
        </w:rPr>
        <w:t>、教学建议</w:t>
      </w:r>
    </w:p>
    <w:p>
      <w:pPr>
        <w:pStyle w:val="6"/>
        <w:spacing w:before="67"/>
        <w:rPr>
          <w:spacing w:val="0"/>
          <w:position w:val="0"/>
        </w:rPr>
      </w:pPr>
      <w:r>
        <w:rPr>
          <w:spacing w:val="0"/>
          <w:position w:val="0"/>
        </w:rPr>
        <w:t>（一）教学方法</w:t>
      </w:r>
    </w:p>
    <w:p>
      <w:pPr>
        <w:pStyle w:val="23"/>
        <w:numPr>
          <w:ilvl w:val="0"/>
          <w:numId w:val="19"/>
        </w:numPr>
        <w:tabs>
          <w:tab w:val="left" w:pos="1112"/>
        </w:tabs>
        <w:spacing w:before="103" w:after="0" w:line="364" w:lineRule="auto"/>
        <w:ind w:left="280" w:right="519" w:firstLine="470"/>
        <w:jc w:val="both"/>
        <w:rPr>
          <w:spacing w:val="0"/>
          <w:position w:val="0"/>
          <w:sz w:val="24"/>
        </w:rPr>
      </w:pPr>
      <w:r>
        <w:rPr>
          <w:spacing w:val="0"/>
          <w:position w:val="0"/>
          <w:sz w:val="24"/>
        </w:rPr>
        <w:t>采用项目教学法，实施行动导向式教学，形成“以学生为主体，以教师为主导，以活动项目为载体”的教学模式。每个项目采用边讲边练、分组教学的方式进行，以工作任务为引领，提高学生学习兴趣，激发学生的学习动机。</w:t>
      </w:r>
    </w:p>
    <w:p>
      <w:pPr>
        <w:pStyle w:val="23"/>
        <w:numPr>
          <w:ilvl w:val="0"/>
          <w:numId w:val="19"/>
        </w:numPr>
        <w:tabs>
          <w:tab w:val="left" w:pos="1112"/>
        </w:tabs>
        <w:spacing w:before="2" w:after="0" w:line="364" w:lineRule="auto"/>
        <w:ind w:left="280" w:right="519" w:firstLine="470"/>
        <w:jc w:val="both"/>
        <w:rPr>
          <w:spacing w:val="0"/>
          <w:position w:val="0"/>
          <w:sz w:val="24"/>
        </w:rPr>
      </w:pPr>
      <w:r>
        <w:rPr>
          <w:spacing w:val="0"/>
          <w:position w:val="0"/>
          <w:sz w:val="24"/>
        </w:rPr>
        <w:t>在教学过程中，采用“问题式”“讨论式”“案例式”等教学方法，激励学生参与意识，增强课堂互动效果，培养学生发现问题、分析问题、解决问题的能力。</w:t>
      </w:r>
    </w:p>
    <w:p>
      <w:pPr>
        <w:pStyle w:val="6"/>
        <w:spacing w:line="367" w:lineRule="exact"/>
        <w:rPr>
          <w:spacing w:val="0"/>
          <w:position w:val="0"/>
        </w:rPr>
      </w:pPr>
      <w:r>
        <w:rPr>
          <w:spacing w:val="0"/>
          <w:position w:val="0"/>
        </w:rPr>
        <w:t>（二）评价方法</w:t>
      </w:r>
    </w:p>
    <w:p>
      <w:pPr>
        <w:pStyle w:val="7"/>
        <w:spacing w:before="102" w:line="364" w:lineRule="auto"/>
        <w:ind w:right="521" w:firstLine="587"/>
        <w:rPr>
          <w:spacing w:val="0"/>
          <w:position w:val="0"/>
          <w:sz w:val="24"/>
          <w:szCs w:val="24"/>
        </w:rPr>
      </w:pPr>
      <w:r>
        <w:rPr>
          <w:spacing w:val="0"/>
          <w:position w:val="0"/>
          <w:sz w:val="24"/>
          <w:szCs w:val="24"/>
        </w:rPr>
        <w:t>注重评价的多元化，以学生自评、学生互评、教师评价相结合的方式，加强过程考核，综合评定学生成绩。</w:t>
      </w:r>
    </w:p>
    <w:p>
      <w:pPr>
        <w:pStyle w:val="7"/>
        <w:spacing w:before="2" w:line="364" w:lineRule="auto"/>
        <w:ind w:right="517" w:firstLine="587"/>
        <w:rPr>
          <w:spacing w:val="0"/>
          <w:position w:val="0"/>
          <w:sz w:val="24"/>
          <w:szCs w:val="24"/>
        </w:rPr>
      </w:pPr>
      <w:r>
        <w:rPr>
          <w:spacing w:val="0"/>
          <w:position w:val="0"/>
          <w:sz w:val="24"/>
          <w:szCs w:val="24"/>
        </w:rPr>
        <w:t>注重考查学生发现问题、分析问题、解决问题的能力和动手能力，全面客观地评价学生，注重学生职业能力的培养和发展。</w:t>
      </w:r>
    </w:p>
    <w:p>
      <w:pPr>
        <w:pStyle w:val="7"/>
        <w:spacing w:before="1"/>
        <w:ind w:left="714"/>
        <w:rPr>
          <w:spacing w:val="0"/>
          <w:position w:val="0"/>
          <w:sz w:val="24"/>
          <w:szCs w:val="24"/>
        </w:rPr>
      </w:pPr>
      <w:r>
        <w:rPr>
          <w:spacing w:val="0"/>
          <w:position w:val="0"/>
          <w:sz w:val="24"/>
          <w:szCs w:val="24"/>
        </w:rPr>
        <w:t>具体评价方法如下表：</w:t>
      </w:r>
    </w:p>
    <w:p>
      <w:pPr>
        <w:pStyle w:val="7"/>
        <w:spacing w:before="2"/>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2509"/>
        <w:gridCol w:w="3267"/>
        <w:gridCol w:w="776"/>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98" w:type="dxa"/>
            <w:noWrap w:val="0"/>
            <w:vAlign w:val="top"/>
          </w:tcPr>
          <w:p>
            <w:pPr>
              <w:pStyle w:val="19"/>
              <w:spacing w:before="90"/>
              <w:ind w:left="107"/>
              <w:rPr>
                <w:rFonts w:hint="eastAsia" w:ascii="微软雅黑" w:eastAsia="微软雅黑"/>
                <w:b/>
                <w:spacing w:val="0"/>
                <w:position w:val="0"/>
                <w:sz w:val="21"/>
                <w:szCs w:val="21"/>
              </w:rPr>
            </w:pPr>
            <w:r>
              <w:rPr>
                <w:rFonts w:hint="eastAsia" w:ascii="微软雅黑" w:eastAsia="微软雅黑"/>
                <w:b/>
                <w:spacing w:val="0"/>
                <w:position w:val="0"/>
                <w:sz w:val="21"/>
                <w:szCs w:val="21"/>
              </w:rPr>
              <w:t>评价时间</w:t>
            </w:r>
          </w:p>
        </w:tc>
        <w:tc>
          <w:tcPr>
            <w:tcW w:w="2509" w:type="dxa"/>
            <w:noWrap w:val="0"/>
            <w:vAlign w:val="top"/>
          </w:tcPr>
          <w:p>
            <w:pPr>
              <w:pStyle w:val="19"/>
              <w:spacing w:before="90"/>
              <w:ind w:left="107"/>
              <w:rPr>
                <w:rFonts w:hint="eastAsia" w:ascii="微软雅黑" w:eastAsia="微软雅黑"/>
                <w:b/>
                <w:spacing w:val="0"/>
                <w:position w:val="0"/>
                <w:sz w:val="21"/>
                <w:szCs w:val="21"/>
              </w:rPr>
            </w:pPr>
            <w:r>
              <w:rPr>
                <w:rFonts w:hint="eastAsia" w:ascii="微软雅黑" w:eastAsia="微软雅黑"/>
                <w:b/>
                <w:spacing w:val="0"/>
                <w:position w:val="0"/>
                <w:sz w:val="21"/>
                <w:szCs w:val="21"/>
              </w:rPr>
              <w:t>评价方式</w:t>
            </w:r>
          </w:p>
        </w:tc>
        <w:tc>
          <w:tcPr>
            <w:tcW w:w="3267" w:type="dxa"/>
            <w:noWrap w:val="0"/>
            <w:vAlign w:val="top"/>
          </w:tcPr>
          <w:p>
            <w:pPr>
              <w:pStyle w:val="19"/>
              <w:spacing w:before="90"/>
              <w:ind w:left="106"/>
              <w:rPr>
                <w:rFonts w:hint="eastAsia" w:ascii="微软雅黑" w:eastAsia="微软雅黑"/>
                <w:b/>
                <w:spacing w:val="0"/>
                <w:position w:val="0"/>
                <w:sz w:val="21"/>
                <w:szCs w:val="21"/>
              </w:rPr>
            </w:pPr>
            <w:r>
              <w:rPr>
                <w:rFonts w:hint="eastAsia" w:ascii="微软雅黑" w:eastAsia="微软雅黑"/>
                <w:b/>
                <w:spacing w:val="0"/>
                <w:position w:val="0"/>
                <w:sz w:val="21"/>
                <w:szCs w:val="21"/>
              </w:rPr>
              <w:t>评价依据</w:t>
            </w:r>
          </w:p>
        </w:tc>
        <w:tc>
          <w:tcPr>
            <w:tcW w:w="776" w:type="dxa"/>
            <w:noWrap w:val="0"/>
            <w:vAlign w:val="top"/>
          </w:tcPr>
          <w:p>
            <w:pPr>
              <w:pStyle w:val="19"/>
              <w:spacing w:before="90"/>
              <w:ind w:left="106"/>
              <w:rPr>
                <w:rFonts w:hint="eastAsia" w:ascii="微软雅黑" w:eastAsia="微软雅黑"/>
                <w:b/>
                <w:spacing w:val="0"/>
                <w:position w:val="0"/>
                <w:sz w:val="21"/>
                <w:szCs w:val="21"/>
              </w:rPr>
            </w:pPr>
            <w:r>
              <w:rPr>
                <w:rFonts w:hint="eastAsia" w:ascii="微软雅黑" w:eastAsia="微软雅黑"/>
                <w:b/>
                <w:spacing w:val="0"/>
                <w:position w:val="0"/>
                <w:sz w:val="21"/>
                <w:szCs w:val="21"/>
              </w:rPr>
              <w:t>分值</w:t>
            </w:r>
          </w:p>
        </w:tc>
        <w:tc>
          <w:tcPr>
            <w:tcW w:w="775" w:type="dxa"/>
            <w:noWrap w:val="0"/>
            <w:vAlign w:val="top"/>
          </w:tcPr>
          <w:p>
            <w:pPr>
              <w:pStyle w:val="19"/>
              <w:spacing w:before="90"/>
              <w:ind w:left="106"/>
              <w:rPr>
                <w:rFonts w:hint="eastAsia" w:ascii="微软雅黑" w:eastAsia="微软雅黑"/>
                <w:b/>
                <w:spacing w:val="0"/>
                <w:position w:val="0"/>
                <w:sz w:val="21"/>
                <w:szCs w:val="21"/>
              </w:rPr>
            </w:pPr>
            <w:r>
              <w:rPr>
                <w:rFonts w:hint="eastAsia" w:ascii="微软雅黑" w:eastAsia="微软雅黑"/>
                <w:b/>
                <w:spacing w:val="0"/>
                <w:position w:val="0"/>
                <w:sz w:val="21"/>
                <w:szCs w:val="21"/>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198" w:type="dxa"/>
            <w:noWrap w:val="0"/>
            <w:vAlign w:val="top"/>
          </w:tcPr>
          <w:p>
            <w:pPr>
              <w:pStyle w:val="19"/>
              <w:rPr>
                <w:spacing w:val="0"/>
                <w:position w:val="0"/>
                <w:sz w:val="21"/>
                <w:szCs w:val="21"/>
              </w:rPr>
            </w:pPr>
          </w:p>
          <w:p>
            <w:pPr>
              <w:pStyle w:val="19"/>
              <w:rPr>
                <w:spacing w:val="0"/>
                <w:position w:val="0"/>
                <w:sz w:val="21"/>
                <w:szCs w:val="21"/>
              </w:rPr>
            </w:pPr>
          </w:p>
          <w:p>
            <w:pPr>
              <w:pStyle w:val="19"/>
              <w:spacing w:before="1"/>
              <w:rPr>
                <w:spacing w:val="0"/>
                <w:position w:val="0"/>
                <w:sz w:val="21"/>
                <w:szCs w:val="21"/>
              </w:rPr>
            </w:pPr>
          </w:p>
          <w:p>
            <w:pPr>
              <w:pStyle w:val="19"/>
              <w:ind w:left="107"/>
              <w:rPr>
                <w:spacing w:val="0"/>
                <w:position w:val="0"/>
                <w:sz w:val="21"/>
                <w:szCs w:val="21"/>
              </w:rPr>
            </w:pPr>
            <w:r>
              <w:rPr>
                <w:spacing w:val="0"/>
                <w:position w:val="0"/>
                <w:sz w:val="21"/>
                <w:szCs w:val="21"/>
              </w:rPr>
              <w:t>平时评价</w:t>
            </w:r>
          </w:p>
        </w:tc>
        <w:tc>
          <w:tcPr>
            <w:tcW w:w="2509" w:type="dxa"/>
            <w:noWrap w:val="0"/>
            <w:vAlign w:val="top"/>
          </w:tcPr>
          <w:p>
            <w:pPr>
              <w:pStyle w:val="19"/>
              <w:spacing w:before="7"/>
              <w:rPr>
                <w:spacing w:val="0"/>
                <w:position w:val="0"/>
                <w:sz w:val="21"/>
                <w:szCs w:val="21"/>
              </w:rPr>
            </w:pPr>
          </w:p>
          <w:p>
            <w:pPr>
              <w:pStyle w:val="19"/>
              <w:ind w:left="107"/>
              <w:rPr>
                <w:spacing w:val="0"/>
                <w:position w:val="0"/>
                <w:sz w:val="21"/>
                <w:szCs w:val="21"/>
              </w:rPr>
            </w:pPr>
            <w:r>
              <w:rPr>
                <w:spacing w:val="0"/>
                <w:position w:val="0"/>
                <w:sz w:val="21"/>
                <w:szCs w:val="21"/>
              </w:rPr>
              <w:t>学生自评 20%</w:t>
            </w:r>
          </w:p>
          <w:p>
            <w:pPr>
              <w:pStyle w:val="19"/>
              <w:spacing w:before="6"/>
              <w:rPr>
                <w:spacing w:val="0"/>
                <w:position w:val="0"/>
                <w:sz w:val="21"/>
                <w:szCs w:val="21"/>
              </w:rPr>
            </w:pPr>
          </w:p>
          <w:p>
            <w:pPr>
              <w:pStyle w:val="19"/>
              <w:spacing w:before="1"/>
              <w:ind w:left="107"/>
              <w:rPr>
                <w:spacing w:val="0"/>
                <w:position w:val="0"/>
                <w:sz w:val="21"/>
                <w:szCs w:val="21"/>
              </w:rPr>
            </w:pPr>
            <w:r>
              <w:rPr>
                <w:spacing w:val="0"/>
                <w:position w:val="0"/>
                <w:sz w:val="21"/>
                <w:szCs w:val="21"/>
              </w:rPr>
              <w:t>学生互评 30%</w:t>
            </w:r>
          </w:p>
          <w:p>
            <w:pPr>
              <w:pStyle w:val="19"/>
              <w:spacing w:before="7"/>
              <w:rPr>
                <w:spacing w:val="0"/>
                <w:position w:val="0"/>
                <w:sz w:val="21"/>
                <w:szCs w:val="21"/>
              </w:rPr>
            </w:pPr>
          </w:p>
          <w:p>
            <w:pPr>
              <w:pStyle w:val="19"/>
              <w:ind w:left="107"/>
              <w:rPr>
                <w:spacing w:val="0"/>
                <w:position w:val="0"/>
                <w:sz w:val="21"/>
                <w:szCs w:val="21"/>
              </w:rPr>
            </w:pPr>
            <w:r>
              <w:rPr>
                <w:spacing w:val="0"/>
                <w:position w:val="0"/>
                <w:sz w:val="21"/>
                <w:szCs w:val="21"/>
              </w:rPr>
              <w:t>教师评价 50%</w:t>
            </w:r>
          </w:p>
        </w:tc>
        <w:tc>
          <w:tcPr>
            <w:tcW w:w="3267" w:type="dxa"/>
            <w:noWrap w:val="0"/>
            <w:vAlign w:val="top"/>
          </w:tcPr>
          <w:p>
            <w:pPr>
              <w:pStyle w:val="19"/>
              <w:spacing w:before="7"/>
              <w:rPr>
                <w:spacing w:val="0"/>
                <w:position w:val="0"/>
                <w:sz w:val="21"/>
                <w:szCs w:val="21"/>
              </w:rPr>
            </w:pPr>
          </w:p>
          <w:p>
            <w:pPr>
              <w:pStyle w:val="19"/>
              <w:numPr>
                <w:ilvl w:val="0"/>
                <w:numId w:val="20"/>
              </w:numPr>
              <w:tabs>
                <w:tab w:val="left" w:pos="425"/>
              </w:tabs>
              <w:spacing w:before="0" w:after="0" w:line="240" w:lineRule="auto"/>
              <w:ind w:left="424" w:right="0" w:hanging="319"/>
              <w:jc w:val="left"/>
              <w:rPr>
                <w:spacing w:val="0"/>
                <w:position w:val="0"/>
                <w:sz w:val="21"/>
                <w:szCs w:val="21"/>
              </w:rPr>
            </w:pPr>
            <w:r>
              <w:rPr>
                <w:spacing w:val="0"/>
                <w:position w:val="0"/>
                <w:sz w:val="21"/>
                <w:szCs w:val="21"/>
              </w:rPr>
              <w:t>出勤率</w:t>
            </w:r>
          </w:p>
          <w:p>
            <w:pPr>
              <w:pStyle w:val="19"/>
              <w:spacing w:before="6"/>
              <w:rPr>
                <w:spacing w:val="0"/>
                <w:position w:val="0"/>
                <w:sz w:val="21"/>
                <w:szCs w:val="21"/>
              </w:rPr>
            </w:pPr>
          </w:p>
          <w:p>
            <w:pPr>
              <w:pStyle w:val="19"/>
              <w:numPr>
                <w:ilvl w:val="0"/>
                <w:numId w:val="20"/>
              </w:numPr>
              <w:tabs>
                <w:tab w:val="left" w:pos="425"/>
              </w:tabs>
              <w:spacing w:before="1" w:after="0" w:line="240" w:lineRule="auto"/>
              <w:ind w:left="424" w:right="0" w:hanging="319"/>
              <w:jc w:val="left"/>
              <w:rPr>
                <w:spacing w:val="0"/>
                <w:position w:val="0"/>
                <w:sz w:val="21"/>
                <w:szCs w:val="21"/>
              </w:rPr>
            </w:pPr>
            <w:r>
              <w:rPr>
                <w:spacing w:val="0"/>
                <w:position w:val="0"/>
                <w:sz w:val="21"/>
                <w:szCs w:val="21"/>
              </w:rPr>
              <w:t>课堂纪律与积极性</w:t>
            </w:r>
          </w:p>
          <w:p>
            <w:pPr>
              <w:pStyle w:val="19"/>
              <w:spacing w:before="7"/>
              <w:rPr>
                <w:spacing w:val="0"/>
                <w:position w:val="0"/>
                <w:sz w:val="21"/>
                <w:szCs w:val="21"/>
              </w:rPr>
            </w:pPr>
          </w:p>
          <w:p>
            <w:pPr>
              <w:pStyle w:val="19"/>
              <w:numPr>
                <w:ilvl w:val="0"/>
                <w:numId w:val="20"/>
              </w:numPr>
              <w:tabs>
                <w:tab w:val="left" w:pos="425"/>
              </w:tabs>
              <w:spacing w:before="0" w:after="0" w:line="240" w:lineRule="auto"/>
              <w:ind w:left="424" w:right="0" w:hanging="319"/>
              <w:jc w:val="left"/>
              <w:rPr>
                <w:spacing w:val="0"/>
                <w:position w:val="0"/>
                <w:sz w:val="21"/>
                <w:szCs w:val="21"/>
              </w:rPr>
            </w:pPr>
            <w:r>
              <w:rPr>
                <w:spacing w:val="0"/>
                <w:position w:val="0"/>
                <w:sz w:val="21"/>
                <w:szCs w:val="21"/>
              </w:rPr>
              <w:t>作业完成情况</w:t>
            </w:r>
          </w:p>
        </w:tc>
        <w:tc>
          <w:tcPr>
            <w:tcW w:w="776" w:type="dxa"/>
            <w:noWrap w:val="0"/>
            <w:vAlign w:val="top"/>
          </w:tcPr>
          <w:p>
            <w:pPr>
              <w:pStyle w:val="19"/>
              <w:rPr>
                <w:spacing w:val="0"/>
                <w:position w:val="0"/>
                <w:sz w:val="21"/>
                <w:szCs w:val="21"/>
              </w:rPr>
            </w:pPr>
          </w:p>
          <w:p>
            <w:pPr>
              <w:pStyle w:val="19"/>
              <w:rPr>
                <w:spacing w:val="0"/>
                <w:position w:val="0"/>
                <w:sz w:val="21"/>
                <w:szCs w:val="21"/>
              </w:rPr>
            </w:pPr>
          </w:p>
          <w:p>
            <w:pPr>
              <w:pStyle w:val="19"/>
              <w:spacing w:before="1"/>
              <w:rPr>
                <w:spacing w:val="0"/>
                <w:position w:val="0"/>
                <w:sz w:val="21"/>
                <w:szCs w:val="21"/>
              </w:rPr>
            </w:pPr>
          </w:p>
          <w:p>
            <w:pPr>
              <w:pStyle w:val="19"/>
              <w:ind w:left="106"/>
              <w:rPr>
                <w:spacing w:val="0"/>
                <w:position w:val="0"/>
                <w:sz w:val="21"/>
                <w:szCs w:val="21"/>
              </w:rPr>
            </w:pPr>
            <w:r>
              <w:rPr>
                <w:spacing w:val="0"/>
                <w:position w:val="0"/>
                <w:sz w:val="21"/>
                <w:szCs w:val="21"/>
              </w:rPr>
              <w:t>50</w:t>
            </w:r>
          </w:p>
        </w:tc>
        <w:tc>
          <w:tcPr>
            <w:tcW w:w="775" w:type="dxa"/>
            <w:vMerge w:val="restart"/>
            <w:noWrap w:val="0"/>
            <w:vAlign w:val="top"/>
          </w:tcPr>
          <w:p>
            <w:pPr>
              <w:pStyle w:val="19"/>
              <w:rPr>
                <w:spacing w:val="0"/>
                <w:position w:val="0"/>
                <w:sz w:val="21"/>
                <w:szCs w:val="21"/>
              </w:rPr>
            </w:pPr>
          </w:p>
          <w:p>
            <w:pPr>
              <w:pStyle w:val="19"/>
              <w:rPr>
                <w:spacing w:val="0"/>
                <w:position w:val="0"/>
                <w:sz w:val="21"/>
                <w:szCs w:val="21"/>
              </w:rPr>
            </w:pPr>
          </w:p>
          <w:p>
            <w:pPr>
              <w:pStyle w:val="19"/>
              <w:rPr>
                <w:spacing w:val="0"/>
                <w:position w:val="0"/>
                <w:sz w:val="21"/>
                <w:szCs w:val="21"/>
              </w:rPr>
            </w:pPr>
          </w:p>
          <w:p>
            <w:pPr>
              <w:pStyle w:val="19"/>
              <w:rPr>
                <w:spacing w:val="0"/>
                <w:position w:val="0"/>
                <w:sz w:val="21"/>
                <w:szCs w:val="21"/>
              </w:rPr>
            </w:pPr>
          </w:p>
          <w:p>
            <w:pPr>
              <w:pStyle w:val="19"/>
              <w:spacing w:before="167"/>
              <w:ind w:left="106"/>
              <w:rPr>
                <w:spacing w:val="0"/>
                <w:position w:val="0"/>
                <w:sz w:val="21"/>
                <w:szCs w:val="21"/>
              </w:rPr>
            </w:pPr>
            <w:r>
              <w:rPr>
                <w:spacing w:val="0"/>
                <w:positio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98" w:type="dxa"/>
            <w:noWrap w:val="0"/>
            <w:vAlign w:val="top"/>
          </w:tcPr>
          <w:p>
            <w:pPr>
              <w:pStyle w:val="19"/>
              <w:spacing w:before="3"/>
              <w:rPr>
                <w:spacing w:val="0"/>
                <w:position w:val="0"/>
                <w:sz w:val="26"/>
              </w:rPr>
            </w:pPr>
          </w:p>
          <w:p>
            <w:pPr>
              <w:pStyle w:val="19"/>
              <w:spacing w:before="1"/>
              <w:ind w:left="107"/>
              <w:rPr>
                <w:spacing w:val="0"/>
                <w:position w:val="0"/>
                <w:sz w:val="21"/>
              </w:rPr>
            </w:pPr>
            <w:r>
              <w:rPr>
                <w:spacing w:val="0"/>
                <w:position w:val="0"/>
                <w:sz w:val="21"/>
              </w:rPr>
              <w:t>期末评价</w:t>
            </w:r>
          </w:p>
        </w:tc>
        <w:tc>
          <w:tcPr>
            <w:tcW w:w="5776" w:type="dxa"/>
            <w:gridSpan w:val="2"/>
            <w:noWrap w:val="0"/>
            <w:vAlign w:val="top"/>
          </w:tcPr>
          <w:p>
            <w:pPr>
              <w:pStyle w:val="19"/>
              <w:spacing w:before="102"/>
              <w:ind w:left="107"/>
              <w:rPr>
                <w:spacing w:val="0"/>
                <w:position w:val="0"/>
                <w:sz w:val="21"/>
              </w:rPr>
            </w:pPr>
            <w:r>
              <w:rPr>
                <w:spacing w:val="0"/>
                <w:position w:val="0"/>
                <w:sz w:val="21"/>
              </w:rPr>
              <w:t>理论考核 50%</w:t>
            </w:r>
          </w:p>
          <w:p>
            <w:pPr>
              <w:pStyle w:val="19"/>
              <w:spacing w:before="6"/>
              <w:rPr>
                <w:spacing w:val="0"/>
                <w:position w:val="0"/>
                <w:sz w:val="15"/>
              </w:rPr>
            </w:pPr>
          </w:p>
          <w:p>
            <w:pPr>
              <w:pStyle w:val="19"/>
              <w:ind w:left="107"/>
              <w:rPr>
                <w:spacing w:val="0"/>
                <w:position w:val="0"/>
                <w:sz w:val="21"/>
              </w:rPr>
            </w:pPr>
            <w:r>
              <w:rPr>
                <w:spacing w:val="0"/>
                <w:position w:val="0"/>
                <w:sz w:val="21"/>
              </w:rPr>
              <w:t>技能考核 50%</w:t>
            </w:r>
          </w:p>
        </w:tc>
        <w:tc>
          <w:tcPr>
            <w:tcW w:w="776" w:type="dxa"/>
            <w:noWrap w:val="0"/>
            <w:vAlign w:val="top"/>
          </w:tcPr>
          <w:p>
            <w:pPr>
              <w:pStyle w:val="19"/>
              <w:spacing w:before="3"/>
              <w:rPr>
                <w:spacing w:val="0"/>
                <w:position w:val="0"/>
                <w:sz w:val="26"/>
              </w:rPr>
            </w:pPr>
          </w:p>
          <w:p>
            <w:pPr>
              <w:pStyle w:val="19"/>
              <w:spacing w:before="1"/>
              <w:ind w:left="106"/>
              <w:rPr>
                <w:spacing w:val="0"/>
                <w:position w:val="0"/>
                <w:sz w:val="21"/>
              </w:rPr>
            </w:pPr>
            <w:r>
              <w:rPr>
                <w:spacing w:val="0"/>
                <w:position w:val="0"/>
                <w:sz w:val="21"/>
              </w:rPr>
              <w:t>50</w:t>
            </w:r>
          </w:p>
        </w:tc>
        <w:tc>
          <w:tcPr>
            <w:tcW w:w="775" w:type="dxa"/>
            <w:vMerge w:val="continue"/>
            <w:tcBorders>
              <w:top w:val="nil"/>
            </w:tcBorders>
            <w:noWrap w:val="0"/>
            <w:vAlign w:val="top"/>
          </w:tcPr>
          <w:p>
            <w:pPr>
              <w:rPr>
                <w:spacing w:val="0"/>
                <w:position w:val="0"/>
                <w:sz w:val="2"/>
                <w:szCs w:val="2"/>
              </w:rPr>
            </w:pPr>
          </w:p>
        </w:tc>
      </w:tr>
    </w:tbl>
    <w:p>
      <w:pPr>
        <w:pStyle w:val="6"/>
        <w:spacing w:before="5"/>
        <w:rPr>
          <w:spacing w:val="0"/>
          <w:position w:val="0"/>
        </w:rPr>
      </w:pPr>
      <w:r>
        <w:rPr>
          <w:spacing w:val="0"/>
          <w:position w:val="0"/>
        </w:rPr>
        <w:t>（三）教学条件</w:t>
      </w:r>
    </w:p>
    <w:p>
      <w:pPr>
        <w:spacing w:after="0"/>
        <w:rPr>
          <w:spacing w:val="0"/>
          <w:position w:val="0"/>
        </w:rPr>
        <w:sectPr>
          <w:pgSz w:w="11910" w:h="16840"/>
          <w:pgMar w:top="1340" w:right="1280" w:bottom="1320" w:left="1520" w:header="852" w:footer="1122" w:gutter="0"/>
          <w:cols w:space="720" w:num="1"/>
        </w:sectPr>
      </w:pPr>
    </w:p>
    <w:p>
      <w:pPr>
        <w:pStyle w:val="23"/>
        <w:numPr>
          <w:ilvl w:val="0"/>
          <w:numId w:val="21"/>
        </w:numPr>
        <w:tabs>
          <w:tab w:val="left" w:pos="1112"/>
        </w:tabs>
        <w:spacing w:before="67" w:after="0" w:line="364" w:lineRule="auto"/>
        <w:ind w:left="280" w:right="521" w:firstLine="470"/>
        <w:jc w:val="left"/>
        <w:rPr>
          <w:spacing w:val="0"/>
          <w:position w:val="0"/>
          <w:sz w:val="24"/>
        </w:rPr>
      </w:pPr>
      <w:r>
        <w:rPr>
          <w:spacing w:val="0"/>
          <w:position w:val="0"/>
          <w:sz w:val="24"/>
        </w:rPr>
        <w:t>利用多媒体课件、录像、光盘、挂图等，增强教学直观性和灵活性，激发学生学习兴趣，提高学习效果。</w:t>
      </w:r>
    </w:p>
    <w:p>
      <w:pPr>
        <w:pStyle w:val="23"/>
        <w:numPr>
          <w:ilvl w:val="0"/>
          <w:numId w:val="21"/>
        </w:numPr>
        <w:tabs>
          <w:tab w:val="left" w:pos="1112"/>
        </w:tabs>
        <w:spacing w:before="1" w:after="0" w:line="364" w:lineRule="auto"/>
        <w:ind w:left="280" w:right="521" w:firstLine="470"/>
        <w:jc w:val="left"/>
        <w:rPr>
          <w:spacing w:val="0"/>
          <w:position w:val="0"/>
          <w:sz w:val="24"/>
        </w:rPr>
      </w:pPr>
      <w:r>
        <w:rPr>
          <w:spacing w:val="0"/>
          <w:position w:val="0"/>
          <w:sz w:val="24"/>
        </w:rPr>
        <w:t>加强教学资源库和精品课程建设，充分利用网络资源，满足课程教学需要。</w:t>
      </w:r>
    </w:p>
    <w:p>
      <w:pPr>
        <w:pStyle w:val="23"/>
        <w:numPr>
          <w:ilvl w:val="0"/>
          <w:numId w:val="21"/>
        </w:numPr>
        <w:tabs>
          <w:tab w:val="left" w:pos="1122"/>
        </w:tabs>
        <w:spacing w:before="2" w:after="0" w:line="364" w:lineRule="auto"/>
        <w:ind w:left="280" w:right="521" w:firstLine="479"/>
        <w:jc w:val="left"/>
        <w:rPr>
          <w:spacing w:val="0"/>
          <w:position w:val="0"/>
          <w:sz w:val="24"/>
        </w:rPr>
      </w:pPr>
      <w:r>
        <w:rPr>
          <w:spacing w:val="0"/>
          <w:position w:val="0"/>
          <w:sz w:val="24"/>
        </w:rPr>
        <w:t>加强校内实验实训条件建设，满足学生实验实训、职业技能鉴定的需要，实现教学做一体化、理论教学实践教学一体化。</w:t>
      </w:r>
    </w:p>
    <w:p>
      <w:pPr>
        <w:pStyle w:val="6"/>
        <w:spacing w:line="367" w:lineRule="exact"/>
        <w:rPr>
          <w:spacing w:val="0"/>
          <w:position w:val="0"/>
        </w:rPr>
      </w:pPr>
      <w:r>
        <w:rPr>
          <w:spacing w:val="0"/>
          <w:position w:val="0"/>
        </w:rPr>
        <w:t>（四）教材</w:t>
      </w:r>
      <w:r>
        <w:rPr>
          <w:rFonts w:hint="eastAsia"/>
          <w:spacing w:val="0"/>
          <w:position w:val="0"/>
          <w:lang w:val="en-US" w:eastAsia="zh-CN"/>
        </w:rPr>
        <w:t>选用、</w:t>
      </w:r>
      <w:r>
        <w:rPr>
          <w:spacing w:val="0"/>
          <w:position w:val="0"/>
        </w:rPr>
        <w:t>编写</w:t>
      </w:r>
    </w:p>
    <w:p>
      <w:pPr>
        <w:pStyle w:val="23"/>
        <w:numPr>
          <w:ilvl w:val="0"/>
          <w:numId w:val="22"/>
        </w:numPr>
        <w:tabs>
          <w:tab w:val="left" w:pos="1112"/>
        </w:tabs>
        <w:spacing w:before="102" w:after="0" w:line="364" w:lineRule="auto"/>
        <w:ind w:left="280" w:right="521" w:firstLine="470"/>
        <w:jc w:val="left"/>
        <w:rPr>
          <w:spacing w:val="0"/>
          <w:position w:val="0"/>
          <w:sz w:val="24"/>
        </w:rPr>
      </w:pPr>
      <w:r>
        <w:rPr>
          <w:rFonts w:hint="eastAsia"/>
          <w:spacing w:val="0"/>
          <w:position w:val="0"/>
          <w:sz w:val="24"/>
          <w:lang w:val="en-US" w:eastAsia="zh-CN"/>
        </w:rPr>
        <w:t>推荐教材《动物解剖生理》第三版、周其虎主编、高等职业教育农业农村部十三五规划教材。也可</w:t>
      </w:r>
      <w:r>
        <w:rPr>
          <w:spacing w:val="0"/>
          <w:position w:val="0"/>
          <w:sz w:val="24"/>
        </w:rPr>
        <w:t>依据本课程标准编写教材或选用</w:t>
      </w:r>
      <w:r>
        <w:rPr>
          <w:rFonts w:hint="eastAsia"/>
          <w:spacing w:val="0"/>
          <w:position w:val="0"/>
          <w:sz w:val="24"/>
          <w:lang w:val="en-US" w:eastAsia="zh-CN"/>
        </w:rPr>
        <w:t>其他</w:t>
      </w:r>
      <w:r>
        <w:rPr>
          <w:spacing w:val="0"/>
          <w:position w:val="0"/>
          <w:sz w:val="24"/>
        </w:rPr>
        <w:t>教材。选用的教材不能完全符合本标准时，可编写辅导教材进行充实。</w:t>
      </w:r>
    </w:p>
    <w:p>
      <w:pPr>
        <w:pStyle w:val="23"/>
        <w:numPr>
          <w:ilvl w:val="0"/>
          <w:numId w:val="22"/>
        </w:numPr>
        <w:tabs>
          <w:tab w:val="left" w:pos="1112"/>
        </w:tabs>
        <w:spacing w:before="2" w:after="0" w:line="364" w:lineRule="auto"/>
        <w:ind w:left="280" w:right="521" w:firstLine="470"/>
        <w:jc w:val="left"/>
        <w:rPr>
          <w:spacing w:val="0"/>
          <w:position w:val="0"/>
          <w:sz w:val="24"/>
        </w:rPr>
      </w:pPr>
      <w:r>
        <w:rPr>
          <w:spacing w:val="0"/>
          <w:position w:val="0"/>
          <w:sz w:val="24"/>
        </w:rPr>
        <w:t>教材的编写既要符合学校的教学现状，和学生的学习能力一致，又要结合当地的畜牧业发展出现的新特点，不断更新教学内容，紧跟时代步伐。</w:t>
      </w:r>
    </w:p>
    <w:p>
      <w:pPr>
        <w:pStyle w:val="23"/>
        <w:numPr>
          <w:ilvl w:val="0"/>
          <w:numId w:val="22"/>
        </w:numPr>
        <w:tabs>
          <w:tab w:val="left" w:pos="1112"/>
        </w:tabs>
        <w:spacing w:before="1" w:after="0" w:line="364" w:lineRule="auto"/>
        <w:ind w:left="280" w:right="521" w:firstLine="470"/>
        <w:jc w:val="left"/>
        <w:rPr>
          <w:spacing w:val="0"/>
          <w:position w:val="0"/>
          <w:sz w:val="24"/>
        </w:rPr>
      </w:pPr>
      <w:r>
        <w:rPr>
          <w:spacing w:val="0"/>
          <w:position w:val="0"/>
          <w:sz w:val="24"/>
        </w:rPr>
        <w:t>教材内容应图文并茂，选用能够体现器官形态结构的典型图片，文字表述必须精炼、准确、科学。</w:t>
      </w:r>
    </w:p>
    <w:p>
      <w:pPr>
        <w:pStyle w:val="23"/>
        <w:numPr>
          <w:ilvl w:val="0"/>
          <w:numId w:val="22"/>
        </w:numPr>
        <w:tabs>
          <w:tab w:val="left" w:pos="1112"/>
        </w:tabs>
        <w:spacing w:before="1" w:after="0" w:line="364" w:lineRule="auto"/>
        <w:ind w:left="280" w:right="516" w:firstLine="470"/>
        <w:jc w:val="both"/>
        <w:rPr>
          <w:spacing w:val="0"/>
          <w:position w:val="0"/>
          <w:sz w:val="24"/>
        </w:rPr>
      </w:pPr>
      <w:r>
        <w:rPr>
          <w:spacing w:val="0"/>
          <w:position w:val="0"/>
          <w:sz w:val="24"/>
        </w:rPr>
        <w:t>教材要有开放性和弹性。在合理安排基本课程内容的基础上，结合专业特点，给学校和教师留有开发的余地，也为学生留有选择的空间，以满足不同学生个性化学习和发展的需要。</w:t>
      </w:r>
    </w:p>
    <w:p>
      <w:pPr>
        <w:pStyle w:val="6"/>
        <w:spacing w:line="367" w:lineRule="exact"/>
        <w:rPr>
          <w:spacing w:val="0"/>
          <w:position w:val="0"/>
        </w:rPr>
      </w:pPr>
      <w:r>
        <w:rPr>
          <w:spacing w:val="0"/>
          <w:position w:val="0"/>
        </w:rPr>
        <w:t>（五）数字化教学资源开发</w:t>
      </w:r>
    </w:p>
    <w:p>
      <w:pPr>
        <w:pStyle w:val="23"/>
        <w:numPr>
          <w:ilvl w:val="0"/>
          <w:numId w:val="23"/>
        </w:numPr>
        <w:tabs>
          <w:tab w:val="left" w:pos="1112"/>
        </w:tabs>
        <w:spacing w:before="103" w:after="0" w:line="364" w:lineRule="auto"/>
        <w:ind w:left="280" w:right="277" w:firstLine="470"/>
        <w:jc w:val="left"/>
        <w:rPr>
          <w:spacing w:val="0"/>
          <w:position w:val="0"/>
          <w:sz w:val="24"/>
        </w:rPr>
      </w:pPr>
      <w:r>
        <w:rPr>
          <w:spacing w:val="0"/>
          <w:position w:val="0"/>
          <w:sz w:val="24"/>
        </w:rPr>
        <w:t>注重挂图、图像、视频、音频、多媒体课件、动画、虚拟实训仿真软件等常用课程资源及现代化教学资源的开发和利用，有效创设形象生动的工作情景， 激发学生的学习兴趣，促进学生对知识的理解和掌握。</w:t>
      </w:r>
    </w:p>
    <w:p>
      <w:pPr>
        <w:pStyle w:val="23"/>
        <w:numPr>
          <w:ilvl w:val="0"/>
          <w:numId w:val="23"/>
        </w:numPr>
        <w:tabs>
          <w:tab w:val="left" w:pos="1122"/>
        </w:tabs>
        <w:spacing w:before="2" w:after="0" w:line="364" w:lineRule="auto"/>
        <w:ind w:left="280" w:right="516" w:firstLine="479"/>
        <w:jc w:val="both"/>
        <w:rPr>
          <w:spacing w:val="0"/>
          <w:position w:val="0"/>
          <w:sz w:val="24"/>
        </w:rPr>
      </w:pPr>
      <w:r>
        <w:rPr>
          <w:spacing w:val="0"/>
          <w:position w:val="0"/>
          <w:sz w:val="24"/>
        </w:rPr>
        <w:t>积极开发和利用网络课程资源。充分利用诸如专业教学资源库、精品课程、数字图书馆等网上信息资源，促使教学从单一媒体向多种媒体转变、教学活动从信息的单向传递向双向转变、学生从单独学习向合作学习转变。同时，积极创造条件搭建远程教学平台，扩大课程资源的交互空间。</w:t>
      </w:r>
    </w:p>
    <w:p>
      <w:pPr>
        <w:spacing w:after="0" w:line="364" w:lineRule="auto"/>
        <w:jc w:val="both"/>
        <w:rPr>
          <w:spacing w:val="0"/>
          <w:position w:val="0"/>
          <w:sz w:val="24"/>
        </w:rPr>
        <w:sectPr>
          <w:pgSz w:w="11910" w:h="16840"/>
          <w:pgMar w:top="1340" w:right="1280" w:bottom="1400" w:left="1520" w:header="852" w:footer="1122" w:gutter="0"/>
          <w:cols w:space="720" w:num="1"/>
        </w:sectPr>
      </w:pPr>
    </w:p>
    <w:p>
      <w:pPr>
        <w:pStyle w:val="3"/>
        <w:spacing w:before="98"/>
        <w:ind w:right="240" w:firstLine="1446" w:firstLineChars="600"/>
        <w:rPr>
          <w:b/>
          <w:bCs/>
          <w:spacing w:val="0"/>
          <w:position w:val="0"/>
        </w:rPr>
      </w:pPr>
      <w:r>
        <w:rPr>
          <w:rFonts w:hint="eastAsia"/>
          <w:b/>
          <w:bCs/>
          <w:spacing w:val="0"/>
          <w:position w:val="0"/>
          <w:lang w:val="en-US" w:eastAsia="zh-CN"/>
        </w:rPr>
        <w:t>2、</w:t>
      </w:r>
      <w:r>
        <w:rPr>
          <w:b/>
          <w:bCs/>
          <w:spacing w:val="0"/>
          <w:position w:val="0"/>
        </w:rPr>
        <w:t>《动物生物化学》课程标准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动物生物化学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91" w:type="dxa"/>
            <w:tcBorders>
              <w:left w:val="single" w:color="000000" w:sz="4" w:space="0"/>
            </w:tcBorders>
            <w:noWrap w:val="0"/>
            <w:vAlign w:val="top"/>
          </w:tcPr>
          <w:p>
            <w:pPr>
              <w:pStyle w:val="19"/>
              <w:spacing w:before="87"/>
              <w:ind w:left="112"/>
              <w:rPr>
                <w:spacing w:val="0"/>
                <w:position w:val="0"/>
              </w:rPr>
            </w:pPr>
            <w:r>
              <w:rPr>
                <w:spacing w:val="0"/>
                <w:position w:val="0"/>
              </w:rPr>
              <w:t>专业基础课</w:t>
            </w:r>
          </w:p>
        </w:tc>
        <w:tc>
          <w:tcPr>
            <w:tcW w:w="113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72"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spacing w:val="0"/>
                <w:position w:val="0"/>
                <w:sz w:val="18"/>
                <w:highlight w:val="none"/>
                <w:lang w:eastAsia="zh-CN"/>
              </w:rPr>
              <w:t>052702210</w:t>
            </w:r>
            <w:r>
              <w:rPr>
                <w:rFonts w:hint="eastAsia" w:ascii="Times New Roman"/>
                <w:spacing w:val="0"/>
                <w:position w:val="0"/>
                <w:sz w:val="18"/>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91" w:type="dxa"/>
            <w:vMerge w:val="restart"/>
            <w:tcBorders>
              <w:left w:val="single" w:color="000000" w:sz="4" w:space="0"/>
            </w:tcBorders>
            <w:noWrap w:val="0"/>
            <w:vAlign w:val="top"/>
          </w:tcPr>
          <w:p>
            <w:pPr>
              <w:pStyle w:val="19"/>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4</w:t>
            </w:r>
          </w:p>
        </w:tc>
        <w:tc>
          <w:tcPr>
            <w:tcW w:w="113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
                <w:szCs w:val="2"/>
              </w:rPr>
            </w:pPr>
          </w:p>
        </w:tc>
        <w:tc>
          <w:tcPr>
            <w:tcW w:w="2391" w:type="dxa"/>
            <w:vMerge w:val="continue"/>
            <w:tcBorders>
              <w:top w:val="nil"/>
              <w:left w:val="single" w:color="000000" w:sz="4" w:space="0"/>
            </w:tcBorders>
            <w:noWrap w:val="0"/>
            <w:vAlign w:val="top"/>
          </w:tcPr>
          <w:p>
            <w:pPr>
              <w:rPr>
                <w:spacing w:val="0"/>
                <w:position w:val="0"/>
                <w:sz w:val="2"/>
                <w:szCs w:val="2"/>
              </w:rPr>
            </w:pPr>
          </w:p>
        </w:tc>
        <w:tc>
          <w:tcPr>
            <w:tcW w:w="1133" w:type="dxa"/>
            <w:vMerge w:val="continue"/>
            <w:tcBorders>
              <w:top w:val="nil"/>
              <w:right w:val="single" w:color="000000" w:sz="4" w:space="0"/>
            </w:tcBorders>
            <w:noWrap w:val="0"/>
            <w:vAlign w:val="top"/>
          </w:tcPr>
          <w:p>
            <w:pPr>
              <w:rPr>
                <w:spacing w:val="0"/>
                <w:position w:val="0"/>
                <w:sz w:val="2"/>
                <w:szCs w:val="2"/>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68</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56</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896"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高职一年级学生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896"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生物学、化学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生理、药理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李芸、张在缔</w:t>
            </w:r>
          </w:p>
        </w:tc>
        <w:tc>
          <w:tcPr>
            <w:tcW w:w="113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spacing w:before="17"/>
        <w:ind w:left="0" w:firstLine="213" w:firstLineChars="0"/>
        <w:rPr>
          <w:rFonts w:ascii="微软雅黑"/>
          <w:b/>
          <w:spacing w:val="0"/>
          <w:position w:val="0"/>
          <w:sz w:val="15"/>
        </w:rPr>
      </w:pPr>
    </w:p>
    <w:p>
      <w:pPr>
        <w:pStyle w:val="7"/>
        <w:spacing w:before="17"/>
        <w:ind w:left="0" w:firstLine="213" w:firstLineChars="0"/>
        <w:rPr>
          <w:rFonts w:ascii="微软雅黑"/>
          <w:b/>
          <w:spacing w:val="0"/>
          <w:position w:val="0"/>
          <w:sz w:val="15"/>
        </w:rPr>
      </w:pPr>
    </w:p>
    <w:p>
      <w:pPr>
        <w:pStyle w:val="5"/>
        <w:spacing w:before="66"/>
        <w:rPr>
          <w:spacing w:val="0"/>
          <w:position w:val="0"/>
        </w:rPr>
      </w:pPr>
      <w:r>
        <w:rPr>
          <w:rFonts w:hint="eastAsia"/>
          <w:spacing w:val="0"/>
          <w:position w:val="0"/>
          <w:lang w:val="en-US" w:eastAsia="zh-CN"/>
        </w:rPr>
        <w:t>二</w:t>
      </w:r>
      <w:r>
        <w:rPr>
          <w:spacing w:val="0"/>
          <w:position w:val="0"/>
        </w:rPr>
        <w:t>、课程性质与任务</w:t>
      </w:r>
    </w:p>
    <w:p>
      <w:pPr>
        <w:pStyle w:val="7"/>
        <w:keepNext w:val="0"/>
        <w:keepLines w:val="0"/>
        <w:pageBreakBefore w:val="0"/>
        <w:widowControl w:val="0"/>
        <w:kinsoku/>
        <w:wordWrap/>
        <w:overflowPunct/>
        <w:topLinePunct w:val="0"/>
        <w:autoSpaceDE/>
        <w:autoSpaceDN/>
        <w:bidi w:val="0"/>
        <w:adjustRightInd/>
        <w:snapToGrid/>
        <w:spacing w:before="144" w:line="360" w:lineRule="auto"/>
        <w:ind w:right="516" w:firstLine="479"/>
        <w:jc w:val="both"/>
        <w:textAlignment w:val="auto"/>
        <w:rPr>
          <w:spacing w:val="0"/>
          <w:position w:val="0"/>
          <w:sz w:val="24"/>
          <w:szCs w:val="24"/>
        </w:rPr>
      </w:pPr>
      <w:r>
        <w:rPr>
          <w:spacing w:val="0"/>
          <w:position w:val="0"/>
          <w:sz w:val="24"/>
          <w:szCs w:val="24"/>
        </w:rPr>
        <w:t>《动物生物化学》是将生物化学技术与生物技术有机融合的一门生命科学类的专业基础课程。生物化学已成为生命科学的基本语言，是生命科学中发展最快并与其它课程广泛交叉与渗透的重要的核心课程，是当代生命科学各专业的重要的专业基础课程之一，也是一门实践性很强的课程。根据高职高专技能型人才培养目标，围绕畜牧兽医等领域的知识需求进行课程内容整合，拟将专业基础课准确导向专业技术，实现“教学做合一”的教学理念。通过本课程的学习使学生建立生物活性、酶促反应、生物转化等生物技术的基本思维观念，从而掌握“生物大分子的分离和纯化方法，糖、脂肪、蛋白质、核酸及主要次生代谢产物的定性、定量和有关生物化学性质的分析技术，酶活性测定及应用”等生化技术原理及操作手段，从而熟悉生物体内物质代谢产物积累过程及其调控，为后续专业课程的学习打下思想基础和技术基础。本课程的教学目的是培养学生能够运用所学生物化学知识，从分子水平上认识和解释生命现象的能力。</w:t>
      </w:r>
    </w:p>
    <w:p>
      <w:pPr>
        <w:pStyle w:val="7"/>
        <w:keepNext w:val="0"/>
        <w:keepLines w:val="0"/>
        <w:pageBreakBefore w:val="0"/>
        <w:widowControl w:val="0"/>
        <w:kinsoku/>
        <w:wordWrap/>
        <w:overflowPunct/>
        <w:topLinePunct w:val="0"/>
        <w:autoSpaceDE/>
        <w:autoSpaceDN/>
        <w:bidi w:val="0"/>
        <w:adjustRightInd/>
        <w:snapToGrid/>
        <w:spacing w:before="8" w:line="360" w:lineRule="auto"/>
        <w:ind w:right="517" w:firstLine="434"/>
        <w:textAlignment w:val="auto"/>
        <w:rPr>
          <w:spacing w:val="0"/>
          <w:position w:val="0"/>
          <w:sz w:val="24"/>
          <w:szCs w:val="24"/>
        </w:rPr>
      </w:pPr>
      <w:r>
        <w:rPr>
          <w:spacing w:val="0"/>
          <w:position w:val="0"/>
          <w:sz w:val="24"/>
          <w:szCs w:val="24"/>
        </w:rPr>
        <w:t>本课程需要《动物解剖生理学》等课程为基础，同时又为《宠物营养》、《宠物疫病》等学科的学习打下基础。</w:t>
      </w:r>
    </w:p>
    <w:p>
      <w:pPr>
        <w:pStyle w:val="5"/>
        <w:spacing w:line="481" w:lineRule="exact"/>
        <w:rPr>
          <w:spacing w:val="0"/>
          <w:position w:val="0"/>
        </w:rPr>
      </w:pPr>
      <w:r>
        <w:rPr>
          <w:rFonts w:hint="eastAsia"/>
          <w:spacing w:val="0"/>
          <w:position w:val="0"/>
          <w:lang w:val="en-US" w:eastAsia="zh-CN"/>
        </w:rPr>
        <w:t>三</w:t>
      </w:r>
      <w:r>
        <w:rPr>
          <w:spacing w:val="0"/>
          <w:position w:val="0"/>
        </w:rPr>
        <w:t>、课程目标</w:t>
      </w:r>
    </w:p>
    <w:p>
      <w:pPr>
        <w:pStyle w:val="7"/>
        <w:spacing w:before="14"/>
        <w:ind w:left="0"/>
        <w:rPr>
          <w:rFonts w:ascii="微软雅黑"/>
          <w:b/>
          <w:spacing w:val="0"/>
          <w:position w:val="0"/>
          <w:sz w:val="18"/>
        </w:rPr>
      </w:pPr>
    </w:p>
    <w:p>
      <w:pPr>
        <w:pStyle w:val="6"/>
        <w:rPr>
          <w:spacing w:val="0"/>
          <w:position w:val="0"/>
        </w:rPr>
      </w:pPr>
      <w:r>
        <w:rPr>
          <w:spacing w:val="0"/>
          <w:position w:val="0"/>
        </w:rPr>
        <w:t>（一）知识目标</w:t>
      </w:r>
    </w:p>
    <w:p>
      <w:pPr>
        <w:pStyle w:val="7"/>
        <w:spacing w:before="10"/>
        <w:ind w:left="0"/>
        <w:rPr>
          <w:rFonts w:ascii="微软雅黑"/>
          <w:b/>
          <w:spacing w:val="0"/>
          <w:position w:val="0"/>
          <w:sz w:val="13"/>
        </w:rPr>
      </w:pPr>
    </w:p>
    <w:p>
      <w:pPr>
        <w:pStyle w:val="23"/>
        <w:keepNext w:val="0"/>
        <w:keepLines w:val="0"/>
        <w:pageBreakBefore w:val="0"/>
        <w:widowControl w:val="0"/>
        <w:numPr>
          <w:ilvl w:val="0"/>
          <w:numId w:val="24"/>
        </w:numPr>
        <w:tabs>
          <w:tab w:val="left" w:pos="1118"/>
        </w:tabs>
        <w:kinsoku/>
        <w:wordWrap/>
        <w:overflowPunct/>
        <w:topLinePunct w:val="0"/>
        <w:bidi w:val="0"/>
        <w:adjustRightInd/>
        <w:snapToGrid/>
        <w:spacing w:before="0" w:after="0" w:line="360" w:lineRule="auto"/>
        <w:ind w:left="280" w:right="516" w:firstLine="472"/>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了解蛋白质的生物学功能、元素组成、多肽链的基本组成单位——L-a- 氨基酸；必需氨基酸的概念。准确描述肽键、多肽链、蛋白质一级结构、高级结构的概念。理解蛋白质重要理化性质及有关的基本概念，掌握蛋白质分离纯化及测定方法。</w:t>
      </w:r>
    </w:p>
    <w:p>
      <w:pPr>
        <w:pStyle w:val="23"/>
        <w:keepNext w:val="0"/>
        <w:keepLines w:val="0"/>
        <w:pageBreakBefore w:val="0"/>
        <w:widowControl w:val="0"/>
        <w:numPr>
          <w:ilvl w:val="0"/>
          <w:numId w:val="24"/>
        </w:numPr>
        <w:tabs>
          <w:tab w:val="left" w:pos="1118"/>
        </w:tabs>
        <w:kinsoku/>
        <w:wordWrap/>
        <w:overflowPunct/>
        <w:topLinePunct w:val="0"/>
        <w:bidi w:val="0"/>
        <w:adjustRightInd/>
        <w:snapToGrid/>
        <w:spacing w:before="0" w:after="0" w:line="360" w:lineRule="auto"/>
        <w:ind w:left="188" w:leftChars="0" w:right="0" w:firstLine="472" w:firstLineChars="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掌握核酸的物质组成、组成核酸的基本单位核苷酸、细胞内重要的游离</w:t>
      </w:r>
    </w:p>
    <w:p>
      <w:pPr>
        <w:pStyle w:val="7"/>
        <w:keepNext w:val="0"/>
        <w:keepLines w:val="0"/>
        <w:pageBreakBefore w:val="0"/>
        <w:widowControl w:val="0"/>
        <w:kinsoku/>
        <w:wordWrap/>
        <w:overflowPunct/>
        <w:topLinePunct w:val="0"/>
        <w:bidi w:val="0"/>
        <w:adjustRightInd/>
        <w:snapToGrid/>
        <w:spacing w:before="102" w:line="360" w:lineRule="auto"/>
        <w:ind w:right="51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核苷酸。掌握核酸的结构特征，了解核酸的结构与功能的关系。了解核酸的一般性质，掌握 DNA 的变性与复性及其应用。</w:t>
      </w:r>
    </w:p>
    <w:p>
      <w:pPr>
        <w:pStyle w:val="23"/>
        <w:keepNext w:val="0"/>
        <w:keepLines w:val="0"/>
        <w:pageBreakBefore w:val="0"/>
        <w:widowControl w:val="0"/>
        <w:numPr>
          <w:ilvl w:val="0"/>
          <w:numId w:val="24"/>
        </w:numPr>
        <w:tabs>
          <w:tab w:val="left" w:pos="1118"/>
        </w:tabs>
        <w:kinsoku/>
        <w:wordWrap/>
        <w:overflowPunct/>
        <w:topLinePunct w:val="0"/>
        <w:bidi w:val="0"/>
        <w:adjustRightInd/>
        <w:snapToGrid/>
        <w:spacing w:before="148" w:after="0" w:line="360" w:lineRule="auto"/>
        <w:ind w:left="188" w:leftChars="0" w:right="399" w:firstLine="472" w:firstLineChars="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了解酶的概念、命名和分类，酶的化学本质；掌握酶的特性，酶的结构和功能，酶的活性中心和必需基团。理解酶促反应机理学说及要点。熟记影响酶促反应动力学的几种因素，米氏常数的意义、酶活力的测定，调节酶、同工酶、酶（包括固定化酶）的制备和鉴定。了解维生素的概念、分类，脂溶性维生素的生理功能和缺乏病；掌握水溶性维生素在物质代谢中的作用 。</w:t>
      </w:r>
    </w:p>
    <w:p>
      <w:pPr>
        <w:pStyle w:val="23"/>
        <w:keepNext w:val="0"/>
        <w:keepLines w:val="0"/>
        <w:pageBreakBefore w:val="0"/>
        <w:widowControl w:val="0"/>
        <w:numPr>
          <w:ilvl w:val="0"/>
          <w:numId w:val="24"/>
        </w:numPr>
        <w:tabs>
          <w:tab w:val="left" w:pos="1127"/>
        </w:tabs>
        <w:kinsoku/>
        <w:wordWrap/>
        <w:overflowPunct/>
        <w:topLinePunct w:val="0"/>
        <w:bidi w:val="0"/>
        <w:adjustRightInd/>
        <w:snapToGrid/>
        <w:spacing w:before="0" w:after="0" w:line="360" w:lineRule="auto"/>
        <w:ind w:left="188" w:leftChars="0" w:right="398" w:firstLine="482" w:firstLineChars="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了解生物氧化的概念及生物学意义。掌握机体中 CO2、H2O、ATP 的生成方式，进而掌握呼吸链及其组成成分。掌握底物磷酸化和氧化磷酸化的概念以及常见的氧化磷酸化偶联部位及电子传递抑 制剂的作用部位。了解两种穿梭机制， 能够解释线粒体外 NADH 氧化磷酸化的意义。叙述非线粒体氧化体系的类型、特点、组成及功能。注意线粒体与微粒体氧化体系在能量代谢中功能的差别。</w:t>
      </w:r>
    </w:p>
    <w:p>
      <w:pPr>
        <w:pStyle w:val="23"/>
        <w:keepNext w:val="0"/>
        <w:keepLines w:val="0"/>
        <w:pageBreakBefore w:val="0"/>
        <w:widowControl w:val="0"/>
        <w:numPr>
          <w:ilvl w:val="0"/>
          <w:numId w:val="24"/>
        </w:numPr>
        <w:tabs>
          <w:tab w:val="left" w:pos="1128"/>
        </w:tabs>
        <w:kinsoku/>
        <w:wordWrap/>
        <w:overflowPunct/>
        <w:topLinePunct w:val="0"/>
        <w:bidi w:val="0"/>
        <w:adjustRightInd/>
        <w:snapToGrid/>
        <w:spacing w:before="0" w:after="0" w:line="360" w:lineRule="auto"/>
        <w:ind w:left="188" w:leftChars="0" w:right="516" w:firstLine="482" w:firstLineChars="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了解糖的分类、生理功能、血糖的来源、去路。结合糖代谢基本反应过程、部位、酶和 ATP 生成，熟记糖（糖原）的无氧分解(酵解)、有氧氧化和磷酸</w:t>
      </w:r>
    </w:p>
    <w:p>
      <w:pPr>
        <w:pStyle w:val="7"/>
        <w:keepNext w:val="0"/>
        <w:keepLines w:val="0"/>
        <w:pageBreakBefore w:val="0"/>
        <w:widowControl w:val="0"/>
        <w:kinsoku/>
        <w:wordWrap/>
        <w:overflowPunct/>
        <w:topLinePunct w:val="0"/>
        <w:bidi w:val="0"/>
        <w:adjustRightInd/>
        <w:snapToGrid/>
        <w:spacing w:before="91" w:line="360" w:lineRule="auto"/>
        <w:ind w:right="51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戊糖途径概念及其反应过程。掌握糖原合成及分解的基本反应过程、部位、调节及生理意义。了解糖异生概念及反应过程。</w:t>
      </w:r>
    </w:p>
    <w:p>
      <w:pPr>
        <w:pStyle w:val="23"/>
        <w:keepNext w:val="0"/>
        <w:keepLines w:val="0"/>
        <w:pageBreakBefore w:val="0"/>
        <w:widowControl w:val="0"/>
        <w:numPr>
          <w:ilvl w:val="0"/>
          <w:numId w:val="24"/>
        </w:numPr>
        <w:tabs>
          <w:tab w:val="left" w:pos="1128"/>
        </w:tabs>
        <w:kinsoku/>
        <w:wordWrap/>
        <w:overflowPunct/>
        <w:topLinePunct w:val="0"/>
        <w:bidi w:val="0"/>
        <w:adjustRightInd/>
        <w:snapToGrid/>
        <w:spacing w:before="148" w:after="0" w:line="360" w:lineRule="auto"/>
        <w:ind w:left="188" w:leftChars="0" w:right="401" w:firstLine="482" w:firstLineChars="0"/>
        <w:jc w:val="left"/>
        <w:textAlignment w:val="auto"/>
        <w:rPr>
          <w:spacing w:val="0"/>
          <w:position w:val="0"/>
          <w:sz w:val="24"/>
          <w:szCs w:val="24"/>
        </w:rPr>
      </w:pPr>
      <w:r>
        <w:rPr>
          <w:rFonts w:hint="eastAsia" w:ascii="宋体" w:hAnsi="宋体" w:eastAsia="宋体" w:cs="宋体"/>
          <w:spacing w:val="0"/>
          <w:position w:val="0"/>
          <w:sz w:val="24"/>
          <w:szCs w:val="24"/>
        </w:rPr>
        <w:t>了解脂类的分布及主要生理功能、血浆脂类组成及含量。详尽描述脂肪酸氧化过程。掌握酮体概念、酮体代谢、生理意义、实践意义。了解脂肪合成过程，结合软脂酸合成途径，熟记脂肪酸合成部位、原料(包括来源)及辅助因子， 乙酰辅酶 A 羧化酶、脂肪酸合成酶系的特点及脂酰基载体蛋白（ACP）在脂肪酸合成中</w:t>
      </w:r>
      <w:r>
        <w:rPr>
          <w:spacing w:val="0"/>
          <w:position w:val="0"/>
          <w:sz w:val="24"/>
          <w:szCs w:val="24"/>
        </w:rPr>
        <w:t>的作用。了解磷脂、胆固醇合成原料、部位。</w:t>
      </w:r>
    </w:p>
    <w:p>
      <w:pPr>
        <w:pStyle w:val="23"/>
        <w:keepNext w:val="0"/>
        <w:keepLines w:val="0"/>
        <w:pageBreakBefore w:val="0"/>
        <w:widowControl w:val="0"/>
        <w:numPr>
          <w:ilvl w:val="0"/>
          <w:numId w:val="24"/>
        </w:numPr>
        <w:tabs>
          <w:tab w:val="left" w:pos="1214"/>
        </w:tabs>
        <w:kinsoku/>
        <w:wordWrap/>
        <w:overflowPunct/>
        <w:topLinePunct w:val="0"/>
        <w:bidi w:val="0"/>
        <w:adjustRightInd/>
        <w:snapToGrid/>
        <w:spacing w:before="0" w:after="0" w:line="360" w:lineRule="auto"/>
        <w:ind w:left="188" w:leftChars="0" w:right="515" w:firstLine="482" w:firstLineChars="0"/>
        <w:jc w:val="left"/>
        <w:textAlignment w:val="auto"/>
        <w:rPr>
          <w:spacing w:val="0"/>
          <w:position w:val="0"/>
          <w:sz w:val="24"/>
          <w:szCs w:val="24"/>
        </w:rPr>
      </w:pPr>
      <w:r>
        <w:rPr>
          <w:spacing w:val="0"/>
          <w:position w:val="0"/>
          <w:sz w:val="24"/>
          <w:szCs w:val="24"/>
        </w:rPr>
        <w:t>掌握氨基酸代谢的基本途径，掌握动物体解除按毒的方式。了解特殊氨基酸的代谢。</w:t>
      </w:r>
    </w:p>
    <w:p>
      <w:pPr>
        <w:pStyle w:val="23"/>
        <w:keepNext w:val="0"/>
        <w:keepLines w:val="0"/>
        <w:pageBreakBefore w:val="0"/>
        <w:widowControl w:val="0"/>
        <w:numPr>
          <w:ilvl w:val="0"/>
          <w:numId w:val="24"/>
        </w:numPr>
        <w:tabs>
          <w:tab w:val="left" w:pos="1128"/>
        </w:tabs>
        <w:kinsoku/>
        <w:wordWrap/>
        <w:overflowPunct/>
        <w:topLinePunct w:val="0"/>
        <w:bidi w:val="0"/>
        <w:adjustRightInd/>
        <w:snapToGrid/>
        <w:spacing w:before="0" w:after="0" w:line="360" w:lineRule="auto"/>
        <w:ind w:left="188" w:leftChars="0" w:right="398" w:firstLine="482" w:firstLineChars="0"/>
        <w:jc w:val="left"/>
        <w:textAlignment w:val="auto"/>
        <w:rPr>
          <w:rFonts w:hint="eastAsia" w:ascii="宋体" w:hAnsi="宋体" w:eastAsia="宋体" w:cs="宋体"/>
          <w:spacing w:val="0"/>
          <w:position w:val="0"/>
          <w:sz w:val="24"/>
          <w:szCs w:val="24"/>
        </w:rPr>
      </w:pPr>
      <w:r>
        <w:rPr>
          <w:spacing w:val="0"/>
          <w:position w:val="0"/>
          <w:sz w:val="24"/>
          <w:szCs w:val="24"/>
        </w:rPr>
        <w:t>了解 DNA(生物)合成的概念、特点、参与复制的酶和因子。掌握原核生物复制过程及真核生物 DNA 复制特点、DNA 切除修复过程、转录的概念及特点、</w:t>
      </w:r>
      <w:r>
        <w:rPr>
          <w:rFonts w:hint="eastAsia" w:ascii="宋体" w:hAnsi="宋体" w:eastAsia="宋体" w:cs="宋体"/>
          <w:spacing w:val="0"/>
          <w:position w:val="0"/>
          <w:sz w:val="24"/>
          <w:szCs w:val="24"/>
        </w:rPr>
        <w:t>RNA 转录过程。掌握几种 RNA 转录后加工过程。解释翻译的概念。了解 mRNA、tRNA 和核蛋白体的作用原理。掌握蛋白质生物合成过程。了解基因表达的概念、方式和特点；理解原核生物、真核生物基因表达调控的意义。了解操纵子、顺式作用元件、反式作用因子、启动子或启动序列、增强子、转录因子等重要概念。了解乳糖操纵子结构及调节原理。</w:t>
      </w:r>
    </w:p>
    <w:p>
      <w:pPr>
        <w:pStyle w:val="23"/>
        <w:keepNext w:val="0"/>
        <w:keepLines w:val="0"/>
        <w:pageBreakBefore w:val="0"/>
        <w:widowControl w:val="0"/>
        <w:numPr>
          <w:ilvl w:val="0"/>
          <w:numId w:val="24"/>
        </w:numPr>
        <w:tabs>
          <w:tab w:val="left" w:pos="1128"/>
        </w:tabs>
        <w:kinsoku/>
        <w:wordWrap/>
        <w:overflowPunct/>
        <w:topLinePunct w:val="0"/>
        <w:bidi w:val="0"/>
        <w:adjustRightInd/>
        <w:snapToGrid/>
        <w:spacing w:before="149" w:after="0" w:line="360" w:lineRule="auto"/>
        <w:ind w:left="188" w:leftChars="0" w:right="517" w:firstLine="482" w:firstLineChars="0"/>
        <w:jc w:val="both"/>
        <w:textAlignment w:val="auto"/>
        <w:rPr>
          <w:spacing w:val="0"/>
          <w:position w:val="0"/>
          <w:sz w:val="24"/>
          <w:szCs w:val="24"/>
        </w:rPr>
      </w:pPr>
      <w:r>
        <w:rPr>
          <w:spacing w:val="0"/>
          <w:position w:val="0"/>
          <w:sz w:val="24"/>
          <w:szCs w:val="24"/>
        </w:rPr>
        <w:t>以糖、脂类、氨基酸代谢途径为核心，描述体内各代谢途径之间的相互联系及调节机制，从整体上把握教材内容。了解代谢调节分三级，即细胞水平调节、激素调节及中枢神经系统主导的整体调节。在认识细胞水平的调节一一酶的</w:t>
      </w:r>
    </w:p>
    <w:p>
      <w:pPr>
        <w:pStyle w:val="7"/>
        <w:keepNext w:val="0"/>
        <w:keepLines w:val="0"/>
        <w:pageBreakBefore w:val="0"/>
        <w:widowControl w:val="0"/>
        <w:kinsoku/>
        <w:wordWrap/>
        <w:overflowPunct/>
        <w:topLinePunct w:val="0"/>
        <w:bidi w:val="0"/>
        <w:adjustRightInd/>
        <w:snapToGrid/>
        <w:spacing w:before="135" w:line="360" w:lineRule="auto"/>
        <w:ind w:right="520"/>
        <w:textAlignment w:val="auto"/>
        <w:rPr>
          <w:spacing w:val="0"/>
          <w:position w:val="0"/>
          <w:sz w:val="24"/>
          <w:szCs w:val="24"/>
        </w:rPr>
      </w:pPr>
      <w:r>
        <w:rPr>
          <w:spacing w:val="0"/>
          <w:position w:val="0"/>
          <w:sz w:val="24"/>
          <w:szCs w:val="24"/>
        </w:rPr>
        <w:t>调节的前提下，牢记它们均属酶结构的调节。了解两种酶结构调节方式的特点及相互关系，描述其生理意义。</w:t>
      </w:r>
    </w:p>
    <w:p>
      <w:pPr>
        <w:pStyle w:val="6"/>
        <w:keepNext w:val="0"/>
        <w:keepLines w:val="0"/>
        <w:pageBreakBefore w:val="0"/>
        <w:widowControl w:val="0"/>
        <w:kinsoku/>
        <w:wordWrap/>
        <w:overflowPunct/>
        <w:topLinePunct w:val="0"/>
        <w:bidi w:val="0"/>
        <w:adjustRightInd/>
        <w:snapToGrid/>
        <w:spacing w:before="203" w:line="360" w:lineRule="auto"/>
        <w:textAlignment w:val="auto"/>
        <w:rPr>
          <w:rFonts w:ascii="微软雅黑"/>
          <w:b/>
          <w:spacing w:val="0"/>
          <w:position w:val="0"/>
          <w:sz w:val="16"/>
        </w:rPr>
      </w:pPr>
      <w:r>
        <w:rPr>
          <w:spacing w:val="0"/>
          <w:position w:val="0"/>
        </w:rPr>
        <w:t>（二）能力目标</w:t>
      </w:r>
    </w:p>
    <w:p>
      <w:pPr>
        <w:pStyle w:val="23"/>
        <w:keepNext w:val="0"/>
        <w:keepLines w:val="0"/>
        <w:pageBreakBefore w:val="0"/>
        <w:widowControl w:val="0"/>
        <w:numPr>
          <w:ilvl w:val="0"/>
          <w:numId w:val="25"/>
        </w:numPr>
        <w:tabs>
          <w:tab w:val="left" w:pos="1008"/>
        </w:tabs>
        <w:kinsoku/>
        <w:wordWrap/>
        <w:overflowPunct/>
        <w:topLinePunct w:val="0"/>
        <w:autoSpaceDE w:val="0"/>
        <w:autoSpaceDN w:val="0"/>
        <w:bidi w:val="0"/>
        <w:adjustRightInd/>
        <w:snapToGrid/>
        <w:spacing w:before="1" w:after="0" w:line="360" w:lineRule="auto"/>
        <w:ind w:left="1003" w:right="0" w:hanging="244"/>
        <w:jc w:val="left"/>
        <w:textAlignment w:val="auto"/>
        <w:rPr>
          <w:spacing w:val="0"/>
          <w:position w:val="0"/>
          <w:sz w:val="23"/>
        </w:rPr>
      </w:pPr>
      <w:r>
        <w:rPr>
          <w:spacing w:val="0"/>
          <w:position w:val="0"/>
          <w:sz w:val="24"/>
        </w:rPr>
        <w:t>掌握离心分离沉淀技术，并能用以分离分析蛋白质与核酸。</w:t>
      </w:r>
    </w:p>
    <w:p>
      <w:pPr>
        <w:pStyle w:val="23"/>
        <w:keepNext w:val="0"/>
        <w:keepLines w:val="0"/>
        <w:pageBreakBefore w:val="0"/>
        <w:widowControl w:val="0"/>
        <w:numPr>
          <w:ilvl w:val="0"/>
          <w:numId w:val="25"/>
        </w:numPr>
        <w:tabs>
          <w:tab w:val="left" w:pos="1008"/>
        </w:tabs>
        <w:kinsoku/>
        <w:wordWrap/>
        <w:overflowPunct/>
        <w:topLinePunct w:val="0"/>
        <w:autoSpaceDE w:val="0"/>
        <w:autoSpaceDN w:val="0"/>
        <w:bidi w:val="0"/>
        <w:adjustRightInd/>
        <w:snapToGrid/>
        <w:spacing w:before="0" w:after="0" w:line="360" w:lineRule="auto"/>
        <w:ind w:left="1003" w:right="0" w:hanging="244"/>
        <w:jc w:val="left"/>
        <w:textAlignment w:val="auto"/>
        <w:rPr>
          <w:spacing w:val="0"/>
          <w:position w:val="0"/>
          <w:sz w:val="23"/>
        </w:rPr>
      </w:pPr>
      <w:r>
        <w:rPr>
          <w:spacing w:val="0"/>
          <w:position w:val="0"/>
          <w:sz w:val="24"/>
        </w:rPr>
        <w:t>掌握分光光度分析技术并用以分析一些生物物质。</w:t>
      </w:r>
    </w:p>
    <w:p>
      <w:pPr>
        <w:pStyle w:val="23"/>
        <w:keepNext w:val="0"/>
        <w:keepLines w:val="0"/>
        <w:pageBreakBefore w:val="0"/>
        <w:widowControl w:val="0"/>
        <w:numPr>
          <w:ilvl w:val="0"/>
          <w:numId w:val="25"/>
        </w:numPr>
        <w:tabs>
          <w:tab w:val="left" w:pos="1008"/>
        </w:tabs>
        <w:kinsoku/>
        <w:wordWrap/>
        <w:overflowPunct/>
        <w:topLinePunct w:val="0"/>
        <w:autoSpaceDE w:val="0"/>
        <w:autoSpaceDN w:val="0"/>
        <w:bidi w:val="0"/>
        <w:adjustRightInd/>
        <w:snapToGrid/>
        <w:spacing w:before="0" w:after="0" w:line="360" w:lineRule="auto"/>
        <w:ind w:left="1003" w:right="0" w:hanging="244"/>
        <w:jc w:val="left"/>
        <w:textAlignment w:val="auto"/>
        <w:rPr>
          <w:spacing w:val="0"/>
          <w:position w:val="0"/>
          <w:sz w:val="23"/>
        </w:rPr>
      </w:pPr>
      <w:r>
        <w:rPr>
          <w:spacing w:val="0"/>
          <w:position w:val="0"/>
          <w:sz w:val="24"/>
        </w:rPr>
        <w:t>掌握电泳技术并能用来分离分析核酸、蛋白质等物质。</w:t>
      </w:r>
    </w:p>
    <w:p>
      <w:pPr>
        <w:pStyle w:val="23"/>
        <w:keepNext w:val="0"/>
        <w:keepLines w:val="0"/>
        <w:pageBreakBefore w:val="0"/>
        <w:widowControl w:val="0"/>
        <w:numPr>
          <w:ilvl w:val="0"/>
          <w:numId w:val="25"/>
        </w:numPr>
        <w:tabs>
          <w:tab w:val="left" w:pos="1008"/>
        </w:tabs>
        <w:kinsoku/>
        <w:wordWrap/>
        <w:overflowPunct/>
        <w:topLinePunct w:val="0"/>
        <w:autoSpaceDE w:val="0"/>
        <w:autoSpaceDN w:val="0"/>
        <w:bidi w:val="0"/>
        <w:adjustRightInd/>
        <w:snapToGrid/>
        <w:spacing w:before="0" w:after="0" w:line="360" w:lineRule="auto"/>
        <w:ind w:left="1003" w:right="0" w:hanging="244"/>
        <w:jc w:val="left"/>
        <w:textAlignment w:val="auto"/>
        <w:rPr>
          <w:spacing w:val="0"/>
          <w:position w:val="0"/>
          <w:sz w:val="23"/>
        </w:rPr>
      </w:pPr>
      <w:r>
        <w:rPr>
          <w:spacing w:val="0"/>
          <w:position w:val="0"/>
          <w:sz w:val="24"/>
        </w:rPr>
        <w:t>了解 PCR 技术及应用。</w:t>
      </w:r>
    </w:p>
    <w:p>
      <w:pPr>
        <w:pStyle w:val="6"/>
        <w:spacing w:before="1"/>
        <w:rPr>
          <w:rFonts w:ascii="微软雅黑"/>
          <w:b/>
          <w:spacing w:val="0"/>
          <w:position w:val="0"/>
          <w:sz w:val="16"/>
        </w:rPr>
      </w:pPr>
      <w:r>
        <w:rPr>
          <w:spacing w:val="0"/>
          <w:position w:val="0"/>
        </w:rPr>
        <w:t>（三）素质目标</w:t>
      </w:r>
    </w:p>
    <w:p>
      <w:pPr>
        <w:pStyle w:val="23"/>
        <w:keepNext w:val="0"/>
        <w:keepLines w:val="0"/>
        <w:pageBreakBefore w:val="0"/>
        <w:widowControl w:val="0"/>
        <w:numPr>
          <w:ilvl w:val="0"/>
          <w:numId w:val="0"/>
        </w:numPr>
        <w:tabs>
          <w:tab w:val="left" w:pos="946"/>
        </w:tabs>
        <w:kinsoku/>
        <w:wordWrap/>
        <w:overflowPunct/>
        <w:topLinePunct w:val="0"/>
        <w:bidi w:val="0"/>
        <w:adjustRightInd/>
        <w:snapToGrid/>
        <w:spacing w:before="1" w:after="0" w:line="360" w:lineRule="auto"/>
        <w:ind w:left="699" w:leftChars="0" w:right="516" w:rightChars="0"/>
        <w:jc w:val="left"/>
        <w:textAlignment w:val="auto"/>
        <w:rPr>
          <w:spacing w:val="0"/>
          <w:position w:val="0"/>
          <w:sz w:val="28"/>
        </w:rPr>
      </w:pPr>
      <w:r>
        <w:rPr>
          <w:rFonts w:hint="eastAsia" w:ascii="微软雅黑" w:hAnsi="微软雅黑" w:eastAsia="微软雅黑" w:cs="微软雅黑"/>
          <w:b/>
          <w:bCs/>
          <w:spacing w:val="0"/>
          <w:position w:val="0"/>
          <w:sz w:val="22"/>
          <w:szCs w:val="22"/>
          <w:lang w:val="en-US" w:eastAsia="zh-CN"/>
        </w:rPr>
        <w:t>1.</w:t>
      </w:r>
      <w:r>
        <w:rPr>
          <w:spacing w:val="0"/>
          <w:position w:val="0"/>
          <w:sz w:val="24"/>
        </w:rPr>
        <w:t>通过本课程学习，努力让学生端正学习态度，养成好的学习习惯。树立乐观的生活态度、求实的科学态度、宽容的人生态度、协作的科学精神。</w:t>
      </w:r>
    </w:p>
    <w:p>
      <w:pPr>
        <w:pStyle w:val="23"/>
        <w:keepNext w:val="0"/>
        <w:keepLines w:val="0"/>
        <w:pageBreakBefore w:val="0"/>
        <w:widowControl w:val="0"/>
        <w:numPr>
          <w:ilvl w:val="0"/>
          <w:numId w:val="0"/>
        </w:numPr>
        <w:tabs>
          <w:tab w:val="left" w:pos="882"/>
        </w:tabs>
        <w:kinsoku/>
        <w:wordWrap/>
        <w:overflowPunct/>
        <w:topLinePunct w:val="0"/>
        <w:bidi w:val="0"/>
        <w:adjustRightInd/>
        <w:snapToGrid/>
        <w:spacing w:before="0" w:after="0" w:line="360" w:lineRule="auto"/>
        <w:ind w:right="0" w:rightChars="0" w:firstLine="660" w:firstLineChars="300"/>
        <w:jc w:val="left"/>
        <w:textAlignment w:val="auto"/>
        <w:rPr>
          <w:rFonts w:ascii="Times New Roman" w:eastAsia="Times New Roman"/>
          <w:spacing w:val="0"/>
          <w:position w:val="0"/>
          <w:sz w:val="22"/>
        </w:rPr>
      </w:pPr>
      <w:r>
        <w:rPr>
          <w:rFonts w:hint="eastAsia" w:ascii="微软雅黑" w:hAnsi="微软雅黑" w:eastAsia="微软雅黑" w:cs="微软雅黑"/>
          <w:b/>
          <w:bCs/>
          <w:spacing w:val="0"/>
          <w:position w:val="0"/>
          <w:sz w:val="22"/>
          <w:szCs w:val="22"/>
          <w:lang w:val="en-US" w:eastAsia="zh-CN"/>
        </w:rPr>
        <w:t>2.</w:t>
      </w:r>
      <w:r>
        <w:rPr>
          <w:spacing w:val="0"/>
          <w:position w:val="0"/>
          <w:sz w:val="24"/>
        </w:rPr>
        <w:t>逐渐养成对生命科学的热爱，增强探索生命现象的能力和信心。</w:t>
      </w:r>
    </w:p>
    <w:p>
      <w:pPr>
        <w:pStyle w:val="5"/>
        <w:spacing w:line="420" w:lineRule="auto"/>
        <w:ind w:left="0" w:leftChars="0" w:right="5871" w:firstLine="0" w:firstLineChars="0"/>
        <w:rPr>
          <w:rFonts w:hint="eastAsia" w:ascii="宋体" w:hAnsi="宋体" w:eastAsia="宋体" w:cs="宋体"/>
          <w:spacing w:val="0"/>
          <w:position w:val="0"/>
          <w:sz w:val="24"/>
          <w:szCs w:val="24"/>
        </w:rPr>
      </w:pPr>
      <w:r>
        <w:rPr>
          <w:rFonts w:hint="eastAsia"/>
          <w:spacing w:val="0"/>
          <w:position w:val="0"/>
          <w:lang w:val="en-US" w:eastAsia="zh-CN"/>
        </w:rPr>
        <w:t>四</w:t>
      </w:r>
      <w:r>
        <w:rPr>
          <w:spacing w:val="0"/>
          <w:position w:val="0"/>
        </w:rPr>
        <w:t>、参考学时：</w:t>
      </w:r>
      <w:r>
        <w:rPr>
          <w:rFonts w:hint="eastAsia" w:ascii="宋体" w:hAnsi="宋体" w:eastAsia="宋体" w:cs="宋体"/>
          <w:b w:val="0"/>
          <w:bCs w:val="0"/>
          <w:spacing w:val="0"/>
          <w:position w:val="0"/>
          <w:sz w:val="24"/>
          <w:szCs w:val="24"/>
          <w:lang w:val="en-US" w:eastAsia="zh-CN"/>
        </w:rPr>
        <w:t>68</w:t>
      </w:r>
      <w:r>
        <w:rPr>
          <w:rFonts w:hint="eastAsia" w:ascii="宋体" w:hAnsi="宋体" w:eastAsia="宋体" w:cs="宋体"/>
          <w:b w:val="0"/>
          <w:bCs w:val="0"/>
          <w:spacing w:val="0"/>
          <w:position w:val="0"/>
          <w:sz w:val="24"/>
          <w:szCs w:val="24"/>
        </w:rPr>
        <w:t xml:space="preserve"> 学时</w:t>
      </w:r>
    </w:p>
    <w:p>
      <w:pPr>
        <w:pStyle w:val="5"/>
        <w:spacing w:line="420" w:lineRule="auto"/>
        <w:ind w:left="0" w:leftChars="0" w:right="5871" w:firstLine="0" w:firstLineChars="0"/>
        <w:rPr>
          <w:rFonts w:hint="eastAsia" w:ascii="宋体" w:hAnsi="宋体" w:eastAsia="宋体" w:cs="宋体"/>
          <w:b w:val="0"/>
          <w:bCs w:val="0"/>
          <w:spacing w:val="0"/>
          <w:position w:val="0"/>
          <w:sz w:val="24"/>
          <w:szCs w:val="24"/>
        </w:rPr>
      </w:pPr>
      <w:r>
        <w:rPr>
          <w:rFonts w:hint="eastAsia"/>
          <w:spacing w:val="0"/>
          <w:position w:val="0"/>
          <w:lang w:val="en-US" w:eastAsia="zh-CN"/>
        </w:rPr>
        <w:t>五</w:t>
      </w:r>
      <w:r>
        <w:rPr>
          <w:spacing w:val="0"/>
          <w:position w:val="0"/>
        </w:rPr>
        <w:t>、课程学分：</w:t>
      </w:r>
      <w:r>
        <w:rPr>
          <w:rFonts w:hint="eastAsia" w:ascii="宋体" w:hAnsi="宋体" w:eastAsia="宋体" w:cs="宋体"/>
          <w:b w:val="0"/>
          <w:bCs w:val="0"/>
          <w:spacing w:val="0"/>
          <w:position w:val="0"/>
          <w:sz w:val="24"/>
          <w:szCs w:val="24"/>
        </w:rPr>
        <w:t>4 学分</w:t>
      </w:r>
    </w:p>
    <w:p>
      <w:pPr>
        <w:spacing w:after="0" w:line="420" w:lineRule="auto"/>
        <w:rPr>
          <w:rFonts w:hint="eastAsia" w:ascii="宋体" w:hAnsi="宋体" w:eastAsia="宋体" w:cs="宋体"/>
          <w:b w:val="0"/>
          <w:bCs w:val="0"/>
          <w:spacing w:val="0"/>
          <w:position w:val="0"/>
          <w:sz w:val="24"/>
          <w:szCs w:val="24"/>
        </w:rPr>
        <w:sectPr>
          <w:pgSz w:w="11910" w:h="16840"/>
          <w:pgMar w:top="1340" w:right="1280" w:bottom="1400" w:left="1520" w:header="852" w:footer="1122" w:gutter="0"/>
          <w:cols w:space="720" w:num="1"/>
        </w:sectPr>
      </w:pPr>
    </w:p>
    <w:p>
      <w:pPr>
        <w:pStyle w:val="5"/>
        <w:spacing w:line="488" w:lineRule="exact"/>
        <w:rPr>
          <w:spacing w:val="0"/>
          <w:position w:val="0"/>
        </w:rPr>
      </w:pPr>
      <w:r>
        <w:rPr>
          <w:rFonts w:hint="eastAsia"/>
          <w:spacing w:val="0"/>
          <w:position w:val="0"/>
          <w:lang w:val="en-US" w:eastAsia="zh-CN"/>
        </w:rPr>
        <w:t>六</w:t>
      </w:r>
      <w:r>
        <w:rPr>
          <w:spacing w:val="0"/>
          <w:position w:val="0"/>
        </w:rPr>
        <w:t>、课程内容和要求</w:t>
      </w:r>
    </w:p>
    <w:p>
      <w:pPr>
        <w:pStyle w:val="7"/>
        <w:spacing w:before="6"/>
        <w:ind w:left="0"/>
        <w:rPr>
          <w:rFonts w:ascii="微软雅黑"/>
          <w:b/>
          <w:spacing w:val="0"/>
          <w:position w:val="0"/>
          <w:sz w:val="3"/>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70"/>
        <w:gridCol w:w="804"/>
        <w:gridCol w:w="2904"/>
        <w:gridCol w:w="218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47" w:type="dxa"/>
            <w:noWrap w:val="0"/>
            <w:vAlign w:val="top"/>
          </w:tcPr>
          <w:p>
            <w:pPr>
              <w:pStyle w:val="19"/>
              <w:spacing w:before="11"/>
              <w:rPr>
                <w:rFonts w:hint="eastAsia" w:ascii="宋体" w:hAnsi="宋体" w:eastAsia="宋体" w:cs="宋体"/>
                <w:b/>
                <w:spacing w:val="0"/>
                <w:position w:val="0"/>
                <w:sz w:val="14"/>
              </w:rPr>
            </w:pPr>
          </w:p>
          <w:p>
            <w:pPr>
              <w:pStyle w:val="19"/>
              <w:ind w:left="84" w:right="77"/>
              <w:jc w:val="center"/>
              <w:rPr>
                <w:rFonts w:hint="eastAsia" w:ascii="宋体" w:hAnsi="宋体" w:eastAsia="宋体" w:cs="宋体"/>
                <w:b/>
                <w:spacing w:val="0"/>
                <w:position w:val="0"/>
                <w:sz w:val="21"/>
              </w:rPr>
            </w:pPr>
            <w:r>
              <w:rPr>
                <w:rFonts w:hint="eastAsia" w:ascii="宋体" w:hAnsi="宋体" w:eastAsia="宋体" w:cs="宋体"/>
                <w:b/>
                <w:spacing w:val="0"/>
                <w:position w:val="0"/>
                <w:sz w:val="21"/>
              </w:rPr>
              <w:t>序号</w:t>
            </w:r>
          </w:p>
        </w:tc>
        <w:tc>
          <w:tcPr>
            <w:tcW w:w="1070" w:type="dxa"/>
            <w:noWrap w:val="0"/>
            <w:vAlign w:val="top"/>
          </w:tcPr>
          <w:p>
            <w:pPr>
              <w:pStyle w:val="19"/>
              <w:spacing w:before="11"/>
              <w:rPr>
                <w:rFonts w:hint="eastAsia" w:ascii="宋体" w:hAnsi="宋体" w:eastAsia="宋体" w:cs="宋体"/>
                <w:b/>
                <w:spacing w:val="0"/>
                <w:position w:val="0"/>
                <w:sz w:val="14"/>
              </w:rPr>
            </w:pPr>
          </w:p>
          <w:p>
            <w:pPr>
              <w:pStyle w:val="19"/>
              <w:ind w:left="110"/>
              <w:rPr>
                <w:rFonts w:hint="eastAsia" w:ascii="宋体" w:hAnsi="宋体" w:eastAsia="宋体" w:cs="宋体"/>
                <w:b/>
                <w:spacing w:val="0"/>
                <w:position w:val="0"/>
                <w:sz w:val="21"/>
              </w:rPr>
            </w:pPr>
            <w:r>
              <w:rPr>
                <w:rFonts w:hint="eastAsia" w:ascii="宋体" w:hAnsi="宋体" w:eastAsia="宋体" w:cs="宋体"/>
                <w:b/>
                <w:spacing w:val="0"/>
                <w:position w:val="0"/>
                <w:sz w:val="21"/>
              </w:rPr>
              <w:t>教学项目</w:t>
            </w:r>
          </w:p>
        </w:tc>
        <w:tc>
          <w:tcPr>
            <w:tcW w:w="804" w:type="dxa"/>
            <w:noWrap w:val="0"/>
            <w:vAlign w:val="top"/>
          </w:tcPr>
          <w:p>
            <w:pPr>
              <w:pStyle w:val="19"/>
              <w:spacing w:before="34"/>
              <w:ind w:left="320"/>
              <w:rPr>
                <w:rFonts w:hint="eastAsia" w:ascii="宋体" w:hAnsi="宋体" w:eastAsia="宋体" w:cs="宋体"/>
                <w:b/>
                <w:spacing w:val="0"/>
                <w:position w:val="0"/>
                <w:sz w:val="21"/>
              </w:rPr>
            </w:pPr>
            <w:r>
              <w:rPr>
                <w:rFonts w:hint="eastAsia" w:ascii="宋体" w:hAnsi="宋体" w:eastAsia="宋体" w:cs="宋体"/>
                <w:b/>
                <w:spacing w:val="0"/>
                <w:w w:val="100"/>
                <w:position w:val="0"/>
                <w:sz w:val="21"/>
              </w:rPr>
              <w:t>任</w:t>
            </w:r>
          </w:p>
          <w:p>
            <w:pPr>
              <w:pStyle w:val="19"/>
              <w:spacing w:before="81"/>
              <w:ind w:left="108"/>
              <w:rPr>
                <w:rFonts w:hint="eastAsia" w:ascii="宋体" w:hAnsi="宋体" w:eastAsia="宋体" w:cs="宋体"/>
                <w:b/>
                <w:spacing w:val="0"/>
                <w:position w:val="0"/>
                <w:sz w:val="21"/>
              </w:rPr>
            </w:pPr>
            <w:r>
              <w:rPr>
                <w:rFonts w:hint="eastAsia" w:ascii="宋体" w:hAnsi="宋体" w:eastAsia="宋体" w:cs="宋体"/>
                <w:b/>
                <w:spacing w:val="0"/>
                <w:w w:val="100"/>
                <w:position w:val="0"/>
                <w:sz w:val="21"/>
              </w:rPr>
              <w:t>务</w:t>
            </w:r>
          </w:p>
        </w:tc>
        <w:tc>
          <w:tcPr>
            <w:tcW w:w="2904" w:type="dxa"/>
            <w:noWrap w:val="0"/>
            <w:vAlign w:val="top"/>
          </w:tcPr>
          <w:p>
            <w:pPr>
              <w:pStyle w:val="19"/>
              <w:spacing w:before="11"/>
              <w:rPr>
                <w:rFonts w:hint="eastAsia" w:ascii="宋体" w:hAnsi="宋体" w:eastAsia="宋体" w:cs="宋体"/>
                <w:b/>
                <w:spacing w:val="0"/>
                <w:position w:val="0"/>
                <w:sz w:val="14"/>
              </w:rPr>
            </w:pPr>
          </w:p>
          <w:p>
            <w:pPr>
              <w:pStyle w:val="19"/>
              <w:ind w:left="502"/>
              <w:rPr>
                <w:rFonts w:hint="eastAsia" w:ascii="宋体" w:hAnsi="宋体" w:eastAsia="宋体" w:cs="宋体"/>
                <w:b/>
                <w:spacing w:val="0"/>
                <w:position w:val="0"/>
                <w:sz w:val="21"/>
              </w:rPr>
            </w:pPr>
            <w:r>
              <w:rPr>
                <w:rFonts w:hint="eastAsia" w:ascii="宋体" w:hAnsi="宋体" w:eastAsia="宋体" w:cs="宋体"/>
                <w:b/>
                <w:spacing w:val="0"/>
                <w:position w:val="0"/>
                <w:sz w:val="21"/>
              </w:rPr>
              <w:t>教学内容与教学要求</w:t>
            </w:r>
          </w:p>
        </w:tc>
        <w:tc>
          <w:tcPr>
            <w:tcW w:w="2189" w:type="dxa"/>
            <w:noWrap w:val="0"/>
            <w:vAlign w:val="top"/>
          </w:tcPr>
          <w:p>
            <w:pPr>
              <w:pStyle w:val="19"/>
              <w:spacing w:before="11"/>
              <w:rPr>
                <w:rFonts w:hint="eastAsia" w:ascii="宋体" w:hAnsi="宋体" w:eastAsia="宋体" w:cs="宋体"/>
                <w:b/>
                <w:spacing w:val="0"/>
                <w:position w:val="0"/>
                <w:sz w:val="14"/>
              </w:rPr>
            </w:pPr>
          </w:p>
          <w:p>
            <w:pPr>
              <w:pStyle w:val="19"/>
              <w:ind w:left="462"/>
              <w:rPr>
                <w:rFonts w:hint="eastAsia" w:ascii="宋体" w:hAnsi="宋体" w:eastAsia="宋体" w:cs="宋体"/>
                <w:b/>
                <w:spacing w:val="0"/>
                <w:position w:val="0"/>
                <w:sz w:val="21"/>
              </w:rPr>
            </w:pPr>
            <w:r>
              <w:rPr>
                <w:rFonts w:hint="eastAsia" w:ascii="宋体" w:hAnsi="宋体" w:eastAsia="宋体" w:cs="宋体"/>
                <w:b/>
                <w:spacing w:val="0"/>
                <w:position w:val="0"/>
                <w:sz w:val="21"/>
              </w:rPr>
              <w:t>活动设计建议</w:t>
            </w:r>
          </w:p>
        </w:tc>
        <w:tc>
          <w:tcPr>
            <w:tcW w:w="708" w:type="dxa"/>
            <w:noWrap w:val="0"/>
            <w:vAlign w:val="top"/>
          </w:tcPr>
          <w:p>
            <w:pPr>
              <w:pStyle w:val="19"/>
              <w:spacing w:before="34"/>
              <w:ind w:left="143"/>
              <w:rPr>
                <w:rFonts w:hint="eastAsia" w:ascii="宋体" w:hAnsi="宋体" w:eastAsia="宋体" w:cs="宋体"/>
                <w:b/>
                <w:spacing w:val="0"/>
                <w:position w:val="0"/>
                <w:sz w:val="21"/>
              </w:rPr>
            </w:pPr>
            <w:r>
              <w:rPr>
                <w:rFonts w:hint="eastAsia" w:ascii="宋体" w:hAnsi="宋体" w:eastAsia="宋体" w:cs="宋体"/>
                <w:b/>
                <w:spacing w:val="0"/>
                <w:position w:val="0"/>
                <w:sz w:val="21"/>
              </w:rPr>
              <w:t>参考</w:t>
            </w:r>
          </w:p>
          <w:p>
            <w:pPr>
              <w:pStyle w:val="19"/>
              <w:spacing w:before="81"/>
              <w:ind w:left="143"/>
              <w:rPr>
                <w:rFonts w:hint="eastAsia" w:ascii="宋体" w:hAnsi="宋体" w:eastAsia="宋体" w:cs="宋体"/>
                <w:b/>
                <w:spacing w:val="0"/>
                <w:position w:val="0"/>
                <w:sz w:val="21"/>
              </w:rPr>
            </w:pPr>
            <w:r>
              <w:rPr>
                <w:rFonts w:hint="eastAsia" w:ascii="宋体" w:hAnsi="宋体" w:eastAsia="宋体" w:cs="宋体"/>
                <w:b/>
                <w:spacing w:val="0"/>
                <w:position w:val="0"/>
                <w:sz w:val="21"/>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47" w:type="dxa"/>
            <w:vMerge w:val="restart"/>
            <w:noWrap w:val="0"/>
            <w:vAlign w:val="top"/>
          </w:tcPr>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r>
              <w:rPr>
                <w:rFonts w:hint="eastAsia" w:ascii="宋体" w:hAnsi="宋体" w:eastAsia="宋体" w:cs="宋体"/>
                <w:spacing w:val="0"/>
                <w:position w:val="0"/>
                <w:sz w:val="21"/>
              </w:rPr>
              <w:t>（一）</w:t>
            </w:r>
          </w:p>
        </w:tc>
        <w:tc>
          <w:tcPr>
            <w:tcW w:w="1070" w:type="dxa"/>
            <w:vMerge w:val="restart"/>
            <w:noWrap w:val="0"/>
            <w:vAlign w:val="top"/>
          </w:tcPr>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r>
              <w:rPr>
                <w:rFonts w:hint="eastAsia" w:ascii="宋体" w:hAnsi="宋体" w:eastAsia="宋体" w:cs="宋体"/>
                <w:spacing w:val="0"/>
                <w:position w:val="0"/>
                <w:sz w:val="21"/>
              </w:rPr>
              <w:t>蛋白质的</w:t>
            </w:r>
          </w:p>
          <w:p>
            <w:pPr>
              <w:pStyle w:val="19"/>
              <w:spacing w:line="214" w:lineRule="exact"/>
              <w:ind w:left="105"/>
              <w:rPr>
                <w:rFonts w:hint="eastAsia" w:ascii="宋体" w:hAnsi="宋体" w:eastAsia="宋体" w:cs="宋体"/>
                <w:spacing w:val="0"/>
                <w:position w:val="0"/>
                <w:sz w:val="21"/>
              </w:rPr>
            </w:pPr>
            <w:r>
              <w:rPr>
                <w:rFonts w:hint="eastAsia" w:ascii="宋体" w:hAnsi="宋体" w:eastAsia="宋体" w:cs="宋体"/>
                <w:spacing w:val="0"/>
                <w:position w:val="0"/>
                <w:sz w:val="21"/>
              </w:rPr>
              <w:t>化学</w:t>
            </w:r>
          </w:p>
        </w:tc>
        <w:tc>
          <w:tcPr>
            <w:tcW w:w="804" w:type="dxa"/>
            <w:vMerge w:val="restart"/>
            <w:noWrap w:val="0"/>
            <w:vAlign w:val="top"/>
          </w:tcPr>
          <w:p>
            <w:pPr>
              <w:pStyle w:val="19"/>
              <w:spacing w:before="101"/>
              <w:ind w:left="108"/>
              <w:rPr>
                <w:rFonts w:hint="eastAsia" w:ascii="宋体" w:hAnsi="宋体" w:eastAsia="宋体" w:cs="宋体"/>
                <w:spacing w:val="0"/>
                <w:position w:val="0"/>
                <w:sz w:val="21"/>
              </w:rPr>
            </w:pPr>
            <w:r>
              <w:rPr>
                <w:rFonts w:hint="eastAsia" w:ascii="宋体" w:hAnsi="宋体" w:eastAsia="宋体" w:cs="宋体"/>
                <w:spacing w:val="0"/>
                <w:position w:val="0"/>
                <w:sz w:val="21"/>
              </w:rPr>
              <w:t>蛋 白</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质 的</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组成</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bottom w:val="nil"/>
            </w:tcBorders>
            <w:noWrap w:val="0"/>
            <w:vAlign w:val="top"/>
          </w:tcPr>
          <w:p>
            <w:pPr>
              <w:pStyle w:val="19"/>
              <w:spacing w:before="101"/>
              <w:ind w:left="109"/>
              <w:rPr>
                <w:rFonts w:hint="eastAsia" w:ascii="宋体" w:hAnsi="宋体" w:eastAsia="宋体" w:cs="宋体"/>
                <w:spacing w:val="0"/>
                <w:position w:val="0"/>
                <w:sz w:val="21"/>
              </w:rPr>
            </w:pPr>
            <w:r>
              <w:rPr>
                <w:rFonts w:hint="eastAsia" w:ascii="宋体" w:hAnsi="宋体" w:eastAsia="宋体" w:cs="宋体"/>
                <w:spacing w:val="0"/>
                <w:position w:val="0"/>
                <w:sz w:val="21"/>
              </w:rPr>
              <w:t>1.利用多媒体展示蛋</w:t>
            </w:r>
          </w:p>
        </w:tc>
        <w:tc>
          <w:tcPr>
            <w:tcW w:w="708" w:type="dxa"/>
            <w:tcBorders>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熟悉蛋白质的基本组成</w:t>
            </w:r>
          </w:p>
        </w:tc>
        <w:tc>
          <w:tcPr>
            <w:tcW w:w="2189" w:type="dxa"/>
            <w:tcBorders>
              <w:top w:val="nil"/>
              <w:bottom w:val="nil"/>
            </w:tcBorders>
            <w:noWrap w:val="0"/>
            <w:vAlign w:val="top"/>
          </w:tcPr>
          <w:p>
            <w:pPr>
              <w:pStyle w:val="19"/>
              <w:spacing w:before="100"/>
              <w:ind w:left="109"/>
              <w:rPr>
                <w:rFonts w:hint="eastAsia" w:ascii="宋体" w:hAnsi="宋体" w:eastAsia="宋体" w:cs="宋体"/>
                <w:spacing w:val="0"/>
                <w:position w:val="0"/>
                <w:sz w:val="21"/>
              </w:rPr>
            </w:pPr>
            <w:r>
              <w:rPr>
                <w:rFonts w:hint="eastAsia" w:ascii="宋体" w:hAnsi="宋体" w:eastAsia="宋体" w:cs="宋体"/>
                <w:spacing w:val="0"/>
                <w:position w:val="0"/>
                <w:sz w:val="21"/>
              </w:rPr>
              <w:t>白质的结构特征及与</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100"/>
              <w:ind w:left="109"/>
              <w:rPr>
                <w:rFonts w:hint="eastAsia" w:ascii="宋体" w:hAnsi="宋体" w:eastAsia="宋体" w:cs="宋体"/>
                <w:spacing w:val="0"/>
                <w:position w:val="0"/>
                <w:sz w:val="21"/>
              </w:rPr>
            </w:pPr>
            <w:r>
              <w:rPr>
                <w:rFonts w:hint="eastAsia" w:ascii="宋体" w:hAnsi="宋体" w:eastAsia="宋体" w:cs="宋体"/>
                <w:spacing w:val="0"/>
                <w:position w:val="0"/>
                <w:sz w:val="21"/>
              </w:rPr>
              <w:t>功能的关系</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2" w:line="23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蛋 白</w:t>
            </w:r>
          </w:p>
          <w:p>
            <w:pPr>
              <w:pStyle w:val="19"/>
              <w:spacing w:line="219"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质 的</w:t>
            </w:r>
          </w:p>
          <w:p>
            <w:pPr>
              <w:pStyle w:val="19"/>
              <w:spacing w:line="25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结构</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92" w:line="241"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2. 实验：醋纤电泳分</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spacing w:line="209" w:lineRule="exact"/>
              <w:ind w:left="105"/>
              <w:rPr>
                <w:rFonts w:hint="eastAsia" w:ascii="宋体" w:hAnsi="宋体" w:eastAsia="宋体" w:cs="宋体"/>
                <w:spacing w:val="0"/>
                <w:position w:val="0"/>
                <w:sz w:val="21"/>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09"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了解蛋白质的基本结构及与</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847" w:type="dxa"/>
            <w:vMerge w:val="continue"/>
            <w:noWrap w:val="0"/>
            <w:vAlign w:val="top"/>
          </w:tcPr>
          <w:p>
            <w:pPr>
              <w:pStyle w:val="19"/>
              <w:spacing w:line="219" w:lineRule="exact"/>
              <w:ind w:left="89" w:right="77"/>
              <w:jc w:val="center"/>
              <w:rPr>
                <w:rFonts w:hint="eastAsia" w:ascii="宋体" w:hAnsi="宋体" w:eastAsia="宋体" w:cs="宋体"/>
                <w:spacing w:val="0"/>
                <w:position w:val="0"/>
                <w:sz w:val="21"/>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spacing w:line="219" w:lineRule="exact"/>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rPr>
                <w:rFonts w:hint="eastAsia" w:ascii="宋体" w:hAnsi="宋体" w:eastAsia="宋体" w:cs="宋体"/>
                <w:spacing w:val="0"/>
                <w:position w:val="0"/>
                <w:sz w:val="16"/>
              </w:rPr>
            </w:pPr>
          </w:p>
        </w:tc>
        <w:tc>
          <w:tcPr>
            <w:tcW w:w="2189" w:type="dxa"/>
            <w:tcBorders>
              <w:top w:val="nil"/>
              <w:bottom w:val="nil"/>
            </w:tcBorders>
            <w:noWrap w:val="0"/>
            <w:vAlign w:val="top"/>
          </w:tcPr>
          <w:p>
            <w:pPr>
              <w:pStyle w:val="19"/>
              <w:spacing w:line="219"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离血清蛋白</w:t>
            </w:r>
          </w:p>
        </w:tc>
        <w:tc>
          <w:tcPr>
            <w:tcW w:w="708" w:type="dxa"/>
            <w:tcBorders>
              <w:top w:val="nil"/>
              <w:bottom w:val="nil"/>
            </w:tcBorders>
            <w:noWrap w:val="0"/>
            <w:vAlign w:val="top"/>
          </w:tcPr>
          <w:p>
            <w:pPr>
              <w:pStyle w:val="19"/>
              <w:spacing w:line="219" w:lineRule="exact"/>
              <w:ind w:left="122" w:right="111"/>
              <w:jc w:val="center"/>
              <w:rPr>
                <w:rFonts w:hint="eastAsia" w:ascii="宋体" w:hAnsi="宋体" w:eastAsia="宋体" w:cs="宋体"/>
                <w:spacing w:val="0"/>
                <w:position w:val="0"/>
                <w:sz w:val="21"/>
              </w:rPr>
            </w:pPr>
            <w:r>
              <w:rPr>
                <w:rFonts w:hint="eastAsia" w:ascii="宋体" w:hAnsi="宋体" w:eastAsia="宋体" w:cs="宋体"/>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spacing w:line="214" w:lineRule="exact"/>
              <w:ind w:left="105"/>
              <w:rPr>
                <w:rFonts w:hint="eastAsia" w:ascii="宋体" w:hAnsi="宋体" w:eastAsia="宋体" w:cs="宋体"/>
                <w:spacing w:val="0"/>
                <w:position w:val="0"/>
                <w:sz w:val="21"/>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功能的关系</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line="252" w:lineRule="exact"/>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rPr>
                <w:rFonts w:hint="eastAsia" w:ascii="宋体" w:hAnsi="宋体" w:eastAsia="宋体" w:cs="宋体"/>
                <w:spacing w:val="0"/>
                <w:position w:val="0"/>
                <w:sz w:val="20"/>
              </w:rPr>
            </w:pP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4"/>
              <w:ind w:left="108"/>
              <w:rPr>
                <w:rFonts w:hint="eastAsia" w:ascii="宋体" w:hAnsi="宋体" w:eastAsia="宋体" w:cs="宋体"/>
                <w:spacing w:val="0"/>
                <w:position w:val="0"/>
                <w:sz w:val="21"/>
              </w:rPr>
            </w:pPr>
            <w:r>
              <w:rPr>
                <w:rFonts w:hint="eastAsia" w:ascii="宋体" w:hAnsi="宋体" w:eastAsia="宋体" w:cs="宋体"/>
                <w:spacing w:val="0"/>
                <w:position w:val="0"/>
                <w:sz w:val="21"/>
              </w:rPr>
              <w:t>蛋 白</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质 的</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性质</w:t>
            </w:r>
          </w:p>
        </w:tc>
        <w:tc>
          <w:tcPr>
            <w:tcW w:w="2904" w:type="dxa"/>
            <w:tcBorders>
              <w:bottom w:val="nil"/>
            </w:tcBorders>
            <w:noWrap w:val="0"/>
            <w:vAlign w:val="top"/>
          </w:tcPr>
          <w:p>
            <w:pPr>
              <w:pStyle w:val="19"/>
              <w:spacing w:before="104"/>
              <w:ind w:left="108"/>
              <w:rPr>
                <w:rFonts w:hint="eastAsia" w:ascii="宋体" w:hAnsi="宋体" w:eastAsia="宋体" w:cs="宋体"/>
                <w:spacing w:val="0"/>
                <w:position w:val="0"/>
                <w:sz w:val="21"/>
              </w:rPr>
            </w:pPr>
            <w:r>
              <w:rPr>
                <w:rFonts w:hint="eastAsia" w:ascii="宋体" w:hAnsi="宋体" w:eastAsia="宋体" w:cs="宋体"/>
                <w:spacing w:val="0"/>
                <w:position w:val="0"/>
                <w:sz w:val="21"/>
              </w:rPr>
              <w:t>熟悉蛋白质的基本性质</w:t>
            </w:r>
          </w:p>
        </w:tc>
        <w:tc>
          <w:tcPr>
            <w:tcW w:w="2189" w:type="dxa"/>
            <w:tcBorders>
              <w:top w:val="nil"/>
              <w:bottom w:val="nil"/>
            </w:tcBorders>
            <w:noWrap w:val="0"/>
            <w:vAlign w:val="top"/>
          </w:tcPr>
          <w:p>
            <w:pPr>
              <w:pStyle w:val="19"/>
              <w:rPr>
                <w:rFonts w:hint="eastAsia" w:ascii="宋体" w:hAnsi="宋体" w:eastAsia="宋体" w:cs="宋体"/>
                <w:spacing w:val="0"/>
                <w:position w:val="0"/>
                <w:sz w:val="20"/>
              </w:rPr>
            </w:pP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掌握电泳分离分析蛋白质技</w:t>
            </w:r>
          </w:p>
        </w:tc>
        <w:tc>
          <w:tcPr>
            <w:tcW w:w="2189" w:type="dxa"/>
            <w:tcBorders>
              <w:top w:val="nil"/>
              <w:bottom w:val="nil"/>
            </w:tcBorders>
            <w:noWrap w:val="0"/>
            <w:vAlign w:val="top"/>
          </w:tcPr>
          <w:p>
            <w:pPr>
              <w:pStyle w:val="19"/>
              <w:rPr>
                <w:rFonts w:hint="eastAsia" w:ascii="宋体" w:hAnsi="宋体" w:eastAsia="宋体" w:cs="宋体"/>
                <w:spacing w:val="0"/>
                <w:position w:val="0"/>
                <w:sz w:val="20"/>
              </w:rPr>
            </w:pP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tcBorders>
            <w:noWrap w:val="0"/>
            <w:vAlign w:val="top"/>
          </w:tcPr>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w w:val="100"/>
                <w:position w:val="0"/>
                <w:sz w:val="21"/>
              </w:rPr>
              <w:t>术</w:t>
            </w:r>
          </w:p>
        </w:tc>
        <w:tc>
          <w:tcPr>
            <w:tcW w:w="2189" w:type="dxa"/>
            <w:tcBorders>
              <w:top w:val="nil"/>
            </w:tcBorders>
            <w:noWrap w:val="0"/>
            <w:vAlign w:val="top"/>
          </w:tcPr>
          <w:p>
            <w:pPr>
              <w:pStyle w:val="19"/>
              <w:rPr>
                <w:rFonts w:hint="eastAsia" w:ascii="宋体" w:hAnsi="宋体" w:eastAsia="宋体" w:cs="宋体"/>
                <w:spacing w:val="0"/>
                <w:position w:val="0"/>
                <w:sz w:val="20"/>
              </w:rPr>
            </w:pPr>
          </w:p>
        </w:tc>
        <w:tc>
          <w:tcPr>
            <w:tcW w:w="708" w:type="dxa"/>
            <w:tcBorders>
              <w:top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47" w:type="dxa"/>
            <w:vMerge w:val="restart"/>
            <w:noWrap w:val="0"/>
            <w:vAlign w:val="top"/>
          </w:tcPr>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p>
          <w:p>
            <w:pPr>
              <w:pStyle w:val="19"/>
              <w:spacing w:line="219" w:lineRule="exact"/>
              <w:ind w:left="89" w:right="77"/>
              <w:jc w:val="center"/>
              <w:rPr>
                <w:rFonts w:hint="eastAsia" w:ascii="宋体" w:hAnsi="宋体" w:eastAsia="宋体" w:cs="宋体"/>
                <w:spacing w:val="0"/>
                <w:position w:val="0"/>
                <w:sz w:val="21"/>
              </w:rPr>
            </w:pPr>
            <w:r>
              <w:rPr>
                <w:rFonts w:hint="eastAsia" w:ascii="宋体" w:hAnsi="宋体" w:eastAsia="宋体" w:cs="宋体"/>
                <w:spacing w:val="0"/>
                <w:position w:val="0"/>
                <w:sz w:val="21"/>
              </w:rPr>
              <w:t>（二）</w:t>
            </w:r>
          </w:p>
        </w:tc>
        <w:tc>
          <w:tcPr>
            <w:tcW w:w="1070" w:type="dxa"/>
            <w:vMerge w:val="restart"/>
            <w:noWrap w:val="0"/>
            <w:vAlign w:val="top"/>
          </w:tcPr>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p>
          <w:p>
            <w:pPr>
              <w:pStyle w:val="19"/>
              <w:spacing w:line="209" w:lineRule="exact"/>
              <w:ind w:left="105"/>
              <w:rPr>
                <w:rFonts w:hint="eastAsia" w:ascii="宋体" w:hAnsi="宋体" w:eastAsia="宋体" w:cs="宋体"/>
                <w:spacing w:val="0"/>
                <w:position w:val="0"/>
                <w:sz w:val="21"/>
              </w:rPr>
            </w:pPr>
            <w:r>
              <w:rPr>
                <w:rFonts w:hint="eastAsia" w:ascii="宋体" w:hAnsi="宋体" w:eastAsia="宋体" w:cs="宋体"/>
                <w:spacing w:val="0"/>
                <w:position w:val="0"/>
                <w:sz w:val="21"/>
              </w:rPr>
              <w:t>核酸的化</w:t>
            </w:r>
          </w:p>
          <w:p>
            <w:pPr>
              <w:pStyle w:val="19"/>
              <w:spacing w:line="214" w:lineRule="exact"/>
              <w:ind w:left="105"/>
              <w:rPr>
                <w:rFonts w:hint="eastAsia" w:ascii="宋体" w:hAnsi="宋体" w:eastAsia="宋体" w:cs="宋体"/>
                <w:spacing w:val="0"/>
                <w:position w:val="0"/>
                <w:sz w:val="21"/>
              </w:rPr>
            </w:pPr>
            <w:r>
              <w:rPr>
                <w:rFonts w:hint="eastAsia" w:ascii="宋体" w:hAnsi="宋体" w:eastAsia="宋体" w:cs="宋体"/>
                <w:spacing w:val="0"/>
                <w:w w:val="100"/>
                <w:position w:val="0"/>
                <w:sz w:val="21"/>
              </w:rPr>
              <w:t>学</w:t>
            </w:r>
          </w:p>
        </w:tc>
        <w:tc>
          <w:tcPr>
            <w:tcW w:w="804" w:type="dxa"/>
            <w:vMerge w:val="restart"/>
            <w:noWrap w:val="0"/>
            <w:vAlign w:val="top"/>
          </w:tcPr>
          <w:p>
            <w:pPr>
              <w:pStyle w:val="19"/>
              <w:spacing w:before="102"/>
              <w:ind w:left="108"/>
              <w:rPr>
                <w:rFonts w:hint="eastAsia" w:ascii="宋体" w:hAnsi="宋体" w:eastAsia="宋体" w:cs="宋体"/>
                <w:spacing w:val="0"/>
                <w:position w:val="0"/>
                <w:sz w:val="21"/>
              </w:rPr>
            </w:pPr>
            <w:r>
              <w:rPr>
                <w:rFonts w:hint="eastAsia" w:ascii="宋体" w:hAnsi="宋体" w:eastAsia="宋体" w:cs="宋体"/>
                <w:spacing w:val="0"/>
                <w:position w:val="0"/>
                <w:sz w:val="21"/>
              </w:rPr>
              <w:t>核 酸</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的 组</w:t>
            </w:r>
          </w:p>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w w:val="100"/>
                <w:position w:val="0"/>
                <w:sz w:val="21"/>
              </w:rPr>
              <w:t>成</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bottom w:val="nil"/>
            </w:tcBorders>
            <w:noWrap w:val="0"/>
            <w:vAlign w:val="top"/>
          </w:tcPr>
          <w:p>
            <w:pPr>
              <w:pStyle w:val="19"/>
              <w:spacing w:before="102"/>
              <w:ind w:left="109"/>
              <w:rPr>
                <w:rFonts w:hint="eastAsia" w:ascii="宋体" w:hAnsi="宋体" w:eastAsia="宋体" w:cs="宋体"/>
                <w:spacing w:val="0"/>
                <w:position w:val="0"/>
                <w:sz w:val="21"/>
              </w:rPr>
            </w:pPr>
            <w:r>
              <w:rPr>
                <w:rFonts w:hint="eastAsia" w:ascii="宋体" w:hAnsi="宋体" w:eastAsia="宋体" w:cs="宋体"/>
                <w:spacing w:val="0"/>
                <w:position w:val="0"/>
                <w:sz w:val="21"/>
              </w:rPr>
              <w:t>1.利用多媒体展示核</w:t>
            </w:r>
          </w:p>
        </w:tc>
        <w:tc>
          <w:tcPr>
            <w:tcW w:w="708" w:type="dxa"/>
            <w:tcBorders>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spacing w:before="100"/>
              <w:ind w:left="108"/>
              <w:rPr>
                <w:rFonts w:hint="eastAsia" w:ascii="宋体" w:hAnsi="宋体" w:eastAsia="宋体" w:cs="宋体"/>
                <w:spacing w:val="0"/>
                <w:position w:val="0"/>
                <w:sz w:val="21"/>
              </w:rPr>
            </w:pPr>
            <w:r>
              <w:rPr>
                <w:rFonts w:hint="eastAsia" w:ascii="宋体" w:hAnsi="宋体" w:eastAsia="宋体" w:cs="宋体"/>
                <w:spacing w:val="0"/>
                <w:position w:val="0"/>
                <w:sz w:val="21"/>
              </w:rPr>
              <w:t>熟悉核酸的基本组成</w:t>
            </w:r>
          </w:p>
        </w:tc>
        <w:tc>
          <w:tcPr>
            <w:tcW w:w="2189" w:type="dxa"/>
            <w:tcBorders>
              <w:top w:val="nil"/>
              <w:bottom w:val="nil"/>
            </w:tcBorders>
            <w:noWrap w:val="0"/>
            <w:vAlign w:val="top"/>
          </w:tcPr>
          <w:p>
            <w:pPr>
              <w:pStyle w:val="19"/>
              <w:spacing w:before="100"/>
              <w:ind w:left="109"/>
              <w:rPr>
                <w:rFonts w:hint="eastAsia" w:ascii="宋体" w:hAnsi="宋体" w:eastAsia="宋体" w:cs="宋体"/>
                <w:spacing w:val="0"/>
                <w:position w:val="0"/>
                <w:sz w:val="21"/>
              </w:rPr>
            </w:pPr>
            <w:r>
              <w:rPr>
                <w:rFonts w:hint="eastAsia" w:ascii="宋体" w:hAnsi="宋体" w:eastAsia="宋体" w:cs="宋体"/>
                <w:spacing w:val="0"/>
                <w:position w:val="0"/>
                <w:sz w:val="21"/>
              </w:rPr>
              <w:t>酸的结构特征，DNA 的</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before="100"/>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100"/>
              <w:ind w:left="109"/>
              <w:rPr>
                <w:rFonts w:hint="eastAsia" w:ascii="宋体" w:hAnsi="宋体" w:eastAsia="宋体" w:cs="宋体"/>
                <w:spacing w:val="0"/>
                <w:position w:val="0"/>
                <w:sz w:val="21"/>
              </w:rPr>
            </w:pPr>
            <w:r>
              <w:rPr>
                <w:rFonts w:hint="eastAsia" w:ascii="宋体" w:hAnsi="宋体" w:eastAsia="宋体" w:cs="宋体"/>
                <w:spacing w:val="0"/>
                <w:position w:val="0"/>
                <w:sz w:val="21"/>
              </w:rPr>
              <w:t>变性与复性机理</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1" w:line="231"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核 酸</w:t>
            </w:r>
          </w:p>
          <w:p>
            <w:pPr>
              <w:pStyle w:val="19"/>
              <w:spacing w:line="219"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的 结</w:t>
            </w:r>
          </w:p>
          <w:p>
            <w:pPr>
              <w:pStyle w:val="19"/>
              <w:spacing w:line="253" w:lineRule="exact"/>
              <w:ind w:left="108"/>
              <w:rPr>
                <w:rFonts w:hint="eastAsia" w:ascii="宋体" w:hAnsi="宋体" w:eastAsia="宋体" w:cs="宋体"/>
                <w:spacing w:val="0"/>
                <w:position w:val="0"/>
                <w:sz w:val="21"/>
              </w:rPr>
            </w:pPr>
            <w:r>
              <w:rPr>
                <w:rFonts w:hint="eastAsia" w:ascii="宋体" w:hAnsi="宋体" w:eastAsia="宋体" w:cs="宋体"/>
                <w:spacing w:val="0"/>
                <w:w w:val="100"/>
                <w:position w:val="0"/>
                <w:sz w:val="21"/>
              </w:rPr>
              <w:t>构</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92" w:line="240"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2.实验：核酸的提取</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spacing w:line="209" w:lineRule="exact"/>
              <w:ind w:left="105"/>
              <w:rPr>
                <w:rFonts w:hint="eastAsia" w:ascii="宋体" w:hAnsi="宋体" w:eastAsia="宋体" w:cs="宋体"/>
                <w:spacing w:val="0"/>
                <w:position w:val="0"/>
                <w:sz w:val="21"/>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09"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掌握核酸的基本结构，DNA 的</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847" w:type="dxa"/>
            <w:vMerge w:val="continue"/>
            <w:noWrap w:val="0"/>
            <w:vAlign w:val="top"/>
          </w:tcPr>
          <w:p>
            <w:pPr>
              <w:pStyle w:val="19"/>
              <w:spacing w:line="219" w:lineRule="exact"/>
              <w:ind w:left="89" w:right="77"/>
              <w:jc w:val="center"/>
              <w:rPr>
                <w:rFonts w:hint="eastAsia" w:ascii="宋体" w:hAnsi="宋体" w:eastAsia="宋体" w:cs="宋体"/>
                <w:spacing w:val="0"/>
                <w:position w:val="0"/>
                <w:sz w:val="21"/>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spacing w:line="219" w:lineRule="exact"/>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rPr>
                <w:rFonts w:hint="eastAsia" w:ascii="宋体" w:hAnsi="宋体" w:eastAsia="宋体" w:cs="宋体"/>
                <w:spacing w:val="0"/>
                <w:position w:val="0"/>
                <w:sz w:val="16"/>
              </w:rPr>
            </w:pPr>
          </w:p>
        </w:tc>
        <w:tc>
          <w:tcPr>
            <w:tcW w:w="2189" w:type="dxa"/>
            <w:tcBorders>
              <w:top w:val="nil"/>
              <w:bottom w:val="nil"/>
            </w:tcBorders>
            <w:noWrap w:val="0"/>
            <w:vAlign w:val="top"/>
          </w:tcPr>
          <w:p>
            <w:pPr>
              <w:pStyle w:val="19"/>
              <w:spacing w:line="219"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与鉴定</w:t>
            </w:r>
          </w:p>
        </w:tc>
        <w:tc>
          <w:tcPr>
            <w:tcW w:w="708" w:type="dxa"/>
            <w:tcBorders>
              <w:top w:val="nil"/>
              <w:bottom w:val="nil"/>
            </w:tcBorders>
            <w:noWrap w:val="0"/>
            <w:vAlign w:val="top"/>
          </w:tcPr>
          <w:p>
            <w:pPr>
              <w:pStyle w:val="19"/>
              <w:spacing w:line="219" w:lineRule="exact"/>
              <w:ind w:left="122" w:right="111"/>
              <w:jc w:val="center"/>
              <w:rPr>
                <w:rFonts w:hint="eastAsia" w:ascii="宋体" w:hAnsi="宋体" w:eastAsia="宋体" w:cs="宋体"/>
                <w:spacing w:val="0"/>
                <w:position w:val="0"/>
                <w:sz w:val="21"/>
              </w:rPr>
            </w:pPr>
            <w:r>
              <w:rPr>
                <w:rFonts w:hint="eastAsia" w:ascii="宋体" w:hAnsi="宋体" w:eastAsia="宋体" w:cs="宋体"/>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spacing w:line="214" w:lineRule="exact"/>
              <w:ind w:left="105"/>
              <w:rPr>
                <w:rFonts w:hint="eastAsia" w:ascii="宋体" w:hAnsi="宋体" w:eastAsia="宋体" w:cs="宋体"/>
                <w:spacing w:val="0"/>
                <w:position w:val="0"/>
                <w:sz w:val="21"/>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双螺旋结构与功能的关系</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line="253" w:lineRule="exact"/>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rPr>
                <w:rFonts w:hint="eastAsia" w:ascii="宋体" w:hAnsi="宋体" w:eastAsia="宋体" w:cs="宋体"/>
                <w:spacing w:val="0"/>
                <w:position w:val="0"/>
                <w:sz w:val="20"/>
              </w:rPr>
            </w:pP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2" w:line="23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核 酸</w:t>
            </w:r>
          </w:p>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的 性</w:t>
            </w:r>
          </w:p>
          <w:p>
            <w:pPr>
              <w:pStyle w:val="19"/>
              <w:spacing w:line="251" w:lineRule="exact"/>
              <w:ind w:left="108"/>
              <w:rPr>
                <w:rFonts w:hint="eastAsia" w:ascii="宋体" w:hAnsi="宋体" w:eastAsia="宋体" w:cs="宋体"/>
                <w:spacing w:val="0"/>
                <w:position w:val="0"/>
                <w:sz w:val="21"/>
              </w:rPr>
            </w:pPr>
            <w:r>
              <w:rPr>
                <w:rFonts w:hint="eastAsia" w:ascii="宋体" w:hAnsi="宋体" w:eastAsia="宋体" w:cs="宋体"/>
                <w:spacing w:val="0"/>
                <w:w w:val="100"/>
                <w:position w:val="0"/>
                <w:sz w:val="21"/>
              </w:rPr>
              <w:t>质</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rPr>
                <w:rFonts w:hint="eastAsia" w:ascii="宋体" w:hAnsi="宋体" w:eastAsia="宋体" w:cs="宋体"/>
                <w:spacing w:val="0"/>
                <w:position w:val="0"/>
                <w:sz w:val="20"/>
              </w:rPr>
            </w:pP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了解核酸的性质</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spacing w:line="214" w:lineRule="exact"/>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rPr>
                <w:rFonts w:hint="eastAsia" w:ascii="宋体" w:hAnsi="宋体" w:eastAsia="宋体" w:cs="宋体"/>
                <w:spacing w:val="0"/>
                <w:position w:val="0"/>
                <w:sz w:val="16"/>
              </w:rPr>
            </w:pP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掌握核酸的提取及分析方法</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line="251" w:lineRule="exact"/>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tcBorders>
            <w:noWrap w:val="0"/>
            <w:vAlign w:val="top"/>
          </w:tcPr>
          <w:p>
            <w:pPr>
              <w:pStyle w:val="19"/>
              <w:rPr>
                <w:rFonts w:hint="eastAsia" w:ascii="宋体" w:hAnsi="宋体" w:eastAsia="宋体" w:cs="宋体"/>
                <w:spacing w:val="0"/>
                <w:position w:val="0"/>
                <w:sz w:val="20"/>
              </w:rPr>
            </w:pPr>
          </w:p>
        </w:tc>
        <w:tc>
          <w:tcPr>
            <w:tcW w:w="708" w:type="dxa"/>
            <w:tcBorders>
              <w:top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47" w:type="dxa"/>
            <w:vMerge w:val="restart"/>
            <w:noWrap w:val="0"/>
            <w:vAlign w:val="top"/>
          </w:tcPr>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p>
          <w:p>
            <w:pPr>
              <w:pStyle w:val="19"/>
              <w:spacing w:line="214" w:lineRule="exact"/>
              <w:ind w:left="89" w:right="77"/>
              <w:jc w:val="center"/>
              <w:rPr>
                <w:rFonts w:hint="eastAsia" w:ascii="宋体" w:hAnsi="宋体" w:eastAsia="宋体" w:cs="宋体"/>
                <w:spacing w:val="0"/>
                <w:position w:val="0"/>
                <w:sz w:val="21"/>
              </w:rPr>
            </w:pPr>
            <w:r>
              <w:rPr>
                <w:rFonts w:hint="eastAsia" w:ascii="宋体" w:hAnsi="宋体" w:eastAsia="宋体" w:cs="宋体"/>
                <w:spacing w:val="0"/>
                <w:position w:val="0"/>
                <w:sz w:val="21"/>
              </w:rPr>
              <w:t>（三）</w:t>
            </w:r>
          </w:p>
        </w:tc>
        <w:tc>
          <w:tcPr>
            <w:tcW w:w="1070" w:type="dxa"/>
            <w:vMerge w:val="restart"/>
            <w:noWrap w:val="0"/>
            <w:vAlign w:val="top"/>
          </w:tcPr>
          <w:p>
            <w:pPr>
              <w:pStyle w:val="19"/>
              <w:spacing w:before="100" w:line="232" w:lineRule="exact"/>
              <w:ind w:left="105"/>
              <w:rPr>
                <w:rFonts w:hint="eastAsia" w:ascii="宋体" w:hAnsi="宋体" w:eastAsia="宋体" w:cs="宋体"/>
                <w:spacing w:val="0"/>
                <w:position w:val="0"/>
                <w:sz w:val="21"/>
              </w:rPr>
            </w:pPr>
          </w:p>
          <w:p>
            <w:pPr>
              <w:pStyle w:val="19"/>
              <w:spacing w:before="100" w:line="232" w:lineRule="exact"/>
              <w:ind w:left="105"/>
              <w:rPr>
                <w:rFonts w:hint="eastAsia" w:ascii="宋体" w:hAnsi="宋体" w:eastAsia="宋体" w:cs="宋体"/>
                <w:spacing w:val="0"/>
                <w:position w:val="0"/>
                <w:sz w:val="21"/>
              </w:rPr>
            </w:pPr>
          </w:p>
          <w:p>
            <w:pPr>
              <w:pStyle w:val="19"/>
              <w:spacing w:before="100" w:line="232" w:lineRule="exact"/>
              <w:ind w:left="105"/>
              <w:rPr>
                <w:rFonts w:hint="eastAsia" w:ascii="宋体" w:hAnsi="宋体" w:eastAsia="宋体" w:cs="宋体"/>
                <w:spacing w:val="0"/>
                <w:position w:val="0"/>
                <w:sz w:val="21"/>
              </w:rPr>
            </w:pPr>
          </w:p>
          <w:p>
            <w:pPr>
              <w:pStyle w:val="19"/>
              <w:spacing w:before="100" w:line="232" w:lineRule="exact"/>
              <w:ind w:left="105"/>
              <w:rPr>
                <w:rFonts w:hint="eastAsia" w:ascii="宋体" w:hAnsi="宋体" w:eastAsia="宋体" w:cs="宋体"/>
                <w:spacing w:val="0"/>
                <w:position w:val="0"/>
                <w:sz w:val="21"/>
              </w:rPr>
            </w:pPr>
          </w:p>
          <w:p>
            <w:pPr>
              <w:pStyle w:val="19"/>
              <w:spacing w:before="100" w:line="232" w:lineRule="exact"/>
              <w:ind w:left="105"/>
              <w:rPr>
                <w:rFonts w:hint="eastAsia" w:ascii="宋体" w:hAnsi="宋体" w:eastAsia="宋体" w:cs="宋体"/>
                <w:spacing w:val="0"/>
                <w:position w:val="0"/>
                <w:sz w:val="21"/>
              </w:rPr>
            </w:pPr>
          </w:p>
          <w:p>
            <w:pPr>
              <w:pStyle w:val="19"/>
              <w:spacing w:before="100" w:line="232" w:lineRule="exact"/>
              <w:ind w:left="105"/>
              <w:rPr>
                <w:rFonts w:hint="eastAsia" w:ascii="宋体" w:hAnsi="宋体" w:eastAsia="宋体" w:cs="宋体"/>
                <w:spacing w:val="0"/>
                <w:position w:val="0"/>
                <w:sz w:val="21"/>
              </w:rPr>
            </w:pPr>
            <w:r>
              <w:rPr>
                <w:rFonts w:hint="eastAsia" w:ascii="宋体" w:hAnsi="宋体" w:eastAsia="宋体" w:cs="宋体"/>
                <w:spacing w:val="0"/>
                <w:position w:val="0"/>
                <w:sz w:val="21"/>
              </w:rPr>
              <w:t>酶与维生</w:t>
            </w:r>
          </w:p>
          <w:p>
            <w:pPr>
              <w:pStyle w:val="19"/>
              <w:spacing w:line="251" w:lineRule="exact"/>
              <w:ind w:left="105"/>
              <w:rPr>
                <w:rFonts w:hint="eastAsia" w:ascii="宋体" w:hAnsi="宋体" w:eastAsia="宋体" w:cs="宋体"/>
                <w:spacing w:val="0"/>
                <w:position w:val="0"/>
                <w:sz w:val="21"/>
              </w:rPr>
            </w:pPr>
            <w:r>
              <w:rPr>
                <w:rFonts w:hint="eastAsia" w:ascii="宋体" w:hAnsi="宋体" w:eastAsia="宋体" w:cs="宋体"/>
                <w:spacing w:val="0"/>
                <w:w w:val="100"/>
                <w:position w:val="0"/>
                <w:sz w:val="21"/>
              </w:rPr>
              <w:t>素</w:t>
            </w:r>
          </w:p>
        </w:tc>
        <w:tc>
          <w:tcPr>
            <w:tcW w:w="804" w:type="dxa"/>
            <w:vMerge w:val="restart"/>
            <w:noWrap w:val="0"/>
            <w:vAlign w:val="top"/>
          </w:tcPr>
          <w:p>
            <w:pPr>
              <w:pStyle w:val="19"/>
              <w:spacing w:before="101" w:line="23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酶 概</w:t>
            </w:r>
          </w:p>
          <w:p>
            <w:pPr>
              <w:pStyle w:val="19"/>
              <w:spacing w:line="251" w:lineRule="exact"/>
              <w:ind w:left="108"/>
              <w:rPr>
                <w:rFonts w:hint="eastAsia" w:ascii="宋体" w:hAnsi="宋体" w:eastAsia="宋体" w:cs="宋体"/>
                <w:spacing w:val="0"/>
                <w:position w:val="0"/>
                <w:sz w:val="21"/>
              </w:rPr>
            </w:pPr>
            <w:r>
              <w:rPr>
                <w:rFonts w:hint="eastAsia" w:ascii="宋体" w:hAnsi="宋体" w:eastAsia="宋体" w:cs="宋体"/>
                <w:spacing w:val="0"/>
                <w:w w:val="100"/>
                <w:position w:val="0"/>
                <w:sz w:val="21"/>
              </w:rPr>
              <w:t>述</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bottom w:val="nil"/>
            </w:tcBorders>
            <w:noWrap w:val="0"/>
            <w:vAlign w:val="top"/>
          </w:tcPr>
          <w:p>
            <w:pPr>
              <w:pStyle w:val="19"/>
              <w:rPr>
                <w:rFonts w:hint="eastAsia" w:ascii="宋体" w:hAnsi="宋体" w:eastAsia="宋体" w:cs="宋体"/>
                <w:spacing w:val="0"/>
                <w:position w:val="0"/>
                <w:sz w:val="20"/>
              </w:rPr>
            </w:pPr>
          </w:p>
        </w:tc>
        <w:tc>
          <w:tcPr>
            <w:tcW w:w="708" w:type="dxa"/>
            <w:tcBorders>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掌握酶的基本概念</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continue"/>
            <w:noWrap w:val="0"/>
            <w:vAlign w:val="top"/>
          </w:tcPr>
          <w:p>
            <w:pPr>
              <w:pStyle w:val="19"/>
              <w:spacing w:line="251" w:lineRule="exact"/>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line="261"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1.利用多媒体展示酶</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2"/>
              <w:ind w:left="108"/>
              <w:rPr>
                <w:rFonts w:hint="eastAsia" w:ascii="宋体" w:hAnsi="宋体" w:eastAsia="宋体" w:cs="宋体"/>
                <w:spacing w:val="0"/>
                <w:position w:val="0"/>
                <w:sz w:val="21"/>
              </w:rPr>
            </w:pPr>
            <w:r>
              <w:rPr>
                <w:rFonts w:hint="eastAsia" w:ascii="宋体" w:hAnsi="宋体" w:eastAsia="宋体" w:cs="宋体"/>
                <w:spacing w:val="0"/>
                <w:position w:val="0"/>
                <w:sz w:val="21"/>
              </w:rPr>
              <w:t>酶 的</w:t>
            </w:r>
          </w:p>
          <w:p>
            <w:pPr>
              <w:pStyle w:val="19"/>
              <w:spacing w:before="100" w:line="23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分 子</w:t>
            </w:r>
          </w:p>
          <w:p>
            <w:pPr>
              <w:pStyle w:val="19"/>
              <w:spacing w:line="251"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结构</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102"/>
              <w:ind w:left="109"/>
              <w:rPr>
                <w:rFonts w:hint="eastAsia" w:ascii="宋体" w:hAnsi="宋体" w:eastAsia="宋体" w:cs="宋体"/>
                <w:spacing w:val="0"/>
                <w:position w:val="0"/>
                <w:sz w:val="21"/>
              </w:rPr>
            </w:pPr>
            <w:r>
              <w:rPr>
                <w:rFonts w:hint="eastAsia" w:ascii="宋体" w:hAnsi="宋体" w:eastAsia="宋体" w:cs="宋体"/>
                <w:spacing w:val="0"/>
                <w:position w:val="0"/>
                <w:sz w:val="21"/>
              </w:rPr>
              <w:t>的结构</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spacing w:before="100" w:line="232" w:lineRule="exact"/>
              <w:ind w:left="105"/>
              <w:rPr>
                <w:rFonts w:hint="eastAsia" w:ascii="宋体" w:hAnsi="宋体" w:eastAsia="宋体" w:cs="宋体"/>
                <w:spacing w:val="0"/>
                <w:position w:val="0"/>
                <w:sz w:val="21"/>
              </w:rPr>
            </w:pPr>
          </w:p>
        </w:tc>
        <w:tc>
          <w:tcPr>
            <w:tcW w:w="804" w:type="dxa"/>
            <w:vMerge w:val="continue"/>
            <w:noWrap w:val="0"/>
            <w:vAlign w:val="top"/>
          </w:tcPr>
          <w:p>
            <w:pPr>
              <w:pStyle w:val="19"/>
              <w:spacing w:before="100" w:line="232" w:lineRule="exact"/>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spacing w:before="100" w:line="232"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了解酶的结构与功能的关系</w:t>
            </w:r>
          </w:p>
        </w:tc>
        <w:tc>
          <w:tcPr>
            <w:tcW w:w="2189" w:type="dxa"/>
            <w:tcBorders>
              <w:top w:val="nil"/>
              <w:bottom w:val="nil"/>
            </w:tcBorders>
            <w:noWrap w:val="0"/>
            <w:vAlign w:val="top"/>
          </w:tcPr>
          <w:p>
            <w:pPr>
              <w:pStyle w:val="19"/>
              <w:spacing w:before="100" w:line="232"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2.利用动画等手段展</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7" w:type="dxa"/>
            <w:vMerge w:val="continue"/>
            <w:noWrap w:val="0"/>
            <w:vAlign w:val="top"/>
          </w:tcPr>
          <w:p>
            <w:pPr>
              <w:pStyle w:val="19"/>
              <w:spacing w:line="214" w:lineRule="exact"/>
              <w:ind w:left="89" w:right="77"/>
              <w:jc w:val="center"/>
              <w:rPr>
                <w:rFonts w:hint="eastAsia" w:ascii="宋体" w:hAnsi="宋体" w:eastAsia="宋体" w:cs="宋体"/>
                <w:spacing w:val="0"/>
                <w:position w:val="0"/>
                <w:sz w:val="21"/>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rPr>
                <w:rFonts w:hint="eastAsia" w:ascii="宋体" w:hAnsi="宋体" w:eastAsia="宋体" w:cs="宋体"/>
                <w:spacing w:val="0"/>
                <w:position w:val="0"/>
                <w:sz w:val="16"/>
              </w:rPr>
            </w:pP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spacing w:line="214" w:lineRule="exact"/>
              <w:ind w:left="122" w:right="111"/>
              <w:jc w:val="center"/>
              <w:rPr>
                <w:rFonts w:hint="eastAsia" w:ascii="宋体" w:hAnsi="宋体" w:eastAsia="宋体" w:cs="宋体"/>
                <w:spacing w:val="0"/>
                <w:position w:val="0"/>
                <w:sz w:val="21"/>
              </w:rPr>
            </w:pPr>
            <w:r>
              <w:rPr>
                <w:rFonts w:hint="eastAsia" w:ascii="宋体" w:hAnsi="宋体" w:eastAsia="宋体" w:cs="宋体"/>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spacing w:line="251" w:lineRule="exact"/>
              <w:ind w:left="105"/>
              <w:rPr>
                <w:rFonts w:hint="eastAsia" w:ascii="宋体" w:hAnsi="宋体" w:eastAsia="宋体" w:cs="宋体"/>
                <w:spacing w:val="0"/>
                <w:position w:val="0"/>
                <w:sz w:val="21"/>
              </w:rPr>
            </w:pPr>
          </w:p>
        </w:tc>
        <w:tc>
          <w:tcPr>
            <w:tcW w:w="804" w:type="dxa"/>
            <w:vMerge w:val="continue"/>
            <w:noWrap w:val="0"/>
            <w:vAlign w:val="top"/>
          </w:tcPr>
          <w:p>
            <w:pPr>
              <w:pStyle w:val="19"/>
              <w:spacing w:line="251" w:lineRule="exact"/>
              <w:ind w:left="108"/>
              <w:rPr>
                <w:rFonts w:hint="eastAsia" w:ascii="宋体" w:hAnsi="宋体" w:eastAsia="宋体" w:cs="宋体"/>
                <w:spacing w:val="0"/>
                <w:position w:val="0"/>
                <w:sz w:val="21"/>
              </w:rPr>
            </w:pPr>
          </w:p>
        </w:tc>
        <w:tc>
          <w:tcPr>
            <w:tcW w:w="2904" w:type="dxa"/>
            <w:tcBorders>
              <w:top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line="251"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示酶的催化作用机理</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47" w:type="dxa"/>
            <w:vMerge w:val="continue"/>
            <w:noWrap w:val="0"/>
            <w:vAlign w:val="top"/>
          </w:tcPr>
          <w:p>
            <w:pPr>
              <w:pStyle w:val="19"/>
              <w:rPr>
                <w:rFonts w:hint="eastAsia" w:ascii="宋体" w:hAnsi="宋体" w:eastAsia="宋体" w:cs="宋体"/>
                <w:spacing w:val="0"/>
                <w:position w:val="0"/>
                <w:sz w:val="20"/>
              </w:rPr>
            </w:pPr>
          </w:p>
        </w:tc>
        <w:tc>
          <w:tcPr>
            <w:tcW w:w="1070" w:type="dxa"/>
            <w:vMerge w:val="continue"/>
            <w:noWrap w:val="0"/>
            <w:vAlign w:val="top"/>
          </w:tcPr>
          <w:p>
            <w:pPr>
              <w:pStyle w:val="19"/>
              <w:rPr>
                <w:rFonts w:hint="eastAsia" w:ascii="宋体" w:hAnsi="宋体" w:eastAsia="宋体" w:cs="宋体"/>
                <w:spacing w:val="0"/>
                <w:position w:val="0"/>
                <w:sz w:val="20"/>
              </w:rPr>
            </w:pPr>
          </w:p>
        </w:tc>
        <w:tc>
          <w:tcPr>
            <w:tcW w:w="804" w:type="dxa"/>
            <w:vMerge w:val="restart"/>
            <w:noWrap w:val="0"/>
            <w:vAlign w:val="top"/>
          </w:tcPr>
          <w:p>
            <w:pPr>
              <w:pStyle w:val="19"/>
              <w:spacing w:before="104" w:line="230"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酶 的</w:t>
            </w:r>
          </w:p>
          <w:p>
            <w:pPr>
              <w:pStyle w:val="19"/>
              <w:spacing w:line="220"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催 化</w:t>
            </w:r>
          </w:p>
          <w:p>
            <w:pPr>
              <w:pStyle w:val="19"/>
              <w:rPr>
                <w:rFonts w:hint="eastAsia" w:ascii="宋体" w:hAnsi="宋体" w:eastAsia="宋体" w:cs="宋体"/>
                <w:spacing w:val="0"/>
                <w:position w:val="0"/>
                <w:sz w:val="16"/>
                <w:lang w:val="en-US" w:eastAsia="zh-CN"/>
              </w:rPr>
            </w:pPr>
            <w:r>
              <w:rPr>
                <w:rFonts w:hint="eastAsia" w:ascii="宋体" w:hAnsi="宋体" w:eastAsia="宋体" w:cs="宋体"/>
                <w:spacing w:val="0"/>
                <w:position w:val="0"/>
                <w:sz w:val="21"/>
              </w:rPr>
              <w:t xml:space="preserve"> </w:t>
            </w:r>
            <w:r>
              <w:rPr>
                <w:rFonts w:hint="eastAsia" w:ascii="宋体" w:hAnsi="宋体" w:eastAsia="宋体" w:cs="宋体"/>
                <w:spacing w:val="0"/>
                <w:position w:val="0"/>
                <w:sz w:val="21"/>
                <w:lang w:val="en-US" w:eastAsia="zh-CN"/>
              </w:rPr>
              <w:t>作用机理</w:t>
            </w:r>
          </w:p>
        </w:tc>
        <w:tc>
          <w:tcPr>
            <w:tcW w:w="2904" w:type="dxa"/>
            <w:tcBorders>
              <w:bottom w:val="nil"/>
            </w:tcBorders>
            <w:noWrap w:val="0"/>
            <w:vAlign w:val="top"/>
          </w:tcPr>
          <w:p>
            <w:pPr>
              <w:pStyle w:val="19"/>
              <w:rPr>
                <w:rFonts w:hint="eastAsia" w:ascii="宋体" w:hAnsi="宋体" w:eastAsia="宋体" w:cs="宋体"/>
                <w:spacing w:val="0"/>
                <w:position w:val="0"/>
                <w:sz w:val="20"/>
              </w:rPr>
            </w:pPr>
          </w:p>
        </w:tc>
        <w:tc>
          <w:tcPr>
            <w:tcW w:w="2189" w:type="dxa"/>
            <w:tcBorders>
              <w:top w:val="nil"/>
              <w:bottom w:val="nil"/>
            </w:tcBorders>
            <w:noWrap w:val="0"/>
            <w:vAlign w:val="top"/>
          </w:tcPr>
          <w:p>
            <w:pPr>
              <w:pStyle w:val="19"/>
              <w:spacing w:before="92" w:line="243"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3.实验：淀粉酶的活</w:t>
            </w:r>
          </w:p>
        </w:tc>
        <w:tc>
          <w:tcPr>
            <w:tcW w:w="708" w:type="dxa"/>
            <w:tcBorders>
              <w:top w:val="nil"/>
              <w:bottom w:val="nil"/>
            </w:tcBorders>
            <w:noWrap w:val="0"/>
            <w:vAlign w:val="top"/>
          </w:tcPr>
          <w:p>
            <w:pPr>
              <w:pStyle w:val="19"/>
              <w:rPr>
                <w:rFonts w:hint="eastAsia" w:ascii="宋体" w:hAnsi="宋体" w:eastAsia="宋体" w:cs="宋体"/>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08"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了解酶的催化作用机理，中间</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noWrap w:val="0"/>
            <w:vAlign w:val="top"/>
          </w:tcPr>
          <w:p>
            <w:pPr>
              <w:pStyle w:val="19"/>
              <w:rPr>
                <w:rFonts w:hint="eastAsia" w:ascii="宋体" w:hAnsi="宋体" w:eastAsia="宋体" w:cs="宋体"/>
                <w:spacing w:val="0"/>
                <w:position w:val="0"/>
                <w:sz w:val="16"/>
              </w:rPr>
            </w:pPr>
          </w:p>
        </w:tc>
        <w:tc>
          <w:tcPr>
            <w:tcW w:w="804" w:type="dxa"/>
            <w:vMerge w:val="continue"/>
            <w:noWrap w:val="0"/>
            <w:vAlign w:val="top"/>
          </w:tcPr>
          <w:p>
            <w:pPr>
              <w:pStyle w:val="19"/>
              <w:spacing w:line="220" w:lineRule="exact"/>
              <w:ind w:left="108"/>
              <w:rPr>
                <w:rFonts w:hint="eastAsia" w:ascii="宋体" w:hAnsi="宋体" w:eastAsia="宋体" w:cs="宋体"/>
                <w:spacing w:val="0"/>
                <w:position w:val="0"/>
                <w:sz w:val="21"/>
              </w:rPr>
            </w:pPr>
          </w:p>
        </w:tc>
        <w:tc>
          <w:tcPr>
            <w:tcW w:w="2904" w:type="dxa"/>
            <w:tcBorders>
              <w:top w:val="nil"/>
              <w:bottom w:val="nil"/>
            </w:tcBorders>
            <w:noWrap w:val="0"/>
            <w:vAlign w:val="top"/>
          </w:tcPr>
          <w:p>
            <w:pPr>
              <w:pStyle w:val="19"/>
              <w:rPr>
                <w:rFonts w:hint="eastAsia" w:ascii="宋体" w:hAnsi="宋体" w:eastAsia="宋体" w:cs="宋体"/>
                <w:spacing w:val="0"/>
                <w:position w:val="0"/>
                <w:sz w:val="16"/>
              </w:rPr>
            </w:pPr>
          </w:p>
        </w:tc>
        <w:tc>
          <w:tcPr>
            <w:tcW w:w="2189" w:type="dxa"/>
            <w:tcBorders>
              <w:top w:val="nil"/>
              <w:bottom w:val="nil"/>
            </w:tcBorders>
            <w:noWrap w:val="0"/>
            <w:vAlign w:val="top"/>
          </w:tcPr>
          <w:p>
            <w:pPr>
              <w:pStyle w:val="19"/>
              <w:spacing w:line="220" w:lineRule="exact"/>
              <w:ind w:left="109"/>
              <w:rPr>
                <w:rFonts w:hint="eastAsia" w:ascii="宋体" w:hAnsi="宋体" w:eastAsia="宋体" w:cs="宋体"/>
                <w:spacing w:val="0"/>
                <w:position w:val="0"/>
                <w:sz w:val="21"/>
              </w:rPr>
            </w:pPr>
            <w:r>
              <w:rPr>
                <w:rFonts w:hint="eastAsia" w:ascii="宋体" w:hAnsi="宋体" w:eastAsia="宋体" w:cs="宋体"/>
                <w:spacing w:val="0"/>
                <w:position w:val="0"/>
                <w:sz w:val="21"/>
              </w:rPr>
              <w:t>性观察</w:t>
            </w: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47" w:type="dxa"/>
            <w:vMerge w:val="continue"/>
            <w:noWrap w:val="0"/>
            <w:vAlign w:val="top"/>
          </w:tcPr>
          <w:p>
            <w:pPr>
              <w:pStyle w:val="19"/>
              <w:rPr>
                <w:rFonts w:hint="eastAsia" w:ascii="宋体" w:hAnsi="宋体" w:eastAsia="宋体" w:cs="宋体"/>
                <w:spacing w:val="0"/>
                <w:position w:val="0"/>
                <w:sz w:val="16"/>
              </w:rPr>
            </w:pPr>
          </w:p>
        </w:tc>
        <w:tc>
          <w:tcPr>
            <w:tcW w:w="1070" w:type="dxa"/>
            <w:vMerge w:val="continue"/>
            <w:tcBorders>
              <w:bottom w:val="nil"/>
            </w:tcBorders>
            <w:noWrap w:val="0"/>
            <w:vAlign w:val="top"/>
          </w:tcPr>
          <w:p>
            <w:pPr>
              <w:pStyle w:val="19"/>
              <w:rPr>
                <w:rFonts w:hint="eastAsia" w:ascii="宋体" w:hAnsi="宋体" w:eastAsia="宋体" w:cs="宋体"/>
                <w:spacing w:val="0"/>
                <w:position w:val="0"/>
                <w:sz w:val="16"/>
              </w:rPr>
            </w:pPr>
          </w:p>
        </w:tc>
        <w:tc>
          <w:tcPr>
            <w:tcW w:w="804" w:type="dxa"/>
            <w:vMerge w:val="continue"/>
            <w:tcBorders>
              <w:bottom w:val="nil"/>
            </w:tcBorders>
            <w:noWrap w:val="0"/>
            <w:vAlign w:val="top"/>
          </w:tcPr>
          <w:p>
            <w:pPr>
              <w:pStyle w:val="19"/>
              <w:rPr>
                <w:rFonts w:hint="eastAsia" w:ascii="宋体" w:hAnsi="宋体" w:eastAsia="宋体" w:cs="宋体"/>
                <w:spacing w:val="0"/>
                <w:position w:val="0"/>
                <w:sz w:val="16"/>
              </w:rPr>
            </w:pPr>
          </w:p>
        </w:tc>
        <w:tc>
          <w:tcPr>
            <w:tcW w:w="2904" w:type="dxa"/>
            <w:tcBorders>
              <w:top w:val="nil"/>
              <w:bottom w:val="nil"/>
            </w:tcBorders>
            <w:noWrap w:val="0"/>
            <w:vAlign w:val="top"/>
          </w:tcPr>
          <w:p>
            <w:pPr>
              <w:pStyle w:val="19"/>
              <w:spacing w:line="214" w:lineRule="exact"/>
              <w:ind w:left="108"/>
              <w:rPr>
                <w:rFonts w:hint="eastAsia" w:ascii="宋体" w:hAnsi="宋体" w:eastAsia="宋体" w:cs="宋体"/>
                <w:spacing w:val="0"/>
                <w:position w:val="0"/>
                <w:sz w:val="21"/>
              </w:rPr>
            </w:pPr>
            <w:r>
              <w:rPr>
                <w:rFonts w:hint="eastAsia" w:ascii="宋体" w:hAnsi="宋体" w:eastAsia="宋体" w:cs="宋体"/>
                <w:spacing w:val="0"/>
                <w:position w:val="0"/>
                <w:sz w:val="21"/>
              </w:rPr>
              <w:t>产物理论、诱导契合学说</w:t>
            </w:r>
          </w:p>
        </w:tc>
        <w:tc>
          <w:tcPr>
            <w:tcW w:w="2189" w:type="dxa"/>
            <w:tcBorders>
              <w:top w:val="nil"/>
              <w:bottom w:val="nil"/>
            </w:tcBorders>
            <w:noWrap w:val="0"/>
            <w:vAlign w:val="top"/>
          </w:tcPr>
          <w:p>
            <w:pPr>
              <w:pStyle w:val="19"/>
              <w:rPr>
                <w:rFonts w:hint="eastAsia" w:ascii="宋体" w:hAnsi="宋体" w:eastAsia="宋体" w:cs="宋体"/>
                <w:spacing w:val="0"/>
                <w:position w:val="0"/>
                <w:sz w:val="16"/>
              </w:rPr>
            </w:pPr>
          </w:p>
        </w:tc>
        <w:tc>
          <w:tcPr>
            <w:tcW w:w="708" w:type="dxa"/>
            <w:tcBorders>
              <w:top w:val="nil"/>
              <w:bottom w:val="nil"/>
            </w:tcBorders>
            <w:noWrap w:val="0"/>
            <w:vAlign w:val="top"/>
          </w:tcPr>
          <w:p>
            <w:pPr>
              <w:pStyle w:val="19"/>
              <w:rPr>
                <w:rFonts w:hint="eastAsia" w:ascii="宋体" w:hAnsi="宋体" w:eastAsia="宋体" w:cs="宋体"/>
                <w:spacing w:val="0"/>
                <w:position w:val="0"/>
                <w:sz w:val="16"/>
              </w:rPr>
            </w:pPr>
          </w:p>
        </w:tc>
      </w:tr>
    </w:tbl>
    <w:p>
      <w:pPr>
        <w:spacing w:after="0"/>
        <w:rPr>
          <w:rFonts w:ascii="Times New Roman"/>
          <w:spacing w:val="0"/>
          <w:position w:val="0"/>
          <w:sz w:val="20"/>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70"/>
        <w:gridCol w:w="403"/>
        <w:gridCol w:w="401"/>
        <w:gridCol w:w="2904"/>
        <w:gridCol w:w="218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7" w:type="dxa"/>
            <w:vMerge w:val="restart"/>
            <w:noWrap w:val="0"/>
            <w:vAlign w:val="top"/>
          </w:tcPr>
          <w:p>
            <w:pPr>
              <w:pStyle w:val="19"/>
              <w:rPr>
                <w:rFonts w:ascii="Times New Roman"/>
                <w:spacing w:val="0"/>
                <w:position w:val="0"/>
                <w:sz w:val="20"/>
              </w:rPr>
            </w:pPr>
          </w:p>
        </w:tc>
        <w:tc>
          <w:tcPr>
            <w:tcW w:w="1070" w:type="dxa"/>
            <w:vMerge w:val="restart"/>
            <w:noWrap w:val="0"/>
            <w:vAlign w:val="top"/>
          </w:tcPr>
          <w:p>
            <w:pPr>
              <w:pStyle w:val="19"/>
              <w:rPr>
                <w:rFonts w:ascii="Times New Roman"/>
                <w:spacing w:val="0"/>
                <w:position w:val="0"/>
                <w:sz w:val="20"/>
              </w:rPr>
            </w:pPr>
          </w:p>
        </w:tc>
        <w:tc>
          <w:tcPr>
            <w:tcW w:w="804" w:type="dxa"/>
            <w:gridSpan w:val="2"/>
            <w:noWrap w:val="0"/>
            <w:vAlign w:val="top"/>
          </w:tcPr>
          <w:p>
            <w:pPr>
              <w:pStyle w:val="19"/>
              <w:spacing w:before="101"/>
              <w:ind w:left="108"/>
              <w:rPr>
                <w:spacing w:val="0"/>
                <w:position w:val="0"/>
                <w:sz w:val="21"/>
              </w:rPr>
            </w:pPr>
          </w:p>
        </w:tc>
        <w:tc>
          <w:tcPr>
            <w:tcW w:w="2904" w:type="dxa"/>
            <w:noWrap w:val="0"/>
            <w:vAlign w:val="top"/>
          </w:tcPr>
          <w:p>
            <w:pPr>
              <w:pStyle w:val="19"/>
              <w:rPr>
                <w:rFonts w:ascii="Times New Roman"/>
                <w:spacing w:val="0"/>
                <w:position w:val="0"/>
                <w:sz w:val="20"/>
              </w:rPr>
            </w:pPr>
          </w:p>
        </w:tc>
        <w:tc>
          <w:tcPr>
            <w:tcW w:w="2189" w:type="dxa"/>
            <w:vMerge w:val="restart"/>
            <w:noWrap w:val="0"/>
            <w:vAlign w:val="top"/>
          </w:tcPr>
          <w:p>
            <w:pPr>
              <w:pStyle w:val="19"/>
              <w:rPr>
                <w:rFonts w:ascii="Times New Roman"/>
                <w:spacing w:val="0"/>
                <w:position w:val="0"/>
                <w:sz w:val="20"/>
              </w:rPr>
            </w:pPr>
          </w:p>
        </w:tc>
        <w:tc>
          <w:tcPr>
            <w:tcW w:w="708"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403" w:type="dxa"/>
            <w:tcBorders>
              <w:right w:val="nil"/>
            </w:tcBorders>
            <w:noWrap w:val="0"/>
            <w:vAlign w:val="top"/>
          </w:tcPr>
          <w:p>
            <w:pPr>
              <w:pStyle w:val="19"/>
              <w:spacing w:before="101" w:line="417" w:lineRule="auto"/>
              <w:ind w:left="108" w:right="76"/>
              <w:jc w:val="both"/>
              <w:rPr>
                <w:spacing w:val="0"/>
                <w:position w:val="0"/>
                <w:sz w:val="21"/>
              </w:rPr>
            </w:pPr>
            <w:r>
              <w:rPr>
                <w:spacing w:val="0"/>
                <w:position w:val="0"/>
                <w:sz w:val="21"/>
              </w:rPr>
              <w:t>影酶反速的</w:t>
            </w:r>
          </w:p>
          <w:p>
            <w:pPr>
              <w:pStyle w:val="19"/>
              <w:spacing w:line="268" w:lineRule="exact"/>
              <w:ind w:left="108"/>
              <w:rPr>
                <w:spacing w:val="0"/>
                <w:position w:val="0"/>
                <w:sz w:val="21"/>
              </w:rPr>
            </w:pPr>
            <w:r>
              <w:rPr>
                <w:spacing w:val="0"/>
                <w:w w:val="100"/>
                <w:position w:val="0"/>
                <w:sz w:val="21"/>
              </w:rPr>
              <w:t>素</w:t>
            </w:r>
          </w:p>
        </w:tc>
        <w:tc>
          <w:tcPr>
            <w:tcW w:w="401" w:type="dxa"/>
            <w:tcBorders>
              <w:left w:val="nil"/>
            </w:tcBorders>
            <w:noWrap w:val="0"/>
            <w:vAlign w:val="top"/>
          </w:tcPr>
          <w:p>
            <w:pPr>
              <w:pStyle w:val="19"/>
              <w:spacing w:before="101" w:line="417" w:lineRule="auto"/>
              <w:ind w:left="89" w:right="93"/>
              <w:jc w:val="both"/>
              <w:rPr>
                <w:spacing w:val="0"/>
                <w:position w:val="0"/>
                <w:sz w:val="21"/>
              </w:rPr>
            </w:pPr>
            <w:r>
              <w:rPr>
                <w:spacing w:val="0"/>
                <w:position w:val="0"/>
                <w:sz w:val="21"/>
              </w:rPr>
              <w:t>响促应度因</w:t>
            </w:r>
          </w:p>
        </w:tc>
        <w:tc>
          <w:tcPr>
            <w:tcW w:w="2904"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8" w:right="92"/>
              <w:jc w:val="both"/>
              <w:rPr>
                <w:spacing w:val="0"/>
                <w:position w:val="0"/>
                <w:sz w:val="21"/>
              </w:rPr>
            </w:pPr>
            <w:r>
              <w:rPr>
                <w:spacing w:val="0"/>
                <w:position w:val="0"/>
                <w:sz w:val="21"/>
              </w:rPr>
              <w:t>熟悉 温度、底物浓度、酶浓度、pH、激活剂、抑制剂对酶促反应速度的影响</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gridSpan w:val="2"/>
            <w:noWrap w:val="0"/>
            <w:vAlign w:val="top"/>
          </w:tcPr>
          <w:p>
            <w:pPr>
              <w:pStyle w:val="19"/>
              <w:spacing w:before="102"/>
              <w:ind w:left="108"/>
              <w:rPr>
                <w:spacing w:val="0"/>
                <w:position w:val="0"/>
                <w:sz w:val="21"/>
              </w:rPr>
            </w:pPr>
            <w:r>
              <w:rPr>
                <w:spacing w:val="0"/>
                <w:position w:val="0"/>
                <w:sz w:val="21"/>
              </w:rPr>
              <w:t>维 生</w:t>
            </w:r>
          </w:p>
          <w:p>
            <w:pPr>
              <w:pStyle w:val="19"/>
              <w:spacing w:before="34" w:line="468" w:lineRule="exact"/>
              <w:ind w:left="108" w:right="93"/>
              <w:rPr>
                <w:spacing w:val="0"/>
                <w:position w:val="0"/>
                <w:sz w:val="21"/>
              </w:rPr>
            </w:pPr>
            <w:r>
              <w:rPr>
                <w:spacing w:val="0"/>
                <w:position w:val="0"/>
                <w:sz w:val="21"/>
              </w:rPr>
              <w:t>素 与辅酶</w:t>
            </w:r>
          </w:p>
        </w:tc>
        <w:tc>
          <w:tcPr>
            <w:tcW w:w="2904" w:type="dxa"/>
            <w:noWrap w:val="0"/>
            <w:vAlign w:val="top"/>
          </w:tcPr>
          <w:p>
            <w:pPr>
              <w:pStyle w:val="19"/>
              <w:spacing w:before="102" w:line="417" w:lineRule="auto"/>
              <w:ind w:left="108" w:right="469"/>
              <w:rPr>
                <w:spacing w:val="0"/>
                <w:position w:val="0"/>
                <w:sz w:val="21"/>
              </w:rPr>
            </w:pPr>
            <w:r>
              <w:rPr>
                <w:spacing w:val="0"/>
                <w:position w:val="0"/>
                <w:sz w:val="21"/>
              </w:rPr>
              <w:t>了解维生素与辅酶的关系通过实验熟悉酶的性质</w:t>
            </w:r>
          </w:p>
          <w:p>
            <w:pPr>
              <w:pStyle w:val="19"/>
              <w:ind w:left="108"/>
              <w:rPr>
                <w:spacing w:val="0"/>
                <w:position w:val="0"/>
                <w:sz w:val="21"/>
              </w:rPr>
            </w:pPr>
            <w:r>
              <w:rPr>
                <w:spacing w:val="0"/>
                <w:position w:val="0"/>
                <w:sz w:val="21"/>
              </w:rPr>
              <w:t>能分析测定酶的活性</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14"/>
              </w:rPr>
            </w:pPr>
          </w:p>
          <w:p>
            <w:pPr>
              <w:pStyle w:val="19"/>
              <w:ind w:left="107"/>
              <w:rPr>
                <w:spacing w:val="0"/>
                <w:position w:val="0"/>
                <w:sz w:val="21"/>
              </w:rPr>
            </w:pPr>
            <w:r>
              <w:rPr>
                <w:spacing w:val="0"/>
                <w:position w:val="0"/>
                <w:sz w:val="21"/>
              </w:rPr>
              <w:t>（四）</w:t>
            </w:r>
          </w:p>
        </w:tc>
        <w:tc>
          <w:tcPr>
            <w:tcW w:w="107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14"/>
              </w:rPr>
            </w:pPr>
          </w:p>
          <w:p>
            <w:pPr>
              <w:pStyle w:val="19"/>
              <w:ind w:left="105"/>
              <w:rPr>
                <w:spacing w:val="0"/>
                <w:position w:val="0"/>
                <w:sz w:val="21"/>
              </w:rPr>
            </w:pPr>
            <w:r>
              <w:rPr>
                <w:spacing w:val="0"/>
                <w:position w:val="0"/>
                <w:sz w:val="21"/>
              </w:rPr>
              <w:t>生物氧化</w:t>
            </w:r>
          </w:p>
        </w:tc>
        <w:tc>
          <w:tcPr>
            <w:tcW w:w="804" w:type="dxa"/>
            <w:gridSpan w:val="2"/>
            <w:noWrap w:val="0"/>
            <w:vAlign w:val="top"/>
          </w:tcPr>
          <w:p>
            <w:pPr>
              <w:pStyle w:val="19"/>
              <w:spacing w:before="104"/>
              <w:ind w:left="108"/>
              <w:rPr>
                <w:spacing w:val="0"/>
                <w:position w:val="0"/>
                <w:sz w:val="21"/>
              </w:rPr>
            </w:pPr>
            <w:r>
              <w:rPr>
                <w:spacing w:val="0"/>
                <w:position w:val="0"/>
                <w:sz w:val="21"/>
              </w:rPr>
              <w:t>生 物</w:t>
            </w:r>
          </w:p>
          <w:p>
            <w:pPr>
              <w:pStyle w:val="19"/>
              <w:spacing w:before="8" w:line="460" w:lineRule="atLeast"/>
              <w:ind w:left="108" w:right="93"/>
              <w:rPr>
                <w:spacing w:val="0"/>
                <w:position w:val="0"/>
                <w:sz w:val="21"/>
              </w:rPr>
            </w:pPr>
            <w:r>
              <w:rPr>
                <w:spacing w:val="0"/>
                <w:position w:val="0"/>
                <w:sz w:val="21"/>
              </w:rPr>
              <w:t>氧 化概述</w:t>
            </w:r>
          </w:p>
        </w:tc>
        <w:tc>
          <w:tcPr>
            <w:tcW w:w="2904" w:type="dxa"/>
            <w:noWrap w:val="0"/>
            <w:vAlign w:val="top"/>
          </w:tcPr>
          <w:p>
            <w:pPr>
              <w:pStyle w:val="19"/>
              <w:spacing w:before="5"/>
              <w:rPr>
                <w:rFonts w:ascii="微软雅黑"/>
                <w:b/>
                <w:spacing w:val="0"/>
                <w:position w:val="0"/>
                <w:sz w:val="18"/>
              </w:rPr>
            </w:pPr>
          </w:p>
          <w:p>
            <w:pPr>
              <w:pStyle w:val="19"/>
              <w:spacing w:line="417" w:lineRule="auto"/>
              <w:ind w:left="108" w:right="34"/>
              <w:rPr>
                <w:spacing w:val="0"/>
                <w:position w:val="0"/>
                <w:sz w:val="21"/>
              </w:rPr>
            </w:pPr>
            <w:r>
              <w:rPr>
                <w:spacing w:val="0"/>
                <w:position w:val="0"/>
                <w:sz w:val="21"/>
              </w:rPr>
              <w:t>了解生物氧化的基本概念，生物氧化的特点</w:t>
            </w:r>
          </w:p>
        </w:tc>
        <w:tc>
          <w:tcPr>
            <w:tcW w:w="218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0"/>
              <w:rPr>
                <w:rFonts w:ascii="微软雅黑"/>
                <w:b/>
                <w:spacing w:val="0"/>
                <w:position w:val="0"/>
                <w:sz w:val="29"/>
              </w:rPr>
            </w:pPr>
          </w:p>
          <w:p>
            <w:pPr>
              <w:pStyle w:val="19"/>
              <w:spacing w:line="417" w:lineRule="auto"/>
              <w:ind w:left="109" w:right="80"/>
              <w:jc w:val="both"/>
              <w:rPr>
                <w:spacing w:val="0"/>
                <w:position w:val="0"/>
                <w:sz w:val="21"/>
              </w:rPr>
            </w:pPr>
            <w:r>
              <w:rPr>
                <w:spacing w:val="0"/>
                <w:position w:val="0"/>
                <w:sz w:val="21"/>
              </w:rPr>
              <w:t>利用多媒体展示水的生成途径和生物体内能量的利用</w:t>
            </w:r>
          </w:p>
        </w:tc>
        <w:tc>
          <w:tcPr>
            <w:tcW w:w="70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14"/>
              </w:rPr>
            </w:pPr>
          </w:p>
          <w:p>
            <w:pPr>
              <w:pStyle w:val="19"/>
              <w:ind w:left="11"/>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gridSpan w:val="2"/>
            <w:noWrap w:val="0"/>
            <w:vAlign w:val="top"/>
          </w:tcPr>
          <w:p>
            <w:pPr>
              <w:pStyle w:val="19"/>
              <w:spacing w:before="102"/>
              <w:ind w:left="108"/>
              <w:rPr>
                <w:spacing w:val="0"/>
                <w:position w:val="0"/>
                <w:sz w:val="21"/>
              </w:rPr>
            </w:pPr>
            <w:r>
              <w:rPr>
                <w:spacing w:val="0"/>
                <w:position w:val="0"/>
                <w:sz w:val="21"/>
              </w:rPr>
              <w:t>生 物</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氧 化</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中 二</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氧 化</w:t>
            </w:r>
          </w:p>
          <w:p>
            <w:pPr>
              <w:pStyle w:val="19"/>
              <w:spacing w:before="9" w:line="460" w:lineRule="atLeast"/>
              <w:ind w:left="108" w:right="93"/>
              <w:rPr>
                <w:spacing w:val="0"/>
                <w:position w:val="0"/>
                <w:sz w:val="21"/>
              </w:rPr>
            </w:pPr>
            <w:r>
              <w:rPr>
                <w:spacing w:val="0"/>
                <w:position w:val="0"/>
                <w:sz w:val="21"/>
              </w:rPr>
              <w:t>碳 的生成</w:t>
            </w:r>
          </w:p>
        </w:tc>
        <w:tc>
          <w:tcPr>
            <w:tcW w:w="2904"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line="417" w:lineRule="auto"/>
              <w:ind w:left="108" w:right="78"/>
              <w:rPr>
                <w:spacing w:val="0"/>
                <w:position w:val="0"/>
                <w:sz w:val="21"/>
              </w:rPr>
            </w:pPr>
            <w:r>
              <w:rPr>
                <w:spacing w:val="0"/>
                <w:position w:val="0"/>
                <w:sz w:val="21"/>
              </w:rPr>
              <w:t>了解生物氧化中二氧化碳的生成方式</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403" w:type="dxa"/>
            <w:tcBorders>
              <w:right w:val="nil"/>
            </w:tcBorders>
            <w:noWrap w:val="0"/>
            <w:vAlign w:val="top"/>
          </w:tcPr>
          <w:p>
            <w:pPr>
              <w:pStyle w:val="19"/>
              <w:spacing w:before="101" w:line="417" w:lineRule="auto"/>
              <w:ind w:left="108" w:right="76"/>
              <w:jc w:val="both"/>
              <w:rPr>
                <w:spacing w:val="0"/>
                <w:position w:val="0"/>
                <w:sz w:val="21"/>
              </w:rPr>
            </w:pPr>
            <w:r>
              <w:rPr>
                <w:spacing w:val="0"/>
                <w:position w:val="0"/>
                <w:sz w:val="21"/>
              </w:rPr>
              <w:t>生氧中的</w:t>
            </w:r>
          </w:p>
          <w:p>
            <w:pPr>
              <w:pStyle w:val="19"/>
              <w:spacing w:line="268" w:lineRule="exact"/>
              <w:ind w:left="108"/>
              <w:rPr>
                <w:spacing w:val="0"/>
                <w:position w:val="0"/>
                <w:sz w:val="21"/>
              </w:rPr>
            </w:pPr>
            <w:r>
              <w:rPr>
                <w:spacing w:val="0"/>
                <w:w w:val="100"/>
                <w:position w:val="0"/>
                <w:sz w:val="21"/>
              </w:rPr>
              <w:t>成</w:t>
            </w:r>
          </w:p>
        </w:tc>
        <w:tc>
          <w:tcPr>
            <w:tcW w:w="401" w:type="dxa"/>
            <w:tcBorders>
              <w:left w:val="nil"/>
            </w:tcBorders>
            <w:noWrap w:val="0"/>
            <w:vAlign w:val="top"/>
          </w:tcPr>
          <w:p>
            <w:pPr>
              <w:pStyle w:val="19"/>
              <w:spacing w:before="101" w:line="417" w:lineRule="auto"/>
              <w:ind w:left="89" w:right="93"/>
              <w:jc w:val="both"/>
              <w:rPr>
                <w:spacing w:val="0"/>
                <w:position w:val="0"/>
                <w:sz w:val="21"/>
              </w:rPr>
            </w:pPr>
            <w:r>
              <w:rPr>
                <w:spacing w:val="0"/>
                <w:position w:val="0"/>
                <w:sz w:val="21"/>
              </w:rPr>
              <w:t>物化水生</w:t>
            </w:r>
          </w:p>
        </w:tc>
        <w:tc>
          <w:tcPr>
            <w:tcW w:w="290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78"/>
              <w:jc w:val="both"/>
              <w:rPr>
                <w:spacing w:val="0"/>
                <w:position w:val="0"/>
                <w:sz w:val="21"/>
              </w:rPr>
            </w:pPr>
            <w:r>
              <w:rPr>
                <w:spacing w:val="0"/>
                <w:position w:val="0"/>
                <w:sz w:val="21"/>
              </w:rPr>
              <w:t>掌握生物氧化中水的生成方式及作用，掌握呼吸链的概念及呼吸方式</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403" w:type="dxa"/>
            <w:tcBorders>
              <w:right w:val="nil"/>
            </w:tcBorders>
            <w:noWrap w:val="0"/>
            <w:vAlign w:val="top"/>
          </w:tcPr>
          <w:p>
            <w:pPr>
              <w:pStyle w:val="19"/>
              <w:spacing w:before="101" w:line="417" w:lineRule="auto"/>
              <w:ind w:left="108" w:right="76"/>
              <w:jc w:val="both"/>
              <w:rPr>
                <w:spacing w:val="0"/>
                <w:position w:val="0"/>
                <w:sz w:val="21"/>
              </w:rPr>
            </w:pPr>
            <w:r>
              <w:rPr>
                <w:spacing w:val="0"/>
                <w:position w:val="0"/>
                <w:sz w:val="21"/>
              </w:rPr>
              <w:t>生氧中量</w:t>
            </w:r>
          </w:p>
          <w:p>
            <w:pPr>
              <w:pStyle w:val="19"/>
              <w:ind w:left="108"/>
              <w:rPr>
                <w:spacing w:val="0"/>
                <w:position w:val="0"/>
                <w:sz w:val="21"/>
              </w:rPr>
            </w:pPr>
            <w:r>
              <w:rPr>
                <w:spacing w:val="0"/>
                <w:w w:val="100"/>
                <w:position w:val="0"/>
                <w:sz w:val="21"/>
              </w:rPr>
              <w:t>生</w:t>
            </w:r>
          </w:p>
        </w:tc>
        <w:tc>
          <w:tcPr>
            <w:tcW w:w="401" w:type="dxa"/>
            <w:tcBorders>
              <w:left w:val="nil"/>
            </w:tcBorders>
            <w:noWrap w:val="0"/>
            <w:vAlign w:val="top"/>
          </w:tcPr>
          <w:p>
            <w:pPr>
              <w:pStyle w:val="19"/>
              <w:spacing w:before="101" w:line="417" w:lineRule="auto"/>
              <w:ind w:left="89" w:right="93"/>
              <w:jc w:val="both"/>
              <w:rPr>
                <w:spacing w:val="0"/>
                <w:position w:val="0"/>
                <w:sz w:val="21"/>
              </w:rPr>
            </w:pPr>
            <w:r>
              <w:rPr>
                <w:spacing w:val="0"/>
                <w:position w:val="0"/>
                <w:sz w:val="21"/>
              </w:rPr>
              <w:t>物化能的</w:t>
            </w:r>
          </w:p>
          <w:p>
            <w:pPr>
              <w:pStyle w:val="19"/>
              <w:ind w:left="89"/>
              <w:rPr>
                <w:spacing w:val="0"/>
                <w:position w:val="0"/>
                <w:sz w:val="21"/>
              </w:rPr>
            </w:pPr>
            <w:r>
              <w:rPr>
                <w:spacing w:val="0"/>
                <w:w w:val="100"/>
                <w:position w:val="0"/>
                <w:sz w:val="21"/>
              </w:rPr>
              <w:t>成</w:t>
            </w:r>
          </w:p>
        </w:tc>
        <w:tc>
          <w:tcPr>
            <w:tcW w:w="2904"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spacing w:line="417" w:lineRule="auto"/>
              <w:ind w:left="108" w:right="78"/>
              <w:rPr>
                <w:spacing w:val="0"/>
                <w:position w:val="0"/>
                <w:sz w:val="21"/>
              </w:rPr>
            </w:pPr>
            <w:r>
              <w:rPr>
                <w:spacing w:val="0"/>
                <w:position w:val="0"/>
                <w:sz w:val="21"/>
              </w:rPr>
              <w:t>掌握生物氧化中能量的生成及利用</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bl>
    <w:p>
      <w:pPr>
        <w:spacing w:after="0"/>
        <w:rPr>
          <w:spacing w:val="0"/>
          <w:position w:val="0"/>
          <w:sz w:val="2"/>
          <w:szCs w:val="2"/>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70"/>
        <w:gridCol w:w="804"/>
        <w:gridCol w:w="2904"/>
        <w:gridCol w:w="218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7" w:type="dxa"/>
            <w:noWrap w:val="0"/>
            <w:vAlign w:val="top"/>
          </w:tcPr>
          <w:p>
            <w:pPr>
              <w:pStyle w:val="19"/>
              <w:rPr>
                <w:rFonts w:ascii="Times New Roman"/>
                <w:spacing w:val="0"/>
                <w:position w:val="0"/>
                <w:sz w:val="20"/>
              </w:rPr>
            </w:pPr>
          </w:p>
        </w:tc>
        <w:tc>
          <w:tcPr>
            <w:tcW w:w="1070" w:type="dxa"/>
            <w:noWrap w:val="0"/>
            <w:vAlign w:val="top"/>
          </w:tcPr>
          <w:p>
            <w:pPr>
              <w:pStyle w:val="19"/>
              <w:rPr>
                <w:rFonts w:ascii="Times New Roman"/>
                <w:spacing w:val="0"/>
                <w:position w:val="0"/>
                <w:sz w:val="20"/>
              </w:rPr>
            </w:pPr>
          </w:p>
        </w:tc>
        <w:tc>
          <w:tcPr>
            <w:tcW w:w="804" w:type="dxa"/>
            <w:noWrap w:val="0"/>
            <w:vAlign w:val="top"/>
          </w:tcPr>
          <w:p>
            <w:pPr>
              <w:pStyle w:val="19"/>
              <w:spacing w:before="101"/>
              <w:ind w:left="108"/>
              <w:rPr>
                <w:spacing w:val="0"/>
                <w:position w:val="0"/>
                <w:sz w:val="21"/>
              </w:rPr>
            </w:pPr>
            <w:r>
              <w:rPr>
                <w:spacing w:val="0"/>
                <w:position w:val="0"/>
                <w:sz w:val="21"/>
              </w:rPr>
              <w:t>及 利</w:t>
            </w:r>
          </w:p>
          <w:p>
            <w:pPr>
              <w:pStyle w:val="19"/>
              <w:spacing w:before="15"/>
              <w:rPr>
                <w:rFonts w:ascii="微软雅黑"/>
                <w:b/>
                <w:spacing w:val="0"/>
                <w:position w:val="0"/>
                <w:sz w:val="10"/>
              </w:rPr>
            </w:pPr>
          </w:p>
          <w:p>
            <w:pPr>
              <w:pStyle w:val="19"/>
              <w:spacing w:before="1"/>
              <w:ind w:left="108"/>
              <w:rPr>
                <w:spacing w:val="0"/>
                <w:position w:val="0"/>
                <w:sz w:val="21"/>
              </w:rPr>
            </w:pPr>
            <w:r>
              <w:rPr>
                <w:spacing w:val="0"/>
                <w:w w:val="100"/>
                <w:position w:val="0"/>
                <w:sz w:val="21"/>
              </w:rPr>
              <w:t>用</w:t>
            </w:r>
          </w:p>
        </w:tc>
        <w:tc>
          <w:tcPr>
            <w:tcW w:w="2904" w:type="dxa"/>
            <w:noWrap w:val="0"/>
            <w:vAlign w:val="top"/>
          </w:tcPr>
          <w:p>
            <w:pPr>
              <w:pStyle w:val="19"/>
              <w:rPr>
                <w:rFonts w:ascii="Times New Roman"/>
                <w:spacing w:val="0"/>
                <w:position w:val="0"/>
                <w:sz w:val="20"/>
              </w:rPr>
            </w:pPr>
          </w:p>
        </w:tc>
        <w:tc>
          <w:tcPr>
            <w:tcW w:w="2189" w:type="dxa"/>
            <w:noWrap w:val="0"/>
            <w:vAlign w:val="top"/>
          </w:tcPr>
          <w:p>
            <w:pPr>
              <w:pStyle w:val="19"/>
              <w:rPr>
                <w:rFonts w:ascii="Times New Roman"/>
                <w:spacing w:val="0"/>
                <w:position w:val="0"/>
                <w:sz w:val="20"/>
              </w:rPr>
            </w:pPr>
          </w:p>
        </w:tc>
        <w:tc>
          <w:tcPr>
            <w:tcW w:w="708"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47"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89" w:right="77"/>
              <w:jc w:val="center"/>
              <w:rPr>
                <w:spacing w:val="0"/>
                <w:position w:val="0"/>
                <w:sz w:val="21"/>
              </w:rPr>
            </w:pPr>
            <w:r>
              <w:rPr>
                <w:spacing w:val="0"/>
                <w:position w:val="0"/>
                <w:sz w:val="21"/>
              </w:rPr>
              <w:t>（五）</w:t>
            </w:r>
          </w:p>
        </w:tc>
        <w:tc>
          <w:tcPr>
            <w:tcW w:w="107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5"/>
              <w:rPr>
                <w:spacing w:val="0"/>
                <w:position w:val="0"/>
                <w:sz w:val="21"/>
              </w:rPr>
            </w:pPr>
            <w:r>
              <w:rPr>
                <w:spacing w:val="0"/>
                <w:position w:val="0"/>
                <w:sz w:val="21"/>
              </w:rPr>
              <w:t>糖代谢</w:t>
            </w:r>
          </w:p>
        </w:tc>
        <w:tc>
          <w:tcPr>
            <w:tcW w:w="804" w:type="dxa"/>
            <w:noWrap w:val="0"/>
            <w:vAlign w:val="top"/>
          </w:tcPr>
          <w:p>
            <w:pPr>
              <w:pStyle w:val="19"/>
              <w:spacing w:before="102"/>
              <w:ind w:left="108"/>
              <w:rPr>
                <w:spacing w:val="0"/>
                <w:position w:val="0"/>
                <w:sz w:val="21"/>
              </w:rPr>
            </w:pPr>
            <w:r>
              <w:rPr>
                <w:spacing w:val="0"/>
                <w:position w:val="0"/>
                <w:sz w:val="21"/>
              </w:rPr>
              <w:t>糖 的</w:t>
            </w:r>
          </w:p>
          <w:p>
            <w:pPr>
              <w:pStyle w:val="19"/>
              <w:spacing w:before="14"/>
              <w:rPr>
                <w:rFonts w:ascii="微软雅黑"/>
                <w:b/>
                <w:spacing w:val="0"/>
                <w:position w:val="0"/>
                <w:sz w:val="10"/>
              </w:rPr>
            </w:pPr>
          </w:p>
          <w:p>
            <w:pPr>
              <w:pStyle w:val="19"/>
              <w:spacing w:line="417" w:lineRule="auto"/>
              <w:ind w:left="108" w:right="93"/>
              <w:rPr>
                <w:spacing w:val="0"/>
                <w:position w:val="0"/>
                <w:sz w:val="21"/>
              </w:rPr>
            </w:pPr>
            <w:r>
              <w:rPr>
                <w:spacing w:val="0"/>
                <w:position w:val="0"/>
                <w:sz w:val="21"/>
              </w:rPr>
              <w:t>分 解代谢</w:t>
            </w:r>
          </w:p>
        </w:tc>
        <w:tc>
          <w:tcPr>
            <w:tcW w:w="2904" w:type="dxa"/>
            <w:noWrap w:val="0"/>
            <w:vAlign w:val="top"/>
          </w:tcPr>
          <w:p>
            <w:pPr>
              <w:pStyle w:val="19"/>
              <w:spacing w:before="102" w:line="417" w:lineRule="auto"/>
              <w:ind w:left="108" w:right="680"/>
              <w:rPr>
                <w:spacing w:val="0"/>
                <w:position w:val="0"/>
                <w:sz w:val="21"/>
              </w:rPr>
            </w:pPr>
            <w:r>
              <w:rPr>
                <w:spacing w:val="0"/>
                <w:position w:val="0"/>
                <w:sz w:val="21"/>
              </w:rPr>
              <w:t>了解糖代谢的主要方式熟悉糖的分解代谢</w:t>
            </w:r>
          </w:p>
          <w:p>
            <w:pPr>
              <w:pStyle w:val="19"/>
              <w:spacing w:line="269" w:lineRule="exact"/>
              <w:ind w:left="108"/>
              <w:rPr>
                <w:spacing w:val="0"/>
                <w:position w:val="0"/>
                <w:sz w:val="21"/>
              </w:rPr>
            </w:pPr>
            <w:r>
              <w:rPr>
                <w:spacing w:val="0"/>
                <w:position w:val="0"/>
                <w:sz w:val="21"/>
              </w:rPr>
              <w:t>了解糖的合成代谢</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掌握糖的检验检测方法</w:t>
            </w:r>
          </w:p>
        </w:tc>
        <w:tc>
          <w:tcPr>
            <w:tcW w:w="2189" w:type="dxa"/>
            <w:noWrap w:val="0"/>
            <w:vAlign w:val="top"/>
          </w:tcPr>
          <w:p>
            <w:pPr>
              <w:pStyle w:val="19"/>
              <w:numPr>
                <w:ilvl w:val="0"/>
                <w:numId w:val="26"/>
              </w:numPr>
              <w:tabs>
                <w:tab w:val="left" w:pos="331"/>
              </w:tabs>
              <w:spacing w:before="102" w:after="0" w:line="417" w:lineRule="auto"/>
              <w:ind w:left="109" w:right="80" w:firstLine="0"/>
              <w:jc w:val="left"/>
              <w:rPr>
                <w:spacing w:val="0"/>
                <w:position w:val="0"/>
                <w:sz w:val="21"/>
              </w:rPr>
            </w:pPr>
            <w:r>
              <w:rPr>
                <w:spacing w:val="0"/>
                <w:position w:val="0"/>
                <w:sz w:val="21"/>
              </w:rPr>
              <w:t>利用多媒体展示糖的代谢途径</w:t>
            </w:r>
          </w:p>
          <w:p>
            <w:pPr>
              <w:pStyle w:val="19"/>
              <w:numPr>
                <w:ilvl w:val="0"/>
                <w:numId w:val="26"/>
              </w:numPr>
              <w:tabs>
                <w:tab w:val="left" w:pos="331"/>
              </w:tabs>
              <w:spacing w:before="0" w:after="0" w:line="269" w:lineRule="exact"/>
              <w:ind w:left="330" w:right="0" w:hanging="222"/>
              <w:jc w:val="left"/>
              <w:rPr>
                <w:spacing w:val="0"/>
                <w:position w:val="0"/>
                <w:sz w:val="21"/>
              </w:rPr>
            </w:pPr>
            <w:r>
              <w:rPr>
                <w:spacing w:val="0"/>
                <w:position w:val="0"/>
                <w:sz w:val="21"/>
              </w:rPr>
              <w:t>实验：血糖的定量</w:t>
            </w:r>
          </w:p>
          <w:p>
            <w:pPr>
              <w:pStyle w:val="19"/>
              <w:spacing w:before="14"/>
              <w:rPr>
                <w:rFonts w:ascii="微软雅黑"/>
                <w:b/>
                <w:spacing w:val="0"/>
                <w:position w:val="0"/>
                <w:sz w:val="10"/>
              </w:rPr>
            </w:pPr>
          </w:p>
          <w:p>
            <w:pPr>
              <w:pStyle w:val="19"/>
              <w:ind w:left="109"/>
              <w:rPr>
                <w:spacing w:val="0"/>
                <w:position w:val="0"/>
                <w:sz w:val="21"/>
              </w:rPr>
            </w:pPr>
            <w:r>
              <w:rPr>
                <w:spacing w:val="0"/>
                <w:position w:val="0"/>
                <w:sz w:val="21"/>
              </w:rPr>
              <w:t>测定</w:t>
            </w:r>
          </w:p>
        </w:tc>
        <w:tc>
          <w:tcPr>
            <w:tcW w:w="70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22" w:right="111"/>
              <w:jc w:val="center"/>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1"/>
              </w:rPr>
            </w:pPr>
          </w:p>
          <w:p>
            <w:pPr>
              <w:pStyle w:val="19"/>
              <w:ind w:left="107"/>
              <w:rPr>
                <w:spacing w:val="0"/>
                <w:position w:val="0"/>
                <w:sz w:val="21"/>
              </w:rPr>
            </w:pPr>
            <w:r>
              <w:rPr>
                <w:spacing w:val="0"/>
                <w:position w:val="0"/>
                <w:sz w:val="21"/>
              </w:rPr>
              <w:t>（六）</w:t>
            </w:r>
          </w:p>
        </w:tc>
        <w:tc>
          <w:tcPr>
            <w:tcW w:w="107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1"/>
              </w:rPr>
            </w:pPr>
          </w:p>
          <w:p>
            <w:pPr>
              <w:pStyle w:val="19"/>
              <w:ind w:left="105"/>
              <w:rPr>
                <w:spacing w:val="0"/>
                <w:position w:val="0"/>
                <w:sz w:val="21"/>
              </w:rPr>
            </w:pPr>
            <w:r>
              <w:rPr>
                <w:spacing w:val="0"/>
                <w:position w:val="0"/>
                <w:sz w:val="21"/>
              </w:rPr>
              <w:t>脂类代谢</w:t>
            </w:r>
          </w:p>
        </w:tc>
        <w:tc>
          <w:tcPr>
            <w:tcW w:w="804" w:type="dxa"/>
            <w:noWrap w:val="0"/>
            <w:vAlign w:val="top"/>
          </w:tcPr>
          <w:p>
            <w:pPr>
              <w:pStyle w:val="19"/>
              <w:spacing w:before="101"/>
              <w:ind w:left="108"/>
              <w:rPr>
                <w:spacing w:val="0"/>
                <w:position w:val="0"/>
                <w:sz w:val="21"/>
              </w:rPr>
            </w:pPr>
            <w:r>
              <w:rPr>
                <w:spacing w:val="0"/>
                <w:position w:val="0"/>
                <w:sz w:val="21"/>
              </w:rPr>
              <w:t>脂 代</w:t>
            </w:r>
          </w:p>
          <w:p>
            <w:pPr>
              <w:pStyle w:val="19"/>
              <w:spacing w:line="470" w:lineRule="atLeast"/>
              <w:ind w:left="108" w:right="93"/>
              <w:rPr>
                <w:spacing w:val="0"/>
                <w:position w:val="0"/>
                <w:sz w:val="21"/>
              </w:rPr>
            </w:pPr>
            <w:r>
              <w:rPr>
                <w:spacing w:val="0"/>
                <w:position w:val="0"/>
                <w:sz w:val="21"/>
              </w:rPr>
              <w:t>谢 概述</w:t>
            </w:r>
          </w:p>
        </w:tc>
        <w:tc>
          <w:tcPr>
            <w:tcW w:w="2904" w:type="dxa"/>
            <w:noWrap w:val="0"/>
            <w:vAlign w:val="top"/>
          </w:tcPr>
          <w:p>
            <w:pPr>
              <w:pStyle w:val="19"/>
              <w:spacing w:before="5"/>
              <w:rPr>
                <w:rFonts w:ascii="微软雅黑"/>
                <w:b/>
                <w:spacing w:val="0"/>
                <w:position w:val="0"/>
                <w:sz w:val="18"/>
              </w:rPr>
            </w:pPr>
          </w:p>
          <w:p>
            <w:pPr>
              <w:pStyle w:val="19"/>
              <w:spacing w:line="417" w:lineRule="auto"/>
              <w:ind w:left="108" w:right="34"/>
              <w:rPr>
                <w:spacing w:val="0"/>
                <w:position w:val="0"/>
                <w:sz w:val="21"/>
              </w:rPr>
            </w:pPr>
            <w:r>
              <w:rPr>
                <w:spacing w:val="0"/>
                <w:position w:val="0"/>
                <w:sz w:val="21"/>
              </w:rPr>
              <w:t>了解动物体内脂肪的贮存、动员、运输</w:t>
            </w:r>
          </w:p>
        </w:tc>
        <w:tc>
          <w:tcPr>
            <w:tcW w:w="218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4"/>
              <w:rPr>
                <w:rFonts w:ascii="微软雅黑"/>
                <w:b/>
                <w:spacing w:val="0"/>
                <w:position w:val="0"/>
                <w:sz w:val="15"/>
              </w:rPr>
            </w:pPr>
          </w:p>
          <w:p>
            <w:pPr>
              <w:pStyle w:val="19"/>
              <w:numPr>
                <w:ilvl w:val="0"/>
                <w:numId w:val="27"/>
              </w:numPr>
              <w:tabs>
                <w:tab w:val="left" w:pos="331"/>
              </w:tabs>
              <w:spacing w:before="1" w:after="0" w:line="417" w:lineRule="auto"/>
              <w:ind w:left="109" w:right="80" w:firstLine="0"/>
              <w:jc w:val="left"/>
              <w:rPr>
                <w:spacing w:val="0"/>
                <w:position w:val="0"/>
                <w:sz w:val="21"/>
              </w:rPr>
            </w:pPr>
            <w:r>
              <w:rPr>
                <w:spacing w:val="0"/>
                <w:position w:val="0"/>
                <w:sz w:val="21"/>
              </w:rPr>
              <w:t>利用多媒体展示脂肪的代谢途径</w:t>
            </w:r>
          </w:p>
          <w:p>
            <w:pPr>
              <w:pStyle w:val="19"/>
              <w:numPr>
                <w:ilvl w:val="0"/>
                <w:numId w:val="27"/>
              </w:numPr>
              <w:tabs>
                <w:tab w:val="left" w:pos="345"/>
              </w:tabs>
              <w:spacing w:before="0" w:after="0" w:line="417" w:lineRule="auto"/>
              <w:ind w:left="109" w:right="90" w:firstLine="0"/>
              <w:jc w:val="left"/>
              <w:rPr>
                <w:spacing w:val="0"/>
                <w:position w:val="0"/>
                <w:sz w:val="21"/>
              </w:rPr>
            </w:pPr>
            <w:r>
              <w:rPr>
                <w:spacing w:val="0"/>
                <w:position w:val="0"/>
                <w:sz w:val="21"/>
              </w:rPr>
              <w:t>实验; 脂肪转化为糖</w:t>
            </w:r>
          </w:p>
          <w:p>
            <w:pPr>
              <w:pStyle w:val="19"/>
              <w:numPr>
                <w:ilvl w:val="0"/>
                <w:numId w:val="27"/>
              </w:numPr>
              <w:tabs>
                <w:tab w:val="left" w:pos="322"/>
              </w:tabs>
              <w:spacing w:before="0" w:after="0" w:line="269" w:lineRule="exact"/>
              <w:ind w:left="321" w:right="0" w:hanging="213"/>
              <w:jc w:val="left"/>
              <w:rPr>
                <w:spacing w:val="0"/>
                <w:position w:val="0"/>
                <w:sz w:val="21"/>
              </w:rPr>
            </w:pPr>
            <w:r>
              <w:rPr>
                <w:spacing w:val="0"/>
                <w:position w:val="0"/>
                <w:sz w:val="21"/>
              </w:rPr>
              <w:t>实验;脂肪的测定</w:t>
            </w:r>
          </w:p>
          <w:p>
            <w:pPr>
              <w:pStyle w:val="19"/>
              <w:spacing w:before="14"/>
              <w:rPr>
                <w:rFonts w:ascii="微软雅黑"/>
                <w:b/>
                <w:spacing w:val="0"/>
                <w:position w:val="0"/>
                <w:sz w:val="10"/>
              </w:rPr>
            </w:pPr>
          </w:p>
          <w:p>
            <w:pPr>
              <w:pStyle w:val="19"/>
              <w:numPr>
                <w:ilvl w:val="0"/>
                <w:numId w:val="27"/>
              </w:numPr>
              <w:tabs>
                <w:tab w:val="left" w:pos="345"/>
              </w:tabs>
              <w:spacing w:before="0" w:after="0" w:line="417" w:lineRule="auto"/>
              <w:ind w:left="109" w:right="90" w:firstLine="0"/>
              <w:jc w:val="left"/>
              <w:rPr>
                <w:spacing w:val="0"/>
                <w:position w:val="0"/>
                <w:sz w:val="21"/>
              </w:rPr>
            </w:pPr>
            <w:r>
              <w:rPr>
                <w:spacing w:val="0"/>
                <w:position w:val="0"/>
                <w:sz w:val="21"/>
              </w:rPr>
              <w:t>实验; 酮体的生成及测定</w:t>
            </w:r>
          </w:p>
        </w:tc>
        <w:tc>
          <w:tcPr>
            <w:tcW w:w="70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1"/>
              </w:rPr>
            </w:pPr>
          </w:p>
          <w:p>
            <w:pPr>
              <w:pStyle w:val="19"/>
              <w:ind w:left="122" w:right="111"/>
              <w:jc w:val="center"/>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4"/>
              <w:ind w:left="108"/>
              <w:rPr>
                <w:spacing w:val="0"/>
                <w:position w:val="0"/>
                <w:sz w:val="21"/>
              </w:rPr>
            </w:pPr>
            <w:r>
              <w:rPr>
                <w:spacing w:val="0"/>
                <w:position w:val="0"/>
                <w:sz w:val="21"/>
              </w:rPr>
              <w:t>脂 肪</w:t>
            </w:r>
          </w:p>
          <w:p>
            <w:pPr>
              <w:pStyle w:val="19"/>
              <w:spacing w:before="14"/>
              <w:rPr>
                <w:rFonts w:ascii="微软雅黑"/>
                <w:b/>
                <w:spacing w:val="0"/>
                <w:position w:val="0"/>
                <w:sz w:val="10"/>
              </w:rPr>
            </w:pPr>
          </w:p>
          <w:p>
            <w:pPr>
              <w:pStyle w:val="19"/>
              <w:spacing w:before="1"/>
              <w:ind w:left="108"/>
              <w:rPr>
                <w:spacing w:val="0"/>
                <w:position w:val="0"/>
                <w:sz w:val="21"/>
              </w:rPr>
            </w:pPr>
            <w:r>
              <w:rPr>
                <w:spacing w:val="0"/>
                <w:position w:val="0"/>
                <w:sz w:val="21"/>
              </w:rPr>
              <w:t>的 分</w:t>
            </w:r>
          </w:p>
          <w:p>
            <w:pPr>
              <w:pStyle w:val="19"/>
              <w:spacing w:before="8" w:line="460" w:lineRule="atLeast"/>
              <w:ind w:left="108" w:right="93"/>
              <w:rPr>
                <w:spacing w:val="0"/>
                <w:position w:val="0"/>
                <w:sz w:val="21"/>
              </w:rPr>
            </w:pPr>
            <w:r>
              <w:rPr>
                <w:spacing w:val="0"/>
                <w:position w:val="0"/>
                <w:sz w:val="21"/>
              </w:rPr>
              <w:t>解 代谢</w:t>
            </w:r>
          </w:p>
        </w:tc>
        <w:tc>
          <w:tcPr>
            <w:tcW w:w="2904"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8" w:right="34"/>
              <w:rPr>
                <w:spacing w:val="0"/>
                <w:position w:val="0"/>
                <w:sz w:val="21"/>
              </w:rPr>
            </w:pPr>
            <w:r>
              <w:rPr>
                <w:spacing w:val="0"/>
                <w:position w:val="0"/>
                <w:sz w:val="21"/>
              </w:rPr>
              <w:t>掌握脂肪的分解代谢，B 氧化作用</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2"/>
              <w:ind w:left="108"/>
              <w:rPr>
                <w:spacing w:val="0"/>
                <w:position w:val="0"/>
                <w:sz w:val="21"/>
              </w:rPr>
            </w:pPr>
            <w:r>
              <w:rPr>
                <w:spacing w:val="0"/>
                <w:position w:val="0"/>
                <w:sz w:val="21"/>
              </w:rPr>
              <w:t>脂 肪</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的 合</w:t>
            </w:r>
          </w:p>
          <w:p>
            <w:pPr>
              <w:pStyle w:val="19"/>
              <w:spacing w:before="8" w:line="460" w:lineRule="atLeast"/>
              <w:ind w:left="108" w:right="93"/>
              <w:rPr>
                <w:spacing w:val="0"/>
                <w:position w:val="0"/>
                <w:sz w:val="21"/>
              </w:rPr>
            </w:pPr>
            <w:r>
              <w:rPr>
                <w:spacing w:val="0"/>
                <w:position w:val="0"/>
                <w:sz w:val="21"/>
              </w:rPr>
              <w:t>成 代谢</w:t>
            </w:r>
          </w:p>
        </w:tc>
        <w:tc>
          <w:tcPr>
            <w:tcW w:w="2904"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8"/>
              <w:rPr>
                <w:spacing w:val="0"/>
                <w:position w:val="0"/>
                <w:sz w:val="21"/>
              </w:rPr>
            </w:pPr>
            <w:r>
              <w:rPr>
                <w:spacing w:val="0"/>
                <w:position w:val="0"/>
                <w:sz w:val="21"/>
              </w:rPr>
              <w:t>了解脂肪的合成代谢</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1"/>
              <w:ind w:left="108"/>
              <w:rPr>
                <w:spacing w:val="0"/>
                <w:position w:val="0"/>
                <w:sz w:val="21"/>
              </w:rPr>
            </w:pPr>
            <w:r>
              <w:rPr>
                <w:spacing w:val="0"/>
                <w:position w:val="0"/>
                <w:sz w:val="21"/>
              </w:rPr>
              <w:t>类 脂</w:t>
            </w:r>
          </w:p>
          <w:p>
            <w:pPr>
              <w:pStyle w:val="19"/>
              <w:spacing w:before="9" w:line="460" w:lineRule="atLeast"/>
              <w:ind w:left="108" w:right="93"/>
              <w:rPr>
                <w:spacing w:val="0"/>
                <w:position w:val="0"/>
                <w:sz w:val="21"/>
              </w:rPr>
            </w:pPr>
            <w:r>
              <w:rPr>
                <w:spacing w:val="0"/>
                <w:position w:val="0"/>
                <w:sz w:val="21"/>
              </w:rPr>
              <w:t>的 代谢</w:t>
            </w:r>
          </w:p>
        </w:tc>
        <w:tc>
          <w:tcPr>
            <w:tcW w:w="2904" w:type="dxa"/>
            <w:noWrap w:val="0"/>
            <w:vAlign w:val="top"/>
          </w:tcPr>
          <w:p>
            <w:pPr>
              <w:pStyle w:val="19"/>
              <w:spacing w:before="2"/>
              <w:rPr>
                <w:rFonts w:ascii="微软雅黑"/>
                <w:b/>
                <w:spacing w:val="0"/>
                <w:position w:val="0"/>
                <w:sz w:val="18"/>
              </w:rPr>
            </w:pPr>
          </w:p>
          <w:p>
            <w:pPr>
              <w:pStyle w:val="19"/>
              <w:spacing w:before="1"/>
              <w:ind w:left="108"/>
              <w:rPr>
                <w:spacing w:val="0"/>
                <w:position w:val="0"/>
                <w:sz w:val="21"/>
              </w:rPr>
            </w:pPr>
            <w:r>
              <w:rPr>
                <w:spacing w:val="0"/>
                <w:position w:val="0"/>
                <w:sz w:val="21"/>
              </w:rPr>
              <w:t>了解类脂的代谢</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掌握脂肪的测定方法</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14"/>
              </w:rPr>
            </w:pPr>
          </w:p>
          <w:p>
            <w:pPr>
              <w:pStyle w:val="19"/>
              <w:ind w:left="107"/>
              <w:rPr>
                <w:spacing w:val="0"/>
                <w:position w:val="0"/>
                <w:sz w:val="21"/>
              </w:rPr>
            </w:pPr>
            <w:r>
              <w:rPr>
                <w:spacing w:val="0"/>
                <w:position w:val="0"/>
                <w:sz w:val="21"/>
              </w:rPr>
              <w:t>（七）</w:t>
            </w:r>
          </w:p>
        </w:tc>
        <w:tc>
          <w:tcPr>
            <w:tcW w:w="107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1"/>
              </w:rPr>
            </w:pPr>
          </w:p>
          <w:p>
            <w:pPr>
              <w:pStyle w:val="19"/>
              <w:spacing w:line="417" w:lineRule="auto"/>
              <w:ind w:left="105" w:right="96"/>
              <w:rPr>
                <w:spacing w:val="0"/>
                <w:position w:val="0"/>
                <w:sz w:val="21"/>
              </w:rPr>
            </w:pPr>
            <w:r>
              <w:rPr>
                <w:spacing w:val="0"/>
                <w:position w:val="0"/>
                <w:sz w:val="21"/>
              </w:rPr>
              <w:t>氨基酸代谢</w:t>
            </w:r>
          </w:p>
        </w:tc>
        <w:tc>
          <w:tcPr>
            <w:tcW w:w="804" w:type="dxa"/>
            <w:noWrap w:val="0"/>
            <w:vAlign w:val="top"/>
          </w:tcPr>
          <w:p>
            <w:pPr>
              <w:pStyle w:val="19"/>
              <w:spacing w:before="102"/>
              <w:ind w:left="108"/>
              <w:rPr>
                <w:spacing w:val="0"/>
                <w:position w:val="0"/>
                <w:sz w:val="21"/>
              </w:rPr>
            </w:pPr>
            <w:r>
              <w:rPr>
                <w:spacing w:val="0"/>
                <w:position w:val="0"/>
                <w:sz w:val="21"/>
              </w:rPr>
              <w:t>氨 基</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酸 代</w:t>
            </w:r>
          </w:p>
          <w:p>
            <w:pPr>
              <w:pStyle w:val="19"/>
              <w:spacing w:before="8" w:line="460" w:lineRule="atLeast"/>
              <w:ind w:left="108" w:right="93"/>
              <w:rPr>
                <w:spacing w:val="0"/>
                <w:position w:val="0"/>
                <w:sz w:val="21"/>
              </w:rPr>
            </w:pPr>
            <w:r>
              <w:rPr>
                <w:spacing w:val="0"/>
                <w:position w:val="0"/>
                <w:sz w:val="21"/>
              </w:rPr>
              <w:t>谢 概述</w:t>
            </w:r>
          </w:p>
        </w:tc>
        <w:tc>
          <w:tcPr>
            <w:tcW w:w="2904"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8"/>
              <w:rPr>
                <w:spacing w:val="0"/>
                <w:position w:val="0"/>
                <w:sz w:val="21"/>
              </w:rPr>
            </w:pPr>
            <w:r>
              <w:rPr>
                <w:spacing w:val="0"/>
                <w:position w:val="0"/>
                <w:sz w:val="21"/>
              </w:rPr>
              <w:t>了解蛋白质的营养作用</w:t>
            </w:r>
          </w:p>
        </w:tc>
        <w:tc>
          <w:tcPr>
            <w:tcW w:w="218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29"/>
              </w:rPr>
            </w:pPr>
          </w:p>
          <w:p>
            <w:pPr>
              <w:pStyle w:val="19"/>
              <w:spacing w:before="1" w:line="417" w:lineRule="auto"/>
              <w:ind w:left="109" w:right="80"/>
              <w:rPr>
                <w:spacing w:val="0"/>
                <w:position w:val="0"/>
                <w:sz w:val="21"/>
              </w:rPr>
            </w:pPr>
            <w:r>
              <w:rPr>
                <w:spacing w:val="0"/>
                <w:position w:val="0"/>
                <w:sz w:val="21"/>
              </w:rPr>
              <w:t>利用多媒体展示氨基酸的代谢途径</w:t>
            </w:r>
          </w:p>
        </w:tc>
        <w:tc>
          <w:tcPr>
            <w:tcW w:w="70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14"/>
              </w:rPr>
            </w:pPr>
          </w:p>
          <w:p>
            <w:pPr>
              <w:pStyle w:val="19"/>
              <w:ind w:left="11"/>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2"/>
              <w:ind w:left="108"/>
              <w:rPr>
                <w:spacing w:val="0"/>
                <w:position w:val="0"/>
                <w:sz w:val="21"/>
              </w:rPr>
            </w:pPr>
            <w:r>
              <w:rPr>
                <w:spacing w:val="0"/>
                <w:position w:val="0"/>
                <w:sz w:val="21"/>
              </w:rPr>
              <w:t>氨 基</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酸 的</w:t>
            </w:r>
          </w:p>
          <w:p>
            <w:pPr>
              <w:pStyle w:val="19"/>
              <w:spacing w:line="470" w:lineRule="atLeast"/>
              <w:ind w:left="108" w:right="93"/>
              <w:rPr>
                <w:spacing w:val="0"/>
                <w:position w:val="0"/>
                <w:sz w:val="21"/>
              </w:rPr>
            </w:pPr>
            <w:r>
              <w:rPr>
                <w:spacing w:val="0"/>
                <w:position w:val="0"/>
                <w:sz w:val="21"/>
              </w:rPr>
              <w:t>— 般分解</w:t>
            </w:r>
          </w:p>
        </w:tc>
        <w:tc>
          <w:tcPr>
            <w:tcW w:w="2904"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spacing w:line="417" w:lineRule="auto"/>
              <w:ind w:left="108" w:right="260"/>
              <w:rPr>
                <w:spacing w:val="0"/>
                <w:position w:val="0"/>
                <w:sz w:val="21"/>
              </w:rPr>
            </w:pPr>
            <w:r>
              <w:rPr>
                <w:spacing w:val="0"/>
                <w:position w:val="0"/>
                <w:sz w:val="21"/>
              </w:rPr>
              <w:t>掌握氨基酸的一般分解途径了解个别氨基酸的代谢</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47" w:type="dxa"/>
            <w:noWrap w:val="0"/>
            <w:vAlign w:val="top"/>
          </w:tcPr>
          <w:p>
            <w:pPr>
              <w:pStyle w:val="19"/>
              <w:spacing w:before="101"/>
              <w:ind w:left="89" w:right="77"/>
              <w:jc w:val="center"/>
              <w:rPr>
                <w:spacing w:val="0"/>
                <w:position w:val="0"/>
                <w:sz w:val="21"/>
              </w:rPr>
            </w:pPr>
            <w:r>
              <w:rPr>
                <w:spacing w:val="0"/>
                <w:position w:val="0"/>
                <w:sz w:val="21"/>
              </w:rPr>
              <w:t>（八）</w:t>
            </w:r>
          </w:p>
        </w:tc>
        <w:tc>
          <w:tcPr>
            <w:tcW w:w="1070" w:type="dxa"/>
            <w:noWrap w:val="0"/>
            <w:vAlign w:val="top"/>
          </w:tcPr>
          <w:p>
            <w:pPr>
              <w:pStyle w:val="19"/>
              <w:spacing w:before="101"/>
              <w:ind w:left="105"/>
              <w:rPr>
                <w:spacing w:val="0"/>
                <w:position w:val="0"/>
                <w:sz w:val="21"/>
              </w:rPr>
            </w:pPr>
            <w:r>
              <w:rPr>
                <w:spacing w:val="0"/>
                <w:position w:val="0"/>
                <w:sz w:val="21"/>
              </w:rPr>
              <w:t>遗传信息</w:t>
            </w:r>
          </w:p>
        </w:tc>
        <w:tc>
          <w:tcPr>
            <w:tcW w:w="804" w:type="dxa"/>
            <w:noWrap w:val="0"/>
            <w:vAlign w:val="top"/>
          </w:tcPr>
          <w:p>
            <w:pPr>
              <w:pStyle w:val="19"/>
              <w:spacing w:before="101"/>
              <w:ind w:left="108"/>
              <w:rPr>
                <w:spacing w:val="0"/>
                <w:position w:val="0"/>
                <w:sz w:val="21"/>
              </w:rPr>
            </w:pPr>
            <w:r>
              <w:rPr>
                <w:spacing w:val="0"/>
                <w:position w:val="0"/>
                <w:sz w:val="21"/>
              </w:rPr>
              <w:t>DNA 的</w:t>
            </w:r>
          </w:p>
        </w:tc>
        <w:tc>
          <w:tcPr>
            <w:tcW w:w="2904" w:type="dxa"/>
            <w:noWrap w:val="0"/>
            <w:vAlign w:val="top"/>
          </w:tcPr>
          <w:p>
            <w:pPr>
              <w:pStyle w:val="19"/>
              <w:spacing w:before="101"/>
              <w:ind w:left="108"/>
              <w:rPr>
                <w:spacing w:val="0"/>
                <w:position w:val="0"/>
                <w:sz w:val="21"/>
              </w:rPr>
            </w:pPr>
            <w:r>
              <w:rPr>
                <w:spacing w:val="0"/>
                <w:position w:val="0"/>
                <w:sz w:val="21"/>
              </w:rPr>
              <w:t>掌握 DNA 的合成过程</w:t>
            </w:r>
          </w:p>
        </w:tc>
        <w:tc>
          <w:tcPr>
            <w:tcW w:w="2189" w:type="dxa"/>
            <w:noWrap w:val="0"/>
            <w:vAlign w:val="top"/>
          </w:tcPr>
          <w:p>
            <w:pPr>
              <w:pStyle w:val="19"/>
              <w:spacing w:before="101"/>
              <w:ind w:left="109"/>
              <w:rPr>
                <w:spacing w:val="0"/>
                <w:position w:val="0"/>
                <w:sz w:val="21"/>
              </w:rPr>
            </w:pPr>
            <w:r>
              <w:rPr>
                <w:spacing w:val="0"/>
                <w:position w:val="0"/>
                <w:sz w:val="21"/>
              </w:rPr>
              <w:t>1. 利用多媒体展示</w:t>
            </w:r>
          </w:p>
        </w:tc>
        <w:tc>
          <w:tcPr>
            <w:tcW w:w="708" w:type="dxa"/>
            <w:noWrap w:val="0"/>
            <w:vAlign w:val="top"/>
          </w:tcPr>
          <w:p>
            <w:pPr>
              <w:pStyle w:val="19"/>
              <w:spacing w:before="101"/>
              <w:ind w:left="122" w:right="111"/>
              <w:jc w:val="center"/>
              <w:rPr>
                <w:spacing w:val="0"/>
                <w:position w:val="0"/>
                <w:sz w:val="21"/>
              </w:rPr>
            </w:pPr>
            <w:r>
              <w:rPr>
                <w:spacing w:val="0"/>
                <w:position w:val="0"/>
                <w:sz w:val="21"/>
              </w:rPr>
              <w:t>10</w:t>
            </w:r>
          </w:p>
        </w:tc>
      </w:tr>
    </w:tbl>
    <w:p>
      <w:pPr>
        <w:spacing w:after="0"/>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70"/>
        <w:gridCol w:w="804"/>
        <w:gridCol w:w="2904"/>
        <w:gridCol w:w="218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7" w:type="dxa"/>
            <w:vMerge w:val="restart"/>
            <w:noWrap w:val="0"/>
            <w:vAlign w:val="top"/>
          </w:tcPr>
          <w:p>
            <w:pPr>
              <w:pStyle w:val="19"/>
              <w:rPr>
                <w:rFonts w:ascii="Times New Roman"/>
                <w:spacing w:val="0"/>
                <w:position w:val="0"/>
                <w:sz w:val="22"/>
              </w:rPr>
            </w:pPr>
          </w:p>
        </w:tc>
        <w:tc>
          <w:tcPr>
            <w:tcW w:w="1070" w:type="dxa"/>
            <w:vMerge w:val="restart"/>
            <w:noWrap w:val="0"/>
            <w:vAlign w:val="top"/>
          </w:tcPr>
          <w:p>
            <w:pPr>
              <w:pStyle w:val="19"/>
              <w:spacing w:before="101" w:line="417" w:lineRule="auto"/>
              <w:ind w:left="105" w:right="96"/>
              <w:rPr>
                <w:spacing w:val="0"/>
                <w:position w:val="0"/>
                <w:sz w:val="21"/>
              </w:rPr>
            </w:pPr>
            <w:r>
              <w:rPr>
                <w:spacing w:val="0"/>
                <w:position w:val="0"/>
                <w:sz w:val="21"/>
              </w:rPr>
              <w:t>的表达与调控</w:t>
            </w:r>
          </w:p>
        </w:tc>
        <w:tc>
          <w:tcPr>
            <w:tcW w:w="804" w:type="dxa"/>
            <w:noWrap w:val="0"/>
            <w:vAlign w:val="top"/>
          </w:tcPr>
          <w:p>
            <w:pPr>
              <w:pStyle w:val="19"/>
              <w:spacing w:before="101"/>
              <w:ind w:left="108"/>
              <w:rPr>
                <w:spacing w:val="0"/>
                <w:position w:val="0"/>
                <w:sz w:val="21"/>
              </w:rPr>
            </w:pPr>
            <w:r>
              <w:rPr>
                <w:spacing w:val="0"/>
                <w:position w:val="0"/>
                <w:sz w:val="21"/>
              </w:rPr>
              <w:t>复制</w:t>
            </w:r>
          </w:p>
        </w:tc>
        <w:tc>
          <w:tcPr>
            <w:tcW w:w="2904" w:type="dxa"/>
            <w:noWrap w:val="0"/>
            <w:vAlign w:val="top"/>
          </w:tcPr>
          <w:p>
            <w:pPr>
              <w:pStyle w:val="19"/>
              <w:rPr>
                <w:rFonts w:ascii="Times New Roman"/>
                <w:spacing w:val="0"/>
                <w:position w:val="0"/>
                <w:sz w:val="22"/>
              </w:rPr>
            </w:pPr>
          </w:p>
        </w:tc>
        <w:tc>
          <w:tcPr>
            <w:tcW w:w="2189" w:type="dxa"/>
            <w:vMerge w:val="restart"/>
            <w:noWrap w:val="0"/>
            <w:vAlign w:val="top"/>
          </w:tcPr>
          <w:p>
            <w:pPr>
              <w:pStyle w:val="19"/>
              <w:spacing w:before="101" w:line="417" w:lineRule="auto"/>
              <w:ind w:left="109" w:right="90"/>
              <w:jc w:val="both"/>
              <w:rPr>
                <w:spacing w:val="0"/>
                <w:position w:val="0"/>
                <w:sz w:val="21"/>
              </w:rPr>
            </w:pPr>
            <w:r>
              <w:rPr>
                <w:spacing w:val="0"/>
                <w:position w:val="0"/>
                <w:sz w:val="21"/>
              </w:rPr>
              <w:t>DNA、 RNA、蛋白质的合成途径</w:t>
            </w:r>
          </w:p>
          <w:p>
            <w:pPr>
              <w:pStyle w:val="19"/>
              <w:numPr>
                <w:ilvl w:val="0"/>
                <w:numId w:val="28"/>
              </w:numPr>
              <w:tabs>
                <w:tab w:val="left" w:pos="453"/>
              </w:tabs>
              <w:spacing w:before="1" w:after="0" w:line="417" w:lineRule="auto"/>
              <w:ind w:left="109" w:right="80" w:firstLine="0"/>
              <w:jc w:val="both"/>
              <w:rPr>
                <w:spacing w:val="0"/>
                <w:position w:val="0"/>
                <w:sz w:val="21"/>
              </w:rPr>
            </w:pPr>
            <w:r>
              <w:rPr>
                <w:spacing w:val="0"/>
                <w:position w:val="0"/>
                <w:sz w:val="21"/>
              </w:rPr>
              <w:t>利用动画等手段展示复制、转录的过程</w:t>
            </w:r>
          </w:p>
          <w:p>
            <w:pPr>
              <w:pStyle w:val="19"/>
              <w:numPr>
                <w:ilvl w:val="0"/>
                <w:numId w:val="28"/>
              </w:numPr>
              <w:tabs>
                <w:tab w:val="left" w:pos="322"/>
              </w:tabs>
              <w:spacing w:before="0" w:after="0" w:line="269" w:lineRule="exact"/>
              <w:ind w:left="321" w:right="0" w:hanging="213"/>
              <w:jc w:val="both"/>
              <w:rPr>
                <w:spacing w:val="0"/>
                <w:position w:val="0"/>
                <w:sz w:val="21"/>
              </w:rPr>
            </w:pPr>
            <w:r>
              <w:rPr>
                <w:spacing w:val="0"/>
                <w:position w:val="0"/>
                <w:sz w:val="21"/>
              </w:rPr>
              <w:t>实验：DNA 的体外扩</w:t>
            </w:r>
          </w:p>
          <w:p>
            <w:pPr>
              <w:pStyle w:val="19"/>
              <w:spacing w:before="14"/>
              <w:rPr>
                <w:rFonts w:ascii="微软雅黑"/>
                <w:b/>
                <w:spacing w:val="0"/>
                <w:position w:val="0"/>
                <w:sz w:val="10"/>
              </w:rPr>
            </w:pPr>
          </w:p>
          <w:p>
            <w:pPr>
              <w:pStyle w:val="19"/>
              <w:ind w:left="109"/>
              <w:rPr>
                <w:spacing w:val="0"/>
                <w:position w:val="0"/>
                <w:sz w:val="21"/>
              </w:rPr>
            </w:pPr>
            <w:r>
              <w:rPr>
                <w:spacing w:val="0"/>
                <w:w w:val="100"/>
                <w:position w:val="0"/>
                <w:sz w:val="21"/>
              </w:rPr>
              <w:t>增</w:t>
            </w:r>
          </w:p>
        </w:tc>
        <w:tc>
          <w:tcPr>
            <w:tcW w:w="708" w:type="dxa"/>
            <w:vMerge w:val="restart"/>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1"/>
              <w:ind w:left="108"/>
              <w:rPr>
                <w:spacing w:val="0"/>
                <w:position w:val="0"/>
                <w:sz w:val="21"/>
              </w:rPr>
            </w:pPr>
            <w:r>
              <w:rPr>
                <w:spacing w:val="0"/>
                <w:position w:val="0"/>
                <w:sz w:val="21"/>
              </w:rPr>
              <w:t>RNA 的</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转录</w:t>
            </w:r>
          </w:p>
        </w:tc>
        <w:tc>
          <w:tcPr>
            <w:tcW w:w="2904" w:type="dxa"/>
            <w:noWrap w:val="0"/>
            <w:vAlign w:val="top"/>
          </w:tcPr>
          <w:p>
            <w:pPr>
              <w:pStyle w:val="19"/>
              <w:spacing w:before="5"/>
              <w:rPr>
                <w:rFonts w:ascii="微软雅黑"/>
                <w:b/>
                <w:spacing w:val="0"/>
                <w:position w:val="0"/>
                <w:sz w:val="18"/>
              </w:rPr>
            </w:pPr>
          </w:p>
          <w:p>
            <w:pPr>
              <w:pStyle w:val="19"/>
              <w:ind w:left="108"/>
              <w:rPr>
                <w:spacing w:val="0"/>
                <w:position w:val="0"/>
                <w:sz w:val="21"/>
              </w:rPr>
            </w:pPr>
            <w:r>
              <w:rPr>
                <w:spacing w:val="0"/>
                <w:position w:val="0"/>
                <w:sz w:val="21"/>
              </w:rPr>
              <w:t>掌握 RNA 的合成过程</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47" w:type="dxa"/>
            <w:vMerge w:val="continue"/>
            <w:tcBorders>
              <w:top w:val="nil"/>
            </w:tcBorders>
            <w:noWrap w:val="0"/>
            <w:vAlign w:val="top"/>
          </w:tcPr>
          <w:p>
            <w:pPr>
              <w:rPr>
                <w:spacing w:val="0"/>
                <w:position w:val="0"/>
                <w:sz w:val="2"/>
                <w:szCs w:val="2"/>
              </w:rPr>
            </w:pPr>
          </w:p>
        </w:tc>
        <w:tc>
          <w:tcPr>
            <w:tcW w:w="1070" w:type="dxa"/>
            <w:vMerge w:val="continue"/>
            <w:tcBorders>
              <w:top w:val="nil"/>
            </w:tcBorders>
            <w:noWrap w:val="0"/>
            <w:vAlign w:val="top"/>
          </w:tcPr>
          <w:p>
            <w:pPr>
              <w:rPr>
                <w:spacing w:val="0"/>
                <w:position w:val="0"/>
                <w:sz w:val="2"/>
                <w:szCs w:val="2"/>
              </w:rPr>
            </w:pPr>
          </w:p>
        </w:tc>
        <w:tc>
          <w:tcPr>
            <w:tcW w:w="804" w:type="dxa"/>
            <w:noWrap w:val="0"/>
            <w:vAlign w:val="top"/>
          </w:tcPr>
          <w:p>
            <w:pPr>
              <w:pStyle w:val="19"/>
              <w:spacing w:before="102"/>
              <w:ind w:left="108"/>
              <w:rPr>
                <w:spacing w:val="0"/>
                <w:position w:val="0"/>
                <w:sz w:val="21"/>
              </w:rPr>
            </w:pPr>
            <w:r>
              <w:rPr>
                <w:spacing w:val="0"/>
                <w:position w:val="0"/>
                <w:sz w:val="21"/>
              </w:rPr>
              <w:t>蛋 白</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质 的</w:t>
            </w:r>
          </w:p>
          <w:p>
            <w:pPr>
              <w:pStyle w:val="19"/>
              <w:spacing w:before="8" w:line="460" w:lineRule="atLeast"/>
              <w:ind w:left="108" w:right="93"/>
              <w:rPr>
                <w:spacing w:val="0"/>
                <w:position w:val="0"/>
                <w:sz w:val="21"/>
              </w:rPr>
            </w:pPr>
            <w:r>
              <w:rPr>
                <w:spacing w:val="0"/>
                <w:position w:val="0"/>
                <w:sz w:val="21"/>
              </w:rPr>
              <w:t>生 物合成</w:t>
            </w:r>
          </w:p>
        </w:tc>
        <w:tc>
          <w:tcPr>
            <w:tcW w:w="2904" w:type="dxa"/>
            <w:noWrap w:val="0"/>
            <w:vAlign w:val="top"/>
          </w:tcPr>
          <w:p>
            <w:pPr>
              <w:pStyle w:val="19"/>
              <w:spacing w:before="5"/>
              <w:rPr>
                <w:rFonts w:ascii="微软雅黑"/>
                <w:b/>
                <w:spacing w:val="0"/>
                <w:position w:val="0"/>
                <w:sz w:val="18"/>
              </w:rPr>
            </w:pPr>
          </w:p>
          <w:p>
            <w:pPr>
              <w:pStyle w:val="19"/>
              <w:spacing w:line="417" w:lineRule="auto"/>
              <w:ind w:left="108" w:right="92"/>
              <w:rPr>
                <w:spacing w:val="0"/>
                <w:position w:val="0"/>
                <w:sz w:val="21"/>
              </w:rPr>
            </w:pPr>
            <w:r>
              <w:rPr>
                <w:spacing w:val="0"/>
                <w:position w:val="0"/>
                <w:sz w:val="21"/>
              </w:rPr>
              <w:t>了解蛋白质的生物合成过程能利用 PCR 技术体外合成、扩增 DNA</w:t>
            </w:r>
          </w:p>
        </w:tc>
        <w:tc>
          <w:tcPr>
            <w:tcW w:w="2189" w:type="dxa"/>
            <w:vMerge w:val="continue"/>
            <w:tcBorders>
              <w:top w:val="nil"/>
            </w:tcBorders>
            <w:noWrap w:val="0"/>
            <w:vAlign w:val="top"/>
          </w:tcPr>
          <w:p>
            <w:pPr>
              <w:rPr>
                <w:spacing w:val="0"/>
                <w:position w:val="0"/>
                <w:sz w:val="2"/>
                <w:szCs w:val="2"/>
              </w:rPr>
            </w:pPr>
          </w:p>
        </w:tc>
        <w:tc>
          <w:tcPr>
            <w:tcW w:w="708"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847"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107"/>
              <w:rPr>
                <w:spacing w:val="0"/>
                <w:position w:val="0"/>
                <w:sz w:val="21"/>
              </w:rPr>
            </w:pPr>
            <w:r>
              <w:rPr>
                <w:spacing w:val="0"/>
                <w:position w:val="0"/>
                <w:sz w:val="21"/>
              </w:rPr>
              <w:t>（九）</w:t>
            </w:r>
          </w:p>
        </w:tc>
        <w:tc>
          <w:tcPr>
            <w:tcW w:w="1070"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5" w:right="96"/>
              <w:rPr>
                <w:spacing w:val="0"/>
                <w:position w:val="0"/>
                <w:sz w:val="21"/>
              </w:rPr>
            </w:pPr>
            <w:r>
              <w:rPr>
                <w:spacing w:val="0"/>
                <w:position w:val="0"/>
                <w:sz w:val="21"/>
              </w:rPr>
              <w:t>物质代谢的关系</w:t>
            </w:r>
          </w:p>
        </w:tc>
        <w:tc>
          <w:tcPr>
            <w:tcW w:w="804" w:type="dxa"/>
            <w:noWrap w:val="0"/>
            <w:vAlign w:val="top"/>
          </w:tcPr>
          <w:p>
            <w:pPr>
              <w:pStyle w:val="19"/>
              <w:spacing w:before="104"/>
              <w:ind w:left="108"/>
              <w:rPr>
                <w:spacing w:val="0"/>
                <w:position w:val="0"/>
                <w:sz w:val="21"/>
              </w:rPr>
            </w:pPr>
            <w:r>
              <w:rPr>
                <w:spacing w:val="0"/>
                <w:position w:val="0"/>
                <w:sz w:val="21"/>
              </w:rPr>
              <w:t>物 质</w:t>
            </w:r>
          </w:p>
          <w:p>
            <w:pPr>
              <w:pStyle w:val="19"/>
              <w:spacing w:before="14"/>
              <w:rPr>
                <w:rFonts w:ascii="微软雅黑"/>
                <w:b/>
                <w:spacing w:val="0"/>
                <w:position w:val="0"/>
                <w:sz w:val="10"/>
              </w:rPr>
            </w:pPr>
          </w:p>
          <w:p>
            <w:pPr>
              <w:pStyle w:val="19"/>
              <w:spacing w:before="1"/>
              <w:ind w:left="108"/>
              <w:rPr>
                <w:spacing w:val="0"/>
                <w:position w:val="0"/>
                <w:sz w:val="21"/>
              </w:rPr>
            </w:pPr>
            <w:r>
              <w:rPr>
                <w:spacing w:val="0"/>
                <w:position w:val="0"/>
                <w:sz w:val="21"/>
              </w:rPr>
              <w:t>代 谢</w:t>
            </w:r>
          </w:p>
          <w:p>
            <w:pPr>
              <w:pStyle w:val="19"/>
              <w:spacing w:line="470" w:lineRule="atLeast"/>
              <w:ind w:left="108" w:right="93"/>
              <w:rPr>
                <w:spacing w:val="0"/>
                <w:position w:val="0"/>
                <w:sz w:val="21"/>
              </w:rPr>
            </w:pPr>
            <w:r>
              <w:rPr>
                <w:spacing w:val="0"/>
                <w:position w:val="0"/>
                <w:sz w:val="21"/>
              </w:rPr>
              <w:t>的 关系</w:t>
            </w:r>
          </w:p>
        </w:tc>
        <w:tc>
          <w:tcPr>
            <w:tcW w:w="2904" w:type="dxa"/>
            <w:noWrap w:val="0"/>
            <w:vAlign w:val="top"/>
          </w:tcPr>
          <w:p>
            <w:pPr>
              <w:pStyle w:val="19"/>
              <w:spacing w:before="5"/>
              <w:rPr>
                <w:rFonts w:ascii="微软雅黑"/>
                <w:b/>
                <w:spacing w:val="0"/>
                <w:position w:val="0"/>
                <w:sz w:val="18"/>
              </w:rPr>
            </w:pPr>
          </w:p>
          <w:p>
            <w:pPr>
              <w:pStyle w:val="19"/>
              <w:numPr>
                <w:ilvl w:val="0"/>
                <w:numId w:val="29"/>
              </w:numPr>
              <w:tabs>
                <w:tab w:val="left" w:pos="431"/>
              </w:tabs>
              <w:spacing w:before="0" w:after="0" w:line="417" w:lineRule="auto"/>
              <w:ind w:left="108" w:right="87" w:firstLine="105"/>
              <w:jc w:val="left"/>
              <w:rPr>
                <w:spacing w:val="0"/>
                <w:position w:val="0"/>
                <w:sz w:val="21"/>
              </w:rPr>
            </w:pPr>
            <w:r>
              <w:rPr>
                <w:spacing w:val="0"/>
                <w:position w:val="0"/>
                <w:sz w:val="21"/>
              </w:rPr>
              <w:t>了解糖、脂肪、蛋白质和核酸代谢的关系</w:t>
            </w:r>
          </w:p>
          <w:p>
            <w:pPr>
              <w:pStyle w:val="19"/>
              <w:numPr>
                <w:ilvl w:val="0"/>
                <w:numId w:val="29"/>
              </w:numPr>
              <w:tabs>
                <w:tab w:val="left" w:pos="427"/>
              </w:tabs>
              <w:spacing w:before="0" w:after="0" w:line="240" w:lineRule="auto"/>
              <w:ind w:left="426" w:right="0" w:hanging="213"/>
              <w:jc w:val="left"/>
              <w:rPr>
                <w:spacing w:val="0"/>
                <w:position w:val="0"/>
                <w:sz w:val="21"/>
              </w:rPr>
            </w:pPr>
            <w:r>
              <w:rPr>
                <w:spacing w:val="0"/>
                <w:position w:val="0"/>
                <w:sz w:val="21"/>
              </w:rPr>
              <w:t>了解物质代谢的调节</w:t>
            </w:r>
          </w:p>
        </w:tc>
        <w:tc>
          <w:tcPr>
            <w:tcW w:w="2189" w:type="dxa"/>
            <w:noWrap w:val="0"/>
            <w:vAlign w:val="top"/>
          </w:tcPr>
          <w:p>
            <w:pPr>
              <w:pStyle w:val="19"/>
              <w:spacing w:before="5"/>
              <w:rPr>
                <w:rFonts w:ascii="微软雅黑"/>
                <w:b/>
                <w:spacing w:val="0"/>
                <w:position w:val="0"/>
                <w:sz w:val="18"/>
              </w:rPr>
            </w:pPr>
          </w:p>
          <w:p>
            <w:pPr>
              <w:pStyle w:val="19"/>
              <w:spacing w:line="417" w:lineRule="auto"/>
              <w:ind w:left="109" w:right="80"/>
              <w:jc w:val="both"/>
              <w:rPr>
                <w:spacing w:val="0"/>
                <w:position w:val="0"/>
                <w:sz w:val="21"/>
              </w:rPr>
            </w:pPr>
            <w:r>
              <w:rPr>
                <w:spacing w:val="0"/>
                <w:position w:val="0"/>
                <w:sz w:val="21"/>
              </w:rPr>
              <w:t>利用多媒体展示糖、脂肪、蛋白质和核酸代谢的关系</w:t>
            </w:r>
          </w:p>
        </w:tc>
        <w:tc>
          <w:tcPr>
            <w:tcW w:w="708"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11"/>
              <w:jc w:val="center"/>
              <w:rPr>
                <w:spacing w:val="0"/>
                <w:position w:val="0"/>
                <w:sz w:val="21"/>
              </w:rPr>
            </w:pPr>
            <w:r>
              <w:rPr>
                <w:spacing w:val="0"/>
                <w:w w:val="100"/>
                <w:position w:val="0"/>
                <w:sz w:val="21"/>
              </w:rPr>
              <w:t>2</w:t>
            </w:r>
          </w:p>
        </w:tc>
      </w:tr>
    </w:tbl>
    <w:p>
      <w:pPr>
        <w:pStyle w:val="7"/>
        <w:spacing w:before="8"/>
        <w:ind w:left="0"/>
        <w:rPr>
          <w:rFonts w:ascii="微软雅黑"/>
          <w:b/>
          <w:spacing w:val="0"/>
          <w:position w:val="0"/>
          <w:sz w:val="29"/>
        </w:rPr>
      </w:pPr>
    </w:p>
    <w:p>
      <w:pPr>
        <w:pStyle w:val="5"/>
        <w:spacing w:line="488" w:lineRule="exact"/>
        <w:ind w:left="561"/>
        <w:rPr>
          <w:spacing w:val="0"/>
          <w:position w:val="0"/>
        </w:rPr>
      </w:pPr>
      <w:r>
        <w:rPr>
          <w:rFonts w:hint="eastAsia"/>
          <w:spacing w:val="0"/>
          <w:position w:val="0"/>
          <w:lang w:val="en-US" w:eastAsia="zh-CN"/>
        </w:rPr>
        <w:t>七</w:t>
      </w:r>
      <w:r>
        <w:rPr>
          <w:spacing w:val="0"/>
          <w:position w:val="0"/>
        </w:rPr>
        <w:t>、教学建议</w:t>
      </w:r>
    </w:p>
    <w:p>
      <w:pPr>
        <w:pStyle w:val="7"/>
        <w:spacing w:before="13"/>
        <w:ind w:left="0"/>
        <w:rPr>
          <w:rFonts w:ascii="微软雅黑"/>
          <w:b/>
          <w:spacing w:val="0"/>
          <w:position w:val="0"/>
          <w:sz w:val="18"/>
        </w:rPr>
      </w:pPr>
    </w:p>
    <w:p>
      <w:pPr>
        <w:pStyle w:val="6"/>
        <w:ind w:left="0" w:leftChars="0" w:firstLine="480" w:firstLineChars="200"/>
        <w:rPr>
          <w:rFonts w:ascii="微软雅黑"/>
          <w:b/>
          <w:spacing w:val="0"/>
          <w:position w:val="0"/>
          <w:sz w:val="20"/>
        </w:rPr>
      </w:pPr>
      <w:r>
        <w:rPr>
          <w:spacing w:val="0"/>
          <w:position w:val="0"/>
        </w:rPr>
        <w:t>（一）教学方法与教学手段</w:t>
      </w:r>
    </w:p>
    <w:p>
      <w:pPr>
        <w:pStyle w:val="7"/>
        <w:spacing w:line="364" w:lineRule="auto"/>
        <w:ind w:right="273" w:firstLine="47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教学过程中， 以“教学做合一，学以致用”为教学理念，将信息技术与传统的教学手段相结合，老师引导即是“教”，学生“学”是中心，学生上岗即“做”是目标，使学生在学习的整个过程中保持着主动性，注重培养学生独立思考和创 新思维的能力。所谓教是为了不教，就是要使学生自己掌握学习方法，提高创新 能力，成为可用人才。</w:t>
      </w:r>
    </w:p>
    <w:p>
      <w:pPr>
        <w:pStyle w:val="6"/>
        <w:numPr>
          <w:ilvl w:val="0"/>
          <w:numId w:val="30"/>
        </w:numPr>
        <w:tabs>
          <w:tab w:val="left" w:pos="1126"/>
        </w:tabs>
        <w:spacing w:before="207" w:after="0" w:line="240" w:lineRule="auto"/>
        <w:ind w:left="1125" w:right="0" w:hanging="364"/>
        <w:jc w:val="left"/>
        <w:rPr>
          <w:rFonts w:ascii="微软雅黑"/>
          <w:b/>
          <w:spacing w:val="0"/>
          <w:position w:val="0"/>
          <w:sz w:val="20"/>
        </w:rPr>
      </w:pPr>
      <w:r>
        <w:rPr>
          <w:spacing w:val="0"/>
          <w:position w:val="0"/>
        </w:rPr>
        <w:t>教学方法多样</w:t>
      </w:r>
    </w:p>
    <w:p>
      <w:pPr>
        <w:pStyle w:val="7"/>
        <w:keepNext w:val="0"/>
        <w:keepLines w:val="0"/>
        <w:pageBreakBefore w:val="0"/>
        <w:widowControl w:val="0"/>
        <w:kinsoku/>
        <w:wordWrap/>
        <w:overflowPunct/>
        <w:topLinePunct w:val="0"/>
        <w:autoSpaceDE/>
        <w:autoSpaceDN/>
        <w:bidi w:val="0"/>
        <w:adjustRightInd/>
        <w:snapToGrid/>
        <w:spacing w:line="360" w:lineRule="auto"/>
        <w:ind w:right="403" w:firstLine="720"/>
        <w:textAlignment w:val="auto"/>
        <w:rPr>
          <w:spacing w:val="0"/>
          <w:position w:val="0"/>
          <w:sz w:val="24"/>
          <w:szCs w:val="24"/>
        </w:rPr>
      </w:pPr>
      <w:r>
        <w:rPr>
          <w:spacing w:val="0"/>
          <w:position w:val="0"/>
          <w:sz w:val="24"/>
          <w:szCs w:val="24"/>
        </w:rPr>
        <w:t>教学过程中，教师机动灵活地采用问题驱动法、媒体演示法、讲练结合、情景模拟、总结归纳、课堂讨论等多种教法方法，促进学生积极思考与实践，并经过体验式学习，增强其职业能力的培养。</w:t>
      </w:r>
    </w:p>
    <w:p>
      <w:pPr>
        <w:pStyle w:val="6"/>
        <w:numPr>
          <w:ilvl w:val="0"/>
          <w:numId w:val="30"/>
        </w:numPr>
        <w:tabs>
          <w:tab w:val="left" w:pos="1007"/>
        </w:tabs>
        <w:spacing w:before="207" w:after="0" w:line="254" w:lineRule="auto"/>
        <w:ind w:left="280" w:right="633" w:firstLine="482"/>
        <w:jc w:val="left"/>
        <w:rPr>
          <w:spacing w:val="0"/>
          <w:position w:val="0"/>
        </w:rPr>
      </w:pPr>
      <w:r>
        <w:rPr>
          <w:spacing w:val="0"/>
          <w:position w:val="0"/>
        </w:rPr>
        <w:t>采用多媒体教学、动画演示、情景模拟、视频播放、课程网站资源等教学手段</w:t>
      </w:r>
    </w:p>
    <w:p>
      <w:pPr>
        <w:pStyle w:val="7"/>
        <w:keepNext w:val="0"/>
        <w:keepLines w:val="0"/>
        <w:pageBreakBefore w:val="0"/>
        <w:widowControl w:val="0"/>
        <w:kinsoku/>
        <w:wordWrap/>
        <w:overflowPunct/>
        <w:topLinePunct w:val="0"/>
        <w:autoSpaceDE/>
        <w:autoSpaceDN/>
        <w:bidi w:val="0"/>
        <w:adjustRightInd/>
        <w:snapToGrid/>
        <w:spacing w:before="67" w:line="364" w:lineRule="auto"/>
        <w:ind w:right="517" w:firstLine="480" w:firstLineChars="200"/>
        <w:jc w:val="both"/>
        <w:textAlignment w:val="auto"/>
        <w:rPr>
          <w:spacing w:val="0"/>
          <w:position w:val="0"/>
        </w:rPr>
      </w:pPr>
      <w:r>
        <w:rPr>
          <w:spacing w:val="0"/>
          <w:position w:val="0"/>
          <w:sz w:val="24"/>
          <w:szCs w:val="24"/>
        </w:rPr>
        <w:t>借助这些教学手段，使复杂的教学过程变得形象、直观、生动，更易于学生理解，而且拓宽了学生的知识面，提高了教学效率。模拟生产流程，设计综合性大实验能够带动学生多方位理解和解决问题，进一步加深巩固了生物化学实验技术，同时提高了自己的专业素质和任职能</w:t>
      </w:r>
      <w:r>
        <w:rPr>
          <w:spacing w:val="0"/>
          <w:position w:val="0"/>
        </w:rPr>
        <w:t>力。</w:t>
      </w:r>
    </w:p>
    <w:p>
      <w:pPr>
        <w:pStyle w:val="7"/>
        <w:keepNext w:val="0"/>
        <w:keepLines w:val="0"/>
        <w:pageBreakBefore w:val="0"/>
        <w:widowControl w:val="0"/>
        <w:kinsoku/>
        <w:wordWrap/>
        <w:overflowPunct/>
        <w:topLinePunct w:val="0"/>
        <w:autoSpaceDE/>
        <w:autoSpaceDN/>
        <w:bidi w:val="0"/>
        <w:adjustRightInd/>
        <w:snapToGrid/>
        <w:spacing w:before="67" w:line="364" w:lineRule="auto"/>
        <w:ind w:right="517" w:firstLine="480" w:firstLineChars="200"/>
        <w:jc w:val="both"/>
        <w:textAlignment w:val="auto"/>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lang w:val="en-US" w:eastAsia="zh-CN"/>
        </w:rPr>
        <w:t>3.</w:t>
      </w:r>
      <w:r>
        <w:rPr>
          <w:rFonts w:hint="eastAsia" w:ascii="微软雅黑" w:hAnsi="微软雅黑" w:eastAsia="微软雅黑" w:cs="微软雅黑"/>
          <w:b/>
          <w:bCs/>
          <w:spacing w:val="0"/>
          <w:position w:val="0"/>
          <w:sz w:val="24"/>
          <w:szCs w:val="24"/>
        </w:rPr>
        <w:t>引导学生自主性学习</w:t>
      </w:r>
    </w:p>
    <w:p>
      <w:pPr>
        <w:pStyle w:val="7"/>
        <w:spacing w:line="364" w:lineRule="auto"/>
        <w:ind w:right="399" w:firstLine="47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教学过程中，引导学生自主设计实验流程、撰写小论文、设计考试题目等手段强化学生对问题的理解。学生独立查找资料，设计实验流程或撰写小论文，老师批改后，记入平时成绩，并选出优秀论文，让学生登台宣读，大家分享资料信息。以体现学生是学习的主体，引导学生在“学习中研究、在研究中学习”。 这些教学方法的应用，对激发学生学习兴趣，充分发掘学生积极探索与研究的潜力， 对学生的能力增长、创新意识的培养起到了十分重要的作用。</w:t>
      </w:r>
    </w:p>
    <w:p>
      <w:pPr>
        <w:pStyle w:val="6"/>
        <w:keepNext w:val="0"/>
        <w:keepLines w:val="0"/>
        <w:pageBreakBefore w:val="0"/>
        <w:widowControl w:val="0"/>
        <w:kinsoku/>
        <w:wordWrap/>
        <w:overflowPunct/>
        <w:topLinePunct w:val="0"/>
        <w:bidi w:val="0"/>
        <w:adjustRightInd/>
        <w:snapToGrid/>
        <w:spacing w:before="208" w:line="360" w:lineRule="auto"/>
        <w:textAlignment w:val="auto"/>
        <w:rPr>
          <w:rFonts w:ascii="微软雅黑"/>
          <w:b/>
          <w:spacing w:val="0"/>
          <w:position w:val="0"/>
          <w:sz w:val="20"/>
        </w:rPr>
      </w:pPr>
      <w:r>
        <w:rPr>
          <w:spacing w:val="0"/>
          <w:position w:val="0"/>
        </w:rPr>
        <w:t>（二）评价方法</w:t>
      </w:r>
    </w:p>
    <w:p>
      <w:pPr>
        <w:pStyle w:val="7"/>
        <w:keepNext w:val="0"/>
        <w:keepLines w:val="0"/>
        <w:pageBreakBefore w:val="0"/>
        <w:widowControl w:val="0"/>
        <w:kinsoku/>
        <w:wordWrap/>
        <w:overflowPunct/>
        <w:topLinePunct w:val="0"/>
        <w:bidi w:val="0"/>
        <w:adjustRightInd/>
        <w:snapToGrid/>
        <w:spacing w:before="1" w:line="360" w:lineRule="auto"/>
        <w:ind w:right="402" w:firstLine="479"/>
        <w:textAlignment w:val="auto"/>
        <w:rPr>
          <w:spacing w:val="0"/>
          <w:position w:val="0"/>
          <w:sz w:val="24"/>
          <w:szCs w:val="24"/>
        </w:rPr>
      </w:pPr>
      <w:r>
        <w:rPr>
          <w:spacing w:val="0"/>
          <w:position w:val="0"/>
          <w:sz w:val="24"/>
          <w:szCs w:val="24"/>
        </w:rPr>
        <w:t>课程考核采用笔试成绩+实践成绩+平时成绩的方式。平时成绩通过考勤、学习态度、完成小论文情况等方面衡量。实践成绩通过实验操作（设计合理、操作规范认真）、动手能力、实验报告（原理清楚、书写工整、结果合理）等情况进行成绩评定；理论部分采用笔试考核，主要考核基本理论知识和学生分析问题、解决问题的能力；成绩评定：20%实践考核+70%理论考核+10%平时成绩。</w:t>
      </w:r>
    </w:p>
    <w:p>
      <w:pPr>
        <w:pStyle w:val="6"/>
        <w:keepNext w:val="0"/>
        <w:keepLines w:val="0"/>
        <w:pageBreakBefore w:val="0"/>
        <w:widowControl w:val="0"/>
        <w:kinsoku/>
        <w:wordWrap/>
        <w:overflowPunct/>
        <w:topLinePunct w:val="0"/>
        <w:bidi w:val="0"/>
        <w:adjustRightInd/>
        <w:snapToGrid/>
        <w:spacing w:before="205" w:line="360" w:lineRule="auto"/>
        <w:textAlignment w:val="auto"/>
        <w:rPr>
          <w:rFonts w:ascii="微软雅黑"/>
          <w:b/>
          <w:spacing w:val="0"/>
          <w:position w:val="0"/>
          <w:sz w:val="20"/>
        </w:rPr>
      </w:pPr>
      <w:r>
        <w:rPr>
          <w:spacing w:val="0"/>
          <w:position w:val="0"/>
        </w:rPr>
        <w:t>（三）教学条件</w:t>
      </w:r>
    </w:p>
    <w:p>
      <w:pPr>
        <w:pStyle w:val="23"/>
        <w:keepNext w:val="0"/>
        <w:keepLines w:val="0"/>
        <w:pageBreakBefore w:val="0"/>
        <w:widowControl w:val="0"/>
        <w:numPr>
          <w:ilvl w:val="0"/>
          <w:numId w:val="31"/>
        </w:numPr>
        <w:tabs>
          <w:tab w:val="left" w:pos="1002"/>
        </w:tabs>
        <w:kinsoku/>
        <w:wordWrap/>
        <w:overflowPunct/>
        <w:topLinePunct w:val="0"/>
        <w:bidi w:val="0"/>
        <w:adjustRightInd/>
        <w:snapToGrid/>
        <w:spacing w:before="0" w:after="0" w:line="360" w:lineRule="auto"/>
        <w:ind w:left="280" w:right="404" w:firstLine="479"/>
        <w:jc w:val="left"/>
        <w:textAlignment w:val="auto"/>
        <w:rPr>
          <w:spacing w:val="0"/>
          <w:position w:val="0"/>
          <w:sz w:val="24"/>
        </w:rPr>
      </w:pPr>
      <w:r>
        <w:rPr>
          <w:spacing w:val="0"/>
          <w:position w:val="0"/>
          <w:sz w:val="24"/>
        </w:rPr>
        <w:t>理论教学中将典型的内容制成图片库、动画库。一些内容如：教学大纲、电子教案、多媒体课件、部分教学录像、习题库、模拟题、特色资源等均挂在精品课程网站上，并将不断充实和完善。</w:t>
      </w:r>
    </w:p>
    <w:p>
      <w:pPr>
        <w:pStyle w:val="23"/>
        <w:keepNext w:val="0"/>
        <w:keepLines w:val="0"/>
        <w:pageBreakBefore w:val="0"/>
        <w:widowControl w:val="0"/>
        <w:numPr>
          <w:ilvl w:val="0"/>
          <w:numId w:val="31"/>
        </w:numPr>
        <w:tabs>
          <w:tab w:val="left" w:pos="1002"/>
        </w:tabs>
        <w:kinsoku/>
        <w:wordWrap/>
        <w:overflowPunct/>
        <w:topLinePunct w:val="0"/>
        <w:bidi w:val="0"/>
        <w:adjustRightInd/>
        <w:snapToGrid/>
        <w:spacing w:before="3" w:after="0" w:line="360" w:lineRule="auto"/>
        <w:ind w:left="280" w:right="516" w:firstLine="479"/>
        <w:jc w:val="left"/>
        <w:textAlignment w:val="auto"/>
        <w:rPr>
          <w:spacing w:val="0"/>
          <w:position w:val="0"/>
          <w:sz w:val="24"/>
        </w:rPr>
      </w:pPr>
      <w:r>
        <w:rPr>
          <w:spacing w:val="0"/>
          <w:position w:val="0"/>
          <w:sz w:val="24"/>
        </w:rPr>
        <w:t>在技能教学中，充分利用校内外实训条件，满足学生的实验实习要求。学院内共有 4 个生化实验室，2 个仪器室，满足学生实验实习的需要。</w:t>
      </w:r>
    </w:p>
    <w:p>
      <w:pPr>
        <w:pStyle w:val="6"/>
        <w:keepNext w:val="0"/>
        <w:keepLines w:val="0"/>
        <w:pageBreakBefore w:val="0"/>
        <w:widowControl w:val="0"/>
        <w:kinsoku/>
        <w:wordWrap/>
        <w:overflowPunct/>
        <w:topLinePunct w:val="0"/>
        <w:bidi w:val="0"/>
        <w:adjustRightInd/>
        <w:snapToGrid/>
        <w:spacing w:before="202" w:line="360" w:lineRule="auto"/>
        <w:textAlignment w:val="auto"/>
        <w:rPr>
          <w:rFonts w:ascii="微软雅黑"/>
          <w:b/>
          <w:spacing w:val="0"/>
          <w:position w:val="0"/>
          <w:sz w:val="20"/>
        </w:rPr>
      </w:pPr>
      <w:r>
        <w:rPr>
          <w:spacing w:val="0"/>
          <w:position w:val="0"/>
        </w:rPr>
        <w:t>（四）教材编写</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720" w:firstLineChars="300"/>
        <w:textAlignment w:val="auto"/>
        <w:rPr>
          <w:spacing w:val="0"/>
          <w:position w:val="0"/>
          <w:sz w:val="28"/>
        </w:rPr>
      </w:pPr>
      <w:r>
        <w:rPr>
          <w:rFonts w:hint="eastAsia" w:ascii="宋体" w:hAnsi="宋体" w:eastAsia="宋体" w:cs="宋体"/>
          <w:spacing w:val="0"/>
          <w:position w:val="0"/>
          <w:sz w:val="24"/>
          <w:szCs w:val="24"/>
        </w:rPr>
        <w:t>我们使用的教材是</w:t>
      </w:r>
      <w:r>
        <w:rPr>
          <w:rFonts w:hint="eastAsia" w:ascii="宋体" w:hAnsi="宋体" w:eastAsia="宋体" w:cs="宋体"/>
          <w:spacing w:val="0"/>
          <w:position w:val="0"/>
          <w:sz w:val="24"/>
          <w:szCs w:val="24"/>
          <w:vertAlign w:val="baseline"/>
          <w:lang w:val="en-US" w:eastAsia="zh-CN"/>
        </w:rPr>
        <w:t>《动物生物化学（第三版）（二维码教材）》李京杰“十二五”职业教育国家规划教材</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经全国职业教育教材审定委员会审定</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高等职业教育农业农村部“十三五”规划教材</w:t>
      </w:r>
      <w:r>
        <w:rPr>
          <w:rFonts w:hint="eastAsia" w:ascii="宋体" w:hAnsi="宋体" w:cs="宋体"/>
          <w:spacing w:val="0"/>
          <w:position w:val="0"/>
          <w:sz w:val="24"/>
          <w:szCs w:val="24"/>
          <w:vertAlign w:val="baseline"/>
          <w:lang w:val="en-US" w:eastAsia="zh-CN"/>
        </w:rPr>
        <w:t>。编号</w:t>
      </w:r>
      <w:r>
        <w:rPr>
          <w:rFonts w:hint="eastAsia" w:ascii="宋体" w:hAnsi="宋体" w:eastAsia="宋体" w:cs="宋体"/>
          <w:spacing w:val="0"/>
          <w:position w:val="0"/>
          <w:sz w:val="24"/>
          <w:szCs w:val="24"/>
          <w:vertAlign w:val="baseline"/>
          <w:lang w:val="en-US" w:eastAsia="zh-CN"/>
        </w:rPr>
        <w:t>978-7-109-26100-6</w:t>
      </w:r>
      <w:r>
        <w:rPr>
          <w:rFonts w:hint="eastAsia" w:ascii="宋体" w:hAnsi="宋体" w:cs="宋体"/>
          <w:spacing w:val="0"/>
          <w:position w:val="0"/>
          <w:sz w:val="24"/>
          <w:szCs w:val="24"/>
          <w:vertAlign w:val="baseline"/>
          <w:lang w:val="en-US" w:eastAsia="zh-CN"/>
        </w:rPr>
        <w:t>；</w:t>
      </w:r>
      <w:r>
        <w:rPr>
          <w:spacing w:val="0"/>
          <w:position w:val="0"/>
        </w:rPr>
        <w:t>贴合实际，适用本专业。</w:t>
      </w:r>
    </w:p>
    <w:p>
      <w:pPr>
        <w:pStyle w:val="3"/>
        <w:spacing w:before="98"/>
        <w:ind w:right="239" w:firstLine="1687" w:firstLineChars="700"/>
        <w:rPr>
          <w:rFonts w:hint="eastAsia"/>
          <w:b/>
          <w:bCs/>
          <w:spacing w:val="0"/>
          <w:position w:val="0"/>
          <w:lang w:val="en-US" w:eastAsia="zh-CN"/>
        </w:rPr>
      </w:pPr>
    </w:p>
    <w:p>
      <w:pPr>
        <w:pStyle w:val="3"/>
        <w:spacing w:before="98"/>
        <w:ind w:right="239" w:firstLine="1687" w:firstLineChars="700"/>
        <w:rPr>
          <w:rFonts w:hint="eastAsia"/>
          <w:b/>
          <w:bCs/>
          <w:spacing w:val="0"/>
          <w:position w:val="0"/>
          <w:lang w:val="en-US" w:eastAsia="zh-CN"/>
        </w:rPr>
      </w:pPr>
    </w:p>
    <w:p>
      <w:pPr>
        <w:pStyle w:val="3"/>
        <w:spacing w:before="98"/>
        <w:ind w:left="0" w:leftChars="0" w:right="239" w:firstLine="0" w:firstLineChars="0"/>
        <w:jc w:val="center"/>
        <w:rPr>
          <w:b/>
          <w:bCs/>
          <w:spacing w:val="0"/>
          <w:position w:val="0"/>
        </w:rPr>
      </w:pPr>
      <w:r>
        <w:rPr>
          <w:rFonts w:hint="eastAsia"/>
          <w:b/>
          <w:bCs/>
          <w:spacing w:val="0"/>
          <w:position w:val="0"/>
          <w:lang w:val="en-US" w:eastAsia="zh-CN"/>
        </w:rPr>
        <w:t>3、</w:t>
      </w:r>
      <w:r>
        <w:rPr>
          <w:b/>
          <w:bCs/>
          <w:spacing w:val="0"/>
          <w:position w:val="0"/>
        </w:rPr>
        <w:t>《动物微生物</w:t>
      </w:r>
      <w:r>
        <w:rPr>
          <w:rFonts w:hint="eastAsia"/>
          <w:b/>
          <w:bCs/>
          <w:spacing w:val="0"/>
          <w:position w:val="0"/>
          <w:lang w:val="en-US" w:eastAsia="zh-CN"/>
        </w:rPr>
        <w:t>与免疫技术</w:t>
      </w:r>
      <w:r>
        <w:rPr>
          <w:b/>
          <w:bCs/>
          <w:spacing w:val="0"/>
          <w:position w:val="0"/>
        </w:rPr>
        <w:t>》课程标准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动物微生物与免疫技术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91" w:type="dxa"/>
            <w:tcBorders>
              <w:left w:val="single" w:color="000000" w:sz="4" w:space="0"/>
            </w:tcBorders>
            <w:noWrap w:val="0"/>
            <w:vAlign w:val="top"/>
          </w:tcPr>
          <w:p>
            <w:pPr>
              <w:pStyle w:val="19"/>
              <w:spacing w:before="87"/>
              <w:ind w:left="112"/>
              <w:rPr>
                <w:spacing w:val="0"/>
                <w:position w:val="0"/>
              </w:rPr>
            </w:pPr>
            <w:r>
              <w:rPr>
                <w:spacing w:val="0"/>
                <w:position w:val="0"/>
              </w:rPr>
              <w:t>专业基础课</w:t>
            </w:r>
          </w:p>
        </w:tc>
        <w:tc>
          <w:tcPr>
            <w:tcW w:w="113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72"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spacing w:val="0"/>
                <w:position w:val="0"/>
                <w:sz w:val="18"/>
                <w:highlight w:val="none"/>
                <w:lang w:eastAsia="zh-CN"/>
              </w:rPr>
              <w:t>052702210</w:t>
            </w:r>
            <w:r>
              <w:rPr>
                <w:rFonts w:hint="eastAsia" w:ascii="Times New Roman"/>
                <w:spacing w:val="0"/>
                <w:position w:val="0"/>
                <w:sz w:val="18"/>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91" w:type="dxa"/>
            <w:vMerge w:val="restart"/>
            <w:tcBorders>
              <w:left w:val="single" w:color="000000" w:sz="4" w:space="0"/>
            </w:tcBorders>
            <w:noWrap w:val="0"/>
            <w:vAlign w:val="top"/>
          </w:tcPr>
          <w:p>
            <w:pPr>
              <w:pStyle w:val="19"/>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4</w:t>
            </w:r>
          </w:p>
        </w:tc>
        <w:tc>
          <w:tcPr>
            <w:tcW w:w="113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
                <w:szCs w:val="2"/>
              </w:rPr>
            </w:pPr>
          </w:p>
        </w:tc>
        <w:tc>
          <w:tcPr>
            <w:tcW w:w="2391" w:type="dxa"/>
            <w:vMerge w:val="continue"/>
            <w:tcBorders>
              <w:top w:val="nil"/>
              <w:left w:val="single" w:color="000000" w:sz="4" w:space="0"/>
            </w:tcBorders>
            <w:noWrap w:val="0"/>
            <w:vAlign w:val="top"/>
          </w:tcPr>
          <w:p>
            <w:pPr>
              <w:rPr>
                <w:spacing w:val="0"/>
                <w:position w:val="0"/>
                <w:sz w:val="2"/>
                <w:szCs w:val="2"/>
              </w:rPr>
            </w:pPr>
          </w:p>
        </w:tc>
        <w:tc>
          <w:tcPr>
            <w:tcW w:w="1133" w:type="dxa"/>
            <w:vMerge w:val="continue"/>
            <w:tcBorders>
              <w:top w:val="nil"/>
              <w:right w:val="single" w:color="000000" w:sz="4" w:space="0"/>
            </w:tcBorders>
            <w:noWrap w:val="0"/>
            <w:vAlign w:val="top"/>
          </w:tcPr>
          <w:p>
            <w:pPr>
              <w:rPr>
                <w:spacing w:val="0"/>
                <w:position w:val="0"/>
                <w:sz w:val="2"/>
                <w:szCs w:val="2"/>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68</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56</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896"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高职一年级学生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896"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生物学、化学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药理、动物疫病、防疫检疫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富杨、张在缔</w:t>
            </w:r>
          </w:p>
        </w:tc>
        <w:tc>
          <w:tcPr>
            <w:tcW w:w="113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spacing w:before="17"/>
        <w:ind w:left="0"/>
        <w:rPr>
          <w:rFonts w:ascii="微软雅黑"/>
          <w:b/>
          <w:spacing w:val="0"/>
          <w:position w:val="0"/>
          <w:sz w:val="15"/>
        </w:rPr>
      </w:pPr>
    </w:p>
    <w:p>
      <w:pPr>
        <w:pStyle w:val="5"/>
        <w:spacing w:before="66"/>
        <w:ind w:left="841"/>
        <w:rPr>
          <w:spacing w:val="0"/>
          <w:position w:val="0"/>
        </w:rPr>
      </w:pPr>
      <w:r>
        <w:rPr>
          <w:rFonts w:hint="eastAsia"/>
          <w:spacing w:val="0"/>
          <w:position w:val="0"/>
          <w:lang w:val="en-US" w:eastAsia="zh-CN"/>
        </w:rPr>
        <w:t>二</w:t>
      </w:r>
      <w:r>
        <w:rPr>
          <w:spacing w:val="0"/>
          <w:position w:val="0"/>
        </w:rPr>
        <w:t>、课程性质与任务</w:t>
      </w:r>
    </w:p>
    <w:p>
      <w:pPr>
        <w:pStyle w:val="7"/>
        <w:spacing w:before="144" w:line="364" w:lineRule="auto"/>
        <w:ind w:right="401" w:firstLine="479"/>
        <w:jc w:val="both"/>
        <w:rPr>
          <w:spacing w:val="0"/>
          <w:position w:val="0"/>
          <w:sz w:val="24"/>
          <w:szCs w:val="24"/>
        </w:rPr>
      </w:pPr>
      <w:r>
        <w:rPr>
          <w:spacing w:val="0"/>
          <w:position w:val="0"/>
          <w:sz w:val="24"/>
          <w:szCs w:val="24"/>
        </w:rPr>
        <w:t>《动物微生物与免疫技术》是动物医学、动物防疫与检疫等专业的专业基础课程，在动物防疫与检疫、畜牧生产和疾病诊断与防控方面具有重要的地位和作用，可为学生学习《禽病防治》、《猪病防治》、《牛羊病防治》、《宠物疾病防治》、</w:t>
      </w:r>
    </w:p>
    <w:p>
      <w:pPr>
        <w:pStyle w:val="7"/>
        <w:spacing w:before="3" w:line="364" w:lineRule="auto"/>
        <w:ind w:right="404"/>
        <w:rPr>
          <w:spacing w:val="0"/>
          <w:position w:val="0"/>
          <w:sz w:val="24"/>
          <w:szCs w:val="24"/>
        </w:rPr>
      </w:pPr>
      <w:r>
        <w:rPr>
          <w:spacing w:val="0"/>
          <w:position w:val="0"/>
          <w:sz w:val="24"/>
          <w:szCs w:val="24"/>
        </w:rPr>
        <w:t>《兽医卫生检验》、《动物防疫与检疫技术》等专业课程打下良好的基础。学好本课程能让学生掌握实用、够用的理论知识和多种贴近生产实践的技能，能够达到技能熟练、知识丰富、解决问题到位、具有一定的自主学习能力和创新能力，具备相应岗位的知识、能力和职业素质。同时，我们将德育教育有机融入课堂，贯穿学习的全过程，使学生树立“欲做事，先做人”的思想，建立正确的人生观， 明显提高了学生的专业素养和可持续发展能力。</w:t>
      </w:r>
    </w:p>
    <w:p>
      <w:pPr>
        <w:pStyle w:val="7"/>
        <w:keepNext w:val="0"/>
        <w:keepLines w:val="0"/>
        <w:pageBreakBefore w:val="0"/>
        <w:widowControl w:val="0"/>
        <w:kinsoku/>
        <w:wordWrap/>
        <w:overflowPunct/>
        <w:topLinePunct w:val="0"/>
        <w:autoSpaceDE/>
        <w:autoSpaceDN/>
        <w:bidi w:val="0"/>
        <w:adjustRightInd/>
        <w:snapToGrid/>
        <w:spacing w:before="4" w:line="360" w:lineRule="auto"/>
        <w:ind w:right="516" w:firstLine="476"/>
        <w:jc w:val="both"/>
        <w:textAlignment w:val="auto"/>
        <w:rPr>
          <w:spacing w:val="0"/>
          <w:position w:val="0"/>
          <w:sz w:val="24"/>
          <w:szCs w:val="24"/>
        </w:rPr>
      </w:pPr>
      <w:r>
        <w:rPr>
          <w:spacing w:val="0"/>
          <w:position w:val="0"/>
          <w:sz w:val="24"/>
          <w:szCs w:val="24"/>
        </w:rPr>
        <w:t>本课程具有基础性强、技术性强、应用性强三大特点。课程中训练的动物微生物检验技术和免疫学技术都是直接应用于生产的技能，是畜牧生产、疫病防控的重要技术支撑，是学生毕业生产实习与顶岗训练的重要准备和演练，在生产中广泛应用于兽医化验室、兽医技术服务、养殖场生物安全等生产环节；训练内容为职业技能鉴定中动物疫病防治员、动物检疫检验工、兽医化验员等工种的鉴定项目。</w:t>
      </w:r>
    </w:p>
    <w:p>
      <w:pPr>
        <w:pStyle w:val="7"/>
        <w:keepNext w:val="0"/>
        <w:keepLines w:val="0"/>
        <w:pageBreakBefore w:val="0"/>
        <w:widowControl w:val="0"/>
        <w:kinsoku/>
        <w:wordWrap/>
        <w:overflowPunct/>
        <w:topLinePunct w:val="0"/>
        <w:autoSpaceDE/>
        <w:autoSpaceDN/>
        <w:bidi w:val="0"/>
        <w:adjustRightInd/>
        <w:snapToGrid/>
        <w:spacing w:before="3" w:line="360" w:lineRule="auto"/>
        <w:ind w:right="517" w:firstLine="476"/>
        <w:jc w:val="both"/>
        <w:textAlignment w:val="auto"/>
        <w:rPr>
          <w:spacing w:val="0"/>
          <w:position w:val="0"/>
          <w:sz w:val="24"/>
          <w:szCs w:val="24"/>
        </w:rPr>
      </w:pPr>
      <w:r>
        <w:rPr>
          <w:spacing w:val="0"/>
          <w:position w:val="0"/>
          <w:sz w:val="24"/>
          <w:szCs w:val="24"/>
        </w:rPr>
        <w:t>通过本课程的学习，要求学生能够完成以下工作任务：能利用所学理论知识和技能正确诊断细菌病、病毒病等传染性疾病；能正确消毒与灭菌；能利用生物制品进行免疫预防和治疗。</w:t>
      </w:r>
    </w:p>
    <w:p>
      <w:pPr>
        <w:pStyle w:val="5"/>
        <w:spacing w:line="483" w:lineRule="exact"/>
        <w:ind w:left="841"/>
        <w:rPr>
          <w:spacing w:val="0"/>
          <w:position w:val="0"/>
        </w:rPr>
      </w:pPr>
      <w:r>
        <w:rPr>
          <w:rFonts w:hint="eastAsia"/>
          <w:spacing w:val="0"/>
          <w:position w:val="0"/>
          <w:lang w:val="en-US" w:eastAsia="zh-CN"/>
        </w:rPr>
        <w:t>三、</w:t>
      </w:r>
      <w:r>
        <w:rPr>
          <w:spacing w:val="0"/>
          <w:position w:val="0"/>
        </w:rPr>
        <w:t>课程教学目标</w:t>
      </w:r>
    </w:p>
    <w:p>
      <w:pPr>
        <w:pStyle w:val="7"/>
        <w:keepNext w:val="0"/>
        <w:keepLines w:val="0"/>
        <w:pageBreakBefore w:val="0"/>
        <w:widowControl w:val="0"/>
        <w:kinsoku/>
        <w:wordWrap/>
        <w:overflowPunct/>
        <w:topLinePunct w:val="0"/>
        <w:bidi w:val="0"/>
        <w:adjustRightInd/>
        <w:snapToGrid/>
        <w:spacing w:before="144" w:line="360" w:lineRule="auto"/>
        <w:ind w:right="518" w:firstLine="424"/>
        <w:textAlignment w:val="auto"/>
        <w:rPr>
          <w:spacing w:val="0"/>
          <w:position w:val="0"/>
          <w:sz w:val="21"/>
        </w:rPr>
      </w:pPr>
      <w:r>
        <w:rPr>
          <w:spacing w:val="0"/>
          <w:position w:val="0"/>
          <w:sz w:val="24"/>
          <w:szCs w:val="24"/>
        </w:rPr>
        <w:t>通过本课程的学习，要求学生能够掌握高等畜禽疫病防治人员、动物检疫检验人员、兽药生产与营销人员、技术推广人员所必需的动物微生物检验和免疫的基本知识与技能。</w:t>
      </w:r>
    </w:p>
    <w:p>
      <w:pPr>
        <w:pStyle w:val="6"/>
        <w:keepNext w:val="0"/>
        <w:keepLines w:val="0"/>
        <w:pageBreakBefore w:val="0"/>
        <w:widowControl w:val="0"/>
        <w:kinsoku/>
        <w:wordWrap/>
        <w:overflowPunct/>
        <w:topLinePunct w:val="0"/>
        <w:bidi w:val="0"/>
        <w:adjustRightInd/>
        <w:snapToGrid/>
        <w:spacing w:before="84" w:line="360" w:lineRule="auto"/>
        <w:textAlignment w:val="auto"/>
        <w:rPr>
          <w:spacing w:val="0"/>
          <w:position w:val="0"/>
        </w:rPr>
      </w:pPr>
      <w:r>
        <w:rPr>
          <w:spacing w:val="0"/>
          <w:position w:val="0"/>
        </w:rPr>
        <w:t>（一）知识目标</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02" w:after="0" w:line="360" w:lineRule="auto"/>
        <w:ind w:left="1120" w:right="0" w:hanging="361"/>
        <w:jc w:val="left"/>
        <w:textAlignment w:val="auto"/>
        <w:rPr>
          <w:spacing w:val="0"/>
          <w:position w:val="0"/>
          <w:sz w:val="24"/>
        </w:rPr>
      </w:pPr>
      <w:r>
        <w:rPr>
          <w:spacing w:val="0"/>
          <w:position w:val="0"/>
          <w:sz w:val="24"/>
        </w:rPr>
        <w:t>掌握细菌病的实验室诊断方法。</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61" w:after="0" w:line="360" w:lineRule="auto"/>
        <w:ind w:left="1120" w:right="0" w:hanging="361"/>
        <w:jc w:val="left"/>
        <w:textAlignment w:val="auto"/>
        <w:rPr>
          <w:spacing w:val="0"/>
          <w:position w:val="0"/>
          <w:sz w:val="24"/>
        </w:rPr>
      </w:pPr>
      <w:r>
        <w:rPr>
          <w:spacing w:val="0"/>
          <w:position w:val="0"/>
          <w:sz w:val="24"/>
        </w:rPr>
        <w:t>掌握病毒病的实验室诊断方法。</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60" w:after="0" w:line="360" w:lineRule="auto"/>
        <w:ind w:left="280" w:right="520" w:firstLine="479"/>
        <w:jc w:val="left"/>
        <w:textAlignment w:val="auto"/>
        <w:rPr>
          <w:spacing w:val="0"/>
          <w:position w:val="0"/>
          <w:sz w:val="24"/>
        </w:rPr>
      </w:pPr>
      <w:r>
        <w:rPr>
          <w:spacing w:val="0"/>
          <w:position w:val="0"/>
          <w:sz w:val="24"/>
        </w:rPr>
        <w:t>掌握消毒与灭菌的方法，了解物理因素、化学因素和生物因素对微生物的影响及其在生产上的应用。</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 w:after="0" w:line="360" w:lineRule="auto"/>
        <w:ind w:left="1120" w:right="0" w:hanging="361"/>
        <w:jc w:val="left"/>
        <w:textAlignment w:val="auto"/>
        <w:rPr>
          <w:spacing w:val="0"/>
          <w:position w:val="0"/>
          <w:sz w:val="24"/>
        </w:rPr>
      </w:pPr>
      <w:r>
        <w:rPr>
          <w:spacing w:val="0"/>
          <w:position w:val="0"/>
          <w:sz w:val="24"/>
        </w:rPr>
        <w:t>掌握特异性和非特异性免疫的基本原理。</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61" w:after="0" w:line="360" w:lineRule="auto"/>
        <w:ind w:left="1120" w:right="0" w:hanging="361"/>
        <w:jc w:val="left"/>
        <w:textAlignment w:val="auto"/>
        <w:rPr>
          <w:spacing w:val="0"/>
          <w:position w:val="0"/>
          <w:sz w:val="24"/>
        </w:rPr>
      </w:pPr>
      <w:r>
        <w:rPr>
          <w:spacing w:val="0"/>
          <w:position w:val="0"/>
          <w:sz w:val="24"/>
        </w:rPr>
        <w:t>掌握免疫诊断的原理、方法和临床应用。</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60" w:after="0" w:line="360" w:lineRule="auto"/>
        <w:ind w:left="1120" w:right="0" w:hanging="361"/>
        <w:jc w:val="left"/>
        <w:textAlignment w:val="auto"/>
        <w:rPr>
          <w:spacing w:val="0"/>
          <w:position w:val="0"/>
          <w:sz w:val="24"/>
        </w:rPr>
      </w:pPr>
      <w:r>
        <w:rPr>
          <w:spacing w:val="0"/>
          <w:position w:val="0"/>
          <w:sz w:val="24"/>
        </w:rPr>
        <w:t>掌握常用生物制品的种类、用途及使用注意事项。</w:t>
      </w:r>
    </w:p>
    <w:p>
      <w:pPr>
        <w:pStyle w:val="23"/>
        <w:keepNext w:val="0"/>
        <w:keepLines w:val="0"/>
        <w:pageBreakBefore w:val="0"/>
        <w:widowControl w:val="0"/>
        <w:numPr>
          <w:ilvl w:val="0"/>
          <w:numId w:val="32"/>
        </w:numPr>
        <w:tabs>
          <w:tab w:val="left" w:pos="1121"/>
        </w:tabs>
        <w:kinsoku/>
        <w:wordWrap/>
        <w:overflowPunct/>
        <w:topLinePunct w:val="0"/>
        <w:bidi w:val="0"/>
        <w:adjustRightInd/>
        <w:snapToGrid/>
        <w:spacing w:before="161" w:after="0" w:line="360" w:lineRule="auto"/>
        <w:ind w:left="1120" w:right="0" w:hanging="361"/>
        <w:jc w:val="left"/>
        <w:textAlignment w:val="auto"/>
        <w:rPr>
          <w:spacing w:val="0"/>
          <w:position w:val="0"/>
          <w:sz w:val="24"/>
        </w:rPr>
      </w:pPr>
      <w:r>
        <w:rPr>
          <w:spacing w:val="0"/>
          <w:position w:val="0"/>
          <w:sz w:val="24"/>
        </w:rPr>
        <w:t>了解微生物的其他应用。</w:t>
      </w:r>
    </w:p>
    <w:p>
      <w:pPr>
        <w:pStyle w:val="6"/>
        <w:keepNext w:val="0"/>
        <w:keepLines w:val="0"/>
        <w:pageBreakBefore w:val="0"/>
        <w:widowControl w:val="0"/>
        <w:kinsoku/>
        <w:wordWrap/>
        <w:overflowPunct/>
        <w:topLinePunct w:val="0"/>
        <w:bidi w:val="0"/>
        <w:adjustRightInd/>
        <w:snapToGrid/>
        <w:spacing w:before="84" w:line="360" w:lineRule="auto"/>
        <w:textAlignment w:val="auto"/>
        <w:rPr>
          <w:spacing w:val="0"/>
          <w:position w:val="0"/>
        </w:rPr>
      </w:pPr>
      <w:r>
        <w:rPr>
          <w:spacing w:val="0"/>
          <w:position w:val="0"/>
        </w:rPr>
        <w:t>（二）能力目标</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02" w:after="0" w:line="360" w:lineRule="auto"/>
        <w:ind w:left="1120" w:right="0" w:hanging="361"/>
        <w:jc w:val="left"/>
        <w:textAlignment w:val="auto"/>
        <w:rPr>
          <w:spacing w:val="0"/>
          <w:position w:val="0"/>
          <w:sz w:val="24"/>
        </w:rPr>
      </w:pPr>
      <w:r>
        <w:rPr>
          <w:spacing w:val="0"/>
          <w:position w:val="0"/>
          <w:sz w:val="24"/>
        </w:rPr>
        <w:t>会利用显微镜油镜观察细菌的大小、形态和结构。</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1" w:after="0" w:line="360" w:lineRule="auto"/>
        <w:ind w:left="1120" w:right="0" w:hanging="361"/>
        <w:jc w:val="left"/>
        <w:textAlignment w:val="auto"/>
        <w:rPr>
          <w:spacing w:val="0"/>
          <w:position w:val="0"/>
          <w:sz w:val="24"/>
        </w:rPr>
      </w:pPr>
      <w:r>
        <w:rPr>
          <w:spacing w:val="0"/>
          <w:position w:val="0"/>
          <w:sz w:val="24"/>
        </w:rPr>
        <w:t>会制备常用细菌培养基并利用培养基培养细菌。</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0" w:after="0" w:line="360" w:lineRule="auto"/>
        <w:ind w:left="1120" w:right="0" w:hanging="361"/>
        <w:jc w:val="left"/>
        <w:textAlignment w:val="auto"/>
        <w:rPr>
          <w:spacing w:val="0"/>
          <w:position w:val="0"/>
          <w:sz w:val="24"/>
        </w:rPr>
      </w:pPr>
      <w:r>
        <w:rPr>
          <w:spacing w:val="0"/>
          <w:position w:val="0"/>
          <w:sz w:val="24"/>
        </w:rPr>
        <w:t>会制备细菌标本片，并能正确进行细菌标本片的染色及镜检。</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1" w:after="0" w:line="240" w:lineRule="auto"/>
        <w:ind w:left="1120" w:right="0" w:hanging="361"/>
        <w:jc w:val="left"/>
        <w:textAlignment w:val="auto"/>
        <w:rPr>
          <w:spacing w:val="0"/>
          <w:position w:val="0"/>
          <w:sz w:val="24"/>
        </w:rPr>
      </w:pPr>
      <w:r>
        <w:rPr>
          <w:spacing w:val="0"/>
          <w:position w:val="0"/>
          <w:sz w:val="24"/>
        </w:rPr>
        <w:t>会进行细菌的生化试验并能据此鉴别或诊断细菌。</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0" w:after="0" w:line="240" w:lineRule="auto"/>
        <w:ind w:left="1120" w:right="0" w:hanging="361"/>
        <w:jc w:val="left"/>
        <w:textAlignment w:val="auto"/>
        <w:rPr>
          <w:spacing w:val="0"/>
          <w:position w:val="0"/>
          <w:sz w:val="24"/>
        </w:rPr>
      </w:pPr>
      <w:r>
        <w:rPr>
          <w:spacing w:val="0"/>
          <w:position w:val="0"/>
          <w:sz w:val="24"/>
        </w:rPr>
        <w:t>会通过药敏试验选择敏感药物。</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1" w:after="0" w:line="240" w:lineRule="auto"/>
        <w:ind w:left="1120" w:right="0" w:hanging="361"/>
        <w:jc w:val="left"/>
        <w:textAlignment w:val="auto"/>
        <w:rPr>
          <w:spacing w:val="0"/>
          <w:position w:val="0"/>
          <w:sz w:val="24"/>
        </w:rPr>
      </w:pPr>
      <w:r>
        <w:rPr>
          <w:spacing w:val="0"/>
          <w:position w:val="0"/>
          <w:sz w:val="24"/>
        </w:rPr>
        <w:t>熟练进行鸡的心脏及静脉采血，会制备 1%鸡红细胞悬液和被检血清。</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1" w:after="0" w:line="240" w:lineRule="auto"/>
        <w:ind w:left="1120" w:right="0" w:hanging="361"/>
        <w:jc w:val="left"/>
        <w:textAlignment w:val="auto"/>
        <w:rPr>
          <w:spacing w:val="0"/>
          <w:position w:val="0"/>
          <w:sz w:val="24"/>
        </w:rPr>
      </w:pPr>
      <w:r>
        <w:rPr>
          <w:spacing w:val="0"/>
          <w:position w:val="0"/>
          <w:sz w:val="24"/>
        </w:rPr>
        <w:t>会进行病毒的血凝与血凝抑制试验并能正确分析试验结果。</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0" w:after="0" w:line="240" w:lineRule="auto"/>
        <w:ind w:left="1120" w:right="0" w:hanging="361"/>
        <w:jc w:val="left"/>
        <w:textAlignment w:val="auto"/>
        <w:rPr>
          <w:spacing w:val="0"/>
          <w:position w:val="0"/>
          <w:sz w:val="24"/>
        </w:rPr>
      </w:pPr>
      <w:r>
        <w:rPr>
          <w:spacing w:val="0"/>
          <w:position w:val="0"/>
          <w:sz w:val="24"/>
        </w:rPr>
        <w:t>会通过病毒的血凝与血凝抑制试验对鸡群进行新城疫抗体测定。</w:t>
      </w:r>
    </w:p>
    <w:p>
      <w:pPr>
        <w:pStyle w:val="23"/>
        <w:keepNext w:val="0"/>
        <w:keepLines w:val="0"/>
        <w:pageBreakBefore w:val="0"/>
        <w:widowControl w:val="0"/>
        <w:numPr>
          <w:ilvl w:val="0"/>
          <w:numId w:val="33"/>
        </w:numPr>
        <w:tabs>
          <w:tab w:val="left" w:pos="1121"/>
        </w:tabs>
        <w:kinsoku/>
        <w:wordWrap/>
        <w:overflowPunct/>
        <w:topLinePunct w:val="0"/>
        <w:bidi w:val="0"/>
        <w:adjustRightInd/>
        <w:snapToGrid/>
        <w:spacing w:before="161" w:after="0" w:line="240" w:lineRule="auto"/>
        <w:ind w:left="1120" w:right="0" w:hanging="361"/>
        <w:jc w:val="left"/>
        <w:textAlignment w:val="auto"/>
        <w:rPr>
          <w:spacing w:val="0"/>
          <w:position w:val="0"/>
          <w:sz w:val="24"/>
        </w:rPr>
      </w:pPr>
      <w:r>
        <w:rPr>
          <w:spacing w:val="0"/>
          <w:position w:val="0"/>
          <w:sz w:val="24"/>
        </w:rPr>
        <w:t>会通过鸡胚接种培养并收集病毒。</w:t>
      </w:r>
    </w:p>
    <w:p>
      <w:pPr>
        <w:pStyle w:val="23"/>
        <w:keepNext w:val="0"/>
        <w:keepLines w:val="0"/>
        <w:pageBreakBefore w:val="0"/>
        <w:widowControl w:val="0"/>
        <w:numPr>
          <w:ilvl w:val="0"/>
          <w:numId w:val="33"/>
        </w:numPr>
        <w:tabs>
          <w:tab w:val="left" w:pos="1241"/>
        </w:tabs>
        <w:kinsoku/>
        <w:wordWrap/>
        <w:overflowPunct/>
        <w:topLinePunct w:val="0"/>
        <w:bidi w:val="0"/>
        <w:adjustRightInd/>
        <w:snapToGrid/>
        <w:spacing w:before="160" w:after="0" w:line="240" w:lineRule="auto"/>
        <w:ind w:left="280" w:right="521" w:firstLine="479"/>
        <w:jc w:val="left"/>
        <w:textAlignment w:val="auto"/>
        <w:rPr>
          <w:spacing w:val="0"/>
          <w:position w:val="0"/>
          <w:sz w:val="24"/>
        </w:rPr>
      </w:pPr>
      <w:r>
        <w:rPr>
          <w:spacing w:val="0"/>
          <w:position w:val="0"/>
          <w:sz w:val="24"/>
        </w:rPr>
        <w:t>熟练进行常用的血清学试验（包括鸡白痢全血平板凝集试验、琼脂扩散试验、ELISA 等）的操作，并能正确分析试验结果。</w:t>
      </w:r>
    </w:p>
    <w:p>
      <w:pPr>
        <w:pStyle w:val="23"/>
        <w:keepNext w:val="0"/>
        <w:keepLines w:val="0"/>
        <w:pageBreakBefore w:val="0"/>
        <w:widowControl w:val="0"/>
        <w:numPr>
          <w:ilvl w:val="0"/>
          <w:numId w:val="33"/>
        </w:numPr>
        <w:tabs>
          <w:tab w:val="left" w:pos="1241"/>
        </w:tabs>
        <w:kinsoku/>
        <w:wordWrap/>
        <w:overflowPunct/>
        <w:topLinePunct w:val="0"/>
        <w:bidi w:val="0"/>
        <w:adjustRightInd/>
        <w:snapToGrid/>
        <w:spacing w:before="2" w:after="0" w:line="240" w:lineRule="auto"/>
        <w:ind w:left="1240" w:right="0" w:hanging="481"/>
        <w:jc w:val="left"/>
        <w:textAlignment w:val="auto"/>
        <w:rPr>
          <w:spacing w:val="0"/>
          <w:position w:val="0"/>
          <w:sz w:val="24"/>
        </w:rPr>
      </w:pPr>
      <w:r>
        <w:rPr>
          <w:spacing w:val="0"/>
          <w:position w:val="0"/>
          <w:sz w:val="24"/>
        </w:rPr>
        <w:t>会进行 PCR 试验。</w:t>
      </w:r>
    </w:p>
    <w:p>
      <w:pPr>
        <w:pStyle w:val="23"/>
        <w:keepNext w:val="0"/>
        <w:keepLines w:val="0"/>
        <w:pageBreakBefore w:val="0"/>
        <w:widowControl w:val="0"/>
        <w:numPr>
          <w:ilvl w:val="0"/>
          <w:numId w:val="33"/>
        </w:numPr>
        <w:tabs>
          <w:tab w:val="left" w:pos="1241"/>
        </w:tabs>
        <w:kinsoku/>
        <w:wordWrap/>
        <w:overflowPunct/>
        <w:topLinePunct w:val="0"/>
        <w:bidi w:val="0"/>
        <w:adjustRightInd/>
        <w:snapToGrid/>
        <w:spacing w:before="160" w:after="0" w:line="240" w:lineRule="auto"/>
        <w:ind w:left="1240" w:right="0" w:hanging="481"/>
        <w:jc w:val="left"/>
        <w:textAlignment w:val="auto"/>
        <w:rPr>
          <w:spacing w:val="0"/>
          <w:position w:val="0"/>
          <w:sz w:val="24"/>
        </w:rPr>
      </w:pPr>
      <w:r>
        <w:rPr>
          <w:spacing w:val="0"/>
          <w:position w:val="0"/>
          <w:sz w:val="24"/>
        </w:rPr>
        <w:t>能正确进行疫苗接种。</w:t>
      </w:r>
    </w:p>
    <w:p>
      <w:pPr>
        <w:pStyle w:val="23"/>
        <w:keepNext w:val="0"/>
        <w:keepLines w:val="0"/>
        <w:pageBreakBefore w:val="0"/>
        <w:widowControl w:val="0"/>
        <w:numPr>
          <w:ilvl w:val="0"/>
          <w:numId w:val="33"/>
        </w:numPr>
        <w:tabs>
          <w:tab w:val="left" w:pos="1241"/>
        </w:tabs>
        <w:kinsoku/>
        <w:wordWrap/>
        <w:overflowPunct/>
        <w:topLinePunct w:val="0"/>
        <w:bidi w:val="0"/>
        <w:adjustRightInd/>
        <w:snapToGrid/>
        <w:spacing w:before="161" w:after="0" w:line="360" w:lineRule="auto"/>
        <w:ind w:left="280" w:right="517" w:firstLine="479"/>
        <w:jc w:val="left"/>
        <w:textAlignment w:val="auto"/>
        <w:rPr>
          <w:spacing w:val="0"/>
          <w:position w:val="0"/>
          <w:sz w:val="24"/>
        </w:rPr>
      </w:pPr>
      <w:r>
        <w:rPr>
          <w:spacing w:val="0"/>
          <w:position w:val="0"/>
          <w:sz w:val="24"/>
        </w:rPr>
        <w:t>会正确采集病料，并能根据初步诊断选择合适的方法进行细菌病或病毒病的实验室诊断。</w:t>
      </w:r>
    </w:p>
    <w:p>
      <w:pPr>
        <w:pStyle w:val="6"/>
        <w:keepNext w:val="0"/>
        <w:keepLines w:val="0"/>
        <w:pageBreakBefore w:val="0"/>
        <w:widowControl w:val="0"/>
        <w:kinsoku/>
        <w:wordWrap/>
        <w:overflowPunct/>
        <w:topLinePunct w:val="0"/>
        <w:bidi w:val="0"/>
        <w:adjustRightInd/>
        <w:snapToGrid/>
        <w:spacing w:line="360" w:lineRule="auto"/>
        <w:textAlignment w:val="auto"/>
        <w:rPr>
          <w:spacing w:val="0"/>
          <w:position w:val="0"/>
        </w:rPr>
      </w:pPr>
      <w:r>
        <w:rPr>
          <w:spacing w:val="0"/>
          <w:position w:val="0"/>
        </w:rPr>
        <w:t>（三）素质目标</w:t>
      </w:r>
    </w:p>
    <w:p>
      <w:pPr>
        <w:pStyle w:val="23"/>
        <w:keepNext w:val="0"/>
        <w:keepLines w:val="0"/>
        <w:pageBreakBefore w:val="0"/>
        <w:widowControl w:val="0"/>
        <w:numPr>
          <w:ilvl w:val="0"/>
          <w:numId w:val="34"/>
        </w:numPr>
        <w:tabs>
          <w:tab w:val="left" w:pos="1121"/>
        </w:tabs>
        <w:kinsoku/>
        <w:wordWrap/>
        <w:overflowPunct/>
        <w:topLinePunct w:val="0"/>
        <w:autoSpaceDE/>
        <w:autoSpaceDN/>
        <w:bidi w:val="0"/>
        <w:adjustRightInd/>
        <w:snapToGrid/>
        <w:spacing w:before="102" w:after="0" w:line="360" w:lineRule="auto"/>
        <w:ind w:left="1123" w:right="0" w:hanging="363"/>
        <w:jc w:val="left"/>
        <w:textAlignment w:val="auto"/>
        <w:rPr>
          <w:spacing w:val="0"/>
          <w:position w:val="0"/>
          <w:sz w:val="24"/>
        </w:rPr>
      </w:pPr>
      <w:r>
        <w:rPr>
          <w:spacing w:val="0"/>
          <w:position w:val="0"/>
          <w:sz w:val="24"/>
        </w:rPr>
        <w:t>形成良好的团队精神。</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1123" w:leftChars="0" w:hanging="363" w:firstLineChars="0"/>
        <w:textAlignment w:val="auto"/>
        <w:rPr>
          <w:spacing w:val="0"/>
          <w:position w:val="0"/>
        </w:rPr>
      </w:pPr>
      <w:r>
        <w:rPr>
          <w:spacing w:val="0"/>
          <w:position w:val="0"/>
          <w:sz w:val="24"/>
        </w:rPr>
        <w:t>形成良好的安全防护意识和环境保护意识</w:t>
      </w:r>
    </w:p>
    <w:p>
      <w:pPr>
        <w:pStyle w:val="23"/>
        <w:keepNext w:val="0"/>
        <w:keepLines w:val="0"/>
        <w:pageBreakBefore w:val="0"/>
        <w:widowControl w:val="0"/>
        <w:numPr>
          <w:ilvl w:val="0"/>
          <w:numId w:val="34"/>
        </w:numPr>
        <w:tabs>
          <w:tab w:val="left" w:pos="1121"/>
        </w:tabs>
        <w:kinsoku/>
        <w:wordWrap/>
        <w:overflowPunct/>
        <w:topLinePunct w:val="0"/>
        <w:autoSpaceDE/>
        <w:autoSpaceDN/>
        <w:bidi w:val="0"/>
        <w:adjustRightInd/>
        <w:snapToGrid/>
        <w:spacing w:before="67" w:after="0" w:line="360" w:lineRule="auto"/>
        <w:ind w:left="1123" w:right="0" w:hanging="363"/>
        <w:jc w:val="left"/>
        <w:textAlignment w:val="auto"/>
        <w:rPr>
          <w:spacing w:val="0"/>
          <w:position w:val="0"/>
          <w:sz w:val="24"/>
        </w:rPr>
      </w:pPr>
      <w:r>
        <w:rPr>
          <w:rFonts w:hint="eastAsia" w:cs="Times New Roman"/>
          <w:spacing w:val="0"/>
          <w:kern w:val="2"/>
          <w:position w:val="0"/>
          <w:sz w:val="21"/>
          <w:szCs w:val="22"/>
          <w:lang w:val="en-US" w:eastAsia="zh-CN" w:bidi="ar-SA"/>
        </w:rPr>
        <w:tab/>
      </w:r>
      <w:r>
        <w:rPr>
          <w:spacing w:val="0"/>
          <w:position w:val="0"/>
          <w:sz w:val="24"/>
        </w:rPr>
        <w:t>养成良好的学习习惯，提高主动学习能力。</w:t>
      </w:r>
    </w:p>
    <w:p>
      <w:pPr>
        <w:pStyle w:val="23"/>
        <w:keepNext w:val="0"/>
        <w:keepLines w:val="0"/>
        <w:pageBreakBefore w:val="0"/>
        <w:widowControl w:val="0"/>
        <w:numPr>
          <w:ilvl w:val="0"/>
          <w:numId w:val="34"/>
        </w:numPr>
        <w:tabs>
          <w:tab w:val="left" w:pos="1121"/>
        </w:tabs>
        <w:kinsoku/>
        <w:wordWrap/>
        <w:overflowPunct/>
        <w:topLinePunct w:val="0"/>
        <w:autoSpaceDE/>
        <w:autoSpaceDN/>
        <w:bidi w:val="0"/>
        <w:adjustRightInd/>
        <w:snapToGrid/>
        <w:spacing w:before="160" w:after="0" w:line="360" w:lineRule="auto"/>
        <w:ind w:left="1123" w:right="0" w:hanging="363"/>
        <w:jc w:val="left"/>
        <w:textAlignment w:val="auto"/>
        <w:rPr>
          <w:spacing w:val="0"/>
          <w:position w:val="0"/>
          <w:sz w:val="24"/>
        </w:rPr>
      </w:pPr>
      <w:r>
        <w:rPr>
          <w:spacing w:val="0"/>
          <w:position w:val="0"/>
          <w:sz w:val="24"/>
        </w:rPr>
        <w:t>形成爱岗敬业的精神。</w:t>
      </w:r>
    </w:p>
    <w:p>
      <w:pPr>
        <w:pStyle w:val="5"/>
        <w:keepNext w:val="0"/>
        <w:keepLines w:val="0"/>
        <w:pageBreakBefore w:val="0"/>
        <w:widowControl w:val="0"/>
        <w:kinsoku/>
        <w:wordWrap/>
        <w:overflowPunct/>
        <w:topLinePunct w:val="0"/>
        <w:bidi w:val="0"/>
        <w:adjustRightInd/>
        <w:snapToGrid/>
        <w:spacing w:before="125" w:line="360" w:lineRule="auto"/>
        <w:ind w:left="841"/>
        <w:textAlignment w:val="auto"/>
        <w:rPr>
          <w:spacing w:val="0"/>
          <w:position w:val="0"/>
        </w:rPr>
      </w:pPr>
      <w:r>
        <w:rPr>
          <w:rFonts w:hint="eastAsia"/>
          <w:spacing w:val="0"/>
          <w:position w:val="0"/>
          <w:lang w:val="en-US" w:eastAsia="zh-CN"/>
        </w:rPr>
        <w:t>四</w:t>
      </w:r>
      <w:r>
        <w:rPr>
          <w:spacing w:val="0"/>
          <w:position w:val="0"/>
        </w:rPr>
        <w:t>、参考学时</w:t>
      </w:r>
    </w:p>
    <w:p>
      <w:pPr>
        <w:pStyle w:val="7"/>
        <w:keepNext w:val="0"/>
        <w:keepLines w:val="0"/>
        <w:pageBreakBefore w:val="0"/>
        <w:widowControl w:val="0"/>
        <w:kinsoku/>
        <w:wordWrap/>
        <w:overflowPunct/>
        <w:topLinePunct w:val="0"/>
        <w:bidi w:val="0"/>
        <w:adjustRightInd/>
        <w:snapToGrid/>
        <w:spacing w:before="144" w:line="360" w:lineRule="auto"/>
        <w:ind w:firstLine="960" w:firstLineChars="400"/>
        <w:textAlignment w:val="auto"/>
        <w:rPr>
          <w:spacing w:val="0"/>
          <w:position w:val="0"/>
          <w:sz w:val="24"/>
          <w:szCs w:val="24"/>
        </w:rPr>
      </w:pPr>
      <w:r>
        <w:rPr>
          <w:spacing w:val="0"/>
          <w:position w:val="0"/>
          <w:sz w:val="24"/>
          <w:szCs w:val="24"/>
        </w:rPr>
        <w:t>本课程参考学时：</w:t>
      </w:r>
      <w:r>
        <w:rPr>
          <w:rFonts w:hint="eastAsia"/>
          <w:spacing w:val="0"/>
          <w:position w:val="0"/>
          <w:sz w:val="24"/>
          <w:szCs w:val="24"/>
          <w:lang w:val="en-US" w:eastAsia="zh-CN"/>
        </w:rPr>
        <w:t>68</w:t>
      </w:r>
      <w:r>
        <w:rPr>
          <w:spacing w:val="0"/>
          <w:position w:val="0"/>
          <w:sz w:val="24"/>
          <w:szCs w:val="24"/>
        </w:rPr>
        <w:t xml:space="preserve"> 学时。</w:t>
      </w:r>
    </w:p>
    <w:p>
      <w:pPr>
        <w:pStyle w:val="6"/>
        <w:keepNext w:val="0"/>
        <w:keepLines w:val="0"/>
        <w:pageBreakBefore w:val="0"/>
        <w:widowControl w:val="0"/>
        <w:kinsoku/>
        <w:wordWrap/>
        <w:overflowPunct/>
        <w:topLinePunct w:val="0"/>
        <w:bidi w:val="0"/>
        <w:adjustRightInd/>
        <w:snapToGrid/>
        <w:spacing w:line="360" w:lineRule="auto"/>
        <w:textAlignment w:val="auto"/>
        <w:rPr>
          <w:rFonts w:ascii="微软雅黑"/>
          <w:b/>
          <w:spacing w:val="0"/>
          <w:position w:val="0"/>
          <w:sz w:val="24"/>
          <w:szCs w:val="24"/>
        </w:rPr>
      </w:pPr>
      <w:r>
        <w:rPr>
          <w:spacing w:val="0"/>
          <w:position w:val="0"/>
          <w:sz w:val="24"/>
          <w:szCs w:val="24"/>
        </w:rPr>
        <w:t>（五）数字化教学资源开发</w:t>
      </w:r>
    </w:p>
    <w:p>
      <w:pPr>
        <w:pStyle w:val="23"/>
        <w:keepNext w:val="0"/>
        <w:keepLines w:val="0"/>
        <w:pageBreakBefore w:val="0"/>
        <w:widowControl w:val="0"/>
        <w:numPr>
          <w:ilvl w:val="0"/>
          <w:numId w:val="35"/>
        </w:numPr>
        <w:tabs>
          <w:tab w:val="left" w:pos="1112"/>
        </w:tabs>
        <w:kinsoku/>
        <w:wordWrap/>
        <w:overflowPunct/>
        <w:topLinePunct w:val="0"/>
        <w:bidi w:val="0"/>
        <w:adjustRightInd/>
        <w:snapToGrid/>
        <w:spacing w:before="0" w:after="0" w:line="360" w:lineRule="auto"/>
        <w:ind w:left="280" w:right="277" w:firstLine="470"/>
        <w:jc w:val="left"/>
        <w:textAlignment w:val="auto"/>
        <w:rPr>
          <w:spacing w:val="0"/>
          <w:position w:val="0"/>
          <w:sz w:val="24"/>
        </w:rPr>
      </w:pPr>
      <w:r>
        <w:rPr>
          <w:spacing w:val="0"/>
          <w:position w:val="0"/>
          <w:sz w:val="24"/>
        </w:rPr>
        <w:t>注重挂图、图像、视频、音频、多媒体课件、动画、虚拟实训仿真软件等常用课程资源及现代化教学资源的开发和利用，有效创设形象生动的工作情景， 激发学生的学习兴趣，促进学生对知识的理解和掌握。</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280" w:leftChars="0" w:firstLine="470" w:firstLineChars="0"/>
        <w:textAlignment w:val="auto"/>
        <w:rPr>
          <w:spacing w:val="0"/>
          <w:position w:val="0"/>
          <w:sz w:val="24"/>
        </w:rPr>
      </w:pPr>
      <w:r>
        <w:rPr>
          <w:spacing w:val="0"/>
          <w:position w:val="0"/>
          <w:sz w:val="24"/>
        </w:rPr>
        <w:t>积极开发和利用网络课程资源。充分利用诸如专业教学资源库、精品课程、数字图书馆等网上信息资源，促使教学从单一媒体向多种媒体转变、教学活动从信息的单向传递向双向转变、学生从单独学习向合作学习转变。同时，积极创造条件搭建远程教学平台，扩大课程资源的交互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spacing w:val="0"/>
          <w:position w:val="0"/>
          <w:sz w:val="24"/>
        </w:rPr>
      </w:pPr>
    </w:p>
    <w:p>
      <w:pPr>
        <w:pStyle w:val="5"/>
        <w:keepNext w:val="0"/>
        <w:keepLines w:val="0"/>
        <w:pageBreakBefore w:val="0"/>
        <w:widowControl w:val="0"/>
        <w:kinsoku/>
        <w:wordWrap/>
        <w:overflowPunct/>
        <w:topLinePunct w:val="0"/>
        <w:bidi w:val="0"/>
        <w:adjustRightInd/>
        <w:snapToGrid/>
        <w:spacing w:before="124" w:line="360" w:lineRule="auto"/>
        <w:ind w:left="0" w:leftChars="0" w:firstLine="840" w:firstLineChars="300"/>
        <w:textAlignment w:val="auto"/>
        <w:rPr>
          <w:spacing w:val="0"/>
          <w:position w:val="0"/>
        </w:rPr>
      </w:pPr>
      <w:r>
        <w:rPr>
          <w:rFonts w:hint="eastAsia"/>
          <w:spacing w:val="0"/>
          <w:position w:val="0"/>
          <w:lang w:val="en-US" w:eastAsia="zh-CN"/>
        </w:rPr>
        <w:t>五</w:t>
      </w:r>
      <w:r>
        <w:rPr>
          <w:spacing w:val="0"/>
          <w:position w:val="0"/>
        </w:rPr>
        <w:t>、课程学分</w:t>
      </w:r>
    </w:p>
    <w:p>
      <w:pPr>
        <w:pStyle w:val="5"/>
        <w:keepNext w:val="0"/>
        <w:keepLines w:val="0"/>
        <w:pageBreakBefore w:val="0"/>
        <w:widowControl w:val="0"/>
        <w:kinsoku/>
        <w:wordWrap/>
        <w:overflowPunct/>
        <w:topLinePunct w:val="0"/>
        <w:bidi w:val="0"/>
        <w:adjustRightInd/>
        <w:snapToGrid/>
        <w:spacing w:before="125" w:line="360" w:lineRule="auto"/>
        <w:ind w:left="0" w:leftChars="0" w:firstLine="720" w:firstLineChars="300"/>
        <w:textAlignment w:val="auto"/>
        <w:rPr>
          <w:rFonts w:hint="eastAsia" w:ascii="宋体" w:hAnsi="宋体" w:eastAsia="宋体" w:cs="宋体"/>
          <w:spacing w:val="0"/>
          <w:position w:val="0"/>
          <w:sz w:val="24"/>
          <w:szCs w:val="24"/>
        </w:rPr>
      </w:pPr>
      <w:r>
        <w:rPr>
          <w:rFonts w:hint="eastAsia" w:ascii="宋体" w:hAnsi="宋体" w:eastAsia="宋体" w:cs="宋体"/>
          <w:b w:val="0"/>
          <w:bCs w:val="0"/>
          <w:spacing w:val="0"/>
          <w:position w:val="0"/>
          <w:sz w:val="24"/>
          <w:szCs w:val="24"/>
        </w:rPr>
        <w:t>本课程建议学分 4 学分</w:t>
      </w:r>
      <w:r>
        <w:rPr>
          <w:rFonts w:hint="eastAsia" w:ascii="宋体" w:hAnsi="宋体" w:eastAsia="宋体" w:cs="宋体"/>
          <w:spacing w:val="0"/>
          <w:position w:val="0"/>
          <w:sz w:val="24"/>
          <w:szCs w:val="24"/>
        </w:rPr>
        <w:t>。</w:t>
      </w:r>
    </w:p>
    <w:p>
      <w:pPr>
        <w:pStyle w:val="5"/>
        <w:spacing w:before="125"/>
        <w:ind w:left="0" w:leftChars="0" w:firstLine="0" w:firstLineChars="0"/>
        <w:rPr>
          <w:rFonts w:hint="eastAsia"/>
          <w:spacing w:val="0"/>
          <w:position w:val="0"/>
          <w:lang w:val="en-US" w:eastAsia="zh-CN"/>
        </w:rPr>
      </w:pPr>
    </w:p>
    <w:p>
      <w:pPr>
        <w:pStyle w:val="5"/>
        <w:spacing w:before="125"/>
        <w:ind w:left="0" w:leftChars="0" w:firstLine="0" w:firstLineChars="0"/>
        <w:rPr>
          <w:rFonts w:hint="eastAsia"/>
          <w:spacing w:val="0"/>
          <w:position w:val="0"/>
          <w:lang w:val="en-US" w:eastAsia="zh-CN"/>
        </w:rPr>
      </w:pPr>
    </w:p>
    <w:p>
      <w:pPr>
        <w:pStyle w:val="5"/>
        <w:spacing w:before="125"/>
        <w:ind w:left="0" w:leftChars="0" w:firstLine="0" w:firstLineChars="0"/>
        <w:rPr>
          <w:rFonts w:hint="eastAsia"/>
          <w:spacing w:val="0"/>
          <w:position w:val="0"/>
          <w:lang w:val="en-US" w:eastAsia="zh-CN"/>
        </w:rPr>
      </w:pPr>
    </w:p>
    <w:p>
      <w:pPr>
        <w:pStyle w:val="5"/>
        <w:spacing w:before="125"/>
        <w:ind w:left="0" w:leftChars="0" w:firstLine="0" w:firstLineChars="0"/>
        <w:rPr>
          <w:spacing w:val="0"/>
          <w:position w:val="0"/>
        </w:rPr>
      </w:pPr>
      <w:r>
        <w:rPr>
          <w:rFonts w:hint="eastAsia"/>
          <w:spacing w:val="0"/>
          <w:position w:val="0"/>
          <w:lang w:val="en-US" w:eastAsia="zh-CN"/>
        </w:rPr>
        <w:t>六</w:t>
      </w:r>
      <w:r>
        <w:rPr>
          <w:spacing w:val="0"/>
          <w:position w:val="0"/>
        </w:rPr>
        <w:t>、课程内容和要求</w:t>
      </w:r>
    </w:p>
    <w:p>
      <w:pPr>
        <w:pStyle w:val="7"/>
        <w:spacing w:before="6"/>
        <w:ind w:left="0"/>
        <w:rPr>
          <w:rFonts w:ascii="微软雅黑"/>
          <w:b/>
          <w:spacing w:val="0"/>
          <w:position w:val="0"/>
          <w:sz w:val="3"/>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87"/>
        <w:gridCol w:w="882"/>
        <w:gridCol w:w="877"/>
        <w:gridCol w:w="2101"/>
        <w:gridCol w:w="154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78" w:type="dxa"/>
            <w:noWrap w:val="0"/>
            <w:vAlign w:val="top"/>
          </w:tcPr>
          <w:p>
            <w:pPr>
              <w:pStyle w:val="19"/>
              <w:spacing w:before="12"/>
              <w:rPr>
                <w:rFonts w:ascii="微软雅黑"/>
                <w:b/>
                <w:spacing w:val="0"/>
                <w:position w:val="0"/>
                <w:sz w:val="14"/>
              </w:rPr>
            </w:pPr>
          </w:p>
          <w:p>
            <w:pPr>
              <w:pStyle w:val="19"/>
              <w:ind w:left="158" w:right="149"/>
              <w:jc w:val="center"/>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487" w:type="dxa"/>
            <w:noWrap w:val="0"/>
            <w:vAlign w:val="top"/>
          </w:tcPr>
          <w:p>
            <w:pPr>
              <w:pStyle w:val="19"/>
              <w:spacing w:before="12"/>
              <w:rPr>
                <w:rFonts w:ascii="微软雅黑"/>
                <w:b/>
                <w:spacing w:val="0"/>
                <w:position w:val="0"/>
                <w:sz w:val="14"/>
              </w:rPr>
            </w:pPr>
          </w:p>
          <w:p>
            <w:pPr>
              <w:pStyle w:val="19"/>
              <w:tabs>
                <w:tab w:val="left" w:pos="846"/>
              </w:tabs>
              <w:ind w:left="424"/>
              <w:rPr>
                <w:rFonts w:hint="eastAsia" w:ascii="微软雅黑" w:eastAsia="微软雅黑"/>
                <w:b/>
                <w:spacing w:val="0"/>
                <w:position w:val="0"/>
                <w:sz w:val="21"/>
              </w:rPr>
            </w:pPr>
            <w:r>
              <w:rPr>
                <w:rFonts w:hint="eastAsia" w:ascii="微软雅黑" w:eastAsia="微软雅黑"/>
                <w:b/>
                <w:spacing w:val="0"/>
                <w:position w:val="0"/>
                <w:sz w:val="21"/>
              </w:rPr>
              <w:t>项</w:t>
            </w:r>
            <w:r>
              <w:rPr>
                <w:rFonts w:hint="eastAsia" w:ascii="微软雅黑" w:eastAsia="微软雅黑"/>
                <w:b/>
                <w:spacing w:val="0"/>
                <w:position w:val="0"/>
                <w:sz w:val="21"/>
              </w:rPr>
              <w:tab/>
            </w:r>
            <w:r>
              <w:rPr>
                <w:rFonts w:hint="eastAsia" w:ascii="微软雅黑" w:eastAsia="微软雅黑"/>
                <w:b/>
                <w:spacing w:val="0"/>
                <w:position w:val="0"/>
                <w:sz w:val="21"/>
              </w:rPr>
              <w:t>目</w:t>
            </w:r>
          </w:p>
        </w:tc>
        <w:tc>
          <w:tcPr>
            <w:tcW w:w="882" w:type="dxa"/>
            <w:tcBorders>
              <w:right w:val="nil"/>
            </w:tcBorders>
            <w:noWrap w:val="0"/>
            <w:vAlign w:val="top"/>
          </w:tcPr>
          <w:p>
            <w:pPr>
              <w:pStyle w:val="19"/>
              <w:spacing w:before="12"/>
              <w:rPr>
                <w:rFonts w:ascii="微软雅黑"/>
                <w:b/>
                <w:spacing w:val="0"/>
                <w:position w:val="0"/>
                <w:sz w:val="14"/>
              </w:rPr>
            </w:pPr>
          </w:p>
          <w:p>
            <w:pPr>
              <w:pStyle w:val="19"/>
              <w:ind w:right="103"/>
              <w:jc w:val="right"/>
              <w:rPr>
                <w:rFonts w:hint="eastAsia" w:ascii="微软雅黑" w:eastAsia="微软雅黑"/>
                <w:b/>
                <w:spacing w:val="0"/>
                <w:position w:val="0"/>
                <w:sz w:val="21"/>
              </w:rPr>
            </w:pPr>
            <w:r>
              <w:rPr>
                <w:rFonts w:hint="eastAsia" w:ascii="微软雅黑" w:eastAsia="微软雅黑"/>
                <w:b/>
                <w:spacing w:val="0"/>
                <w:w w:val="100"/>
                <w:position w:val="0"/>
                <w:sz w:val="21"/>
              </w:rPr>
              <w:t>任</w:t>
            </w:r>
          </w:p>
        </w:tc>
        <w:tc>
          <w:tcPr>
            <w:tcW w:w="877" w:type="dxa"/>
            <w:tcBorders>
              <w:left w:val="nil"/>
            </w:tcBorders>
            <w:noWrap w:val="0"/>
            <w:vAlign w:val="top"/>
          </w:tcPr>
          <w:p>
            <w:pPr>
              <w:pStyle w:val="19"/>
              <w:spacing w:before="12"/>
              <w:rPr>
                <w:rFonts w:ascii="微软雅黑"/>
                <w:b/>
                <w:spacing w:val="0"/>
                <w:position w:val="0"/>
                <w:sz w:val="14"/>
              </w:rPr>
            </w:pPr>
          </w:p>
          <w:p>
            <w:pPr>
              <w:pStyle w:val="19"/>
              <w:ind w:left="105"/>
              <w:rPr>
                <w:rFonts w:hint="eastAsia" w:ascii="微软雅黑" w:eastAsia="微软雅黑"/>
                <w:b/>
                <w:spacing w:val="0"/>
                <w:position w:val="0"/>
                <w:sz w:val="21"/>
              </w:rPr>
            </w:pPr>
            <w:r>
              <w:rPr>
                <w:rFonts w:hint="eastAsia" w:ascii="微软雅黑" w:eastAsia="微软雅黑"/>
                <w:b/>
                <w:spacing w:val="0"/>
                <w:w w:val="100"/>
                <w:position w:val="0"/>
                <w:sz w:val="21"/>
              </w:rPr>
              <w:t>务</w:t>
            </w:r>
          </w:p>
        </w:tc>
        <w:tc>
          <w:tcPr>
            <w:tcW w:w="2101" w:type="dxa"/>
            <w:noWrap w:val="0"/>
            <w:vAlign w:val="top"/>
          </w:tcPr>
          <w:p>
            <w:pPr>
              <w:pStyle w:val="19"/>
              <w:spacing w:before="34"/>
              <w:ind w:right="183"/>
              <w:jc w:val="both"/>
              <w:rPr>
                <w:rFonts w:hint="eastAsia" w:ascii="微软雅黑" w:eastAsia="微软雅黑"/>
                <w:b/>
                <w:spacing w:val="0"/>
                <w:position w:val="0"/>
                <w:sz w:val="21"/>
              </w:rPr>
            </w:pPr>
          </w:p>
          <w:p>
            <w:pPr>
              <w:pStyle w:val="19"/>
              <w:spacing w:before="34"/>
              <w:ind w:right="183" w:firstLine="210" w:firstLineChars="100"/>
              <w:jc w:val="both"/>
              <w:rPr>
                <w:rFonts w:hint="eastAsia" w:ascii="微软雅黑" w:eastAsia="微软雅黑"/>
                <w:b/>
                <w:spacing w:val="0"/>
                <w:position w:val="0"/>
                <w:sz w:val="21"/>
              </w:rPr>
            </w:pPr>
            <w:r>
              <w:rPr>
                <w:rFonts w:hint="eastAsia" w:ascii="微软雅黑" w:eastAsia="微软雅黑"/>
                <w:b/>
                <w:spacing w:val="0"/>
                <w:position w:val="0"/>
                <w:sz w:val="21"/>
              </w:rPr>
              <w:t>教学内容与教学</w:t>
            </w:r>
            <w:r>
              <w:rPr>
                <w:rFonts w:hint="eastAsia" w:ascii="微软雅黑" w:eastAsia="微软雅黑"/>
                <w:b/>
                <w:spacing w:val="0"/>
                <w:w w:val="100"/>
                <w:position w:val="0"/>
                <w:sz w:val="21"/>
              </w:rPr>
              <w:t>求</w:t>
            </w:r>
          </w:p>
        </w:tc>
        <w:tc>
          <w:tcPr>
            <w:tcW w:w="1547" w:type="dxa"/>
            <w:noWrap w:val="0"/>
            <w:vAlign w:val="top"/>
          </w:tcPr>
          <w:p>
            <w:pPr>
              <w:pStyle w:val="19"/>
              <w:spacing w:before="12"/>
              <w:rPr>
                <w:rFonts w:ascii="微软雅黑"/>
                <w:b/>
                <w:spacing w:val="0"/>
                <w:position w:val="0"/>
                <w:sz w:val="14"/>
              </w:rPr>
            </w:pPr>
          </w:p>
          <w:p>
            <w:pPr>
              <w:pStyle w:val="19"/>
              <w:ind w:right="132"/>
              <w:jc w:val="right"/>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858" w:type="dxa"/>
            <w:noWrap w:val="0"/>
            <w:vAlign w:val="top"/>
          </w:tcPr>
          <w:p>
            <w:pPr>
              <w:pStyle w:val="19"/>
              <w:spacing w:before="12"/>
              <w:rPr>
                <w:rFonts w:ascii="微软雅黑"/>
                <w:b/>
                <w:spacing w:val="0"/>
                <w:position w:val="0"/>
                <w:sz w:val="14"/>
              </w:rPr>
            </w:pPr>
          </w:p>
          <w:p>
            <w:pPr>
              <w:pStyle w:val="19"/>
              <w:ind w:left="193" w:right="194"/>
              <w:jc w:val="center"/>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restart"/>
            <w:noWrap w:val="0"/>
            <w:vAlign w:val="top"/>
          </w:tcPr>
          <w:p>
            <w:pPr>
              <w:pStyle w:val="19"/>
              <w:spacing w:line="308" w:lineRule="exact"/>
              <w:ind w:left="9"/>
              <w:jc w:val="center"/>
              <w:rPr>
                <w:rFonts w:hint="default" w:ascii="微软雅黑" w:eastAsia="宋体"/>
                <w:b/>
                <w:spacing w:val="0"/>
                <w:w w:val="81"/>
                <w:position w:val="0"/>
                <w:sz w:val="21"/>
                <w:lang w:val="en-US" w:eastAsia="zh-CN"/>
              </w:rPr>
            </w:pPr>
            <w:r>
              <w:rPr>
                <w:rFonts w:hint="eastAsia" w:ascii="微软雅黑"/>
                <w:b/>
                <w:spacing w:val="0"/>
                <w:w w:val="81"/>
                <w:position w:val="0"/>
                <w:sz w:val="21"/>
                <w:lang w:eastAsia="zh-CN"/>
              </w:rPr>
              <w:t xml:space="preserve"> </w:t>
            </w:r>
            <w:r>
              <w:rPr>
                <w:rFonts w:hint="eastAsia" w:ascii="微软雅黑"/>
                <w:b/>
                <w:spacing w:val="0"/>
                <w:w w:val="81"/>
                <w:position w:val="0"/>
                <w:sz w:val="21"/>
                <w:lang w:val="en-US" w:eastAsia="zh-CN"/>
              </w:rPr>
              <w:t xml:space="preserve"> </w:t>
            </w: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w w:val="81"/>
                <w:position w:val="0"/>
                <w:sz w:val="21"/>
              </w:rPr>
            </w:pPr>
          </w:p>
          <w:p>
            <w:pPr>
              <w:pStyle w:val="19"/>
              <w:spacing w:line="308" w:lineRule="exact"/>
              <w:ind w:left="9"/>
              <w:jc w:val="center"/>
              <w:rPr>
                <w:rFonts w:ascii="微软雅黑"/>
                <w:b/>
                <w:spacing w:val="0"/>
                <w:position w:val="0"/>
                <w:sz w:val="21"/>
              </w:rPr>
            </w:pPr>
            <w:r>
              <w:rPr>
                <w:rFonts w:ascii="微软雅黑"/>
                <w:b/>
                <w:spacing w:val="0"/>
                <w:w w:val="81"/>
                <w:position w:val="0"/>
                <w:sz w:val="21"/>
              </w:rPr>
              <w:t>1</w:t>
            </w:r>
          </w:p>
        </w:tc>
        <w:tc>
          <w:tcPr>
            <w:tcW w:w="1487" w:type="dxa"/>
            <w:vMerge w:val="restart"/>
            <w:noWrap w:val="0"/>
            <w:vAlign w:val="top"/>
          </w:tcPr>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p>
          <w:p>
            <w:pPr>
              <w:pStyle w:val="19"/>
              <w:spacing w:before="39" w:line="295" w:lineRule="exact"/>
              <w:ind w:left="479"/>
              <w:rPr>
                <w:rFonts w:hint="eastAsia" w:ascii="微软雅黑" w:eastAsia="微软雅黑"/>
                <w:b/>
                <w:spacing w:val="0"/>
                <w:position w:val="0"/>
                <w:sz w:val="21"/>
              </w:rPr>
            </w:pPr>
            <w:r>
              <w:rPr>
                <w:rFonts w:hint="eastAsia" w:ascii="微软雅黑" w:eastAsia="微软雅黑"/>
                <w:b/>
                <w:spacing w:val="0"/>
                <w:position w:val="0"/>
                <w:sz w:val="21"/>
              </w:rPr>
              <w:t>项目一</w:t>
            </w:r>
          </w:p>
          <w:p>
            <w:pPr>
              <w:pStyle w:val="19"/>
              <w:spacing w:line="308" w:lineRule="exact"/>
              <w:ind w:left="268"/>
              <w:rPr>
                <w:rFonts w:hint="eastAsia" w:ascii="微软雅黑" w:eastAsia="微软雅黑"/>
                <w:b/>
                <w:spacing w:val="0"/>
                <w:position w:val="0"/>
                <w:sz w:val="21"/>
              </w:rPr>
            </w:pPr>
            <w:r>
              <w:rPr>
                <w:rFonts w:hint="eastAsia" w:ascii="微软雅黑" w:eastAsia="微软雅黑"/>
                <w:b/>
                <w:spacing w:val="0"/>
                <w:position w:val="0"/>
                <w:sz w:val="21"/>
              </w:rPr>
              <w:t>细菌病的实</w:t>
            </w:r>
          </w:p>
          <w:p>
            <w:pPr>
              <w:pStyle w:val="19"/>
              <w:spacing w:before="30"/>
              <w:ind w:left="320"/>
              <w:rPr>
                <w:rFonts w:hint="eastAsia" w:ascii="微软雅黑" w:eastAsia="微软雅黑"/>
                <w:b/>
                <w:spacing w:val="0"/>
                <w:position w:val="0"/>
                <w:sz w:val="21"/>
              </w:rPr>
            </w:pPr>
            <w:r>
              <w:rPr>
                <w:rFonts w:hint="eastAsia" w:ascii="微软雅黑" w:eastAsia="微软雅黑"/>
                <w:b/>
                <w:spacing w:val="0"/>
                <w:position w:val="0"/>
                <w:sz w:val="21"/>
              </w:rPr>
              <w:t>验室诊断</w:t>
            </w:r>
          </w:p>
        </w:tc>
        <w:tc>
          <w:tcPr>
            <w:tcW w:w="1759" w:type="dxa"/>
            <w:gridSpan w:val="2"/>
            <w:noWrap w:val="0"/>
            <w:vAlign w:val="top"/>
          </w:tcPr>
          <w:p>
            <w:pPr>
              <w:pStyle w:val="19"/>
              <w:spacing w:before="101" w:line="232" w:lineRule="exact"/>
              <w:ind w:right="48"/>
              <w:jc w:val="both"/>
              <w:rPr>
                <w:rFonts w:hint="eastAsia" w:eastAsia="宋体"/>
                <w:spacing w:val="0"/>
                <w:position w:val="0"/>
                <w:sz w:val="21"/>
                <w:lang w:val="en-US" w:eastAsia="zh-CN"/>
              </w:rPr>
            </w:pPr>
            <w:r>
              <w:rPr>
                <w:spacing w:val="0"/>
                <w:position w:val="0"/>
                <w:sz w:val="21"/>
              </w:rPr>
              <w:t>任务一</w:t>
            </w:r>
            <w:r>
              <w:rPr>
                <w:rFonts w:hint="eastAsia"/>
                <w:spacing w:val="0"/>
                <w:position w:val="0"/>
                <w:sz w:val="21"/>
                <w:lang w:val="en-US" w:eastAsia="zh-CN"/>
              </w:rPr>
              <w:t>:</w:t>
            </w:r>
          </w:p>
          <w:p>
            <w:pPr>
              <w:pStyle w:val="19"/>
              <w:spacing w:before="101" w:line="232" w:lineRule="exact"/>
              <w:ind w:left="83"/>
              <w:rPr>
                <w:spacing w:val="0"/>
                <w:position w:val="0"/>
                <w:sz w:val="21"/>
              </w:rPr>
            </w:pPr>
            <w:r>
              <w:rPr>
                <w:spacing w:val="0"/>
                <w:position w:val="0"/>
                <w:sz w:val="21"/>
              </w:rPr>
              <w:t>细菌形态和结构的认知</w:t>
            </w:r>
          </w:p>
        </w:tc>
        <w:tc>
          <w:tcPr>
            <w:tcW w:w="2101" w:type="dxa"/>
            <w:vMerge w:val="restart"/>
            <w:noWrap w:val="0"/>
            <w:vAlign w:val="top"/>
          </w:tcPr>
          <w:p>
            <w:pPr>
              <w:pStyle w:val="19"/>
              <w:spacing w:before="29"/>
              <w:ind w:left="104"/>
              <w:rPr>
                <w:rFonts w:hint="eastAsia" w:ascii="微软雅黑" w:eastAsia="微软雅黑"/>
                <w:b/>
                <w:spacing w:val="0"/>
                <w:position w:val="0"/>
                <w:sz w:val="21"/>
              </w:rPr>
            </w:pPr>
            <w:r>
              <w:rPr>
                <w:rFonts w:hint="eastAsia" w:ascii="微软雅黑" w:eastAsia="微软雅黑"/>
                <w:b/>
                <w:spacing w:val="0"/>
                <w:position w:val="0"/>
                <w:sz w:val="21"/>
              </w:rPr>
              <w:t>知识要求：</w:t>
            </w:r>
          </w:p>
          <w:p>
            <w:pPr>
              <w:pStyle w:val="19"/>
              <w:spacing w:before="128"/>
              <w:ind w:left="104"/>
              <w:rPr>
                <w:spacing w:val="0"/>
                <w:position w:val="0"/>
                <w:sz w:val="21"/>
              </w:rPr>
            </w:pPr>
            <w:r>
              <w:rPr>
                <w:rFonts w:hint="eastAsia"/>
                <w:spacing w:val="0"/>
                <w:position w:val="0"/>
                <w:sz w:val="21"/>
                <w:lang w:val="en-US" w:eastAsia="zh-CN"/>
              </w:rPr>
              <w:t>1、</w:t>
            </w:r>
            <w:r>
              <w:rPr>
                <w:spacing w:val="0"/>
                <w:position w:val="0"/>
                <w:sz w:val="21"/>
              </w:rPr>
              <w:t>掌握细菌的基本结</w:t>
            </w:r>
          </w:p>
          <w:p>
            <w:pPr>
              <w:pStyle w:val="19"/>
              <w:spacing w:before="113"/>
              <w:ind w:left="104"/>
              <w:rPr>
                <w:spacing w:val="0"/>
                <w:position w:val="0"/>
                <w:sz w:val="21"/>
              </w:rPr>
            </w:pPr>
            <w:r>
              <w:rPr>
                <w:spacing w:val="0"/>
                <w:position w:val="0"/>
                <w:sz w:val="21"/>
              </w:rPr>
              <w:t>构和特殊结构及其</w:t>
            </w:r>
          </w:p>
          <w:p>
            <w:pPr>
              <w:pStyle w:val="19"/>
              <w:spacing w:before="8"/>
              <w:ind w:left="104"/>
              <w:rPr>
                <w:spacing w:val="0"/>
                <w:position w:val="0"/>
                <w:sz w:val="21"/>
              </w:rPr>
            </w:pPr>
            <w:r>
              <w:rPr>
                <w:spacing w:val="0"/>
                <w:position w:val="0"/>
                <w:sz w:val="21"/>
              </w:rPr>
              <w:t>功能</w:t>
            </w:r>
          </w:p>
          <w:p>
            <w:pPr>
              <w:pStyle w:val="19"/>
              <w:spacing w:before="8"/>
              <w:ind w:left="104"/>
              <w:rPr>
                <w:spacing w:val="0"/>
                <w:position w:val="0"/>
                <w:sz w:val="21"/>
              </w:rPr>
            </w:pPr>
            <w:r>
              <w:rPr>
                <w:rFonts w:hint="eastAsia"/>
                <w:spacing w:val="0"/>
                <w:position w:val="0"/>
                <w:sz w:val="21"/>
                <w:lang w:val="en-US" w:eastAsia="zh-CN"/>
              </w:rPr>
              <w:t>2、</w:t>
            </w:r>
            <w:r>
              <w:rPr>
                <w:spacing w:val="0"/>
                <w:position w:val="0"/>
                <w:sz w:val="21"/>
              </w:rPr>
              <w:t>掌握细菌生长</w:t>
            </w:r>
          </w:p>
          <w:p>
            <w:pPr>
              <w:pStyle w:val="19"/>
              <w:spacing w:before="113"/>
              <w:ind w:left="104"/>
              <w:rPr>
                <w:spacing w:val="0"/>
                <w:position w:val="0"/>
                <w:sz w:val="21"/>
              </w:rPr>
            </w:pPr>
            <w:r>
              <w:rPr>
                <w:spacing w:val="0"/>
                <w:position w:val="0"/>
                <w:sz w:val="21"/>
              </w:rPr>
              <w:t>繁殖的条件；</w:t>
            </w:r>
          </w:p>
          <w:p>
            <w:pPr>
              <w:pStyle w:val="19"/>
              <w:numPr>
                <w:ilvl w:val="0"/>
                <w:numId w:val="36"/>
              </w:numPr>
              <w:spacing w:before="113"/>
              <w:ind w:left="104"/>
              <w:rPr>
                <w:spacing w:val="0"/>
                <w:position w:val="0"/>
                <w:sz w:val="21"/>
              </w:rPr>
            </w:pPr>
            <w:r>
              <w:rPr>
                <w:spacing w:val="0"/>
                <w:position w:val="0"/>
                <w:sz w:val="21"/>
              </w:rPr>
              <w:t>掌握细菌病诊断的一般程序和方法；</w:t>
            </w:r>
          </w:p>
          <w:p>
            <w:pPr>
              <w:pStyle w:val="19"/>
              <w:numPr>
                <w:ilvl w:val="0"/>
                <w:numId w:val="36"/>
              </w:numPr>
              <w:spacing w:before="113"/>
              <w:ind w:left="104"/>
              <w:rPr>
                <w:spacing w:val="0"/>
                <w:position w:val="0"/>
                <w:sz w:val="21"/>
              </w:rPr>
            </w:pPr>
            <w:r>
              <w:rPr>
                <w:spacing w:val="0"/>
                <w:position w:val="0"/>
                <w:sz w:val="21"/>
              </w:rPr>
              <w:t>了解细菌的致病作用和抵抗力。</w:t>
            </w:r>
          </w:p>
        </w:tc>
        <w:tc>
          <w:tcPr>
            <w:tcW w:w="1547" w:type="dxa"/>
            <w:noWrap w:val="0"/>
            <w:vAlign w:val="top"/>
          </w:tcPr>
          <w:p>
            <w:pPr>
              <w:pStyle w:val="19"/>
              <w:spacing w:line="253" w:lineRule="exact"/>
              <w:ind w:left="242"/>
              <w:rPr>
                <w:spacing w:val="0"/>
                <w:position w:val="0"/>
                <w:sz w:val="21"/>
              </w:rPr>
            </w:pPr>
          </w:p>
          <w:p>
            <w:pPr>
              <w:pStyle w:val="19"/>
              <w:spacing w:line="253" w:lineRule="exact"/>
              <w:rPr>
                <w:spacing w:val="0"/>
                <w:position w:val="0"/>
                <w:sz w:val="21"/>
              </w:rPr>
            </w:pPr>
          </w:p>
          <w:p>
            <w:pPr>
              <w:pStyle w:val="19"/>
              <w:spacing w:line="253" w:lineRule="exact"/>
              <w:ind w:firstLine="210" w:firstLineChars="100"/>
              <w:rPr>
                <w:spacing w:val="0"/>
                <w:position w:val="0"/>
                <w:sz w:val="21"/>
              </w:rPr>
            </w:pPr>
            <w:r>
              <w:rPr>
                <w:spacing w:val="0"/>
                <w:position w:val="0"/>
                <w:sz w:val="21"/>
              </w:rPr>
              <w:t>多媒体教学</w:t>
            </w:r>
          </w:p>
        </w:tc>
        <w:tc>
          <w:tcPr>
            <w:tcW w:w="858" w:type="dxa"/>
            <w:vMerge w:val="restart"/>
            <w:noWrap w:val="0"/>
            <w:vAlign w:val="top"/>
          </w:tcPr>
          <w:p>
            <w:pPr>
              <w:pStyle w:val="19"/>
              <w:spacing w:line="253" w:lineRule="exact"/>
              <w:ind w:right="1"/>
              <w:jc w:val="center"/>
              <w:rPr>
                <w:spacing w:val="0"/>
                <w:w w:val="100"/>
                <w:position w:val="0"/>
                <w:sz w:val="21"/>
              </w:rPr>
            </w:pPr>
          </w:p>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gridSpan w:val="2"/>
            <w:noWrap w:val="0"/>
            <w:vAlign w:val="top"/>
          </w:tcPr>
          <w:p>
            <w:pPr>
              <w:pStyle w:val="19"/>
              <w:spacing w:before="101"/>
              <w:ind w:right="48"/>
              <w:jc w:val="both"/>
              <w:rPr>
                <w:rFonts w:hint="eastAsia" w:eastAsia="宋体"/>
                <w:spacing w:val="0"/>
                <w:position w:val="0"/>
                <w:sz w:val="21"/>
                <w:lang w:val="en-US" w:eastAsia="zh-CN"/>
              </w:rPr>
            </w:pPr>
            <w:r>
              <w:rPr>
                <w:spacing w:val="0"/>
                <w:position w:val="0"/>
                <w:sz w:val="21"/>
              </w:rPr>
              <w:t>任务二</w:t>
            </w:r>
            <w:r>
              <w:rPr>
                <w:rFonts w:hint="eastAsia"/>
                <w:spacing w:val="0"/>
                <w:position w:val="0"/>
                <w:sz w:val="21"/>
                <w:lang w:val="en-US" w:eastAsia="zh-CN"/>
              </w:rPr>
              <w:t>:</w:t>
            </w:r>
          </w:p>
          <w:p>
            <w:pPr>
              <w:pStyle w:val="19"/>
              <w:spacing w:before="101"/>
              <w:ind w:left="83"/>
              <w:rPr>
                <w:spacing w:val="0"/>
                <w:position w:val="0"/>
                <w:sz w:val="21"/>
              </w:rPr>
            </w:pPr>
            <w:r>
              <w:rPr>
                <w:spacing w:val="0"/>
                <w:position w:val="0"/>
                <w:sz w:val="21"/>
              </w:rPr>
              <w:t>显微镜油镜的使用及细菌形态结构观</w:t>
            </w:r>
            <w:r>
              <w:rPr>
                <w:spacing w:val="0"/>
                <w:w w:val="100"/>
                <w:position w:val="0"/>
                <w:sz w:val="21"/>
              </w:rPr>
              <w:t>察</w:t>
            </w:r>
          </w:p>
        </w:tc>
        <w:tc>
          <w:tcPr>
            <w:tcW w:w="2101" w:type="dxa"/>
            <w:vMerge w:val="continue"/>
            <w:noWrap w:val="0"/>
            <w:vAlign w:val="top"/>
          </w:tcPr>
          <w:p>
            <w:pPr>
              <w:pStyle w:val="19"/>
              <w:numPr>
                <w:ilvl w:val="0"/>
                <w:numId w:val="36"/>
              </w:numPr>
              <w:spacing w:before="113"/>
              <w:ind w:left="104"/>
              <w:rPr>
                <w:spacing w:val="0"/>
                <w:position w:val="0"/>
                <w:sz w:val="21"/>
              </w:rPr>
            </w:pPr>
          </w:p>
        </w:tc>
        <w:tc>
          <w:tcPr>
            <w:tcW w:w="1547" w:type="dxa"/>
            <w:noWrap w:val="0"/>
            <w:vAlign w:val="top"/>
          </w:tcPr>
          <w:p>
            <w:pPr>
              <w:pStyle w:val="19"/>
              <w:spacing w:before="8"/>
              <w:rPr>
                <w:rFonts w:ascii="微软雅黑"/>
                <w:b/>
                <w:spacing w:val="0"/>
                <w:position w:val="0"/>
                <w:sz w:val="17"/>
              </w:rPr>
            </w:pPr>
          </w:p>
          <w:p>
            <w:pPr>
              <w:pStyle w:val="19"/>
              <w:spacing w:line="230" w:lineRule="exact"/>
              <w:ind w:right="190"/>
              <w:jc w:val="right"/>
              <w:rPr>
                <w:spacing w:val="0"/>
                <w:position w:val="0"/>
                <w:sz w:val="21"/>
              </w:rPr>
            </w:pPr>
          </w:p>
          <w:p>
            <w:pPr>
              <w:pStyle w:val="19"/>
              <w:spacing w:line="230" w:lineRule="exact"/>
              <w:ind w:right="190"/>
              <w:jc w:val="right"/>
              <w:rPr>
                <w:spacing w:val="0"/>
                <w:position w:val="0"/>
                <w:sz w:val="21"/>
              </w:rPr>
            </w:pPr>
          </w:p>
          <w:p>
            <w:pPr>
              <w:pStyle w:val="19"/>
              <w:spacing w:line="230" w:lineRule="exact"/>
              <w:ind w:right="190"/>
              <w:jc w:val="right"/>
              <w:rPr>
                <w:spacing w:val="0"/>
                <w:position w:val="0"/>
                <w:sz w:val="21"/>
              </w:rPr>
            </w:pPr>
            <w:r>
              <w:rPr>
                <w:spacing w:val="0"/>
                <w:position w:val="0"/>
                <w:sz w:val="21"/>
              </w:rPr>
              <w:t>多媒体+实操</w:t>
            </w:r>
          </w:p>
        </w:tc>
        <w:tc>
          <w:tcPr>
            <w:tcW w:w="858" w:type="dxa"/>
            <w:vMerge w:val="restart"/>
            <w:noWrap w:val="0"/>
            <w:vAlign w:val="top"/>
          </w:tcPr>
          <w:p>
            <w:pPr>
              <w:pStyle w:val="19"/>
              <w:spacing w:before="8"/>
              <w:rPr>
                <w:rFonts w:ascii="微软雅黑"/>
                <w:b/>
                <w:spacing w:val="0"/>
                <w:position w:val="0"/>
                <w:sz w:val="17"/>
              </w:rPr>
            </w:pPr>
          </w:p>
          <w:p>
            <w:pPr>
              <w:pStyle w:val="19"/>
              <w:spacing w:line="230" w:lineRule="exact"/>
              <w:ind w:right="1"/>
              <w:jc w:val="center"/>
              <w:rPr>
                <w:spacing w:val="0"/>
                <w:w w:val="100"/>
                <w:position w:val="0"/>
                <w:sz w:val="21"/>
              </w:rPr>
            </w:pPr>
          </w:p>
          <w:p>
            <w:pPr>
              <w:pStyle w:val="19"/>
              <w:spacing w:line="230" w:lineRule="exact"/>
              <w:ind w:right="1"/>
              <w:jc w:val="center"/>
              <w:rPr>
                <w:spacing w:val="0"/>
                <w:w w:val="100"/>
                <w:position w:val="0"/>
                <w:sz w:val="21"/>
              </w:rPr>
            </w:pPr>
          </w:p>
          <w:p>
            <w:pPr>
              <w:pStyle w:val="19"/>
              <w:spacing w:line="230"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gridSpan w:val="2"/>
            <w:noWrap w:val="0"/>
            <w:vAlign w:val="top"/>
          </w:tcPr>
          <w:p>
            <w:pPr>
              <w:pStyle w:val="19"/>
              <w:spacing w:before="104" w:line="238" w:lineRule="exact"/>
              <w:ind w:right="48"/>
              <w:jc w:val="both"/>
              <w:rPr>
                <w:rFonts w:hint="eastAsia" w:eastAsia="宋体"/>
                <w:spacing w:val="0"/>
                <w:position w:val="0"/>
                <w:sz w:val="21"/>
                <w:lang w:eastAsia="zh-CN"/>
              </w:rPr>
            </w:pPr>
            <w:r>
              <w:rPr>
                <w:spacing w:val="0"/>
                <w:position w:val="0"/>
                <w:sz w:val="21"/>
              </w:rPr>
              <w:t>任务三</w:t>
            </w:r>
            <w:r>
              <w:rPr>
                <w:rFonts w:hint="eastAsia"/>
                <w:spacing w:val="0"/>
                <w:position w:val="0"/>
                <w:sz w:val="21"/>
                <w:lang w:eastAsia="zh-CN"/>
              </w:rPr>
              <w:t>：</w:t>
            </w:r>
          </w:p>
          <w:p>
            <w:pPr>
              <w:pStyle w:val="19"/>
              <w:spacing w:before="104" w:line="238" w:lineRule="exact"/>
              <w:ind w:left="83"/>
              <w:rPr>
                <w:spacing w:val="0"/>
                <w:position w:val="0"/>
                <w:sz w:val="21"/>
              </w:rPr>
            </w:pPr>
            <w:r>
              <w:rPr>
                <w:spacing w:val="0"/>
                <w:position w:val="0"/>
                <w:sz w:val="21"/>
              </w:rPr>
              <w:t>细菌生理的认知</w:t>
            </w:r>
          </w:p>
        </w:tc>
        <w:tc>
          <w:tcPr>
            <w:tcW w:w="2101" w:type="dxa"/>
            <w:vMerge w:val="continue"/>
            <w:noWrap w:val="0"/>
            <w:vAlign w:val="top"/>
          </w:tcPr>
          <w:p>
            <w:pPr>
              <w:pStyle w:val="19"/>
              <w:spacing w:before="118" w:line="223" w:lineRule="exact"/>
              <w:ind w:left="104"/>
              <w:rPr>
                <w:spacing w:val="0"/>
                <w:position w:val="0"/>
                <w:sz w:val="21"/>
              </w:rPr>
            </w:pPr>
          </w:p>
        </w:tc>
        <w:tc>
          <w:tcPr>
            <w:tcW w:w="1547" w:type="dxa"/>
            <w:noWrap w:val="0"/>
            <w:vAlign w:val="top"/>
          </w:tcPr>
          <w:p>
            <w:pPr>
              <w:pStyle w:val="19"/>
              <w:spacing w:line="207" w:lineRule="exact"/>
              <w:ind w:left="242"/>
              <w:rPr>
                <w:spacing w:val="0"/>
                <w:position w:val="0"/>
                <w:sz w:val="21"/>
              </w:rPr>
            </w:pPr>
          </w:p>
          <w:p>
            <w:pPr>
              <w:pStyle w:val="19"/>
              <w:spacing w:line="207" w:lineRule="exact"/>
              <w:ind w:left="242"/>
              <w:rPr>
                <w:spacing w:val="0"/>
                <w:position w:val="0"/>
                <w:sz w:val="21"/>
              </w:rPr>
            </w:pPr>
          </w:p>
          <w:p>
            <w:pPr>
              <w:pStyle w:val="19"/>
              <w:spacing w:line="207" w:lineRule="exact"/>
              <w:ind w:left="242"/>
              <w:rPr>
                <w:spacing w:val="0"/>
                <w:position w:val="0"/>
                <w:sz w:val="21"/>
              </w:rPr>
            </w:pPr>
            <w:r>
              <w:rPr>
                <w:spacing w:val="0"/>
                <w:position w:val="0"/>
                <w:sz w:val="21"/>
              </w:rPr>
              <w:t>多媒体教学</w:t>
            </w:r>
          </w:p>
        </w:tc>
        <w:tc>
          <w:tcPr>
            <w:tcW w:w="858" w:type="dxa"/>
            <w:vMerge w:val="restart"/>
            <w:noWrap w:val="0"/>
            <w:vAlign w:val="top"/>
          </w:tcPr>
          <w:p>
            <w:pPr>
              <w:pStyle w:val="19"/>
              <w:spacing w:line="207" w:lineRule="exact"/>
              <w:ind w:right="1"/>
              <w:jc w:val="center"/>
              <w:rPr>
                <w:spacing w:val="0"/>
                <w:w w:val="100"/>
                <w:position w:val="0"/>
                <w:sz w:val="21"/>
              </w:rPr>
            </w:pPr>
          </w:p>
          <w:p>
            <w:pPr>
              <w:pStyle w:val="19"/>
              <w:spacing w:line="207" w:lineRule="exact"/>
              <w:ind w:right="1"/>
              <w:jc w:val="center"/>
              <w:rPr>
                <w:spacing w:val="0"/>
                <w:w w:val="100"/>
                <w:position w:val="0"/>
                <w:sz w:val="21"/>
              </w:rPr>
            </w:pPr>
          </w:p>
          <w:p>
            <w:pPr>
              <w:pStyle w:val="19"/>
              <w:spacing w:line="207"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spacing w:before="39" w:line="295" w:lineRule="exact"/>
              <w:ind w:left="479"/>
              <w:rPr>
                <w:rFonts w:hint="eastAsia" w:ascii="微软雅黑" w:eastAsia="微软雅黑"/>
                <w:b/>
                <w:spacing w:val="0"/>
                <w:position w:val="0"/>
                <w:sz w:val="21"/>
              </w:rPr>
            </w:pPr>
          </w:p>
        </w:tc>
        <w:tc>
          <w:tcPr>
            <w:tcW w:w="1759" w:type="dxa"/>
            <w:gridSpan w:val="2"/>
            <w:noWrap w:val="0"/>
            <w:vAlign w:val="top"/>
          </w:tcPr>
          <w:p>
            <w:pPr>
              <w:pStyle w:val="19"/>
              <w:spacing w:before="101" w:line="233" w:lineRule="exact"/>
              <w:ind w:right="48"/>
              <w:jc w:val="both"/>
              <w:rPr>
                <w:rFonts w:hint="eastAsia" w:eastAsia="宋体"/>
                <w:spacing w:val="0"/>
                <w:position w:val="0"/>
                <w:sz w:val="21"/>
                <w:lang w:eastAsia="zh-CN"/>
              </w:rPr>
            </w:pPr>
            <w:r>
              <w:rPr>
                <w:spacing w:val="0"/>
                <w:position w:val="0"/>
                <w:sz w:val="21"/>
              </w:rPr>
              <w:t>任务四</w:t>
            </w:r>
            <w:r>
              <w:rPr>
                <w:rFonts w:hint="eastAsia"/>
                <w:spacing w:val="0"/>
                <w:position w:val="0"/>
                <w:sz w:val="21"/>
                <w:lang w:eastAsia="zh-CN"/>
              </w:rPr>
              <w:t>：</w:t>
            </w:r>
          </w:p>
          <w:p>
            <w:pPr>
              <w:pStyle w:val="19"/>
              <w:spacing w:before="101" w:line="233" w:lineRule="exact"/>
              <w:ind w:left="83"/>
              <w:rPr>
                <w:spacing w:val="0"/>
                <w:position w:val="0"/>
                <w:sz w:val="21"/>
              </w:rPr>
            </w:pPr>
            <w:r>
              <w:rPr>
                <w:spacing w:val="0"/>
                <w:position w:val="0"/>
                <w:sz w:val="21"/>
              </w:rPr>
              <w:t>细菌的人工培养</w:t>
            </w:r>
          </w:p>
        </w:tc>
        <w:tc>
          <w:tcPr>
            <w:tcW w:w="2101" w:type="dxa"/>
            <w:vMerge w:val="continue"/>
            <w:noWrap w:val="0"/>
            <w:vAlign w:val="top"/>
          </w:tcPr>
          <w:p>
            <w:pPr>
              <w:pStyle w:val="19"/>
              <w:spacing w:before="106" w:line="228" w:lineRule="exact"/>
              <w:ind w:left="104"/>
              <w:rPr>
                <w:spacing w:val="0"/>
                <w:position w:val="0"/>
                <w:sz w:val="21"/>
              </w:rPr>
            </w:pPr>
          </w:p>
        </w:tc>
        <w:tc>
          <w:tcPr>
            <w:tcW w:w="1547" w:type="dxa"/>
            <w:noWrap w:val="0"/>
            <w:vAlign w:val="top"/>
          </w:tcPr>
          <w:p>
            <w:pPr>
              <w:pStyle w:val="19"/>
              <w:spacing w:line="212" w:lineRule="exact"/>
              <w:ind w:left="242"/>
              <w:rPr>
                <w:spacing w:val="0"/>
                <w:position w:val="0"/>
                <w:sz w:val="21"/>
              </w:rPr>
            </w:pPr>
          </w:p>
          <w:p>
            <w:pPr>
              <w:pStyle w:val="19"/>
              <w:spacing w:line="212" w:lineRule="exact"/>
              <w:ind w:left="242"/>
              <w:rPr>
                <w:spacing w:val="0"/>
                <w:position w:val="0"/>
                <w:sz w:val="21"/>
              </w:rPr>
            </w:pPr>
          </w:p>
          <w:p>
            <w:pPr>
              <w:pStyle w:val="19"/>
              <w:spacing w:line="212" w:lineRule="exact"/>
              <w:ind w:left="242"/>
              <w:rPr>
                <w:spacing w:val="0"/>
                <w:position w:val="0"/>
                <w:sz w:val="21"/>
              </w:rPr>
            </w:pPr>
            <w:r>
              <w:rPr>
                <w:spacing w:val="0"/>
                <w:position w:val="0"/>
                <w:sz w:val="21"/>
              </w:rPr>
              <w:t>多媒体教学</w:t>
            </w:r>
          </w:p>
        </w:tc>
        <w:tc>
          <w:tcPr>
            <w:tcW w:w="858" w:type="dxa"/>
            <w:vMerge w:val="restart"/>
            <w:noWrap w:val="0"/>
            <w:vAlign w:val="top"/>
          </w:tcPr>
          <w:p>
            <w:pPr>
              <w:pStyle w:val="19"/>
              <w:spacing w:line="212" w:lineRule="exact"/>
              <w:ind w:right="1"/>
              <w:jc w:val="center"/>
              <w:rPr>
                <w:spacing w:val="0"/>
                <w:w w:val="100"/>
                <w:position w:val="0"/>
                <w:sz w:val="21"/>
              </w:rPr>
            </w:pPr>
          </w:p>
          <w:p>
            <w:pPr>
              <w:pStyle w:val="19"/>
              <w:spacing w:line="212" w:lineRule="exact"/>
              <w:ind w:right="1"/>
              <w:jc w:val="center"/>
              <w:rPr>
                <w:spacing w:val="0"/>
                <w:w w:val="100"/>
                <w:position w:val="0"/>
                <w:sz w:val="21"/>
              </w:rPr>
            </w:pPr>
          </w:p>
          <w:p>
            <w:pPr>
              <w:pStyle w:val="19"/>
              <w:spacing w:line="212"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spacing w:before="30"/>
              <w:ind w:left="320"/>
              <w:rPr>
                <w:rFonts w:hint="eastAsia" w:ascii="微软雅黑" w:eastAsia="微软雅黑"/>
                <w:b/>
                <w:spacing w:val="0"/>
                <w:position w:val="0"/>
                <w:sz w:val="21"/>
              </w:rPr>
            </w:pPr>
          </w:p>
        </w:tc>
        <w:tc>
          <w:tcPr>
            <w:tcW w:w="1759" w:type="dxa"/>
            <w:gridSpan w:val="2"/>
            <w:noWrap w:val="0"/>
            <w:vAlign w:val="top"/>
          </w:tcPr>
          <w:p>
            <w:pPr>
              <w:pStyle w:val="19"/>
              <w:spacing w:before="102"/>
              <w:ind w:right="48"/>
              <w:jc w:val="both"/>
              <w:rPr>
                <w:rFonts w:hint="eastAsia" w:eastAsia="宋体"/>
                <w:spacing w:val="0"/>
                <w:position w:val="0"/>
                <w:sz w:val="21"/>
                <w:lang w:eastAsia="zh-CN"/>
              </w:rPr>
            </w:pPr>
            <w:r>
              <w:rPr>
                <w:spacing w:val="0"/>
                <w:position w:val="0"/>
                <w:sz w:val="21"/>
              </w:rPr>
              <w:t>任务五</w:t>
            </w:r>
            <w:r>
              <w:rPr>
                <w:rFonts w:hint="eastAsia"/>
                <w:spacing w:val="0"/>
                <w:position w:val="0"/>
                <w:sz w:val="21"/>
                <w:lang w:eastAsia="zh-CN"/>
              </w:rPr>
              <w:t>：</w:t>
            </w:r>
          </w:p>
          <w:p>
            <w:pPr>
              <w:pStyle w:val="19"/>
              <w:spacing w:before="102"/>
              <w:ind w:left="83"/>
              <w:rPr>
                <w:spacing w:val="0"/>
                <w:position w:val="0"/>
                <w:sz w:val="21"/>
              </w:rPr>
            </w:pPr>
            <w:r>
              <w:rPr>
                <w:spacing w:val="0"/>
                <w:position w:val="0"/>
                <w:sz w:val="21"/>
              </w:rPr>
              <w:t>细菌培养基的制备</w:t>
            </w:r>
          </w:p>
        </w:tc>
        <w:tc>
          <w:tcPr>
            <w:tcW w:w="2101" w:type="dxa"/>
            <w:vMerge w:val="restart"/>
            <w:tcBorders>
              <w:top w:val="nil"/>
            </w:tcBorders>
            <w:noWrap w:val="0"/>
            <w:vAlign w:val="top"/>
          </w:tcPr>
          <w:p>
            <w:pPr>
              <w:pStyle w:val="19"/>
              <w:spacing w:before="1"/>
              <w:rPr>
                <w:rFonts w:ascii="微软雅黑"/>
                <w:b/>
                <w:spacing w:val="0"/>
                <w:position w:val="0"/>
                <w:sz w:val="10"/>
              </w:rPr>
            </w:pPr>
          </w:p>
          <w:p>
            <w:pPr>
              <w:pStyle w:val="19"/>
              <w:spacing w:line="380" w:lineRule="exact"/>
              <w:ind w:left="104"/>
              <w:rPr>
                <w:rFonts w:hint="eastAsia" w:ascii="微软雅黑" w:eastAsia="微软雅黑"/>
                <w:b/>
                <w:spacing w:val="0"/>
                <w:position w:val="0"/>
                <w:sz w:val="21"/>
              </w:rPr>
            </w:pPr>
            <w:r>
              <w:rPr>
                <w:rFonts w:hint="eastAsia" w:ascii="微软雅黑" w:eastAsia="微软雅黑"/>
                <w:b/>
                <w:spacing w:val="0"/>
                <w:position w:val="0"/>
                <w:sz w:val="21"/>
              </w:rPr>
              <w:t>能力要求：</w:t>
            </w:r>
          </w:p>
          <w:p>
            <w:pPr>
              <w:pStyle w:val="19"/>
              <w:spacing w:before="19"/>
              <w:ind w:left="104"/>
              <w:rPr>
                <w:spacing w:val="0"/>
                <w:position w:val="0"/>
                <w:sz w:val="21"/>
              </w:rPr>
            </w:pPr>
            <w:r>
              <w:rPr>
                <w:rFonts w:hint="eastAsia"/>
                <w:spacing w:val="0"/>
                <w:position w:val="0"/>
                <w:sz w:val="21"/>
                <w:lang w:val="en-US" w:eastAsia="zh-CN"/>
              </w:rPr>
              <w:t>1、</w:t>
            </w:r>
            <w:r>
              <w:rPr>
                <w:spacing w:val="0"/>
                <w:position w:val="0"/>
                <w:sz w:val="21"/>
              </w:rPr>
              <w:t>能进行细菌涂片染</w:t>
            </w:r>
          </w:p>
          <w:p>
            <w:pPr>
              <w:pStyle w:val="19"/>
              <w:spacing w:before="14"/>
              <w:ind w:left="104"/>
              <w:rPr>
                <w:spacing w:val="0"/>
                <w:position w:val="0"/>
                <w:sz w:val="21"/>
              </w:rPr>
            </w:pPr>
            <w:r>
              <w:rPr>
                <w:spacing w:val="0"/>
                <w:position w:val="0"/>
                <w:sz w:val="21"/>
              </w:rPr>
              <w:t>色；</w:t>
            </w:r>
          </w:p>
          <w:p>
            <w:pPr>
              <w:pStyle w:val="19"/>
              <w:spacing w:before="14"/>
              <w:ind w:left="104"/>
              <w:rPr>
                <w:spacing w:val="0"/>
                <w:position w:val="0"/>
                <w:sz w:val="21"/>
              </w:rPr>
            </w:pPr>
            <w:r>
              <w:rPr>
                <w:rFonts w:hint="eastAsia"/>
                <w:spacing w:val="0"/>
                <w:position w:val="0"/>
                <w:sz w:val="21"/>
                <w:lang w:val="en-US" w:eastAsia="zh-CN"/>
              </w:rPr>
              <w:t>2、</w:t>
            </w:r>
            <w:r>
              <w:rPr>
                <w:spacing w:val="0"/>
                <w:position w:val="0"/>
                <w:sz w:val="21"/>
              </w:rPr>
              <w:t>能熟练使用显微</w:t>
            </w:r>
          </w:p>
          <w:p>
            <w:pPr>
              <w:pStyle w:val="19"/>
              <w:spacing w:before="14"/>
              <w:ind w:left="104"/>
              <w:rPr>
                <w:spacing w:val="0"/>
                <w:position w:val="0"/>
                <w:sz w:val="21"/>
              </w:rPr>
            </w:pPr>
            <w:r>
              <w:rPr>
                <w:spacing w:val="0"/>
                <w:position w:val="0"/>
                <w:sz w:val="21"/>
              </w:rPr>
              <w:t>镜观察细菌的形态</w:t>
            </w:r>
          </w:p>
          <w:p>
            <w:pPr>
              <w:pStyle w:val="19"/>
              <w:spacing w:before="15"/>
              <w:ind w:left="104"/>
              <w:rPr>
                <w:spacing w:val="0"/>
                <w:position w:val="0"/>
                <w:sz w:val="21"/>
              </w:rPr>
            </w:pPr>
            <w:r>
              <w:rPr>
                <w:spacing w:val="0"/>
                <w:position w:val="0"/>
                <w:sz w:val="21"/>
              </w:rPr>
              <w:t>结构；</w:t>
            </w:r>
          </w:p>
          <w:p>
            <w:pPr>
              <w:pStyle w:val="19"/>
              <w:spacing w:before="15"/>
              <w:ind w:left="104"/>
              <w:rPr>
                <w:spacing w:val="0"/>
                <w:position w:val="0"/>
                <w:sz w:val="21"/>
              </w:rPr>
            </w:pPr>
            <w:r>
              <w:rPr>
                <w:rFonts w:hint="eastAsia"/>
                <w:spacing w:val="0"/>
                <w:position w:val="0"/>
                <w:sz w:val="21"/>
                <w:lang w:val="en-US" w:eastAsia="zh-CN"/>
              </w:rPr>
              <w:t>3、</w:t>
            </w:r>
            <w:r>
              <w:rPr>
                <w:spacing w:val="0"/>
                <w:position w:val="0"/>
                <w:sz w:val="21"/>
              </w:rPr>
              <w:t>会制备细菌培</w:t>
            </w:r>
          </w:p>
          <w:p>
            <w:pPr>
              <w:pStyle w:val="19"/>
              <w:spacing w:before="36"/>
              <w:ind w:left="104"/>
              <w:rPr>
                <w:spacing w:val="0"/>
                <w:position w:val="0"/>
                <w:sz w:val="21"/>
              </w:rPr>
            </w:pPr>
            <w:r>
              <w:rPr>
                <w:spacing w:val="0"/>
                <w:position w:val="0"/>
                <w:sz w:val="21"/>
              </w:rPr>
              <w:t>养基；能进行细菌的</w:t>
            </w:r>
          </w:p>
          <w:p>
            <w:pPr>
              <w:pStyle w:val="19"/>
              <w:spacing w:before="10"/>
              <w:ind w:left="104"/>
              <w:rPr>
                <w:spacing w:val="0"/>
                <w:position w:val="0"/>
                <w:sz w:val="21"/>
              </w:rPr>
            </w:pPr>
            <w:r>
              <w:rPr>
                <w:spacing w:val="0"/>
                <w:position w:val="0"/>
                <w:sz w:val="21"/>
              </w:rPr>
              <w:t>分离培养；</w:t>
            </w:r>
          </w:p>
          <w:p>
            <w:pPr>
              <w:pStyle w:val="19"/>
              <w:numPr>
                <w:ilvl w:val="0"/>
                <w:numId w:val="36"/>
              </w:numPr>
              <w:spacing w:before="10"/>
              <w:ind w:left="104" w:leftChars="0" w:firstLine="0" w:firstLineChars="0"/>
              <w:rPr>
                <w:spacing w:val="0"/>
                <w:position w:val="0"/>
                <w:sz w:val="21"/>
              </w:rPr>
            </w:pPr>
            <w:r>
              <w:rPr>
                <w:spacing w:val="0"/>
                <w:position w:val="0"/>
                <w:sz w:val="21"/>
              </w:rPr>
              <w:t>能进行细菌的药敏试验；</w:t>
            </w:r>
          </w:p>
          <w:p>
            <w:pPr>
              <w:pStyle w:val="19"/>
              <w:numPr>
                <w:ilvl w:val="0"/>
                <w:numId w:val="0"/>
              </w:numPr>
              <w:spacing w:before="10"/>
              <w:ind w:left="104" w:leftChars="0"/>
              <w:rPr>
                <w:spacing w:val="0"/>
                <w:position w:val="0"/>
                <w:sz w:val="21"/>
              </w:rPr>
            </w:pPr>
            <w:r>
              <w:rPr>
                <w:rFonts w:hint="eastAsia"/>
                <w:spacing w:val="0"/>
                <w:position w:val="0"/>
                <w:sz w:val="21"/>
                <w:lang w:val="en-US" w:eastAsia="zh-CN"/>
              </w:rPr>
              <w:t>6、</w:t>
            </w:r>
            <w:r>
              <w:rPr>
                <w:spacing w:val="0"/>
                <w:position w:val="0"/>
                <w:sz w:val="21"/>
              </w:rPr>
              <w:t>会进行细菌的生化鉴定。</w:t>
            </w:r>
          </w:p>
        </w:tc>
        <w:tc>
          <w:tcPr>
            <w:tcW w:w="1547" w:type="dxa"/>
            <w:noWrap w:val="0"/>
            <w:vAlign w:val="top"/>
          </w:tcPr>
          <w:p>
            <w:pPr>
              <w:pStyle w:val="19"/>
              <w:spacing w:before="2"/>
              <w:rPr>
                <w:rFonts w:ascii="微软雅黑"/>
                <w:b/>
                <w:spacing w:val="0"/>
                <w:position w:val="0"/>
                <w:sz w:val="18"/>
              </w:rPr>
            </w:pPr>
          </w:p>
          <w:p>
            <w:pPr>
              <w:pStyle w:val="19"/>
              <w:spacing w:before="1" w:line="232" w:lineRule="exact"/>
              <w:ind w:right="190"/>
              <w:jc w:val="right"/>
              <w:rPr>
                <w:spacing w:val="0"/>
                <w:position w:val="0"/>
                <w:sz w:val="21"/>
              </w:rPr>
            </w:pPr>
            <w:r>
              <w:rPr>
                <w:spacing w:val="0"/>
                <w:position w:val="0"/>
                <w:sz w:val="21"/>
              </w:rPr>
              <w:t>多媒体+实操</w:t>
            </w:r>
          </w:p>
        </w:tc>
        <w:tc>
          <w:tcPr>
            <w:tcW w:w="858" w:type="dxa"/>
            <w:vMerge w:val="restart"/>
            <w:noWrap w:val="0"/>
            <w:vAlign w:val="top"/>
          </w:tcPr>
          <w:p>
            <w:pPr>
              <w:pStyle w:val="19"/>
              <w:spacing w:before="2"/>
              <w:rPr>
                <w:rFonts w:ascii="微软雅黑"/>
                <w:b/>
                <w:spacing w:val="0"/>
                <w:position w:val="0"/>
                <w:sz w:val="18"/>
              </w:rPr>
            </w:pPr>
          </w:p>
          <w:p>
            <w:pPr>
              <w:pStyle w:val="19"/>
              <w:spacing w:before="1" w:line="232"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gridSpan w:val="2"/>
            <w:noWrap w:val="0"/>
            <w:vAlign w:val="top"/>
          </w:tcPr>
          <w:p>
            <w:pPr>
              <w:pStyle w:val="19"/>
              <w:spacing w:before="101" w:line="263" w:lineRule="exact"/>
              <w:ind w:right="48"/>
              <w:jc w:val="both"/>
              <w:rPr>
                <w:rFonts w:hint="eastAsia" w:eastAsia="宋体"/>
                <w:spacing w:val="0"/>
                <w:position w:val="0"/>
                <w:sz w:val="21"/>
                <w:lang w:eastAsia="zh-CN"/>
              </w:rPr>
            </w:pPr>
            <w:r>
              <w:rPr>
                <w:spacing w:val="0"/>
                <w:position w:val="0"/>
                <w:sz w:val="21"/>
              </w:rPr>
              <w:t>任务六</w:t>
            </w:r>
            <w:r>
              <w:rPr>
                <w:rFonts w:hint="eastAsia"/>
                <w:spacing w:val="0"/>
                <w:position w:val="0"/>
                <w:sz w:val="21"/>
                <w:lang w:eastAsia="zh-CN"/>
              </w:rPr>
              <w:t>：</w:t>
            </w:r>
          </w:p>
          <w:p>
            <w:pPr>
              <w:pStyle w:val="19"/>
              <w:spacing w:before="101" w:line="263" w:lineRule="exact"/>
              <w:ind w:left="83"/>
              <w:rPr>
                <w:spacing w:val="0"/>
                <w:position w:val="0"/>
                <w:sz w:val="21"/>
              </w:rPr>
            </w:pPr>
            <w:r>
              <w:rPr>
                <w:spacing w:val="0"/>
                <w:position w:val="0"/>
                <w:sz w:val="21"/>
              </w:rPr>
              <w:t>细菌标本片的制备及染</w:t>
            </w:r>
            <w:r>
              <w:rPr>
                <w:spacing w:val="0"/>
                <w:w w:val="100"/>
                <w:position w:val="0"/>
                <w:sz w:val="21"/>
              </w:rPr>
              <w:t>色</w:t>
            </w:r>
          </w:p>
        </w:tc>
        <w:tc>
          <w:tcPr>
            <w:tcW w:w="2101" w:type="dxa"/>
            <w:vMerge w:val="continue"/>
            <w:noWrap w:val="0"/>
            <w:vAlign w:val="top"/>
          </w:tcPr>
          <w:p>
            <w:pPr>
              <w:rPr>
                <w:spacing w:val="0"/>
                <w:position w:val="0"/>
                <w:sz w:val="2"/>
                <w:szCs w:val="2"/>
              </w:rPr>
            </w:pPr>
          </w:p>
        </w:tc>
        <w:tc>
          <w:tcPr>
            <w:tcW w:w="1547" w:type="dxa"/>
            <w:noWrap w:val="0"/>
            <w:vAlign w:val="top"/>
          </w:tcPr>
          <w:p>
            <w:pPr>
              <w:pStyle w:val="19"/>
              <w:rPr>
                <w:rFonts w:ascii="微软雅黑"/>
                <w:b/>
                <w:spacing w:val="0"/>
                <w:position w:val="0"/>
                <w:sz w:val="10"/>
              </w:rPr>
            </w:pPr>
          </w:p>
          <w:p>
            <w:pPr>
              <w:pStyle w:val="19"/>
              <w:spacing w:line="263" w:lineRule="exact"/>
              <w:ind w:right="190"/>
              <w:jc w:val="right"/>
              <w:rPr>
                <w:spacing w:val="0"/>
                <w:position w:val="0"/>
                <w:sz w:val="21"/>
              </w:rPr>
            </w:pPr>
          </w:p>
          <w:p>
            <w:pPr>
              <w:pStyle w:val="19"/>
              <w:spacing w:line="263" w:lineRule="exact"/>
              <w:ind w:right="190"/>
              <w:jc w:val="both"/>
              <w:rPr>
                <w:spacing w:val="0"/>
                <w:position w:val="0"/>
                <w:sz w:val="21"/>
              </w:rPr>
            </w:pPr>
          </w:p>
          <w:p>
            <w:pPr>
              <w:pStyle w:val="19"/>
              <w:spacing w:line="263" w:lineRule="exact"/>
              <w:ind w:right="190"/>
              <w:jc w:val="both"/>
              <w:rPr>
                <w:spacing w:val="0"/>
                <w:position w:val="0"/>
                <w:sz w:val="21"/>
              </w:rPr>
            </w:pPr>
            <w:r>
              <w:rPr>
                <w:spacing w:val="0"/>
                <w:position w:val="0"/>
                <w:sz w:val="21"/>
              </w:rPr>
              <w:t>多媒体+实操</w:t>
            </w:r>
          </w:p>
        </w:tc>
        <w:tc>
          <w:tcPr>
            <w:tcW w:w="858" w:type="dxa"/>
            <w:vMerge w:val="restart"/>
            <w:noWrap w:val="0"/>
            <w:vAlign w:val="top"/>
          </w:tcPr>
          <w:p>
            <w:pPr>
              <w:pStyle w:val="19"/>
              <w:rPr>
                <w:rFonts w:ascii="微软雅黑"/>
                <w:b/>
                <w:spacing w:val="0"/>
                <w:position w:val="0"/>
                <w:sz w:val="10"/>
              </w:rPr>
            </w:pPr>
          </w:p>
          <w:p>
            <w:pPr>
              <w:pStyle w:val="19"/>
              <w:spacing w:line="263" w:lineRule="exact"/>
              <w:ind w:right="1"/>
              <w:jc w:val="center"/>
              <w:rPr>
                <w:spacing w:val="0"/>
                <w:w w:val="100"/>
                <w:position w:val="0"/>
                <w:sz w:val="21"/>
              </w:rPr>
            </w:pPr>
          </w:p>
          <w:p>
            <w:pPr>
              <w:pStyle w:val="19"/>
              <w:spacing w:line="26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gridSpan w:val="2"/>
            <w:tcBorders>
              <w:top w:val="nil"/>
            </w:tcBorders>
            <w:noWrap w:val="0"/>
            <w:vAlign w:val="top"/>
          </w:tcPr>
          <w:p>
            <w:pPr>
              <w:pStyle w:val="19"/>
              <w:rPr>
                <w:rFonts w:ascii="Times New Roman"/>
                <w:spacing w:val="0"/>
                <w:position w:val="0"/>
                <w:sz w:val="2"/>
              </w:rPr>
            </w:pPr>
          </w:p>
        </w:tc>
        <w:tc>
          <w:tcPr>
            <w:tcW w:w="2101" w:type="dxa"/>
            <w:vMerge w:val="continue"/>
            <w:noWrap w:val="0"/>
            <w:vAlign w:val="top"/>
          </w:tcPr>
          <w:p>
            <w:pPr>
              <w:pStyle w:val="19"/>
              <w:spacing w:before="15"/>
              <w:ind w:left="104"/>
              <w:rPr>
                <w:spacing w:val="0"/>
                <w:position w:val="0"/>
                <w:sz w:val="21"/>
              </w:rPr>
            </w:pPr>
          </w:p>
        </w:tc>
        <w:tc>
          <w:tcPr>
            <w:tcW w:w="1547" w:type="dxa"/>
            <w:tcBorders>
              <w:top w:val="nil"/>
            </w:tcBorders>
            <w:noWrap w:val="0"/>
            <w:vAlign w:val="top"/>
          </w:tcPr>
          <w:p>
            <w:pPr>
              <w:pStyle w:val="19"/>
              <w:rPr>
                <w:rFonts w:ascii="Times New Roman"/>
                <w:spacing w:val="0"/>
                <w:position w:val="0"/>
                <w:sz w:val="2"/>
              </w:rPr>
            </w:pPr>
          </w:p>
        </w:tc>
        <w:tc>
          <w:tcPr>
            <w:tcW w:w="858" w:type="dxa"/>
            <w:vMerge w:val="continue"/>
            <w:noWrap w:val="0"/>
            <w:vAlign w:val="top"/>
          </w:tcPr>
          <w:p>
            <w:pPr>
              <w:pStyle w:val="19"/>
              <w:rPr>
                <w:rFonts w:ascii="Times New Roman"/>
                <w:spacing w:val="0"/>
                <w:positio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gridSpan w:val="2"/>
            <w:noWrap w:val="0"/>
            <w:vAlign w:val="top"/>
          </w:tcPr>
          <w:p>
            <w:pPr>
              <w:pStyle w:val="19"/>
              <w:spacing w:before="102" w:line="232" w:lineRule="exact"/>
              <w:ind w:right="48"/>
              <w:jc w:val="both"/>
              <w:rPr>
                <w:rFonts w:hint="eastAsia" w:eastAsia="宋体"/>
                <w:spacing w:val="0"/>
                <w:position w:val="0"/>
                <w:sz w:val="21"/>
                <w:lang w:eastAsia="zh-CN"/>
              </w:rPr>
            </w:pPr>
            <w:r>
              <w:rPr>
                <w:spacing w:val="0"/>
                <w:position w:val="0"/>
                <w:sz w:val="21"/>
              </w:rPr>
              <w:t>任务七</w:t>
            </w:r>
            <w:r>
              <w:rPr>
                <w:rFonts w:hint="eastAsia"/>
                <w:spacing w:val="0"/>
                <w:position w:val="0"/>
                <w:sz w:val="21"/>
                <w:lang w:eastAsia="zh-CN"/>
              </w:rPr>
              <w:t>：</w:t>
            </w:r>
          </w:p>
          <w:p>
            <w:pPr>
              <w:pStyle w:val="19"/>
              <w:spacing w:before="102" w:line="232" w:lineRule="exact"/>
              <w:ind w:left="83"/>
              <w:rPr>
                <w:spacing w:val="0"/>
                <w:position w:val="0"/>
                <w:sz w:val="21"/>
              </w:rPr>
            </w:pPr>
            <w:r>
              <w:rPr>
                <w:spacing w:val="0"/>
                <w:position w:val="0"/>
                <w:sz w:val="21"/>
              </w:rPr>
              <w:t>细菌的分离培养</w:t>
            </w:r>
          </w:p>
        </w:tc>
        <w:tc>
          <w:tcPr>
            <w:tcW w:w="2101" w:type="dxa"/>
            <w:vMerge w:val="continue"/>
            <w:noWrap w:val="0"/>
            <w:vAlign w:val="top"/>
          </w:tcPr>
          <w:p>
            <w:pPr>
              <w:rPr>
                <w:spacing w:val="0"/>
                <w:position w:val="0"/>
                <w:sz w:val="2"/>
                <w:szCs w:val="2"/>
              </w:rPr>
            </w:pPr>
          </w:p>
        </w:tc>
        <w:tc>
          <w:tcPr>
            <w:tcW w:w="1547" w:type="dxa"/>
            <w:noWrap w:val="0"/>
            <w:vAlign w:val="top"/>
          </w:tcPr>
          <w:p>
            <w:pPr>
              <w:pStyle w:val="19"/>
              <w:spacing w:line="253" w:lineRule="exact"/>
              <w:ind w:right="190"/>
              <w:jc w:val="right"/>
              <w:rPr>
                <w:spacing w:val="0"/>
                <w:position w:val="0"/>
                <w:sz w:val="21"/>
              </w:rPr>
            </w:pPr>
          </w:p>
          <w:p>
            <w:pPr>
              <w:pStyle w:val="19"/>
              <w:spacing w:line="253" w:lineRule="exact"/>
              <w:ind w:right="190"/>
              <w:jc w:val="right"/>
              <w:rPr>
                <w:spacing w:val="0"/>
                <w:position w:val="0"/>
                <w:sz w:val="21"/>
              </w:rPr>
            </w:pPr>
            <w:r>
              <w:rPr>
                <w:spacing w:val="0"/>
                <w:position w:val="0"/>
                <w:sz w:val="21"/>
              </w:rPr>
              <w:t>多媒体+实操</w:t>
            </w:r>
          </w:p>
        </w:tc>
        <w:tc>
          <w:tcPr>
            <w:tcW w:w="858" w:type="dxa"/>
            <w:noWrap w:val="0"/>
            <w:vAlign w:val="top"/>
          </w:tcPr>
          <w:p>
            <w:pPr>
              <w:pStyle w:val="19"/>
              <w:spacing w:line="253" w:lineRule="exact"/>
              <w:ind w:right="1"/>
              <w:jc w:val="center"/>
              <w:rPr>
                <w:spacing w:val="0"/>
                <w:w w:val="100"/>
                <w:position w:val="0"/>
                <w:sz w:val="21"/>
              </w:rPr>
            </w:pPr>
          </w:p>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gridSpan w:val="2"/>
            <w:noWrap w:val="0"/>
            <w:vAlign w:val="top"/>
          </w:tcPr>
          <w:p>
            <w:pPr>
              <w:pStyle w:val="19"/>
              <w:spacing w:before="101" w:line="232" w:lineRule="exact"/>
              <w:ind w:right="48"/>
              <w:jc w:val="both"/>
              <w:rPr>
                <w:rFonts w:hint="eastAsia" w:eastAsia="宋体"/>
                <w:spacing w:val="0"/>
                <w:position w:val="0"/>
                <w:sz w:val="21"/>
                <w:lang w:eastAsia="zh-CN"/>
              </w:rPr>
            </w:pPr>
            <w:r>
              <w:rPr>
                <w:spacing w:val="0"/>
                <w:position w:val="0"/>
                <w:sz w:val="21"/>
              </w:rPr>
              <w:t>任务八</w:t>
            </w:r>
            <w:r>
              <w:rPr>
                <w:rFonts w:hint="eastAsia"/>
                <w:spacing w:val="0"/>
                <w:position w:val="0"/>
                <w:sz w:val="21"/>
                <w:lang w:eastAsia="zh-CN"/>
              </w:rPr>
              <w:t>：</w:t>
            </w:r>
          </w:p>
          <w:p>
            <w:pPr>
              <w:pStyle w:val="19"/>
              <w:spacing w:before="101" w:line="232" w:lineRule="exact"/>
              <w:ind w:left="83"/>
              <w:rPr>
                <w:spacing w:val="0"/>
                <w:position w:val="0"/>
                <w:sz w:val="21"/>
              </w:rPr>
            </w:pPr>
            <w:r>
              <w:rPr>
                <w:spacing w:val="0"/>
                <w:position w:val="0"/>
                <w:sz w:val="21"/>
              </w:rPr>
              <w:t>细菌病的实验室诊断方</w:t>
            </w:r>
            <w:r>
              <w:rPr>
                <w:spacing w:val="0"/>
                <w:w w:val="100"/>
                <w:position w:val="0"/>
                <w:sz w:val="21"/>
              </w:rPr>
              <w:t>法</w:t>
            </w:r>
          </w:p>
        </w:tc>
        <w:tc>
          <w:tcPr>
            <w:tcW w:w="2101" w:type="dxa"/>
            <w:vMerge w:val="continue"/>
            <w:noWrap w:val="0"/>
            <w:vAlign w:val="top"/>
          </w:tcPr>
          <w:p>
            <w:pPr>
              <w:rPr>
                <w:spacing w:val="0"/>
                <w:position w:val="0"/>
                <w:sz w:val="2"/>
                <w:szCs w:val="2"/>
              </w:rPr>
            </w:pPr>
          </w:p>
        </w:tc>
        <w:tc>
          <w:tcPr>
            <w:tcW w:w="1547" w:type="dxa"/>
            <w:noWrap w:val="0"/>
            <w:vAlign w:val="top"/>
          </w:tcPr>
          <w:p>
            <w:pPr>
              <w:pStyle w:val="19"/>
              <w:spacing w:line="253" w:lineRule="exact"/>
              <w:ind w:left="242"/>
              <w:rPr>
                <w:spacing w:val="0"/>
                <w:position w:val="0"/>
                <w:sz w:val="21"/>
              </w:rPr>
            </w:pPr>
          </w:p>
          <w:p>
            <w:pPr>
              <w:pStyle w:val="19"/>
              <w:spacing w:line="253" w:lineRule="exact"/>
              <w:ind w:left="242"/>
              <w:rPr>
                <w:spacing w:val="0"/>
                <w:position w:val="0"/>
                <w:sz w:val="21"/>
              </w:rPr>
            </w:pPr>
          </w:p>
          <w:p>
            <w:pPr>
              <w:pStyle w:val="19"/>
              <w:spacing w:line="253" w:lineRule="exact"/>
              <w:ind w:left="242"/>
              <w:rPr>
                <w:spacing w:val="0"/>
                <w:position w:val="0"/>
                <w:sz w:val="21"/>
              </w:rPr>
            </w:pPr>
            <w:r>
              <w:rPr>
                <w:spacing w:val="0"/>
                <w:position w:val="0"/>
                <w:sz w:val="21"/>
              </w:rPr>
              <w:t>多媒体教学</w:t>
            </w:r>
          </w:p>
        </w:tc>
        <w:tc>
          <w:tcPr>
            <w:tcW w:w="858" w:type="dxa"/>
            <w:noWrap w:val="0"/>
            <w:vAlign w:val="top"/>
          </w:tcPr>
          <w:p>
            <w:pPr>
              <w:pStyle w:val="19"/>
              <w:spacing w:line="253" w:lineRule="exact"/>
              <w:ind w:right="1"/>
              <w:jc w:val="center"/>
              <w:rPr>
                <w:spacing w:val="0"/>
                <w:w w:val="100"/>
                <w:position w:val="0"/>
                <w:sz w:val="21"/>
              </w:rPr>
            </w:pPr>
          </w:p>
          <w:p>
            <w:pPr>
              <w:pStyle w:val="19"/>
              <w:spacing w:line="253" w:lineRule="exact"/>
              <w:ind w:right="1"/>
              <w:jc w:val="center"/>
              <w:rPr>
                <w:spacing w:val="0"/>
                <w:w w:val="100"/>
                <w:position w:val="0"/>
                <w:sz w:val="21"/>
              </w:rPr>
            </w:pPr>
          </w:p>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gridSpan w:val="2"/>
            <w:noWrap w:val="0"/>
            <w:vAlign w:val="top"/>
          </w:tcPr>
          <w:p>
            <w:pPr>
              <w:pStyle w:val="19"/>
              <w:spacing w:before="101"/>
              <w:ind w:left="106"/>
              <w:rPr>
                <w:rFonts w:hint="eastAsia"/>
                <w:spacing w:val="0"/>
                <w:position w:val="0"/>
                <w:sz w:val="21"/>
                <w:lang w:eastAsia="zh-CN"/>
              </w:rPr>
            </w:pPr>
            <w:r>
              <w:rPr>
                <w:spacing w:val="0"/>
                <w:position w:val="0"/>
                <w:sz w:val="21"/>
              </w:rPr>
              <w:t>任务九</w:t>
            </w:r>
            <w:r>
              <w:rPr>
                <w:rFonts w:hint="eastAsia"/>
                <w:spacing w:val="0"/>
                <w:position w:val="0"/>
                <w:sz w:val="21"/>
                <w:lang w:eastAsia="zh-CN"/>
              </w:rPr>
              <w:t>：</w:t>
            </w:r>
          </w:p>
          <w:p>
            <w:pPr>
              <w:pStyle w:val="19"/>
              <w:spacing w:before="101"/>
              <w:ind w:left="106"/>
              <w:rPr>
                <w:spacing w:val="0"/>
                <w:position w:val="0"/>
                <w:sz w:val="21"/>
              </w:rPr>
            </w:pPr>
            <w:r>
              <w:rPr>
                <w:spacing w:val="0"/>
                <w:position w:val="0"/>
                <w:sz w:val="21"/>
              </w:rPr>
              <w:t>常见病原细菌的认知</w:t>
            </w:r>
          </w:p>
        </w:tc>
        <w:tc>
          <w:tcPr>
            <w:tcW w:w="2101" w:type="dxa"/>
            <w:vMerge w:val="continue"/>
            <w:noWrap w:val="0"/>
            <w:vAlign w:val="top"/>
          </w:tcPr>
          <w:p>
            <w:pPr>
              <w:rPr>
                <w:spacing w:val="0"/>
                <w:position w:val="0"/>
                <w:sz w:val="2"/>
                <w:szCs w:val="2"/>
              </w:rPr>
            </w:pPr>
          </w:p>
        </w:tc>
        <w:tc>
          <w:tcPr>
            <w:tcW w:w="1547" w:type="dxa"/>
            <w:noWrap w:val="0"/>
            <w:vAlign w:val="top"/>
          </w:tcPr>
          <w:p>
            <w:pPr>
              <w:pStyle w:val="19"/>
              <w:spacing w:before="5"/>
              <w:rPr>
                <w:rFonts w:ascii="微软雅黑"/>
                <w:b/>
                <w:spacing w:val="0"/>
                <w:position w:val="0"/>
                <w:sz w:val="18"/>
              </w:rPr>
            </w:pPr>
          </w:p>
          <w:p>
            <w:pPr>
              <w:pStyle w:val="19"/>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before="5"/>
              <w:rPr>
                <w:rFonts w:ascii="微软雅黑"/>
                <w:b/>
                <w:spacing w:val="0"/>
                <w:position w:val="0"/>
                <w:sz w:val="18"/>
              </w:rPr>
            </w:pPr>
          </w:p>
          <w:p>
            <w:pPr>
              <w:pStyle w:val="19"/>
              <w:ind w:right="1"/>
              <w:jc w:val="center"/>
              <w:rPr>
                <w:spacing w:val="0"/>
                <w:position w:val="0"/>
                <w:sz w:val="21"/>
              </w:rPr>
            </w:pPr>
            <w:r>
              <w:rPr>
                <w:spacing w:val="0"/>
                <w:w w:val="100"/>
                <w:position w:val="0"/>
                <w:sz w:val="21"/>
              </w:rPr>
              <w:t>2</w:t>
            </w:r>
          </w:p>
        </w:tc>
      </w:tr>
    </w:tbl>
    <w:p>
      <w:pPr>
        <w:keepNext w:val="0"/>
        <w:keepLines w:val="0"/>
        <w:pageBreakBefore w:val="0"/>
        <w:widowControl w:val="0"/>
        <w:tabs>
          <w:tab w:val="left" w:pos="573"/>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position w:val="0"/>
          <w:sz w:val="24"/>
          <w:szCs w:val="24"/>
        </w:rPr>
      </w:pPr>
    </w:p>
    <w:p>
      <w:pPr>
        <w:bidi w:val="0"/>
        <w:rPr>
          <w:rFonts w:ascii="Calibri" w:hAnsi="Calibri" w:eastAsia="宋体" w:cs="Times New Roman"/>
          <w:spacing w:val="0"/>
          <w:kern w:val="2"/>
          <w:position w:val="0"/>
          <w:sz w:val="21"/>
          <w:szCs w:val="22"/>
          <w:lang w:val="en-US" w:eastAsia="zh-CN" w:bidi="ar-SA"/>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87"/>
        <w:gridCol w:w="1759"/>
        <w:gridCol w:w="2101"/>
        <w:gridCol w:w="154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78" w:type="dxa"/>
            <w:vMerge w:val="restart"/>
            <w:noWrap w:val="0"/>
            <w:vAlign w:val="top"/>
          </w:tcPr>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w w:val="81"/>
                <w:position w:val="0"/>
                <w:sz w:val="21"/>
              </w:rPr>
            </w:pPr>
          </w:p>
          <w:p>
            <w:pPr>
              <w:pStyle w:val="19"/>
              <w:spacing w:line="339" w:lineRule="exact"/>
              <w:ind w:left="9"/>
              <w:jc w:val="center"/>
              <w:rPr>
                <w:rFonts w:ascii="微软雅黑"/>
                <w:b/>
                <w:spacing w:val="0"/>
                <w:position w:val="0"/>
                <w:sz w:val="21"/>
              </w:rPr>
            </w:pPr>
            <w:r>
              <w:rPr>
                <w:rFonts w:ascii="微软雅黑"/>
                <w:b/>
                <w:spacing w:val="0"/>
                <w:w w:val="81"/>
                <w:position w:val="0"/>
                <w:sz w:val="21"/>
              </w:rPr>
              <w:t>2</w:t>
            </w:r>
          </w:p>
        </w:tc>
        <w:tc>
          <w:tcPr>
            <w:tcW w:w="1487" w:type="dxa"/>
            <w:vMerge w:val="restart"/>
            <w:noWrap w:val="0"/>
            <w:vAlign w:val="top"/>
          </w:tcPr>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p>
          <w:p>
            <w:pPr>
              <w:pStyle w:val="19"/>
              <w:spacing w:line="326" w:lineRule="exact"/>
              <w:ind w:left="424"/>
              <w:rPr>
                <w:rFonts w:hint="eastAsia" w:ascii="微软雅黑" w:eastAsia="微软雅黑"/>
                <w:b/>
                <w:spacing w:val="0"/>
                <w:position w:val="0"/>
                <w:sz w:val="21"/>
              </w:rPr>
            </w:pPr>
            <w:r>
              <w:rPr>
                <w:rFonts w:hint="eastAsia" w:ascii="微软雅黑" w:eastAsia="微软雅黑"/>
                <w:b/>
                <w:spacing w:val="0"/>
                <w:position w:val="0"/>
                <w:sz w:val="21"/>
                <w:lang w:val="en-US" w:eastAsia="zh-CN"/>
              </w:rPr>
              <w:t>项目</w:t>
            </w:r>
            <w:r>
              <w:rPr>
                <w:rFonts w:hint="eastAsia" w:ascii="微软雅黑" w:eastAsia="微软雅黑"/>
                <w:b/>
                <w:spacing w:val="0"/>
                <w:position w:val="0"/>
                <w:sz w:val="21"/>
              </w:rPr>
              <w:t>二</w:t>
            </w:r>
          </w:p>
          <w:p>
            <w:pPr>
              <w:pStyle w:val="19"/>
              <w:spacing w:line="339" w:lineRule="exact"/>
              <w:ind w:left="93" w:right="84"/>
              <w:jc w:val="center"/>
              <w:rPr>
                <w:rFonts w:hint="eastAsia" w:ascii="微软雅黑" w:eastAsia="微软雅黑"/>
                <w:b/>
                <w:spacing w:val="0"/>
                <w:position w:val="0"/>
                <w:sz w:val="21"/>
              </w:rPr>
            </w:pPr>
            <w:r>
              <w:rPr>
                <w:rFonts w:hint="eastAsia" w:ascii="微软雅黑" w:eastAsia="微软雅黑"/>
                <w:b/>
                <w:spacing w:val="0"/>
                <w:position w:val="0"/>
                <w:sz w:val="21"/>
              </w:rPr>
              <w:t>病毒病的实验</w:t>
            </w:r>
          </w:p>
          <w:p>
            <w:pPr>
              <w:pStyle w:val="19"/>
              <w:spacing w:line="321" w:lineRule="exact"/>
              <w:ind w:left="424"/>
              <w:rPr>
                <w:rFonts w:hint="eastAsia" w:ascii="微软雅黑" w:eastAsia="微软雅黑"/>
                <w:b/>
                <w:spacing w:val="0"/>
                <w:position w:val="0"/>
                <w:sz w:val="21"/>
              </w:rPr>
            </w:pPr>
            <w:r>
              <w:rPr>
                <w:rFonts w:hint="eastAsia" w:ascii="微软雅黑" w:eastAsia="微软雅黑"/>
                <w:b/>
                <w:spacing w:val="0"/>
                <w:position w:val="0"/>
                <w:sz w:val="21"/>
              </w:rPr>
              <w:t>室诊断</w:t>
            </w:r>
          </w:p>
        </w:tc>
        <w:tc>
          <w:tcPr>
            <w:tcW w:w="1759" w:type="dxa"/>
            <w:vMerge w:val="restart"/>
            <w:noWrap w:val="0"/>
            <w:vAlign w:val="top"/>
          </w:tcPr>
          <w:p>
            <w:pPr>
              <w:pStyle w:val="19"/>
              <w:spacing w:before="102"/>
              <w:ind w:right="48"/>
              <w:jc w:val="both"/>
              <w:rPr>
                <w:rFonts w:hint="eastAsia" w:eastAsia="宋体"/>
                <w:spacing w:val="0"/>
                <w:position w:val="0"/>
                <w:sz w:val="21"/>
                <w:lang w:eastAsia="zh-CN"/>
              </w:rPr>
            </w:pPr>
            <w:r>
              <w:rPr>
                <w:spacing w:val="0"/>
                <w:position w:val="0"/>
                <w:sz w:val="21"/>
              </w:rPr>
              <w:t>任务一</w:t>
            </w:r>
            <w:r>
              <w:rPr>
                <w:rFonts w:hint="eastAsia"/>
                <w:spacing w:val="0"/>
                <w:position w:val="0"/>
                <w:sz w:val="21"/>
                <w:lang w:eastAsia="zh-CN"/>
              </w:rPr>
              <w:t>：</w:t>
            </w:r>
          </w:p>
          <w:p>
            <w:pPr>
              <w:pStyle w:val="19"/>
              <w:spacing w:before="102"/>
              <w:ind w:left="94" w:right="107"/>
              <w:jc w:val="both"/>
              <w:rPr>
                <w:spacing w:val="0"/>
                <w:position w:val="0"/>
                <w:sz w:val="21"/>
              </w:rPr>
            </w:pPr>
            <w:r>
              <w:rPr>
                <w:spacing w:val="0"/>
                <w:position w:val="0"/>
                <w:sz w:val="21"/>
              </w:rPr>
              <w:t>病毒形态和结构的认知</w:t>
            </w:r>
          </w:p>
        </w:tc>
        <w:tc>
          <w:tcPr>
            <w:tcW w:w="2101" w:type="dxa"/>
            <w:vMerge w:val="restart"/>
            <w:noWrap w:val="0"/>
            <w:vAlign w:val="top"/>
          </w:tcPr>
          <w:p>
            <w:pPr>
              <w:pStyle w:val="19"/>
              <w:spacing w:before="6"/>
              <w:rPr>
                <w:rFonts w:ascii="微软雅黑"/>
                <w:b/>
                <w:spacing w:val="0"/>
                <w:position w:val="0"/>
                <w:sz w:val="10"/>
              </w:rPr>
            </w:pPr>
          </w:p>
          <w:p>
            <w:pPr>
              <w:pStyle w:val="19"/>
              <w:spacing w:line="377" w:lineRule="exact"/>
              <w:ind w:left="104"/>
              <w:rPr>
                <w:rFonts w:hint="eastAsia" w:ascii="微软雅黑" w:eastAsia="微软雅黑"/>
                <w:b/>
                <w:spacing w:val="0"/>
                <w:position w:val="0"/>
                <w:sz w:val="21"/>
              </w:rPr>
            </w:pPr>
            <w:r>
              <w:rPr>
                <w:rFonts w:hint="eastAsia" w:ascii="微软雅黑" w:eastAsia="微软雅黑"/>
                <w:b/>
                <w:spacing w:val="0"/>
                <w:position w:val="0"/>
                <w:sz w:val="21"/>
              </w:rPr>
              <w:t>知识要求：</w:t>
            </w:r>
          </w:p>
          <w:p>
            <w:pPr>
              <w:pStyle w:val="19"/>
              <w:spacing w:before="22"/>
              <w:ind w:left="104"/>
              <w:rPr>
                <w:spacing w:val="0"/>
                <w:position w:val="0"/>
                <w:sz w:val="21"/>
              </w:rPr>
            </w:pPr>
            <w:r>
              <w:rPr>
                <w:rFonts w:hint="eastAsia"/>
                <w:spacing w:val="0"/>
                <w:position w:val="0"/>
                <w:sz w:val="21"/>
                <w:lang w:val="en-US" w:eastAsia="zh-CN"/>
              </w:rPr>
              <w:t>1、</w:t>
            </w:r>
            <w:r>
              <w:rPr>
                <w:spacing w:val="0"/>
                <w:position w:val="0"/>
                <w:sz w:val="21"/>
              </w:rPr>
              <w:t>掌握病毒的基本结</w:t>
            </w:r>
          </w:p>
          <w:p>
            <w:pPr>
              <w:pStyle w:val="19"/>
              <w:spacing w:before="49"/>
              <w:ind w:left="104"/>
              <w:rPr>
                <w:spacing w:val="0"/>
                <w:position w:val="0"/>
                <w:sz w:val="21"/>
              </w:rPr>
            </w:pPr>
            <w:r>
              <w:rPr>
                <w:spacing w:val="0"/>
                <w:position w:val="0"/>
                <w:sz w:val="21"/>
              </w:rPr>
              <w:t>构和特殊结构及其</w:t>
            </w:r>
          </w:p>
          <w:p>
            <w:pPr>
              <w:pStyle w:val="19"/>
              <w:spacing w:before="16"/>
              <w:ind w:left="104"/>
              <w:rPr>
                <w:rFonts w:hint="eastAsia"/>
                <w:spacing w:val="0"/>
                <w:position w:val="0"/>
                <w:sz w:val="21"/>
                <w:lang w:val="en-US" w:eastAsia="zh-CN"/>
              </w:rPr>
            </w:pPr>
            <w:r>
              <w:rPr>
                <w:spacing w:val="0"/>
                <w:position w:val="0"/>
                <w:sz w:val="21"/>
              </w:rPr>
              <w:t>功能；</w:t>
            </w:r>
          </w:p>
          <w:p>
            <w:pPr>
              <w:pStyle w:val="19"/>
              <w:spacing w:before="16"/>
              <w:ind w:left="104"/>
              <w:rPr>
                <w:spacing w:val="0"/>
                <w:position w:val="0"/>
                <w:sz w:val="21"/>
              </w:rPr>
            </w:pPr>
            <w:r>
              <w:rPr>
                <w:rFonts w:hint="eastAsia"/>
                <w:spacing w:val="0"/>
                <w:position w:val="0"/>
                <w:sz w:val="21"/>
                <w:lang w:val="en-US" w:eastAsia="zh-CN"/>
              </w:rPr>
              <w:t>2、</w:t>
            </w:r>
            <w:r>
              <w:rPr>
                <w:spacing w:val="0"/>
                <w:position w:val="0"/>
                <w:sz w:val="21"/>
              </w:rPr>
              <w:t>掌握病毒复制</w:t>
            </w:r>
          </w:p>
          <w:p>
            <w:pPr>
              <w:pStyle w:val="19"/>
              <w:spacing w:before="40"/>
              <w:ind w:left="104"/>
              <w:rPr>
                <w:spacing w:val="0"/>
                <w:position w:val="0"/>
                <w:sz w:val="21"/>
              </w:rPr>
            </w:pPr>
            <w:r>
              <w:rPr>
                <w:spacing w:val="0"/>
                <w:position w:val="0"/>
                <w:sz w:val="21"/>
              </w:rPr>
              <w:t>的概念及过程；</w:t>
            </w:r>
          </w:p>
          <w:p>
            <w:pPr>
              <w:pStyle w:val="19"/>
              <w:numPr>
                <w:ilvl w:val="0"/>
                <w:numId w:val="37"/>
              </w:numPr>
              <w:spacing w:before="40"/>
              <w:ind w:left="104"/>
              <w:rPr>
                <w:spacing w:val="0"/>
                <w:position w:val="0"/>
                <w:sz w:val="21"/>
              </w:rPr>
            </w:pPr>
            <w:r>
              <w:rPr>
                <w:spacing w:val="0"/>
                <w:position w:val="0"/>
                <w:sz w:val="21"/>
              </w:rPr>
              <w:t>掌握病毒的其他特性；</w:t>
            </w:r>
          </w:p>
          <w:p>
            <w:pPr>
              <w:pStyle w:val="19"/>
              <w:numPr>
                <w:ilvl w:val="0"/>
                <w:numId w:val="37"/>
              </w:numPr>
              <w:spacing w:before="40"/>
              <w:ind w:left="104"/>
              <w:rPr>
                <w:spacing w:val="0"/>
                <w:position w:val="0"/>
                <w:sz w:val="21"/>
              </w:rPr>
            </w:pPr>
            <w:r>
              <w:rPr>
                <w:spacing w:val="0"/>
                <w:position w:val="0"/>
                <w:sz w:val="21"/>
              </w:rPr>
              <w:t>掌握病毒病诊断的一般程序和方法；</w:t>
            </w:r>
          </w:p>
          <w:p>
            <w:pPr>
              <w:pStyle w:val="19"/>
              <w:numPr>
                <w:ilvl w:val="0"/>
                <w:numId w:val="37"/>
              </w:numPr>
              <w:spacing w:before="40"/>
              <w:ind w:left="104"/>
              <w:rPr>
                <w:spacing w:val="0"/>
                <w:position w:val="0"/>
                <w:sz w:val="21"/>
              </w:rPr>
            </w:pPr>
            <w:r>
              <w:rPr>
                <w:spacing w:val="0"/>
                <w:position w:val="0"/>
                <w:sz w:val="21"/>
              </w:rPr>
              <w:t>了解病毒的致病作用和抵抗力。</w:t>
            </w:r>
          </w:p>
          <w:p>
            <w:pPr>
              <w:pStyle w:val="19"/>
              <w:spacing w:before="98"/>
              <w:ind w:left="104"/>
              <w:rPr>
                <w:rFonts w:hint="eastAsia" w:ascii="微软雅黑" w:eastAsia="微软雅黑"/>
                <w:b/>
                <w:spacing w:val="0"/>
                <w:position w:val="0"/>
                <w:sz w:val="21"/>
              </w:rPr>
            </w:pPr>
            <w:r>
              <w:rPr>
                <w:rFonts w:hint="eastAsia" w:ascii="微软雅黑" w:eastAsia="微软雅黑"/>
                <w:b/>
                <w:spacing w:val="0"/>
                <w:position w:val="0"/>
                <w:sz w:val="21"/>
              </w:rPr>
              <w:t>能力要求：</w:t>
            </w:r>
          </w:p>
          <w:p>
            <w:pPr>
              <w:pStyle w:val="19"/>
              <w:spacing w:before="13"/>
              <w:rPr>
                <w:rFonts w:ascii="微软雅黑"/>
                <w:b/>
                <w:spacing w:val="0"/>
                <w:position w:val="0"/>
                <w:sz w:val="10"/>
              </w:rPr>
            </w:pPr>
          </w:p>
          <w:p>
            <w:pPr>
              <w:pStyle w:val="19"/>
              <w:numPr>
                <w:ilvl w:val="0"/>
                <w:numId w:val="38"/>
              </w:numPr>
              <w:ind w:left="104"/>
              <w:rPr>
                <w:spacing w:val="0"/>
                <w:position w:val="0"/>
                <w:sz w:val="21"/>
              </w:rPr>
            </w:pPr>
            <w:r>
              <w:rPr>
                <w:spacing w:val="0"/>
                <w:position w:val="0"/>
                <w:sz w:val="21"/>
              </w:rPr>
              <w:t>会进行鸡胚接种；</w:t>
            </w:r>
          </w:p>
          <w:p>
            <w:pPr>
              <w:pStyle w:val="19"/>
              <w:numPr>
                <w:ilvl w:val="0"/>
                <w:numId w:val="38"/>
              </w:numPr>
              <w:ind w:left="104"/>
              <w:rPr>
                <w:spacing w:val="0"/>
                <w:position w:val="0"/>
                <w:sz w:val="21"/>
              </w:rPr>
            </w:pPr>
            <w:r>
              <w:rPr>
                <w:spacing w:val="0"/>
                <w:position w:val="0"/>
                <w:sz w:val="21"/>
              </w:rPr>
              <w:t>会利用 HA 和 HI 试验进行抗体水平检测；</w:t>
            </w:r>
          </w:p>
          <w:p>
            <w:pPr>
              <w:pStyle w:val="19"/>
              <w:numPr>
                <w:ilvl w:val="0"/>
                <w:numId w:val="38"/>
              </w:numPr>
              <w:ind w:left="104"/>
              <w:rPr>
                <w:spacing w:val="0"/>
                <w:position w:val="0"/>
                <w:sz w:val="21"/>
              </w:rPr>
            </w:pPr>
            <w:r>
              <w:rPr>
                <w:spacing w:val="0"/>
                <w:position w:val="0"/>
                <w:sz w:val="21"/>
              </w:rPr>
              <w:t>会进行鸡的采血；</w:t>
            </w:r>
            <w:r>
              <w:rPr>
                <w:rFonts w:hint="eastAsia"/>
                <w:spacing w:val="0"/>
                <w:position w:val="0"/>
                <w:sz w:val="21"/>
                <w:lang w:val="en-US" w:eastAsia="zh-CN"/>
              </w:rPr>
              <w:t>4</w:t>
            </w:r>
            <w:r>
              <w:rPr>
                <w:spacing w:val="0"/>
                <w:position w:val="0"/>
                <w:sz w:val="21"/>
              </w:rPr>
              <w:t>会制备被检血清和 1%RBC悬液。</w:t>
            </w:r>
          </w:p>
        </w:tc>
        <w:tc>
          <w:tcPr>
            <w:tcW w:w="1547" w:type="dxa"/>
            <w:vMerge w:val="restart"/>
            <w:noWrap w:val="0"/>
            <w:vAlign w:val="top"/>
          </w:tcPr>
          <w:p>
            <w:pPr>
              <w:pStyle w:val="19"/>
              <w:spacing w:before="5"/>
              <w:rPr>
                <w:rFonts w:ascii="微软雅黑"/>
                <w:b/>
                <w:spacing w:val="0"/>
                <w:position w:val="0"/>
                <w:sz w:val="18"/>
              </w:rPr>
            </w:pPr>
          </w:p>
          <w:p>
            <w:pPr>
              <w:pStyle w:val="19"/>
              <w:spacing w:line="231" w:lineRule="exact"/>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before="5"/>
              <w:rPr>
                <w:rFonts w:ascii="微软雅黑"/>
                <w:b/>
                <w:spacing w:val="0"/>
                <w:position w:val="0"/>
                <w:sz w:val="18"/>
              </w:rPr>
            </w:pPr>
          </w:p>
          <w:p>
            <w:pPr>
              <w:pStyle w:val="19"/>
              <w:spacing w:line="231"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noWrap w:val="0"/>
            <w:vAlign w:val="top"/>
          </w:tcPr>
          <w:p>
            <w:pPr>
              <w:pStyle w:val="19"/>
              <w:spacing w:before="104" w:line="231" w:lineRule="exact"/>
              <w:ind w:right="48"/>
              <w:jc w:val="both"/>
              <w:rPr>
                <w:rFonts w:hint="eastAsia" w:eastAsia="宋体"/>
                <w:spacing w:val="0"/>
                <w:position w:val="0"/>
                <w:sz w:val="21"/>
                <w:lang w:eastAsia="zh-CN"/>
              </w:rPr>
            </w:pPr>
            <w:r>
              <w:rPr>
                <w:spacing w:val="0"/>
                <w:position w:val="0"/>
                <w:sz w:val="21"/>
              </w:rPr>
              <w:t>任务二</w:t>
            </w:r>
            <w:r>
              <w:rPr>
                <w:rFonts w:hint="eastAsia"/>
                <w:spacing w:val="0"/>
                <w:position w:val="0"/>
                <w:sz w:val="21"/>
                <w:lang w:eastAsia="zh-CN"/>
              </w:rPr>
              <w:t>：</w:t>
            </w:r>
          </w:p>
          <w:p>
            <w:pPr>
              <w:pStyle w:val="19"/>
              <w:spacing w:before="104" w:line="231" w:lineRule="exact"/>
              <w:ind w:left="94" w:right="107"/>
              <w:jc w:val="both"/>
              <w:rPr>
                <w:spacing w:val="0"/>
                <w:position w:val="0"/>
                <w:sz w:val="21"/>
              </w:rPr>
            </w:pPr>
            <w:r>
              <w:rPr>
                <w:spacing w:val="0"/>
                <w:position w:val="0"/>
                <w:sz w:val="21"/>
              </w:rPr>
              <w:t>病毒增殖与培养的认知</w:t>
            </w:r>
          </w:p>
        </w:tc>
        <w:tc>
          <w:tcPr>
            <w:tcW w:w="2101" w:type="dxa"/>
            <w:vMerge w:val="continue"/>
            <w:noWrap w:val="0"/>
            <w:vAlign w:val="top"/>
          </w:tcPr>
          <w:p>
            <w:pPr>
              <w:rPr>
                <w:spacing w:val="0"/>
                <w:position w:val="0"/>
                <w:sz w:val="2"/>
                <w:szCs w:val="2"/>
              </w:rPr>
            </w:pPr>
          </w:p>
        </w:tc>
        <w:tc>
          <w:tcPr>
            <w:tcW w:w="1547" w:type="dxa"/>
            <w:vMerge w:val="restart"/>
            <w:noWrap w:val="0"/>
            <w:vAlign w:val="top"/>
          </w:tcPr>
          <w:p>
            <w:pPr>
              <w:pStyle w:val="19"/>
              <w:spacing w:line="251" w:lineRule="exact"/>
              <w:ind w:left="171" w:right="169"/>
              <w:jc w:val="center"/>
              <w:rPr>
                <w:spacing w:val="0"/>
                <w:position w:val="0"/>
                <w:sz w:val="21"/>
              </w:rPr>
            </w:pPr>
            <w:r>
              <w:rPr>
                <w:spacing w:val="0"/>
                <w:position w:val="0"/>
                <w:sz w:val="21"/>
              </w:rPr>
              <w:t>多媒体教学</w:t>
            </w:r>
          </w:p>
        </w:tc>
        <w:tc>
          <w:tcPr>
            <w:tcW w:w="858" w:type="dxa"/>
            <w:vMerge w:val="restart"/>
            <w:noWrap w:val="0"/>
            <w:vAlign w:val="top"/>
          </w:tcPr>
          <w:p>
            <w:pPr>
              <w:pStyle w:val="19"/>
              <w:spacing w:line="251"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tcBorders>
              <w:top w:val="nil"/>
            </w:tcBorders>
            <w:noWrap w:val="0"/>
            <w:vAlign w:val="top"/>
          </w:tcPr>
          <w:p>
            <w:pPr>
              <w:pStyle w:val="19"/>
              <w:rPr>
                <w:rFonts w:ascii="Times New Roman"/>
                <w:spacing w:val="0"/>
                <w:position w:val="0"/>
                <w:sz w:val="2"/>
              </w:rPr>
            </w:pPr>
          </w:p>
        </w:tc>
        <w:tc>
          <w:tcPr>
            <w:tcW w:w="2101" w:type="dxa"/>
            <w:vMerge w:val="continue"/>
            <w:noWrap w:val="0"/>
            <w:vAlign w:val="top"/>
          </w:tcPr>
          <w:p>
            <w:pPr>
              <w:pStyle w:val="19"/>
              <w:spacing w:before="16"/>
              <w:ind w:left="104"/>
              <w:rPr>
                <w:spacing w:val="0"/>
                <w:position w:val="0"/>
                <w:sz w:val="21"/>
              </w:rPr>
            </w:pPr>
          </w:p>
        </w:tc>
        <w:tc>
          <w:tcPr>
            <w:tcW w:w="1547" w:type="dxa"/>
            <w:vMerge w:val="continue"/>
            <w:noWrap w:val="0"/>
            <w:vAlign w:val="top"/>
          </w:tcPr>
          <w:p>
            <w:pPr>
              <w:pStyle w:val="19"/>
              <w:rPr>
                <w:rFonts w:ascii="Times New Roman"/>
                <w:spacing w:val="0"/>
                <w:position w:val="0"/>
                <w:sz w:val="2"/>
              </w:rPr>
            </w:pPr>
          </w:p>
        </w:tc>
        <w:tc>
          <w:tcPr>
            <w:tcW w:w="858" w:type="dxa"/>
            <w:vMerge w:val="continue"/>
            <w:noWrap w:val="0"/>
            <w:vAlign w:val="top"/>
          </w:tcPr>
          <w:p>
            <w:pPr>
              <w:pStyle w:val="19"/>
              <w:rPr>
                <w:rFonts w:ascii="Times New Roman"/>
                <w:spacing w:val="0"/>
                <w:position w:val="0"/>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vMerge w:val="restart"/>
            <w:noWrap w:val="0"/>
            <w:vAlign w:val="top"/>
          </w:tcPr>
          <w:p>
            <w:pPr>
              <w:pStyle w:val="19"/>
              <w:spacing w:before="102" w:line="230" w:lineRule="exact"/>
              <w:ind w:right="48"/>
              <w:jc w:val="both"/>
              <w:rPr>
                <w:rFonts w:hint="eastAsia" w:eastAsia="宋体"/>
                <w:spacing w:val="0"/>
                <w:position w:val="0"/>
                <w:sz w:val="21"/>
                <w:lang w:eastAsia="zh-CN"/>
              </w:rPr>
            </w:pPr>
            <w:r>
              <w:rPr>
                <w:spacing w:val="0"/>
                <w:position w:val="0"/>
                <w:sz w:val="21"/>
              </w:rPr>
              <w:t>任务三</w:t>
            </w:r>
            <w:r>
              <w:rPr>
                <w:rFonts w:hint="eastAsia"/>
                <w:spacing w:val="0"/>
                <w:position w:val="0"/>
                <w:sz w:val="21"/>
                <w:lang w:eastAsia="zh-CN"/>
              </w:rPr>
              <w:t>：</w:t>
            </w:r>
          </w:p>
          <w:p>
            <w:pPr>
              <w:pStyle w:val="19"/>
              <w:spacing w:before="102" w:line="230" w:lineRule="exact"/>
              <w:ind w:left="94" w:right="107"/>
              <w:jc w:val="both"/>
              <w:rPr>
                <w:spacing w:val="0"/>
                <w:position w:val="0"/>
                <w:sz w:val="21"/>
              </w:rPr>
            </w:pPr>
            <w:r>
              <w:rPr>
                <w:spacing w:val="0"/>
                <w:position w:val="0"/>
                <w:sz w:val="21"/>
              </w:rPr>
              <w:t>病毒的鸡胚接种技术</w:t>
            </w:r>
          </w:p>
        </w:tc>
        <w:tc>
          <w:tcPr>
            <w:tcW w:w="2101" w:type="dxa"/>
            <w:vMerge w:val="continue"/>
            <w:noWrap w:val="0"/>
            <w:vAlign w:val="top"/>
          </w:tcPr>
          <w:p>
            <w:pPr>
              <w:rPr>
                <w:spacing w:val="0"/>
                <w:position w:val="0"/>
                <w:sz w:val="2"/>
                <w:szCs w:val="2"/>
              </w:rPr>
            </w:pPr>
          </w:p>
        </w:tc>
        <w:tc>
          <w:tcPr>
            <w:tcW w:w="1547" w:type="dxa"/>
            <w:vMerge w:val="restart"/>
            <w:noWrap w:val="0"/>
            <w:vAlign w:val="top"/>
          </w:tcPr>
          <w:p>
            <w:pPr>
              <w:pStyle w:val="19"/>
              <w:spacing w:line="251" w:lineRule="exact"/>
              <w:ind w:left="171" w:right="171"/>
              <w:jc w:val="center"/>
              <w:rPr>
                <w:spacing w:val="0"/>
                <w:position w:val="0"/>
                <w:sz w:val="21"/>
              </w:rPr>
            </w:pPr>
            <w:r>
              <w:rPr>
                <w:spacing w:val="0"/>
                <w:position w:val="0"/>
                <w:sz w:val="21"/>
              </w:rPr>
              <w:t>多媒体+实操</w:t>
            </w:r>
          </w:p>
        </w:tc>
        <w:tc>
          <w:tcPr>
            <w:tcW w:w="858" w:type="dxa"/>
            <w:noWrap w:val="0"/>
            <w:vAlign w:val="top"/>
          </w:tcPr>
          <w:p>
            <w:pPr>
              <w:pStyle w:val="19"/>
              <w:spacing w:line="251"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noWrap w:val="0"/>
            <w:vAlign w:val="top"/>
          </w:tcPr>
          <w:p>
            <w:pPr>
              <w:pStyle w:val="19"/>
              <w:spacing w:before="102" w:line="230" w:lineRule="exact"/>
              <w:ind w:right="48"/>
              <w:jc w:val="both"/>
              <w:rPr>
                <w:rFonts w:hint="eastAsia" w:eastAsia="宋体"/>
                <w:spacing w:val="0"/>
                <w:position w:val="0"/>
                <w:sz w:val="21"/>
                <w:lang w:eastAsia="zh-CN"/>
              </w:rPr>
            </w:pPr>
            <w:r>
              <w:rPr>
                <w:spacing w:val="0"/>
                <w:position w:val="0"/>
                <w:sz w:val="21"/>
              </w:rPr>
              <w:t>任务四</w:t>
            </w:r>
            <w:r>
              <w:rPr>
                <w:rFonts w:hint="eastAsia"/>
                <w:spacing w:val="0"/>
                <w:position w:val="0"/>
                <w:sz w:val="21"/>
                <w:lang w:eastAsia="zh-CN"/>
              </w:rPr>
              <w:t>：</w:t>
            </w:r>
          </w:p>
          <w:p>
            <w:pPr>
              <w:pStyle w:val="19"/>
              <w:spacing w:before="102" w:line="230" w:lineRule="exact"/>
              <w:ind w:left="94" w:right="107"/>
              <w:jc w:val="both"/>
              <w:rPr>
                <w:spacing w:val="0"/>
                <w:position w:val="0"/>
                <w:sz w:val="21"/>
              </w:rPr>
            </w:pPr>
            <w:r>
              <w:rPr>
                <w:spacing w:val="0"/>
                <w:position w:val="0"/>
                <w:sz w:val="21"/>
              </w:rPr>
              <w:t>病毒其他特性的认知</w:t>
            </w:r>
          </w:p>
        </w:tc>
        <w:tc>
          <w:tcPr>
            <w:tcW w:w="2101" w:type="dxa"/>
            <w:vMerge w:val="continue"/>
            <w:noWrap w:val="0"/>
            <w:vAlign w:val="top"/>
          </w:tcPr>
          <w:p>
            <w:pPr>
              <w:rPr>
                <w:spacing w:val="0"/>
                <w:position w:val="0"/>
                <w:sz w:val="2"/>
                <w:szCs w:val="2"/>
              </w:rPr>
            </w:pPr>
          </w:p>
        </w:tc>
        <w:tc>
          <w:tcPr>
            <w:tcW w:w="1547" w:type="dxa"/>
            <w:vMerge w:val="restart"/>
            <w:noWrap w:val="0"/>
            <w:vAlign w:val="top"/>
          </w:tcPr>
          <w:p>
            <w:pPr>
              <w:pStyle w:val="19"/>
              <w:spacing w:line="251" w:lineRule="exact"/>
              <w:ind w:left="171" w:right="169"/>
              <w:jc w:val="center"/>
              <w:rPr>
                <w:spacing w:val="0"/>
                <w:position w:val="0"/>
                <w:sz w:val="21"/>
              </w:rPr>
            </w:pPr>
            <w:r>
              <w:rPr>
                <w:spacing w:val="0"/>
                <w:position w:val="0"/>
                <w:sz w:val="21"/>
              </w:rPr>
              <w:t>多媒体教学</w:t>
            </w:r>
          </w:p>
        </w:tc>
        <w:tc>
          <w:tcPr>
            <w:tcW w:w="858" w:type="dxa"/>
            <w:vMerge w:val="restart"/>
            <w:noWrap w:val="0"/>
            <w:vAlign w:val="top"/>
          </w:tcPr>
          <w:p>
            <w:pPr>
              <w:pStyle w:val="19"/>
              <w:spacing w:line="251"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spacing w:line="326" w:lineRule="exact"/>
              <w:ind w:left="424"/>
              <w:rPr>
                <w:rFonts w:hint="eastAsia" w:ascii="微软雅黑" w:eastAsia="微软雅黑"/>
                <w:b/>
                <w:spacing w:val="0"/>
                <w:position w:val="0"/>
                <w:sz w:val="21"/>
              </w:rPr>
            </w:pPr>
          </w:p>
        </w:tc>
        <w:tc>
          <w:tcPr>
            <w:tcW w:w="1759" w:type="dxa"/>
            <w:tcBorders>
              <w:top w:val="nil"/>
            </w:tcBorders>
            <w:noWrap w:val="0"/>
            <w:vAlign w:val="top"/>
          </w:tcPr>
          <w:p>
            <w:pPr>
              <w:pStyle w:val="19"/>
              <w:rPr>
                <w:rFonts w:ascii="Times New Roman"/>
                <w:spacing w:val="0"/>
                <w:position w:val="0"/>
                <w:sz w:val="4"/>
              </w:rPr>
            </w:pPr>
          </w:p>
        </w:tc>
        <w:tc>
          <w:tcPr>
            <w:tcW w:w="2101" w:type="dxa"/>
            <w:vMerge w:val="continue"/>
            <w:noWrap w:val="0"/>
            <w:vAlign w:val="top"/>
          </w:tcPr>
          <w:p>
            <w:pPr>
              <w:pStyle w:val="19"/>
              <w:spacing w:before="6"/>
              <w:ind w:left="104"/>
              <w:rPr>
                <w:spacing w:val="0"/>
                <w:position w:val="0"/>
                <w:sz w:val="21"/>
              </w:rPr>
            </w:pPr>
          </w:p>
        </w:tc>
        <w:tc>
          <w:tcPr>
            <w:tcW w:w="1547" w:type="dxa"/>
            <w:vMerge w:val="continue"/>
            <w:noWrap w:val="0"/>
            <w:vAlign w:val="top"/>
          </w:tcPr>
          <w:p>
            <w:pPr>
              <w:pStyle w:val="19"/>
              <w:rPr>
                <w:rFonts w:ascii="Times New Roman"/>
                <w:spacing w:val="0"/>
                <w:position w:val="0"/>
                <w:sz w:val="4"/>
              </w:rPr>
            </w:pPr>
          </w:p>
        </w:tc>
        <w:tc>
          <w:tcPr>
            <w:tcW w:w="858" w:type="dxa"/>
            <w:vMerge w:val="continue"/>
            <w:noWrap w:val="0"/>
            <w:vAlign w:val="top"/>
          </w:tcPr>
          <w:p>
            <w:pPr>
              <w:pStyle w:val="19"/>
              <w:rPr>
                <w:rFonts w:ascii="Times New Roman"/>
                <w:spacing w:val="0"/>
                <w:position w:val="0"/>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vMerge w:val="restart"/>
            <w:noWrap w:val="0"/>
            <w:vAlign w:val="top"/>
          </w:tcPr>
          <w:p>
            <w:pPr>
              <w:pStyle w:val="19"/>
              <w:spacing w:before="101" w:line="232" w:lineRule="exact"/>
              <w:ind w:right="48"/>
              <w:jc w:val="both"/>
              <w:rPr>
                <w:rFonts w:hint="eastAsia" w:eastAsia="宋体"/>
                <w:spacing w:val="0"/>
                <w:position w:val="0"/>
                <w:sz w:val="21"/>
                <w:lang w:eastAsia="zh-CN"/>
              </w:rPr>
            </w:pPr>
            <w:r>
              <w:rPr>
                <w:spacing w:val="0"/>
                <w:position w:val="0"/>
                <w:sz w:val="21"/>
              </w:rPr>
              <w:t>任务五</w:t>
            </w:r>
            <w:r>
              <w:rPr>
                <w:rFonts w:hint="eastAsia"/>
                <w:spacing w:val="0"/>
                <w:position w:val="0"/>
                <w:sz w:val="21"/>
                <w:lang w:eastAsia="zh-CN"/>
              </w:rPr>
              <w:t>：</w:t>
            </w:r>
          </w:p>
          <w:p>
            <w:pPr>
              <w:pStyle w:val="19"/>
              <w:spacing w:before="101" w:line="232" w:lineRule="exact"/>
              <w:ind w:left="94" w:right="107"/>
              <w:jc w:val="both"/>
              <w:rPr>
                <w:spacing w:val="0"/>
                <w:position w:val="0"/>
                <w:sz w:val="21"/>
              </w:rPr>
            </w:pPr>
            <w:r>
              <w:rPr>
                <w:spacing w:val="0"/>
                <w:position w:val="0"/>
                <w:sz w:val="21"/>
              </w:rPr>
              <w:t>病毒的血凝试验</w:t>
            </w:r>
          </w:p>
        </w:tc>
        <w:tc>
          <w:tcPr>
            <w:tcW w:w="2101" w:type="dxa"/>
            <w:vMerge w:val="continue"/>
            <w:noWrap w:val="0"/>
            <w:vAlign w:val="top"/>
          </w:tcPr>
          <w:p>
            <w:pPr>
              <w:rPr>
                <w:spacing w:val="0"/>
                <w:position w:val="0"/>
                <w:sz w:val="2"/>
                <w:szCs w:val="2"/>
              </w:rPr>
            </w:pPr>
          </w:p>
        </w:tc>
        <w:tc>
          <w:tcPr>
            <w:tcW w:w="1547" w:type="dxa"/>
            <w:vMerge w:val="restart"/>
            <w:noWrap w:val="0"/>
            <w:vAlign w:val="top"/>
          </w:tcPr>
          <w:p>
            <w:pPr>
              <w:pStyle w:val="19"/>
              <w:spacing w:line="253" w:lineRule="exact"/>
              <w:ind w:left="171" w:right="171"/>
              <w:jc w:val="center"/>
              <w:rPr>
                <w:spacing w:val="0"/>
                <w:position w:val="0"/>
                <w:sz w:val="21"/>
              </w:rPr>
            </w:pPr>
            <w:r>
              <w:rPr>
                <w:spacing w:val="0"/>
                <w:position w:val="0"/>
                <w:sz w:val="21"/>
              </w:rPr>
              <w:t>多媒体+实操</w:t>
            </w:r>
          </w:p>
        </w:tc>
        <w:tc>
          <w:tcPr>
            <w:tcW w:w="858" w:type="dxa"/>
            <w:noWrap w:val="0"/>
            <w:vAlign w:val="top"/>
          </w:tcPr>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9" w:type="dxa"/>
            <w:vMerge w:val="restart"/>
            <w:noWrap w:val="0"/>
            <w:vAlign w:val="top"/>
          </w:tcPr>
          <w:p>
            <w:pPr>
              <w:pStyle w:val="19"/>
              <w:spacing w:before="102" w:line="232" w:lineRule="exact"/>
              <w:ind w:right="48"/>
              <w:jc w:val="both"/>
              <w:rPr>
                <w:rFonts w:hint="eastAsia" w:eastAsia="宋体"/>
                <w:spacing w:val="0"/>
                <w:position w:val="0"/>
                <w:sz w:val="21"/>
                <w:lang w:eastAsia="zh-CN"/>
              </w:rPr>
            </w:pPr>
            <w:r>
              <w:rPr>
                <w:spacing w:val="0"/>
                <w:position w:val="0"/>
                <w:sz w:val="21"/>
              </w:rPr>
              <w:t>任务六</w:t>
            </w:r>
            <w:r>
              <w:rPr>
                <w:rFonts w:hint="eastAsia"/>
                <w:spacing w:val="0"/>
                <w:position w:val="0"/>
                <w:sz w:val="21"/>
                <w:lang w:eastAsia="zh-CN"/>
              </w:rPr>
              <w:t>：</w:t>
            </w:r>
          </w:p>
          <w:p>
            <w:pPr>
              <w:pStyle w:val="19"/>
              <w:spacing w:before="102" w:line="232" w:lineRule="exact"/>
              <w:ind w:left="94" w:right="107"/>
              <w:jc w:val="both"/>
              <w:rPr>
                <w:spacing w:val="0"/>
                <w:position w:val="0"/>
                <w:sz w:val="21"/>
              </w:rPr>
            </w:pPr>
            <w:r>
              <w:rPr>
                <w:spacing w:val="0"/>
                <w:position w:val="0"/>
                <w:sz w:val="21"/>
              </w:rPr>
              <w:t>病毒的</w:t>
            </w:r>
          </w:p>
          <w:p>
            <w:pPr>
              <w:pStyle w:val="19"/>
              <w:rPr>
                <w:spacing w:val="0"/>
                <w:position w:val="0"/>
                <w:sz w:val="21"/>
              </w:rPr>
            </w:pPr>
            <w:r>
              <w:rPr>
                <w:spacing w:val="0"/>
                <w:position w:val="0"/>
                <w:sz w:val="21"/>
              </w:rPr>
              <w:t>血凝抑制试验</w:t>
            </w:r>
          </w:p>
        </w:tc>
        <w:tc>
          <w:tcPr>
            <w:tcW w:w="2101" w:type="dxa"/>
            <w:vMerge w:val="continue"/>
            <w:noWrap w:val="0"/>
            <w:vAlign w:val="top"/>
          </w:tcPr>
          <w:p>
            <w:pPr>
              <w:rPr>
                <w:spacing w:val="0"/>
                <w:position w:val="0"/>
                <w:sz w:val="2"/>
                <w:szCs w:val="2"/>
              </w:rPr>
            </w:pPr>
          </w:p>
        </w:tc>
        <w:tc>
          <w:tcPr>
            <w:tcW w:w="1547" w:type="dxa"/>
            <w:vMerge w:val="restart"/>
            <w:noWrap w:val="0"/>
            <w:vAlign w:val="top"/>
          </w:tcPr>
          <w:p>
            <w:pPr>
              <w:pStyle w:val="19"/>
              <w:spacing w:line="253" w:lineRule="exact"/>
              <w:ind w:left="171" w:right="171"/>
              <w:jc w:val="center"/>
              <w:rPr>
                <w:spacing w:val="0"/>
                <w:position w:val="0"/>
                <w:sz w:val="21"/>
              </w:rPr>
            </w:pPr>
            <w:r>
              <w:rPr>
                <w:spacing w:val="0"/>
                <w:position w:val="0"/>
                <w:sz w:val="21"/>
              </w:rPr>
              <w:t>多媒体+实操</w:t>
            </w:r>
          </w:p>
        </w:tc>
        <w:tc>
          <w:tcPr>
            <w:tcW w:w="858" w:type="dxa"/>
            <w:noWrap w:val="0"/>
            <w:vAlign w:val="top"/>
          </w:tcPr>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vMerge w:val="restart"/>
            <w:noWrap w:val="0"/>
            <w:vAlign w:val="top"/>
          </w:tcPr>
          <w:p>
            <w:pPr>
              <w:pStyle w:val="19"/>
              <w:spacing w:before="102"/>
              <w:ind w:right="48"/>
              <w:jc w:val="both"/>
              <w:rPr>
                <w:rFonts w:hint="eastAsia" w:eastAsia="宋体"/>
                <w:spacing w:val="0"/>
                <w:position w:val="0"/>
                <w:sz w:val="21"/>
                <w:lang w:eastAsia="zh-CN"/>
              </w:rPr>
            </w:pPr>
            <w:r>
              <w:rPr>
                <w:spacing w:val="0"/>
                <w:position w:val="0"/>
                <w:sz w:val="21"/>
              </w:rPr>
              <w:t>任务七</w:t>
            </w:r>
            <w:r>
              <w:rPr>
                <w:rFonts w:hint="eastAsia"/>
                <w:spacing w:val="0"/>
                <w:position w:val="0"/>
                <w:sz w:val="21"/>
                <w:lang w:eastAsia="zh-CN"/>
              </w:rPr>
              <w:t>：</w:t>
            </w:r>
          </w:p>
          <w:p>
            <w:pPr>
              <w:pStyle w:val="19"/>
              <w:spacing w:before="102"/>
              <w:ind w:left="94" w:right="107"/>
              <w:jc w:val="both"/>
              <w:rPr>
                <w:spacing w:val="0"/>
                <w:position w:val="0"/>
                <w:sz w:val="21"/>
              </w:rPr>
            </w:pPr>
            <w:r>
              <w:rPr>
                <w:spacing w:val="0"/>
                <w:position w:val="0"/>
                <w:sz w:val="21"/>
              </w:rPr>
              <w:t>病毒病的实验室诊断方</w:t>
            </w:r>
            <w:r>
              <w:rPr>
                <w:spacing w:val="0"/>
                <w:w w:val="100"/>
                <w:position w:val="0"/>
                <w:sz w:val="21"/>
              </w:rPr>
              <w:t>法</w:t>
            </w:r>
          </w:p>
        </w:tc>
        <w:tc>
          <w:tcPr>
            <w:tcW w:w="2101" w:type="dxa"/>
            <w:vMerge w:val="continue"/>
            <w:noWrap w:val="0"/>
            <w:vAlign w:val="top"/>
          </w:tcPr>
          <w:p>
            <w:pPr>
              <w:pStyle w:val="19"/>
              <w:ind w:left="104"/>
              <w:rPr>
                <w:spacing w:val="0"/>
                <w:position w:val="0"/>
                <w:sz w:val="21"/>
              </w:rPr>
            </w:pPr>
          </w:p>
        </w:tc>
        <w:tc>
          <w:tcPr>
            <w:tcW w:w="1547" w:type="dxa"/>
            <w:vMerge w:val="restart"/>
            <w:noWrap w:val="0"/>
            <w:vAlign w:val="top"/>
          </w:tcPr>
          <w:p>
            <w:pPr>
              <w:pStyle w:val="19"/>
              <w:spacing w:before="52"/>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before="52"/>
              <w:ind w:right="1"/>
              <w:jc w:val="center"/>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vMerge w:val="restart"/>
            <w:noWrap w:val="0"/>
            <w:vAlign w:val="top"/>
          </w:tcPr>
          <w:p>
            <w:pPr>
              <w:pStyle w:val="19"/>
              <w:spacing w:before="11"/>
              <w:rPr>
                <w:rFonts w:ascii="微软雅黑"/>
                <w:b/>
                <w:spacing w:val="0"/>
                <w:position w:val="0"/>
                <w:sz w:val="20"/>
              </w:rPr>
            </w:pPr>
          </w:p>
          <w:p>
            <w:pPr>
              <w:pStyle w:val="19"/>
              <w:spacing w:line="232" w:lineRule="exact"/>
              <w:ind w:right="48"/>
              <w:jc w:val="both"/>
              <w:rPr>
                <w:rFonts w:hint="eastAsia" w:eastAsia="宋体"/>
                <w:spacing w:val="0"/>
                <w:position w:val="0"/>
                <w:sz w:val="21"/>
                <w:lang w:eastAsia="zh-CN"/>
              </w:rPr>
            </w:pPr>
            <w:r>
              <w:rPr>
                <w:spacing w:val="0"/>
                <w:position w:val="0"/>
                <w:sz w:val="21"/>
              </w:rPr>
              <w:t>任务八</w:t>
            </w:r>
            <w:r>
              <w:rPr>
                <w:rFonts w:hint="eastAsia"/>
                <w:spacing w:val="0"/>
                <w:position w:val="0"/>
                <w:sz w:val="21"/>
                <w:lang w:eastAsia="zh-CN"/>
              </w:rPr>
              <w:t>：</w:t>
            </w:r>
          </w:p>
          <w:p>
            <w:pPr>
              <w:pStyle w:val="19"/>
              <w:spacing w:line="232" w:lineRule="exact"/>
              <w:ind w:right="107"/>
              <w:jc w:val="both"/>
              <w:rPr>
                <w:spacing w:val="0"/>
                <w:position w:val="0"/>
                <w:sz w:val="21"/>
              </w:rPr>
            </w:pPr>
          </w:p>
          <w:p>
            <w:pPr>
              <w:pStyle w:val="19"/>
              <w:spacing w:line="232" w:lineRule="exact"/>
              <w:ind w:right="107"/>
              <w:jc w:val="both"/>
              <w:rPr>
                <w:spacing w:val="0"/>
                <w:position w:val="0"/>
                <w:sz w:val="21"/>
              </w:rPr>
            </w:pPr>
            <w:r>
              <w:rPr>
                <w:spacing w:val="0"/>
                <w:position w:val="0"/>
                <w:sz w:val="21"/>
              </w:rPr>
              <w:t>主要动物病毒的认知</w:t>
            </w:r>
          </w:p>
        </w:tc>
        <w:tc>
          <w:tcPr>
            <w:tcW w:w="2101" w:type="dxa"/>
            <w:vMerge w:val="continue"/>
            <w:noWrap w:val="0"/>
            <w:vAlign w:val="top"/>
          </w:tcPr>
          <w:p>
            <w:pPr>
              <w:pStyle w:val="19"/>
              <w:spacing w:before="1"/>
              <w:ind w:left="104"/>
              <w:rPr>
                <w:spacing w:val="0"/>
                <w:position w:val="0"/>
                <w:sz w:val="21"/>
              </w:rPr>
            </w:pPr>
          </w:p>
        </w:tc>
        <w:tc>
          <w:tcPr>
            <w:tcW w:w="1547" w:type="dxa"/>
            <w:vMerge w:val="restart"/>
            <w:noWrap w:val="0"/>
            <w:vAlign w:val="top"/>
          </w:tcPr>
          <w:p>
            <w:pPr>
              <w:pStyle w:val="19"/>
              <w:spacing w:line="253" w:lineRule="exact"/>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line="253"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778" w:type="dxa"/>
            <w:vMerge w:val="restart"/>
            <w:noWrap w:val="0"/>
            <w:vAlign w:val="top"/>
          </w:tcPr>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w w:val="81"/>
                <w:position w:val="0"/>
                <w:sz w:val="21"/>
              </w:rPr>
            </w:pPr>
          </w:p>
          <w:p>
            <w:pPr>
              <w:pStyle w:val="19"/>
              <w:spacing w:line="302" w:lineRule="exact"/>
              <w:ind w:left="9"/>
              <w:jc w:val="center"/>
              <w:rPr>
                <w:rFonts w:ascii="微软雅黑"/>
                <w:b/>
                <w:spacing w:val="0"/>
                <w:position w:val="0"/>
                <w:sz w:val="21"/>
              </w:rPr>
            </w:pPr>
            <w:r>
              <w:rPr>
                <w:rFonts w:ascii="微软雅黑"/>
                <w:b/>
                <w:spacing w:val="0"/>
                <w:w w:val="81"/>
                <w:position w:val="0"/>
                <w:sz w:val="21"/>
              </w:rPr>
              <w:t>3</w:t>
            </w:r>
          </w:p>
        </w:tc>
        <w:tc>
          <w:tcPr>
            <w:tcW w:w="1487" w:type="dxa"/>
            <w:vMerge w:val="restart"/>
            <w:noWrap w:val="0"/>
            <w:vAlign w:val="top"/>
          </w:tcPr>
          <w:p>
            <w:pPr>
              <w:pStyle w:val="19"/>
              <w:spacing w:before="35" w:line="298" w:lineRule="exact"/>
              <w:ind w:left="88" w:right="84"/>
              <w:jc w:val="center"/>
              <w:rPr>
                <w:rFonts w:hint="eastAsia" w:ascii="微软雅黑" w:eastAsia="微软雅黑"/>
                <w:b/>
                <w:spacing w:val="0"/>
                <w:position w:val="0"/>
                <w:sz w:val="21"/>
              </w:rPr>
            </w:pPr>
          </w:p>
          <w:p>
            <w:pPr>
              <w:pStyle w:val="19"/>
              <w:spacing w:before="35" w:line="298" w:lineRule="exact"/>
              <w:ind w:left="88" w:right="84"/>
              <w:jc w:val="center"/>
              <w:rPr>
                <w:rFonts w:hint="eastAsia" w:ascii="微软雅黑" w:eastAsia="微软雅黑"/>
                <w:b/>
                <w:spacing w:val="0"/>
                <w:position w:val="0"/>
                <w:sz w:val="21"/>
              </w:rPr>
            </w:pPr>
          </w:p>
          <w:p>
            <w:pPr>
              <w:pStyle w:val="19"/>
              <w:spacing w:before="35" w:line="298" w:lineRule="exact"/>
              <w:ind w:left="88" w:right="84"/>
              <w:jc w:val="center"/>
              <w:rPr>
                <w:rFonts w:hint="eastAsia" w:ascii="微软雅黑" w:eastAsia="微软雅黑"/>
                <w:b/>
                <w:spacing w:val="0"/>
                <w:position w:val="0"/>
                <w:sz w:val="21"/>
              </w:rPr>
            </w:pPr>
          </w:p>
          <w:p>
            <w:pPr>
              <w:pStyle w:val="19"/>
              <w:spacing w:before="35" w:line="298" w:lineRule="exact"/>
              <w:ind w:left="88" w:right="84"/>
              <w:jc w:val="center"/>
              <w:rPr>
                <w:rFonts w:hint="eastAsia" w:ascii="微软雅黑" w:eastAsia="微软雅黑"/>
                <w:b/>
                <w:spacing w:val="0"/>
                <w:position w:val="0"/>
                <w:sz w:val="21"/>
              </w:rPr>
            </w:pPr>
          </w:p>
          <w:p>
            <w:pPr>
              <w:pStyle w:val="19"/>
              <w:spacing w:before="35" w:line="298" w:lineRule="exact"/>
              <w:ind w:left="88" w:right="84"/>
              <w:jc w:val="center"/>
              <w:rPr>
                <w:rFonts w:hint="eastAsia" w:ascii="微软雅黑" w:eastAsia="微软雅黑"/>
                <w:b/>
                <w:spacing w:val="0"/>
                <w:position w:val="0"/>
                <w:sz w:val="21"/>
              </w:rPr>
            </w:pPr>
            <w:r>
              <w:rPr>
                <w:rFonts w:hint="eastAsia" w:ascii="微软雅黑" w:eastAsia="微软雅黑"/>
                <w:b/>
                <w:spacing w:val="0"/>
                <w:position w:val="0"/>
                <w:sz w:val="21"/>
              </w:rPr>
              <w:t>项目三</w:t>
            </w:r>
          </w:p>
          <w:p>
            <w:pPr>
              <w:pStyle w:val="19"/>
              <w:spacing w:before="150" w:line="376" w:lineRule="exact"/>
              <w:ind w:left="93" w:right="84"/>
              <w:jc w:val="center"/>
              <w:rPr>
                <w:rFonts w:hint="eastAsia" w:ascii="微软雅黑" w:eastAsia="微软雅黑"/>
                <w:b/>
                <w:spacing w:val="0"/>
                <w:position w:val="0"/>
                <w:sz w:val="21"/>
              </w:rPr>
            </w:pPr>
            <w:r>
              <w:rPr>
                <w:rFonts w:hint="eastAsia" w:ascii="微软雅黑" w:eastAsia="微软雅黑"/>
                <w:b/>
                <w:spacing w:val="0"/>
                <w:position w:val="0"/>
                <w:sz w:val="21"/>
              </w:rPr>
              <w:t>消毒与灭菌</w:t>
            </w:r>
          </w:p>
        </w:tc>
        <w:tc>
          <w:tcPr>
            <w:tcW w:w="1759" w:type="dxa"/>
            <w:vMerge w:val="restart"/>
            <w:noWrap w:val="0"/>
            <w:vAlign w:val="top"/>
          </w:tcPr>
          <w:p>
            <w:pPr>
              <w:pStyle w:val="19"/>
              <w:spacing w:before="104" w:line="235" w:lineRule="exact"/>
              <w:ind w:right="48"/>
              <w:jc w:val="both"/>
              <w:rPr>
                <w:rFonts w:hint="eastAsia" w:eastAsia="宋体"/>
                <w:spacing w:val="0"/>
                <w:position w:val="0"/>
                <w:sz w:val="21"/>
                <w:lang w:eastAsia="zh-CN"/>
              </w:rPr>
            </w:pPr>
            <w:r>
              <w:rPr>
                <w:spacing w:val="0"/>
                <w:position w:val="0"/>
                <w:sz w:val="21"/>
              </w:rPr>
              <w:t>任务一</w:t>
            </w:r>
            <w:r>
              <w:rPr>
                <w:rFonts w:hint="eastAsia"/>
                <w:spacing w:val="0"/>
                <w:position w:val="0"/>
                <w:sz w:val="21"/>
                <w:lang w:eastAsia="zh-CN"/>
              </w:rPr>
              <w:t>：</w:t>
            </w:r>
          </w:p>
          <w:p>
            <w:pPr>
              <w:pStyle w:val="19"/>
              <w:spacing w:before="104" w:line="235" w:lineRule="exact"/>
              <w:ind w:left="94" w:right="107"/>
              <w:jc w:val="both"/>
              <w:rPr>
                <w:spacing w:val="0"/>
                <w:position w:val="0"/>
                <w:sz w:val="21"/>
              </w:rPr>
            </w:pPr>
            <w:r>
              <w:rPr>
                <w:spacing w:val="0"/>
                <w:position w:val="0"/>
                <w:sz w:val="21"/>
              </w:rPr>
              <w:t>物理因素对微生物影响的认知</w:t>
            </w:r>
          </w:p>
        </w:tc>
        <w:tc>
          <w:tcPr>
            <w:tcW w:w="2101" w:type="dxa"/>
            <w:vMerge w:val="restart"/>
            <w:noWrap w:val="0"/>
            <w:vAlign w:val="top"/>
          </w:tcPr>
          <w:p>
            <w:pPr>
              <w:pStyle w:val="19"/>
              <w:spacing w:line="214" w:lineRule="exact"/>
              <w:ind w:left="104"/>
              <w:rPr>
                <w:rFonts w:hint="eastAsia" w:ascii="微软雅黑" w:eastAsia="微软雅黑"/>
                <w:b/>
                <w:spacing w:val="0"/>
                <w:position w:val="0"/>
                <w:sz w:val="21"/>
              </w:rPr>
            </w:pPr>
            <w:r>
              <w:rPr>
                <w:rFonts w:hint="eastAsia" w:ascii="微软雅黑" w:eastAsia="微软雅黑"/>
                <w:b/>
                <w:spacing w:val="0"/>
                <w:position w:val="0"/>
                <w:sz w:val="21"/>
              </w:rPr>
              <w:t>知识要求：</w:t>
            </w:r>
          </w:p>
          <w:p>
            <w:pPr>
              <w:pStyle w:val="19"/>
              <w:spacing w:before="65"/>
              <w:ind w:left="104"/>
              <w:rPr>
                <w:spacing w:val="0"/>
                <w:position w:val="0"/>
                <w:sz w:val="21"/>
              </w:rPr>
            </w:pPr>
            <w:r>
              <w:rPr>
                <w:rFonts w:hint="eastAsia"/>
                <w:spacing w:val="0"/>
                <w:position w:val="0"/>
                <w:sz w:val="21"/>
                <w:lang w:val="en-US" w:eastAsia="zh-CN"/>
              </w:rPr>
              <w:t>1、</w:t>
            </w:r>
            <w:r>
              <w:rPr>
                <w:spacing w:val="0"/>
                <w:position w:val="0"/>
                <w:sz w:val="21"/>
              </w:rPr>
              <w:t>掌握消毒、消毒剂、</w:t>
            </w:r>
          </w:p>
          <w:p>
            <w:pPr>
              <w:pStyle w:val="19"/>
              <w:spacing w:before="23"/>
              <w:ind w:left="104"/>
              <w:rPr>
                <w:spacing w:val="0"/>
                <w:position w:val="0"/>
                <w:sz w:val="21"/>
              </w:rPr>
            </w:pPr>
            <w:r>
              <w:rPr>
                <w:spacing w:val="0"/>
                <w:position w:val="0"/>
                <w:sz w:val="21"/>
              </w:rPr>
              <w:t>防腐、防腐剂、灭菌</w:t>
            </w:r>
          </w:p>
          <w:p>
            <w:pPr>
              <w:pStyle w:val="19"/>
              <w:spacing w:before="138"/>
              <w:ind w:left="104"/>
              <w:rPr>
                <w:spacing w:val="0"/>
                <w:position w:val="0"/>
                <w:sz w:val="21"/>
              </w:rPr>
            </w:pPr>
            <w:r>
              <w:rPr>
                <w:spacing w:val="0"/>
                <w:position w:val="0"/>
                <w:sz w:val="21"/>
              </w:rPr>
              <w:t>和无菌操作的概念；</w:t>
            </w:r>
          </w:p>
          <w:p>
            <w:pPr>
              <w:pStyle w:val="19"/>
              <w:spacing w:before="138"/>
              <w:ind w:left="104"/>
              <w:rPr>
                <w:spacing w:val="0"/>
                <w:position w:val="0"/>
                <w:sz w:val="21"/>
              </w:rPr>
            </w:pPr>
            <w:r>
              <w:rPr>
                <w:rFonts w:hint="eastAsia"/>
                <w:spacing w:val="0"/>
                <w:position w:val="0"/>
                <w:sz w:val="21"/>
                <w:lang w:val="en-US" w:eastAsia="zh-CN"/>
              </w:rPr>
              <w:t>2、</w:t>
            </w:r>
            <w:r>
              <w:rPr>
                <w:spacing w:val="0"/>
                <w:position w:val="0"/>
                <w:sz w:val="21"/>
              </w:rPr>
              <w:t>了解消毒剂和治疗</w:t>
            </w:r>
          </w:p>
          <w:p>
            <w:pPr>
              <w:pStyle w:val="19"/>
              <w:spacing w:before="13"/>
              <w:ind w:left="104"/>
              <w:rPr>
                <w:spacing w:val="0"/>
                <w:position w:val="0"/>
                <w:sz w:val="21"/>
              </w:rPr>
            </w:pPr>
            <w:r>
              <w:rPr>
                <w:spacing w:val="0"/>
                <w:position w:val="0"/>
                <w:sz w:val="21"/>
              </w:rPr>
              <w:t>剂的区别；</w:t>
            </w:r>
          </w:p>
          <w:p>
            <w:pPr>
              <w:pStyle w:val="19"/>
              <w:numPr>
                <w:ilvl w:val="0"/>
                <w:numId w:val="0"/>
              </w:numPr>
              <w:spacing w:before="13"/>
              <w:ind w:left="104" w:leftChars="0"/>
              <w:rPr>
                <w:spacing w:val="0"/>
                <w:position w:val="0"/>
                <w:sz w:val="21"/>
              </w:rPr>
            </w:pPr>
            <w:r>
              <w:rPr>
                <w:rFonts w:hint="eastAsia"/>
                <w:spacing w:val="0"/>
                <w:position w:val="0"/>
                <w:sz w:val="21"/>
                <w:lang w:val="en-US" w:eastAsia="zh-CN"/>
              </w:rPr>
              <w:t>3、</w:t>
            </w:r>
            <w:r>
              <w:rPr>
                <w:spacing w:val="0"/>
                <w:position w:val="0"/>
                <w:sz w:val="21"/>
              </w:rPr>
              <w:t>掌握常用的高温消毒灭菌的方法；</w:t>
            </w:r>
          </w:p>
          <w:p>
            <w:pPr>
              <w:pStyle w:val="19"/>
              <w:numPr>
                <w:ilvl w:val="0"/>
                <w:numId w:val="38"/>
              </w:numPr>
              <w:spacing w:before="13"/>
              <w:ind w:left="104" w:leftChars="0" w:firstLine="0" w:firstLineChars="0"/>
              <w:rPr>
                <w:spacing w:val="0"/>
                <w:position w:val="0"/>
                <w:sz w:val="21"/>
              </w:rPr>
            </w:pPr>
            <w:r>
              <w:rPr>
                <w:spacing w:val="0"/>
                <w:position w:val="0"/>
                <w:sz w:val="21"/>
              </w:rPr>
              <w:t>掌握化学消毒剂的作用原理；</w:t>
            </w:r>
          </w:p>
          <w:p>
            <w:pPr>
              <w:pStyle w:val="19"/>
              <w:numPr>
                <w:ilvl w:val="0"/>
                <w:numId w:val="38"/>
              </w:numPr>
              <w:spacing w:before="13"/>
              <w:ind w:left="104" w:leftChars="0" w:firstLine="0" w:firstLineChars="0"/>
              <w:rPr>
                <w:spacing w:val="0"/>
                <w:position w:val="0"/>
                <w:sz w:val="21"/>
              </w:rPr>
            </w:pPr>
            <w:r>
              <w:rPr>
                <w:spacing w:val="0"/>
                <w:position w:val="0"/>
                <w:sz w:val="21"/>
              </w:rPr>
              <w:t>常用类型及影响消毒效果的因素；</w:t>
            </w:r>
          </w:p>
        </w:tc>
        <w:tc>
          <w:tcPr>
            <w:tcW w:w="1547" w:type="dxa"/>
            <w:vMerge w:val="restart"/>
            <w:noWrap w:val="0"/>
            <w:vAlign w:val="top"/>
          </w:tcPr>
          <w:p>
            <w:pPr>
              <w:pStyle w:val="19"/>
              <w:spacing w:line="248" w:lineRule="exact"/>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line="248" w:lineRule="exact"/>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spacing w:before="35" w:line="298" w:lineRule="exact"/>
              <w:ind w:left="88" w:right="84"/>
              <w:jc w:val="center"/>
              <w:rPr>
                <w:rFonts w:hint="eastAsia" w:ascii="微软雅黑" w:eastAsia="微软雅黑"/>
                <w:b/>
                <w:spacing w:val="0"/>
                <w:position w:val="0"/>
                <w:sz w:val="21"/>
              </w:rPr>
            </w:pPr>
          </w:p>
        </w:tc>
        <w:tc>
          <w:tcPr>
            <w:tcW w:w="1759" w:type="dxa"/>
            <w:vMerge w:val="restart"/>
            <w:noWrap w:val="0"/>
            <w:vAlign w:val="top"/>
          </w:tcPr>
          <w:p>
            <w:pPr>
              <w:pStyle w:val="19"/>
              <w:spacing w:before="102" w:line="231" w:lineRule="exact"/>
              <w:ind w:right="48"/>
              <w:jc w:val="both"/>
              <w:rPr>
                <w:rFonts w:hint="eastAsia" w:eastAsia="宋体"/>
                <w:spacing w:val="0"/>
                <w:position w:val="0"/>
                <w:sz w:val="21"/>
                <w:lang w:eastAsia="zh-CN"/>
              </w:rPr>
            </w:pPr>
            <w:r>
              <w:rPr>
                <w:spacing w:val="0"/>
                <w:position w:val="0"/>
                <w:sz w:val="21"/>
              </w:rPr>
              <w:t>任务二</w:t>
            </w:r>
            <w:r>
              <w:rPr>
                <w:rFonts w:hint="eastAsia"/>
                <w:spacing w:val="0"/>
                <w:position w:val="0"/>
                <w:sz w:val="21"/>
                <w:lang w:eastAsia="zh-CN"/>
              </w:rPr>
              <w:t>：</w:t>
            </w:r>
          </w:p>
          <w:p>
            <w:pPr>
              <w:pStyle w:val="19"/>
              <w:spacing w:before="102" w:line="231" w:lineRule="exact"/>
              <w:ind w:left="94" w:right="107"/>
              <w:jc w:val="both"/>
              <w:rPr>
                <w:spacing w:val="0"/>
                <w:position w:val="0"/>
                <w:sz w:val="21"/>
              </w:rPr>
            </w:pPr>
            <w:r>
              <w:rPr>
                <w:spacing w:val="0"/>
                <w:position w:val="0"/>
                <w:sz w:val="21"/>
              </w:rPr>
              <w:t>化学因素对微生物影响的认知</w:t>
            </w:r>
          </w:p>
        </w:tc>
        <w:tc>
          <w:tcPr>
            <w:tcW w:w="2101" w:type="dxa"/>
            <w:vMerge w:val="continue"/>
            <w:noWrap w:val="0"/>
            <w:vAlign w:val="top"/>
          </w:tcPr>
          <w:p>
            <w:pPr>
              <w:pStyle w:val="19"/>
              <w:spacing w:before="23"/>
              <w:ind w:left="104"/>
              <w:rPr>
                <w:spacing w:val="0"/>
                <w:position w:val="0"/>
                <w:sz w:val="21"/>
              </w:rPr>
            </w:pPr>
          </w:p>
        </w:tc>
        <w:tc>
          <w:tcPr>
            <w:tcW w:w="1547" w:type="dxa"/>
            <w:vMerge w:val="restart"/>
            <w:noWrap w:val="0"/>
            <w:vAlign w:val="top"/>
          </w:tcPr>
          <w:p>
            <w:pPr>
              <w:pStyle w:val="19"/>
              <w:spacing w:before="14"/>
              <w:rPr>
                <w:rFonts w:ascii="微软雅黑"/>
                <w:b/>
                <w:spacing w:val="0"/>
                <w:position w:val="0"/>
                <w:sz w:val="11"/>
              </w:rPr>
            </w:pPr>
          </w:p>
          <w:p>
            <w:pPr>
              <w:pStyle w:val="19"/>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before="14"/>
              <w:rPr>
                <w:rFonts w:ascii="微软雅黑"/>
                <w:b/>
                <w:spacing w:val="0"/>
                <w:position w:val="0"/>
                <w:sz w:val="11"/>
              </w:rPr>
            </w:pPr>
          </w:p>
          <w:p>
            <w:pPr>
              <w:pStyle w:val="19"/>
              <w:ind w:right="1"/>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9" w:type="dxa"/>
            <w:noWrap w:val="0"/>
            <w:vAlign w:val="top"/>
          </w:tcPr>
          <w:p>
            <w:pPr>
              <w:pStyle w:val="19"/>
              <w:spacing w:before="101" w:line="230" w:lineRule="exact"/>
              <w:ind w:right="48"/>
              <w:jc w:val="both"/>
              <w:rPr>
                <w:rFonts w:hint="eastAsia" w:eastAsia="宋体"/>
                <w:spacing w:val="0"/>
                <w:position w:val="0"/>
                <w:sz w:val="21"/>
                <w:lang w:eastAsia="zh-CN"/>
              </w:rPr>
            </w:pPr>
            <w:r>
              <w:rPr>
                <w:spacing w:val="0"/>
                <w:position w:val="0"/>
                <w:sz w:val="21"/>
              </w:rPr>
              <w:t>任务三</w:t>
            </w:r>
            <w:r>
              <w:rPr>
                <w:rFonts w:hint="eastAsia"/>
                <w:spacing w:val="0"/>
                <w:position w:val="0"/>
                <w:sz w:val="21"/>
                <w:lang w:eastAsia="zh-CN"/>
              </w:rPr>
              <w:t>：</w:t>
            </w:r>
          </w:p>
          <w:p>
            <w:pPr>
              <w:pStyle w:val="19"/>
              <w:spacing w:before="101" w:line="230" w:lineRule="exact"/>
              <w:ind w:left="94" w:right="107"/>
              <w:jc w:val="both"/>
              <w:rPr>
                <w:spacing w:val="0"/>
                <w:position w:val="0"/>
                <w:sz w:val="21"/>
              </w:rPr>
            </w:pPr>
            <w:r>
              <w:rPr>
                <w:spacing w:val="0"/>
                <w:position w:val="0"/>
                <w:sz w:val="21"/>
              </w:rPr>
              <w:t>生物因素对微生物影响的认知</w:t>
            </w:r>
          </w:p>
        </w:tc>
        <w:tc>
          <w:tcPr>
            <w:tcW w:w="2101" w:type="dxa"/>
            <w:vMerge w:val="continue"/>
            <w:noWrap w:val="0"/>
            <w:vAlign w:val="top"/>
          </w:tcPr>
          <w:p>
            <w:pPr>
              <w:pStyle w:val="19"/>
              <w:spacing w:before="13"/>
              <w:ind w:left="104"/>
              <w:rPr>
                <w:spacing w:val="0"/>
                <w:position w:val="0"/>
                <w:sz w:val="21"/>
              </w:rPr>
            </w:pPr>
          </w:p>
        </w:tc>
        <w:tc>
          <w:tcPr>
            <w:tcW w:w="1547" w:type="dxa"/>
            <w:noWrap w:val="0"/>
            <w:vAlign w:val="top"/>
          </w:tcPr>
          <w:p>
            <w:pPr>
              <w:pStyle w:val="19"/>
              <w:spacing w:line="251" w:lineRule="exact"/>
              <w:ind w:left="171" w:right="169"/>
              <w:jc w:val="center"/>
              <w:rPr>
                <w:spacing w:val="0"/>
                <w:position w:val="0"/>
                <w:sz w:val="21"/>
              </w:rPr>
            </w:pPr>
            <w:r>
              <w:rPr>
                <w:spacing w:val="0"/>
                <w:position w:val="0"/>
                <w:sz w:val="21"/>
              </w:rPr>
              <w:t>多媒体教学</w:t>
            </w:r>
          </w:p>
        </w:tc>
        <w:tc>
          <w:tcPr>
            <w:tcW w:w="858" w:type="dxa"/>
            <w:noWrap w:val="0"/>
            <w:vAlign w:val="top"/>
          </w:tcPr>
          <w:p>
            <w:pPr>
              <w:pStyle w:val="19"/>
              <w:spacing w:line="251" w:lineRule="exact"/>
              <w:ind w:right="1"/>
              <w:jc w:val="center"/>
              <w:rPr>
                <w:spacing w:val="0"/>
                <w:position w:val="0"/>
                <w:sz w:val="21"/>
              </w:rPr>
            </w:pPr>
            <w:r>
              <w:rPr>
                <w:spacing w:val="0"/>
                <w:w w:val="100"/>
                <w:position w:val="0"/>
                <w:sz w:val="21"/>
              </w:rPr>
              <w:t>2</w:t>
            </w:r>
          </w:p>
        </w:tc>
      </w:tr>
    </w:tbl>
    <w:p>
      <w:pPr>
        <w:spacing w:after="0" w:line="251" w:lineRule="exact"/>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87"/>
        <w:gridCol w:w="1758"/>
        <w:gridCol w:w="2102"/>
        <w:gridCol w:w="1548"/>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3" w:hRule="atLeast"/>
        </w:trPr>
        <w:tc>
          <w:tcPr>
            <w:tcW w:w="778"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b/>
                <w:bCs/>
                <w:spacing w:val="0"/>
                <w:position w:val="0"/>
              </w:rPr>
            </w:pPr>
          </w:p>
          <w:p>
            <w:pPr>
              <w:bidi w:val="0"/>
              <w:ind w:firstLine="391" w:firstLineChars="0"/>
              <w:jc w:val="left"/>
              <w:rPr>
                <w:rFonts w:hint="eastAsia" w:eastAsia="宋体"/>
                <w:spacing w:val="0"/>
                <w:position w:val="0"/>
                <w:lang w:val="en-US" w:eastAsia="zh-CN"/>
              </w:rPr>
            </w:pPr>
            <w:r>
              <w:rPr>
                <w:rFonts w:hint="eastAsia"/>
                <w:b/>
                <w:bCs/>
                <w:spacing w:val="0"/>
                <w:position w:val="0"/>
                <w:lang w:val="en-US" w:eastAsia="zh-CN"/>
              </w:rPr>
              <w:t>3</w:t>
            </w:r>
          </w:p>
        </w:tc>
        <w:tc>
          <w:tcPr>
            <w:tcW w:w="1487" w:type="dxa"/>
            <w:noWrap w:val="0"/>
            <w:vAlign w:val="top"/>
          </w:tcPr>
          <w:p>
            <w:pPr>
              <w:pStyle w:val="19"/>
              <w:rPr>
                <w:rFonts w:ascii="Times New Roman"/>
                <w:spacing w:val="0"/>
                <w:position w:val="0"/>
                <w:sz w:val="20"/>
              </w:rPr>
            </w:pPr>
          </w:p>
        </w:tc>
        <w:tc>
          <w:tcPr>
            <w:tcW w:w="175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8"/>
              </w:rPr>
            </w:pPr>
          </w:p>
          <w:p>
            <w:pPr>
              <w:pStyle w:val="19"/>
              <w:spacing w:before="1" w:line="417" w:lineRule="auto"/>
              <w:ind w:left="106" w:right="96"/>
              <w:rPr>
                <w:rFonts w:hint="eastAsia"/>
                <w:spacing w:val="0"/>
                <w:position w:val="0"/>
                <w:sz w:val="21"/>
                <w:lang w:eastAsia="zh-CN"/>
              </w:rPr>
            </w:pPr>
            <w:r>
              <w:rPr>
                <w:spacing w:val="0"/>
                <w:position w:val="0"/>
                <w:sz w:val="21"/>
              </w:rPr>
              <w:t>任务四</w:t>
            </w:r>
            <w:r>
              <w:rPr>
                <w:rFonts w:hint="eastAsia"/>
                <w:spacing w:val="0"/>
                <w:position w:val="0"/>
                <w:sz w:val="21"/>
                <w:lang w:eastAsia="zh-CN"/>
              </w:rPr>
              <w:t>：</w:t>
            </w:r>
          </w:p>
          <w:p>
            <w:pPr>
              <w:pStyle w:val="19"/>
              <w:spacing w:before="1" w:line="417" w:lineRule="auto"/>
              <w:ind w:right="96"/>
              <w:rPr>
                <w:spacing w:val="0"/>
                <w:position w:val="0"/>
                <w:sz w:val="21"/>
              </w:rPr>
            </w:pPr>
            <w:r>
              <w:rPr>
                <w:spacing w:val="0"/>
                <w:position w:val="0"/>
                <w:sz w:val="21"/>
              </w:rPr>
              <w:t xml:space="preserve"> 细菌的药物敏感试验</w:t>
            </w:r>
          </w:p>
        </w:tc>
        <w:tc>
          <w:tcPr>
            <w:tcW w:w="2102" w:type="dxa"/>
            <w:noWrap w:val="0"/>
            <w:vAlign w:val="top"/>
          </w:tcPr>
          <w:p>
            <w:pPr>
              <w:pStyle w:val="19"/>
              <w:numPr>
                <w:ilvl w:val="0"/>
                <w:numId w:val="38"/>
              </w:numPr>
              <w:spacing w:before="101" w:line="417" w:lineRule="auto"/>
              <w:ind w:left="104" w:leftChars="0" w:right="90" w:firstLine="0" w:firstLineChars="0"/>
              <w:jc w:val="both"/>
              <w:rPr>
                <w:spacing w:val="0"/>
                <w:position w:val="0"/>
                <w:sz w:val="21"/>
              </w:rPr>
            </w:pPr>
            <w:r>
              <w:rPr>
                <w:spacing w:val="0"/>
                <w:position w:val="0"/>
                <w:sz w:val="21"/>
              </w:rPr>
              <w:t>掌握生物因素对微生物的影响；</w:t>
            </w:r>
          </w:p>
          <w:p>
            <w:pPr>
              <w:pStyle w:val="19"/>
              <w:numPr>
                <w:ilvl w:val="0"/>
                <w:numId w:val="38"/>
              </w:numPr>
              <w:spacing w:before="101" w:line="417" w:lineRule="auto"/>
              <w:ind w:left="104" w:leftChars="0" w:right="90" w:firstLine="0" w:firstLineChars="0"/>
              <w:jc w:val="both"/>
              <w:rPr>
                <w:spacing w:val="0"/>
                <w:position w:val="0"/>
                <w:sz w:val="21"/>
              </w:rPr>
            </w:pPr>
            <w:r>
              <w:rPr>
                <w:spacing w:val="0"/>
                <w:position w:val="0"/>
                <w:sz w:val="21"/>
              </w:rPr>
              <w:t>掌握正常菌群、菌群失调症发生的原因及应对措施。</w:t>
            </w:r>
          </w:p>
          <w:p>
            <w:pPr>
              <w:pStyle w:val="19"/>
              <w:spacing w:before="89"/>
              <w:ind w:left="105"/>
              <w:rPr>
                <w:rFonts w:hint="eastAsia" w:ascii="微软雅黑" w:eastAsia="微软雅黑"/>
                <w:b/>
                <w:spacing w:val="0"/>
                <w:position w:val="0"/>
                <w:sz w:val="21"/>
              </w:rPr>
            </w:pPr>
            <w:r>
              <w:rPr>
                <w:rFonts w:hint="eastAsia" w:ascii="微软雅黑" w:eastAsia="微软雅黑"/>
                <w:b/>
                <w:spacing w:val="0"/>
                <w:position w:val="0"/>
                <w:sz w:val="21"/>
              </w:rPr>
              <w:t>能力要求：</w:t>
            </w:r>
          </w:p>
          <w:p>
            <w:pPr>
              <w:pStyle w:val="19"/>
              <w:numPr>
                <w:ilvl w:val="0"/>
                <w:numId w:val="39"/>
              </w:numPr>
              <w:spacing w:before="113" w:line="460" w:lineRule="atLeast"/>
              <w:ind w:left="105" w:right="98"/>
              <w:jc w:val="both"/>
              <w:rPr>
                <w:spacing w:val="0"/>
                <w:position w:val="0"/>
                <w:sz w:val="21"/>
              </w:rPr>
            </w:pPr>
            <w:r>
              <w:rPr>
                <w:spacing w:val="0"/>
                <w:position w:val="0"/>
                <w:sz w:val="21"/>
              </w:rPr>
              <w:t>会正确计算与稀释消毒剂；</w:t>
            </w:r>
          </w:p>
          <w:p>
            <w:pPr>
              <w:pStyle w:val="19"/>
              <w:numPr>
                <w:ilvl w:val="0"/>
                <w:numId w:val="39"/>
              </w:numPr>
              <w:spacing w:before="113" w:line="460" w:lineRule="atLeast"/>
              <w:ind w:left="105" w:right="98"/>
              <w:jc w:val="both"/>
              <w:rPr>
                <w:spacing w:val="0"/>
                <w:position w:val="0"/>
                <w:sz w:val="21"/>
              </w:rPr>
            </w:pPr>
            <w:r>
              <w:rPr>
                <w:spacing w:val="0"/>
                <w:position w:val="0"/>
                <w:sz w:val="21"/>
              </w:rPr>
              <w:t>会用正确方法进行常规消毒</w:t>
            </w:r>
          </w:p>
        </w:tc>
        <w:tc>
          <w:tcPr>
            <w:tcW w:w="154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0"/>
              </w:rPr>
            </w:pPr>
          </w:p>
          <w:p>
            <w:pPr>
              <w:pStyle w:val="19"/>
              <w:ind w:left="171" w:right="172"/>
              <w:jc w:val="center"/>
              <w:rPr>
                <w:spacing w:val="0"/>
                <w:position w:val="0"/>
                <w:sz w:val="21"/>
              </w:rPr>
            </w:pPr>
            <w:r>
              <w:rPr>
                <w:spacing w:val="0"/>
                <w:position w:val="0"/>
                <w:sz w:val="21"/>
              </w:rPr>
              <w:t>多媒体+实操</w:t>
            </w:r>
          </w:p>
        </w:tc>
        <w:tc>
          <w:tcPr>
            <w:tcW w:w="8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0"/>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28"/>
              </w:rPr>
            </w:pPr>
          </w:p>
          <w:p>
            <w:pPr>
              <w:pStyle w:val="19"/>
              <w:ind w:left="9"/>
              <w:jc w:val="center"/>
              <w:rPr>
                <w:rFonts w:ascii="微软雅黑"/>
                <w:b/>
                <w:spacing w:val="0"/>
                <w:position w:val="0"/>
                <w:sz w:val="21"/>
              </w:rPr>
            </w:pPr>
            <w:r>
              <w:rPr>
                <w:rFonts w:ascii="微软雅黑"/>
                <w:b/>
                <w:spacing w:val="0"/>
                <w:w w:val="81"/>
                <w:position w:val="0"/>
                <w:sz w:val="21"/>
              </w:rPr>
              <w:t>4</w:t>
            </w:r>
          </w:p>
        </w:tc>
        <w:tc>
          <w:tcPr>
            <w:tcW w:w="14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4"/>
              <w:rPr>
                <w:rFonts w:ascii="微软雅黑"/>
                <w:b/>
                <w:spacing w:val="0"/>
                <w:position w:val="0"/>
                <w:sz w:val="16"/>
              </w:rPr>
            </w:pPr>
          </w:p>
          <w:p>
            <w:pPr>
              <w:pStyle w:val="19"/>
              <w:spacing w:line="290" w:lineRule="auto"/>
              <w:ind w:left="215" w:right="203" w:firstLine="208"/>
              <w:rPr>
                <w:rFonts w:hint="eastAsia" w:ascii="微软雅黑" w:eastAsia="微软雅黑"/>
                <w:b/>
                <w:spacing w:val="0"/>
                <w:position w:val="0"/>
                <w:sz w:val="21"/>
              </w:rPr>
            </w:pPr>
            <w:r>
              <w:rPr>
                <w:rFonts w:hint="eastAsia" w:ascii="微软雅黑" w:eastAsia="微软雅黑"/>
                <w:b/>
                <w:spacing w:val="0"/>
                <w:position w:val="0"/>
                <w:sz w:val="21"/>
              </w:rPr>
              <w:t>项 目 四 抗传染免疫</w:t>
            </w:r>
          </w:p>
        </w:tc>
        <w:tc>
          <w:tcPr>
            <w:tcW w:w="1758" w:type="dxa"/>
            <w:noWrap w:val="0"/>
            <w:vAlign w:val="top"/>
          </w:tcPr>
          <w:p>
            <w:pPr>
              <w:pStyle w:val="19"/>
              <w:spacing w:before="101"/>
              <w:ind w:left="106"/>
              <w:rPr>
                <w:spacing w:val="0"/>
                <w:position w:val="0"/>
                <w:sz w:val="21"/>
              </w:rPr>
            </w:pPr>
            <w:r>
              <w:rPr>
                <w:spacing w:val="0"/>
                <w:position w:val="0"/>
                <w:sz w:val="21"/>
              </w:rPr>
              <w:t>任务一 免疫系</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统认知</w:t>
            </w:r>
          </w:p>
        </w:tc>
        <w:tc>
          <w:tcPr>
            <w:tcW w:w="2102" w:type="dxa"/>
            <w:vMerge w:val="restart"/>
            <w:noWrap w:val="0"/>
            <w:vAlign w:val="top"/>
          </w:tcPr>
          <w:p>
            <w:pPr>
              <w:pStyle w:val="19"/>
              <w:numPr>
                <w:ilvl w:val="0"/>
                <w:numId w:val="40"/>
              </w:numPr>
              <w:spacing w:before="101" w:line="417" w:lineRule="auto"/>
              <w:ind w:left="105" w:right="98"/>
              <w:jc w:val="both"/>
              <w:rPr>
                <w:spacing w:val="0"/>
                <w:position w:val="0"/>
                <w:sz w:val="21"/>
              </w:rPr>
            </w:pPr>
            <w:r>
              <w:rPr>
                <w:spacing w:val="0"/>
                <w:position w:val="0"/>
                <w:sz w:val="21"/>
              </w:rPr>
              <w:t>掌握非特异性免疫的作用机理；</w:t>
            </w:r>
          </w:p>
          <w:p>
            <w:pPr>
              <w:pStyle w:val="19"/>
              <w:numPr>
                <w:ilvl w:val="0"/>
                <w:numId w:val="40"/>
              </w:numPr>
              <w:spacing w:before="101" w:line="417" w:lineRule="auto"/>
              <w:ind w:left="105" w:right="98"/>
              <w:jc w:val="both"/>
              <w:rPr>
                <w:spacing w:val="0"/>
                <w:position w:val="0"/>
                <w:sz w:val="21"/>
              </w:rPr>
            </w:pPr>
            <w:r>
              <w:rPr>
                <w:spacing w:val="0"/>
                <w:position w:val="0"/>
                <w:sz w:val="21"/>
              </w:rPr>
              <w:t>掌握免疫系统的构成；</w:t>
            </w:r>
          </w:p>
          <w:p>
            <w:pPr>
              <w:pStyle w:val="19"/>
              <w:numPr>
                <w:ilvl w:val="0"/>
                <w:numId w:val="40"/>
              </w:numPr>
              <w:spacing w:before="101" w:line="417" w:lineRule="auto"/>
              <w:ind w:left="105" w:right="98"/>
              <w:jc w:val="both"/>
              <w:rPr>
                <w:spacing w:val="0"/>
                <w:position w:val="0"/>
                <w:sz w:val="21"/>
              </w:rPr>
            </w:pPr>
            <w:r>
              <w:rPr>
                <w:spacing w:val="0"/>
                <w:position w:val="0"/>
                <w:sz w:val="21"/>
              </w:rPr>
              <w:t>掌握抗原构成的条件和重要的天然抗原；</w:t>
            </w:r>
          </w:p>
          <w:p>
            <w:pPr>
              <w:pStyle w:val="19"/>
              <w:numPr>
                <w:ilvl w:val="0"/>
                <w:numId w:val="40"/>
              </w:numPr>
              <w:spacing w:before="101" w:line="417" w:lineRule="auto"/>
              <w:ind w:left="105" w:right="98"/>
              <w:jc w:val="both"/>
              <w:rPr>
                <w:spacing w:val="0"/>
                <w:position w:val="0"/>
                <w:sz w:val="21"/>
              </w:rPr>
            </w:pPr>
            <w:r>
              <w:rPr>
                <w:spacing w:val="0"/>
                <w:position w:val="0"/>
                <w:sz w:val="21"/>
              </w:rPr>
              <w:t>掌握免疫应答的过程和主要作用物质和细胞；</w:t>
            </w:r>
          </w:p>
          <w:p>
            <w:pPr>
              <w:pStyle w:val="19"/>
              <w:numPr>
                <w:ilvl w:val="0"/>
                <w:numId w:val="40"/>
              </w:numPr>
              <w:spacing w:before="101" w:line="417" w:lineRule="auto"/>
              <w:ind w:left="105" w:right="98"/>
              <w:jc w:val="both"/>
              <w:rPr>
                <w:spacing w:val="0"/>
                <w:position w:val="0"/>
                <w:sz w:val="21"/>
              </w:rPr>
            </w:pPr>
            <w:r>
              <w:rPr>
                <w:spacing w:val="0"/>
                <w:position w:val="0"/>
                <w:sz w:val="21"/>
              </w:rPr>
              <w:t>掌握特异性免疫的抗感染作用；</w:t>
            </w:r>
          </w:p>
          <w:p>
            <w:pPr>
              <w:pStyle w:val="19"/>
              <w:numPr>
                <w:ilvl w:val="0"/>
                <w:numId w:val="40"/>
              </w:numPr>
              <w:spacing w:before="101" w:line="417" w:lineRule="auto"/>
              <w:ind w:left="105" w:right="98"/>
              <w:jc w:val="both"/>
              <w:rPr>
                <w:spacing w:val="0"/>
                <w:position w:val="0"/>
                <w:sz w:val="21"/>
              </w:rPr>
            </w:pPr>
            <w:r>
              <w:rPr>
                <w:spacing w:val="0"/>
                <w:position w:val="0"/>
                <w:sz w:val="21"/>
              </w:rPr>
              <w:t>了解变态反应的类型及发生原理。</w:t>
            </w: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tcBorders>
              <w:top w:val="nil"/>
            </w:tcBorders>
            <w:noWrap w:val="0"/>
            <w:vAlign w:val="top"/>
          </w:tcPr>
          <w:p>
            <w:pPr>
              <w:rPr>
                <w:spacing w:val="0"/>
                <w:position w:val="0"/>
                <w:sz w:val="2"/>
                <w:szCs w:val="2"/>
              </w:rPr>
            </w:pPr>
          </w:p>
        </w:tc>
        <w:tc>
          <w:tcPr>
            <w:tcW w:w="1487" w:type="dxa"/>
            <w:vMerge w:val="continue"/>
            <w:tcBorders>
              <w:top w:val="nil"/>
            </w:tcBorders>
            <w:noWrap w:val="0"/>
            <w:vAlign w:val="top"/>
          </w:tcPr>
          <w:p>
            <w:pPr>
              <w:rPr>
                <w:spacing w:val="0"/>
                <w:position w:val="0"/>
                <w:sz w:val="2"/>
                <w:szCs w:val="2"/>
              </w:rPr>
            </w:pPr>
          </w:p>
        </w:tc>
        <w:tc>
          <w:tcPr>
            <w:tcW w:w="1758" w:type="dxa"/>
            <w:noWrap w:val="0"/>
            <w:vAlign w:val="top"/>
          </w:tcPr>
          <w:p>
            <w:pPr>
              <w:pStyle w:val="19"/>
              <w:spacing w:before="102"/>
              <w:ind w:left="106"/>
              <w:rPr>
                <w:spacing w:val="0"/>
                <w:position w:val="0"/>
                <w:sz w:val="21"/>
              </w:rPr>
            </w:pPr>
            <w:r>
              <w:rPr>
                <w:spacing w:val="0"/>
                <w:position w:val="0"/>
                <w:sz w:val="21"/>
              </w:rPr>
              <w:t>任务二 抗原认</w:t>
            </w:r>
          </w:p>
          <w:p>
            <w:pPr>
              <w:pStyle w:val="19"/>
              <w:spacing w:before="14"/>
              <w:rPr>
                <w:rFonts w:ascii="微软雅黑"/>
                <w:b/>
                <w:spacing w:val="0"/>
                <w:position w:val="0"/>
                <w:sz w:val="10"/>
              </w:rPr>
            </w:pPr>
          </w:p>
          <w:p>
            <w:pPr>
              <w:pStyle w:val="19"/>
              <w:ind w:left="106"/>
              <w:rPr>
                <w:spacing w:val="0"/>
                <w:position w:val="0"/>
                <w:sz w:val="21"/>
              </w:rPr>
            </w:pPr>
            <w:r>
              <w:rPr>
                <w:spacing w:val="0"/>
                <w:w w:val="100"/>
                <w:position w:val="0"/>
                <w:sz w:val="21"/>
              </w:rPr>
              <w:t>知</w:t>
            </w:r>
          </w:p>
        </w:tc>
        <w:tc>
          <w:tcPr>
            <w:tcW w:w="2102" w:type="dxa"/>
            <w:vMerge w:val="continue"/>
            <w:tcBorders>
              <w:top w:val="nil"/>
            </w:tcBorders>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78" w:type="dxa"/>
            <w:vMerge w:val="continue"/>
            <w:tcBorders>
              <w:top w:val="nil"/>
            </w:tcBorders>
            <w:noWrap w:val="0"/>
            <w:vAlign w:val="top"/>
          </w:tcPr>
          <w:p>
            <w:pPr>
              <w:rPr>
                <w:spacing w:val="0"/>
                <w:position w:val="0"/>
                <w:sz w:val="2"/>
                <w:szCs w:val="2"/>
              </w:rPr>
            </w:pPr>
          </w:p>
        </w:tc>
        <w:tc>
          <w:tcPr>
            <w:tcW w:w="1487" w:type="dxa"/>
            <w:vMerge w:val="continue"/>
            <w:tcBorders>
              <w:top w:val="nil"/>
            </w:tcBorders>
            <w:noWrap w:val="0"/>
            <w:vAlign w:val="top"/>
          </w:tcPr>
          <w:p>
            <w:pPr>
              <w:rPr>
                <w:spacing w:val="0"/>
                <w:position w:val="0"/>
                <w:sz w:val="2"/>
                <w:szCs w:val="2"/>
              </w:rPr>
            </w:pPr>
          </w:p>
        </w:tc>
        <w:tc>
          <w:tcPr>
            <w:tcW w:w="1758" w:type="dxa"/>
            <w:noWrap w:val="0"/>
            <w:vAlign w:val="top"/>
          </w:tcPr>
          <w:p>
            <w:pPr>
              <w:pStyle w:val="19"/>
              <w:spacing w:before="104"/>
              <w:ind w:left="106"/>
              <w:rPr>
                <w:spacing w:val="0"/>
                <w:position w:val="0"/>
                <w:sz w:val="21"/>
              </w:rPr>
            </w:pPr>
            <w:r>
              <w:rPr>
                <w:spacing w:val="0"/>
                <w:position w:val="0"/>
                <w:sz w:val="21"/>
              </w:rPr>
              <w:t>任务三 非特异</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性免疫认知</w:t>
            </w:r>
          </w:p>
        </w:tc>
        <w:tc>
          <w:tcPr>
            <w:tcW w:w="2102" w:type="dxa"/>
            <w:vMerge w:val="continue"/>
            <w:tcBorders>
              <w:top w:val="nil"/>
            </w:tcBorders>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tcBorders>
              <w:top w:val="nil"/>
            </w:tcBorders>
            <w:noWrap w:val="0"/>
            <w:vAlign w:val="top"/>
          </w:tcPr>
          <w:p>
            <w:pPr>
              <w:rPr>
                <w:spacing w:val="0"/>
                <w:position w:val="0"/>
                <w:sz w:val="2"/>
                <w:szCs w:val="2"/>
              </w:rPr>
            </w:pPr>
          </w:p>
        </w:tc>
        <w:tc>
          <w:tcPr>
            <w:tcW w:w="1487" w:type="dxa"/>
            <w:vMerge w:val="continue"/>
            <w:tcBorders>
              <w:top w:val="nil"/>
            </w:tcBorders>
            <w:noWrap w:val="0"/>
            <w:vAlign w:val="top"/>
          </w:tcPr>
          <w:p>
            <w:pPr>
              <w:rPr>
                <w:spacing w:val="0"/>
                <w:position w:val="0"/>
                <w:sz w:val="2"/>
                <w:szCs w:val="2"/>
              </w:rPr>
            </w:pPr>
          </w:p>
        </w:tc>
        <w:tc>
          <w:tcPr>
            <w:tcW w:w="1758" w:type="dxa"/>
            <w:noWrap w:val="0"/>
            <w:vAlign w:val="top"/>
          </w:tcPr>
          <w:p>
            <w:pPr>
              <w:pStyle w:val="19"/>
              <w:spacing w:before="101"/>
              <w:ind w:left="106"/>
              <w:rPr>
                <w:spacing w:val="0"/>
                <w:position w:val="0"/>
                <w:sz w:val="21"/>
              </w:rPr>
            </w:pPr>
            <w:r>
              <w:rPr>
                <w:spacing w:val="0"/>
                <w:position w:val="0"/>
                <w:sz w:val="21"/>
              </w:rPr>
              <w:t>任务四 体液免</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疫应答认知</w:t>
            </w:r>
          </w:p>
        </w:tc>
        <w:tc>
          <w:tcPr>
            <w:tcW w:w="2102" w:type="dxa"/>
            <w:vMerge w:val="continue"/>
            <w:tcBorders>
              <w:top w:val="nil"/>
            </w:tcBorders>
            <w:noWrap w:val="0"/>
            <w:vAlign w:val="top"/>
          </w:tcPr>
          <w:p>
            <w:pPr>
              <w:rPr>
                <w:spacing w:val="0"/>
                <w:position w:val="0"/>
                <w:sz w:val="2"/>
                <w:szCs w:val="2"/>
              </w:rPr>
            </w:pPr>
          </w:p>
        </w:tc>
        <w:tc>
          <w:tcPr>
            <w:tcW w:w="1548" w:type="dxa"/>
            <w:noWrap w:val="0"/>
            <w:vAlign w:val="top"/>
          </w:tcPr>
          <w:p>
            <w:pPr>
              <w:pStyle w:val="19"/>
              <w:spacing w:before="2"/>
              <w:rPr>
                <w:rFonts w:ascii="微软雅黑"/>
                <w:b/>
                <w:spacing w:val="0"/>
                <w:position w:val="0"/>
                <w:sz w:val="18"/>
              </w:rPr>
            </w:pPr>
          </w:p>
          <w:p>
            <w:pPr>
              <w:pStyle w:val="19"/>
              <w:spacing w:before="1"/>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2"/>
              <w:rPr>
                <w:rFonts w:ascii="微软雅黑"/>
                <w:b/>
                <w:spacing w:val="0"/>
                <w:position w:val="0"/>
                <w:sz w:val="18"/>
              </w:rPr>
            </w:pPr>
          </w:p>
          <w:p>
            <w:pPr>
              <w:pStyle w:val="19"/>
              <w:spacing w:before="1"/>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8" w:type="dxa"/>
            <w:vMerge w:val="continue"/>
            <w:tcBorders>
              <w:top w:val="nil"/>
            </w:tcBorders>
            <w:noWrap w:val="0"/>
            <w:vAlign w:val="top"/>
          </w:tcPr>
          <w:p>
            <w:pPr>
              <w:rPr>
                <w:spacing w:val="0"/>
                <w:position w:val="0"/>
                <w:sz w:val="2"/>
                <w:szCs w:val="2"/>
              </w:rPr>
            </w:pPr>
          </w:p>
        </w:tc>
        <w:tc>
          <w:tcPr>
            <w:tcW w:w="1487" w:type="dxa"/>
            <w:vMerge w:val="continue"/>
            <w:tcBorders>
              <w:top w:val="nil"/>
            </w:tcBorders>
            <w:noWrap w:val="0"/>
            <w:vAlign w:val="top"/>
          </w:tcPr>
          <w:p>
            <w:pPr>
              <w:rPr>
                <w:spacing w:val="0"/>
                <w:position w:val="0"/>
                <w:sz w:val="2"/>
                <w:szCs w:val="2"/>
              </w:rPr>
            </w:pPr>
          </w:p>
        </w:tc>
        <w:tc>
          <w:tcPr>
            <w:tcW w:w="1758" w:type="dxa"/>
            <w:noWrap w:val="0"/>
            <w:vAlign w:val="top"/>
          </w:tcPr>
          <w:p>
            <w:pPr>
              <w:pStyle w:val="19"/>
              <w:spacing w:before="2"/>
              <w:rPr>
                <w:rFonts w:ascii="微软雅黑"/>
                <w:b/>
                <w:spacing w:val="0"/>
                <w:position w:val="0"/>
                <w:sz w:val="17"/>
              </w:rPr>
            </w:pPr>
          </w:p>
          <w:p>
            <w:pPr>
              <w:pStyle w:val="19"/>
              <w:spacing w:line="417" w:lineRule="auto"/>
              <w:ind w:left="106" w:right="96"/>
              <w:rPr>
                <w:spacing w:val="0"/>
                <w:position w:val="0"/>
                <w:sz w:val="21"/>
              </w:rPr>
            </w:pPr>
            <w:r>
              <w:rPr>
                <w:spacing w:val="0"/>
                <w:position w:val="0"/>
                <w:sz w:val="21"/>
              </w:rPr>
              <w:t>任务五 细胞免疫应答认知</w:t>
            </w:r>
          </w:p>
        </w:tc>
        <w:tc>
          <w:tcPr>
            <w:tcW w:w="2102" w:type="dxa"/>
            <w:vMerge w:val="continue"/>
            <w:tcBorders>
              <w:top w:val="nil"/>
            </w:tcBorders>
            <w:noWrap w:val="0"/>
            <w:vAlign w:val="top"/>
          </w:tcPr>
          <w:p>
            <w:pPr>
              <w:rPr>
                <w:spacing w:val="0"/>
                <w:position w:val="0"/>
                <w:sz w:val="2"/>
                <w:szCs w:val="2"/>
              </w:rPr>
            </w:pPr>
          </w:p>
        </w:tc>
        <w:tc>
          <w:tcPr>
            <w:tcW w:w="1548" w:type="dxa"/>
            <w:noWrap w:val="0"/>
            <w:vAlign w:val="top"/>
          </w:tcPr>
          <w:p>
            <w:pPr>
              <w:pStyle w:val="19"/>
              <w:spacing w:before="16"/>
              <w:rPr>
                <w:rFonts w:ascii="微软雅黑"/>
                <w:b/>
                <w:spacing w:val="0"/>
                <w:position w:val="0"/>
                <w:sz w:val="29"/>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16"/>
              <w:rPr>
                <w:rFonts w:ascii="微软雅黑"/>
                <w:b/>
                <w:spacing w:val="0"/>
                <w:position w:val="0"/>
                <w:sz w:val="29"/>
              </w:rPr>
            </w:pPr>
          </w:p>
          <w:p>
            <w:pPr>
              <w:pStyle w:val="19"/>
              <w:ind w:right="4"/>
              <w:jc w:val="center"/>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7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5"/>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w w:val="81"/>
                <w:position w:val="0"/>
                <w:sz w:val="21"/>
              </w:rPr>
            </w:pPr>
          </w:p>
          <w:p>
            <w:pPr>
              <w:pStyle w:val="19"/>
              <w:spacing w:before="1"/>
              <w:ind w:left="9"/>
              <w:jc w:val="center"/>
              <w:rPr>
                <w:rFonts w:ascii="微软雅黑"/>
                <w:b/>
                <w:spacing w:val="0"/>
                <w:position w:val="0"/>
                <w:sz w:val="21"/>
              </w:rPr>
            </w:pPr>
            <w:r>
              <w:rPr>
                <w:rFonts w:ascii="微软雅黑"/>
                <w:b/>
                <w:spacing w:val="0"/>
                <w:w w:val="81"/>
                <w:position w:val="0"/>
                <w:sz w:val="21"/>
              </w:rPr>
              <w:t>5</w:t>
            </w:r>
          </w:p>
        </w:tc>
        <w:tc>
          <w:tcPr>
            <w:tcW w:w="14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3"/>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p>
          <w:p>
            <w:pPr>
              <w:pStyle w:val="19"/>
              <w:spacing w:line="290" w:lineRule="auto"/>
              <w:ind w:left="320" w:right="309" w:firstLine="103"/>
              <w:rPr>
                <w:rFonts w:hint="eastAsia" w:ascii="微软雅黑" w:eastAsia="微软雅黑"/>
                <w:b/>
                <w:spacing w:val="0"/>
                <w:position w:val="0"/>
                <w:sz w:val="21"/>
              </w:rPr>
            </w:pPr>
            <w:r>
              <w:rPr>
                <w:rFonts w:hint="eastAsia" w:ascii="微软雅黑" w:eastAsia="微软雅黑"/>
                <w:b/>
                <w:spacing w:val="0"/>
                <w:position w:val="0"/>
                <w:sz w:val="21"/>
              </w:rPr>
              <w:t>项目五免疫诊断</w:t>
            </w:r>
          </w:p>
        </w:tc>
        <w:tc>
          <w:tcPr>
            <w:tcW w:w="1758" w:type="dxa"/>
            <w:noWrap w:val="0"/>
            <w:vAlign w:val="top"/>
          </w:tcPr>
          <w:p>
            <w:pPr>
              <w:pStyle w:val="19"/>
              <w:spacing w:before="101"/>
              <w:ind w:left="106"/>
              <w:rPr>
                <w:spacing w:val="0"/>
                <w:position w:val="0"/>
                <w:sz w:val="21"/>
              </w:rPr>
            </w:pPr>
            <w:r>
              <w:rPr>
                <w:spacing w:val="0"/>
                <w:position w:val="0"/>
                <w:sz w:val="21"/>
              </w:rPr>
              <w:t>任务一 血清学</w:t>
            </w:r>
          </w:p>
          <w:p>
            <w:pPr>
              <w:pStyle w:val="19"/>
              <w:spacing w:before="16"/>
              <w:rPr>
                <w:rFonts w:ascii="微软雅黑"/>
                <w:b/>
                <w:spacing w:val="0"/>
                <w:position w:val="0"/>
                <w:sz w:val="10"/>
              </w:rPr>
            </w:pPr>
          </w:p>
          <w:p>
            <w:pPr>
              <w:pStyle w:val="19"/>
              <w:ind w:left="106"/>
              <w:rPr>
                <w:spacing w:val="0"/>
                <w:position w:val="0"/>
                <w:sz w:val="21"/>
              </w:rPr>
            </w:pPr>
            <w:r>
              <w:rPr>
                <w:spacing w:val="0"/>
                <w:position w:val="0"/>
                <w:sz w:val="21"/>
              </w:rPr>
              <w:t>试验认知</w:t>
            </w:r>
          </w:p>
        </w:tc>
        <w:tc>
          <w:tcPr>
            <w:tcW w:w="2102" w:type="dxa"/>
            <w:vMerge w:val="restart"/>
            <w:noWrap w:val="0"/>
            <w:vAlign w:val="top"/>
          </w:tcPr>
          <w:p>
            <w:pPr>
              <w:pStyle w:val="19"/>
              <w:spacing w:before="3"/>
              <w:rPr>
                <w:rFonts w:ascii="微软雅黑"/>
                <w:b/>
                <w:spacing w:val="0"/>
                <w:position w:val="0"/>
                <w:sz w:val="15"/>
              </w:rPr>
            </w:pPr>
          </w:p>
          <w:p>
            <w:pPr>
              <w:pStyle w:val="19"/>
              <w:ind w:left="105"/>
              <w:rPr>
                <w:rFonts w:hint="eastAsia" w:ascii="微软雅黑" w:eastAsia="微软雅黑"/>
                <w:b/>
                <w:spacing w:val="0"/>
                <w:position w:val="0"/>
                <w:sz w:val="21"/>
              </w:rPr>
            </w:pPr>
            <w:r>
              <w:rPr>
                <w:rFonts w:hint="eastAsia" w:ascii="微软雅黑" w:eastAsia="微软雅黑"/>
                <w:b/>
                <w:spacing w:val="0"/>
                <w:position w:val="0"/>
                <w:sz w:val="21"/>
              </w:rPr>
              <w:t>知识要求：</w:t>
            </w:r>
          </w:p>
          <w:p>
            <w:pPr>
              <w:pStyle w:val="19"/>
              <w:numPr>
                <w:ilvl w:val="0"/>
                <w:numId w:val="41"/>
              </w:numPr>
              <w:spacing w:before="113" w:line="460" w:lineRule="atLeast"/>
              <w:ind w:left="105" w:right="98"/>
              <w:jc w:val="both"/>
              <w:rPr>
                <w:spacing w:val="0"/>
                <w:position w:val="0"/>
                <w:sz w:val="21"/>
              </w:rPr>
            </w:pPr>
            <w:r>
              <w:rPr>
                <w:spacing w:val="0"/>
                <w:position w:val="0"/>
                <w:sz w:val="21"/>
              </w:rPr>
              <w:t>掌握血清学试验的一般规律和影响因素；</w:t>
            </w:r>
          </w:p>
          <w:p>
            <w:pPr>
              <w:pStyle w:val="19"/>
              <w:numPr>
                <w:ilvl w:val="0"/>
                <w:numId w:val="41"/>
              </w:numPr>
              <w:spacing w:before="113" w:line="460" w:lineRule="atLeast"/>
              <w:ind w:left="105" w:right="98"/>
              <w:jc w:val="both"/>
              <w:rPr>
                <w:spacing w:val="0"/>
                <w:position w:val="0"/>
                <w:sz w:val="21"/>
              </w:rPr>
            </w:pPr>
            <w:r>
              <w:rPr>
                <w:spacing w:val="0"/>
                <w:position w:val="0"/>
                <w:sz w:val="21"/>
              </w:rPr>
              <w:t>掌握常用的血清学试验操作和结果判定的方法及其应用；</w:t>
            </w:r>
          </w:p>
          <w:p>
            <w:pPr>
              <w:pStyle w:val="19"/>
              <w:numPr>
                <w:ilvl w:val="0"/>
                <w:numId w:val="0"/>
              </w:numPr>
              <w:spacing w:before="113" w:line="460" w:lineRule="atLeast"/>
              <w:ind w:right="98" w:rightChars="0"/>
              <w:jc w:val="both"/>
              <w:rPr>
                <w:spacing w:val="0"/>
                <w:position w:val="0"/>
                <w:sz w:val="21"/>
              </w:rPr>
            </w:pPr>
            <w:r>
              <w:rPr>
                <w:rFonts w:hint="eastAsia"/>
                <w:spacing w:val="0"/>
                <w:position w:val="0"/>
                <w:sz w:val="21"/>
                <w:lang w:val="en-US" w:eastAsia="zh-CN"/>
              </w:rPr>
              <w:t>3、</w:t>
            </w:r>
            <w:r>
              <w:rPr>
                <w:spacing w:val="0"/>
                <w:position w:val="0"/>
                <w:sz w:val="21"/>
              </w:rPr>
              <w:t>掌握变态反应诊断的类型及应用。</w:t>
            </w:r>
          </w:p>
          <w:p>
            <w:pPr>
              <w:pStyle w:val="19"/>
              <w:spacing w:before="89"/>
              <w:ind w:left="105"/>
              <w:rPr>
                <w:rFonts w:hint="eastAsia" w:ascii="微软雅黑" w:eastAsia="微软雅黑"/>
                <w:b/>
                <w:spacing w:val="0"/>
                <w:position w:val="0"/>
                <w:sz w:val="21"/>
              </w:rPr>
            </w:pPr>
            <w:r>
              <w:rPr>
                <w:rFonts w:hint="eastAsia" w:ascii="微软雅黑" w:eastAsia="微软雅黑"/>
                <w:b/>
                <w:spacing w:val="0"/>
                <w:position w:val="0"/>
                <w:sz w:val="21"/>
              </w:rPr>
              <w:t>能力要求：</w:t>
            </w:r>
          </w:p>
          <w:p>
            <w:pPr>
              <w:pStyle w:val="19"/>
              <w:spacing w:before="9"/>
              <w:rPr>
                <w:rFonts w:ascii="微软雅黑"/>
                <w:b/>
                <w:spacing w:val="0"/>
                <w:position w:val="0"/>
                <w:sz w:val="16"/>
              </w:rPr>
            </w:pPr>
          </w:p>
          <w:p>
            <w:pPr>
              <w:pStyle w:val="19"/>
              <w:numPr>
                <w:ilvl w:val="0"/>
                <w:numId w:val="42"/>
              </w:numPr>
              <w:spacing w:line="417" w:lineRule="auto"/>
              <w:ind w:left="105" w:right="90"/>
              <w:jc w:val="both"/>
              <w:rPr>
                <w:spacing w:val="0"/>
                <w:position w:val="0"/>
                <w:sz w:val="21"/>
              </w:rPr>
            </w:pPr>
            <w:r>
              <w:rPr>
                <w:spacing w:val="0"/>
                <w:position w:val="0"/>
                <w:sz w:val="21"/>
              </w:rPr>
              <w:t>会利用平板凝集试验对鸡白痢、鸡慢性呼吸道病进行检疫；</w:t>
            </w:r>
          </w:p>
          <w:p>
            <w:pPr>
              <w:pStyle w:val="19"/>
              <w:numPr>
                <w:ilvl w:val="0"/>
                <w:numId w:val="42"/>
              </w:numPr>
              <w:spacing w:line="417" w:lineRule="auto"/>
              <w:ind w:left="105" w:right="90"/>
              <w:jc w:val="both"/>
              <w:rPr>
                <w:spacing w:val="0"/>
                <w:position w:val="0"/>
                <w:sz w:val="21"/>
              </w:rPr>
            </w:pPr>
            <w:r>
              <w:rPr>
                <w:spacing w:val="0"/>
                <w:position w:val="0"/>
                <w:sz w:val="21"/>
              </w:rPr>
              <w:t xml:space="preserve"> 会做琼脂扩散试验并正确进行结果判定与分析；</w:t>
            </w:r>
          </w:p>
          <w:p>
            <w:pPr>
              <w:pStyle w:val="19"/>
              <w:numPr>
                <w:ilvl w:val="0"/>
                <w:numId w:val="42"/>
              </w:numPr>
              <w:spacing w:line="417" w:lineRule="auto"/>
              <w:ind w:left="105" w:right="90"/>
              <w:jc w:val="both"/>
              <w:rPr>
                <w:spacing w:val="0"/>
                <w:position w:val="0"/>
                <w:sz w:val="21"/>
              </w:rPr>
            </w:pPr>
            <w:r>
              <w:rPr>
                <w:spacing w:val="0"/>
                <w:position w:val="0"/>
                <w:sz w:val="21"/>
              </w:rPr>
              <w:t>会用结核菌素诊断牛结核病。</w:t>
            </w:r>
          </w:p>
        </w:tc>
        <w:tc>
          <w:tcPr>
            <w:tcW w:w="1548" w:type="dxa"/>
            <w:noWrap w:val="0"/>
            <w:vAlign w:val="top"/>
          </w:tcPr>
          <w:p>
            <w:pPr>
              <w:pStyle w:val="19"/>
              <w:spacing w:before="5"/>
              <w:rPr>
                <w:rFonts w:ascii="微软雅黑"/>
                <w:b/>
                <w:spacing w:val="0"/>
                <w:position w:val="0"/>
                <w:sz w:val="18"/>
              </w:rPr>
            </w:pPr>
          </w:p>
          <w:p>
            <w:pPr>
              <w:pStyle w:val="19"/>
              <w:spacing w:before="1"/>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spacing w:before="1"/>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4"/>
              <w:ind w:left="106"/>
              <w:rPr>
                <w:spacing w:val="0"/>
                <w:position w:val="0"/>
                <w:sz w:val="21"/>
              </w:rPr>
            </w:pPr>
            <w:r>
              <w:rPr>
                <w:spacing w:val="0"/>
                <w:position w:val="0"/>
                <w:sz w:val="21"/>
              </w:rPr>
              <w:t>任务二 凝集试</w:t>
            </w:r>
          </w:p>
          <w:p>
            <w:pPr>
              <w:pStyle w:val="19"/>
              <w:spacing w:before="14"/>
              <w:rPr>
                <w:rFonts w:ascii="微软雅黑"/>
                <w:b/>
                <w:spacing w:val="0"/>
                <w:position w:val="0"/>
                <w:sz w:val="10"/>
              </w:rPr>
            </w:pPr>
          </w:p>
          <w:p>
            <w:pPr>
              <w:pStyle w:val="19"/>
              <w:spacing w:before="1"/>
              <w:ind w:left="106"/>
              <w:rPr>
                <w:spacing w:val="0"/>
                <w:position w:val="0"/>
                <w:sz w:val="21"/>
              </w:rPr>
            </w:pPr>
            <w:r>
              <w:rPr>
                <w:spacing w:val="0"/>
                <w:position w:val="0"/>
                <w:sz w:val="21"/>
              </w:rPr>
              <w:t>验认知</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1"/>
              <w:ind w:left="106"/>
              <w:rPr>
                <w:spacing w:val="0"/>
                <w:position w:val="0"/>
                <w:sz w:val="21"/>
              </w:rPr>
            </w:pPr>
            <w:r>
              <w:rPr>
                <w:spacing w:val="0"/>
                <w:position w:val="0"/>
                <w:sz w:val="21"/>
              </w:rPr>
              <w:t>任务三 凝集试</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验（操作）</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2"/>
              <w:rPr>
                <w:rFonts w:ascii="微软雅黑"/>
                <w:b/>
                <w:spacing w:val="0"/>
                <w:position w:val="0"/>
                <w:sz w:val="18"/>
              </w:rPr>
            </w:pPr>
          </w:p>
          <w:p>
            <w:pPr>
              <w:pStyle w:val="19"/>
              <w:ind w:left="171" w:right="172"/>
              <w:jc w:val="center"/>
              <w:rPr>
                <w:spacing w:val="0"/>
                <w:position w:val="0"/>
                <w:sz w:val="21"/>
              </w:rPr>
            </w:pPr>
            <w:r>
              <w:rPr>
                <w:spacing w:val="0"/>
                <w:position w:val="0"/>
                <w:sz w:val="21"/>
              </w:rPr>
              <w:t>多媒体+实操</w:t>
            </w:r>
          </w:p>
        </w:tc>
        <w:tc>
          <w:tcPr>
            <w:tcW w:w="859" w:type="dxa"/>
            <w:noWrap w:val="0"/>
            <w:vAlign w:val="top"/>
          </w:tcPr>
          <w:p>
            <w:pPr>
              <w:pStyle w:val="19"/>
              <w:spacing w:before="9"/>
              <w:rPr>
                <w:rFonts w:ascii="微软雅黑"/>
                <w:b/>
                <w:spacing w:val="0"/>
                <w:position w:val="0"/>
                <w:sz w:val="14"/>
              </w:rPr>
            </w:pPr>
          </w:p>
          <w:p>
            <w:pPr>
              <w:pStyle w:val="19"/>
              <w:ind w:right="4"/>
              <w:jc w:val="center"/>
              <w:rPr>
                <w:rFonts w:ascii="微软雅黑"/>
                <w:b/>
                <w:spacing w:val="0"/>
                <w:position w:val="0"/>
                <w:sz w:val="21"/>
              </w:rPr>
            </w:pPr>
            <w:r>
              <w:rPr>
                <w:rFonts w:ascii="微软雅黑"/>
                <w:b/>
                <w:spacing w:val="0"/>
                <w:w w:val="81"/>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78" w:type="dxa"/>
            <w:vMerge w:val="continue"/>
            <w:noWrap w:val="0"/>
            <w:vAlign w:val="top"/>
          </w:tcPr>
          <w:p>
            <w:pPr>
              <w:pStyle w:val="19"/>
              <w:rPr>
                <w:rFonts w:ascii="Times New Roman"/>
                <w:spacing w:val="0"/>
                <w:position w:val="0"/>
                <w:sz w:val="20"/>
              </w:rPr>
            </w:pPr>
          </w:p>
        </w:tc>
        <w:tc>
          <w:tcPr>
            <w:tcW w:w="1487" w:type="dxa"/>
            <w:vMerge w:val="continue"/>
            <w:noWrap w:val="0"/>
            <w:vAlign w:val="top"/>
          </w:tcPr>
          <w:p>
            <w:pPr>
              <w:pStyle w:val="19"/>
              <w:rPr>
                <w:rFonts w:ascii="Times New Roman"/>
                <w:spacing w:val="0"/>
                <w:position w:val="0"/>
                <w:sz w:val="20"/>
              </w:rPr>
            </w:pPr>
          </w:p>
        </w:tc>
        <w:tc>
          <w:tcPr>
            <w:tcW w:w="1758" w:type="dxa"/>
            <w:noWrap w:val="0"/>
            <w:vAlign w:val="top"/>
          </w:tcPr>
          <w:p>
            <w:pPr>
              <w:pStyle w:val="19"/>
              <w:spacing w:before="101"/>
              <w:ind w:left="106"/>
              <w:rPr>
                <w:spacing w:val="0"/>
                <w:position w:val="0"/>
                <w:sz w:val="21"/>
              </w:rPr>
            </w:pPr>
            <w:r>
              <w:rPr>
                <w:spacing w:val="0"/>
                <w:position w:val="0"/>
                <w:sz w:val="21"/>
              </w:rPr>
              <w:t>任务四 沉淀试</w:t>
            </w:r>
          </w:p>
          <w:p>
            <w:pPr>
              <w:pStyle w:val="19"/>
              <w:spacing w:before="15"/>
              <w:rPr>
                <w:rFonts w:ascii="微软雅黑"/>
                <w:b/>
                <w:spacing w:val="0"/>
                <w:position w:val="0"/>
                <w:sz w:val="10"/>
              </w:rPr>
            </w:pPr>
          </w:p>
          <w:p>
            <w:pPr>
              <w:pStyle w:val="19"/>
              <w:spacing w:before="1"/>
              <w:ind w:left="106"/>
              <w:rPr>
                <w:spacing w:val="0"/>
                <w:position w:val="0"/>
                <w:sz w:val="21"/>
              </w:rPr>
            </w:pPr>
            <w:r>
              <w:rPr>
                <w:spacing w:val="0"/>
                <w:position w:val="0"/>
                <w:sz w:val="21"/>
              </w:rPr>
              <w:t>验认知</w:t>
            </w:r>
          </w:p>
        </w:tc>
        <w:tc>
          <w:tcPr>
            <w:tcW w:w="2102" w:type="dxa"/>
            <w:vMerge w:val="continue"/>
            <w:noWrap w:val="0"/>
            <w:vAlign w:val="top"/>
          </w:tcPr>
          <w:p>
            <w:pPr>
              <w:pStyle w:val="19"/>
              <w:spacing w:line="417" w:lineRule="auto"/>
              <w:ind w:left="105" w:right="90"/>
              <w:jc w:val="both"/>
              <w:rPr>
                <w:spacing w:val="0"/>
                <w:position w:val="0"/>
                <w:sz w:val="21"/>
              </w:rPr>
            </w:pP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2"/>
              <w:ind w:left="106"/>
              <w:rPr>
                <w:spacing w:val="0"/>
                <w:position w:val="0"/>
                <w:sz w:val="21"/>
              </w:rPr>
            </w:pPr>
            <w:r>
              <w:rPr>
                <w:spacing w:val="0"/>
                <w:position w:val="0"/>
                <w:sz w:val="21"/>
              </w:rPr>
              <w:t>任务五 沉淀试</w:t>
            </w:r>
          </w:p>
          <w:p>
            <w:pPr>
              <w:pStyle w:val="19"/>
              <w:spacing w:before="14"/>
              <w:rPr>
                <w:rFonts w:ascii="微软雅黑"/>
                <w:b/>
                <w:spacing w:val="0"/>
                <w:position w:val="0"/>
                <w:sz w:val="10"/>
              </w:rPr>
            </w:pPr>
          </w:p>
          <w:p>
            <w:pPr>
              <w:pStyle w:val="19"/>
              <w:ind w:left="106"/>
              <w:rPr>
                <w:spacing w:val="0"/>
                <w:position w:val="0"/>
                <w:sz w:val="21"/>
              </w:rPr>
            </w:pPr>
            <w:r>
              <w:rPr>
                <w:spacing w:val="0"/>
                <w:position w:val="0"/>
                <w:sz w:val="21"/>
              </w:rPr>
              <w:t>验（操作）</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2"/>
              <w:jc w:val="center"/>
              <w:rPr>
                <w:spacing w:val="0"/>
                <w:position w:val="0"/>
                <w:sz w:val="21"/>
              </w:rPr>
            </w:pPr>
            <w:r>
              <w:rPr>
                <w:spacing w:val="0"/>
                <w:position w:val="0"/>
                <w:sz w:val="21"/>
              </w:rPr>
              <w:t>多媒体+实操</w:t>
            </w:r>
          </w:p>
        </w:tc>
        <w:tc>
          <w:tcPr>
            <w:tcW w:w="859" w:type="dxa"/>
            <w:noWrap w:val="0"/>
            <w:vAlign w:val="top"/>
          </w:tcPr>
          <w:p>
            <w:pPr>
              <w:pStyle w:val="19"/>
              <w:spacing w:before="11"/>
              <w:rPr>
                <w:rFonts w:ascii="微软雅黑"/>
                <w:b/>
                <w:spacing w:val="0"/>
                <w:position w:val="0"/>
                <w:sz w:val="14"/>
              </w:rPr>
            </w:pPr>
          </w:p>
          <w:p>
            <w:pPr>
              <w:pStyle w:val="19"/>
              <w:ind w:right="4"/>
              <w:jc w:val="center"/>
              <w:rPr>
                <w:rFonts w:ascii="微软雅黑"/>
                <w:b/>
                <w:spacing w:val="0"/>
                <w:position w:val="0"/>
                <w:sz w:val="21"/>
              </w:rPr>
            </w:pPr>
            <w:r>
              <w:rPr>
                <w:rFonts w:ascii="微软雅黑"/>
                <w:b/>
                <w:spacing w:val="0"/>
                <w:w w:val="81"/>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1"/>
              <w:ind w:left="106"/>
              <w:rPr>
                <w:spacing w:val="0"/>
                <w:position w:val="0"/>
                <w:sz w:val="21"/>
              </w:rPr>
            </w:pPr>
            <w:r>
              <w:rPr>
                <w:spacing w:val="0"/>
                <w:position w:val="0"/>
                <w:sz w:val="21"/>
              </w:rPr>
              <w:t>任务六 免疫标</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记技术认知</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101"/>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4"/>
              <w:ind w:left="106"/>
              <w:rPr>
                <w:spacing w:val="0"/>
                <w:position w:val="0"/>
                <w:sz w:val="21"/>
              </w:rPr>
            </w:pPr>
            <w:r>
              <w:rPr>
                <w:spacing w:val="0"/>
                <w:position w:val="0"/>
                <w:sz w:val="21"/>
              </w:rPr>
              <w:t>任务七 鸡白痢</w:t>
            </w:r>
          </w:p>
          <w:p>
            <w:pPr>
              <w:pStyle w:val="19"/>
              <w:spacing w:before="14"/>
              <w:rPr>
                <w:rFonts w:ascii="微软雅黑"/>
                <w:b/>
                <w:spacing w:val="0"/>
                <w:position w:val="0"/>
                <w:sz w:val="10"/>
              </w:rPr>
            </w:pPr>
          </w:p>
          <w:p>
            <w:pPr>
              <w:pStyle w:val="19"/>
              <w:spacing w:before="1"/>
              <w:ind w:left="106"/>
              <w:rPr>
                <w:spacing w:val="0"/>
                <w:position w:val="0"/>
                <w:sz w:val="21"/>
              </w:rPr>
            </w:pPr>
            <w:r>
              <w:rPr>
                <w:spacing w:val="0"/>
                <w:position w:val="0"/>
                <w:sz w:val="21"/>
              </w:rPr>
              <w:t>检疫（操作）</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2"/>
              <w:jc w:val="center"/>
              <w:rPr>
                <w:spacing w:val="0"/>
                <w:position w:val="0"/>
                <w:sz w:val="21"/>
              </w:rPr>
            </w:pPr>
            <w:r>
              <w:rPr>
                <w:spacing w:val="0"/>
                <w:position w:val="0"/>
                <w:sz w:val="21"/>
              </w:rPr>
              <w:t>多媒体+实操</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2"/>
              <w:ind w:left="106"/>
              <w:rPr>
                <w:spacing w:val="0"/>
                <w:position w:val="0"/>
                <w:sz w:val="21"/>
              </w:rPr>
            </w:pPr>
            <w:r>
              <w:rPr>
                <w:spacing w:val="0"/>
                <w:position w:val="0"/>
                <w:sz w:val="21"/>
              </w:rPr>
              <w:t>任务八 间接血</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凝试验（操作）</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3"/>
              <w:rPr>
                <w:rFonts w:ascii="微软雅黑"/>
                <w:b/>
                <w:spacing w:val="0"/>
                <w:position w:val="0"/>
                <w:sz w:val="18"/>
              </w:rPr>
            </w:pPr>
          </w:p>
          <w:p>
            <w:pPr>
              <w:pStyle w:val="19"/>
              <w:ind w:left="171" w:right="172"/>
              <w:jc w:val="center"/>
              <w:rPr>
                <w:spacing w:val="0"/>
                <w:position w:val="0"/>
                <w:sz w:val="21"/>
              </w:rPr>
            </w:pPr>
            <w:r>
              <w:rPr>
                <w:spacing w:val="0"/>
                <w:position w:val="0"/>
                <w:sz w:val="21"/>
              </w:rPr>
              <w:t>多媒体+实操</w:t>
            </w:r>
          </w:p>
        </w:tc>
        <w:tc>
          <w:tcPr>
            <w:tcW w:w="859" w:type="dxa"/>
            <w:noWrap w:val="0"/>
            <w:vAlign w:val="top"/>
          </w:tcPr>
          <w:p>
            <w:pPr>
              <w:pStyle w:val="19"/>
              <w:spacing w:before="3"/>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1"/>
              <w:ind w:left="106"/>
              <w:rPr>
                <w:spacing w:val="0"/>
                <w:position w:val="0"/>
                <w:sz w:val="21"/>
              </w:rPr>
            </w:pPr>
            <w:r>
              <w:rPr>
                <w:spacing w:val="0"/>
                <w:position w:val="0"/>
                <w:sz w:val="21"/>
              </w:rPr>
              <w:t>任务九 法氏囊</w:t>
            </w:r>
          </w:p>
          <w:p>
            <w:pPr>
              <w:pStyle w:val="19"/>
              <w:spacing w:before="9" w:line="460" w:lineRule="atLeast"/>
              <w:ind w:left="106" w:right="97"/>
              <w:rPr>
                <w:spacing w:val="0"/>
                <w:position w:val="0"/>
                <w:sz w:val="21"/>
              </w:rPr>
            </w:pPr>
            <w:r>
              <w:rPr>
                <w:spacing w:val="0"/>
                <w:position w:val="0"/>
                <w:sz w:val="21"/>
              </w:rPr>
              <w:t>卵黄抗体效价的测定（操作）</w:t>
            </w:r>
          </w:p>
        </w:tc>
        <w:tc>
          <w:tcPr>
            <w:tcW w:w="2102" w:type="dxa"/>
            <w:vMerge w:val="continue"/>
            <w:noWrap w:val="0"/>
            <w:vAlign w:val="top"/>
          </w:tcPr>
          <w:p>
            <w:pPr>
              <w:rPr>
                <w:spacing w:val="0"/>
                <w:position w:val="0"/>
                <w:sz w:val="2"/>
                <w:szCs w:val="2"/>
              </w:rPr>
            </w:pPr>
          </w:p>
        </w:tc>
        <w:tc>
          <w:tcPr>
            <w:tcW w:w="1548"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71" w:right="172"/>
              <w:jc w:val="center"/>
              <w:rPr>
                <w:spacing w:val="0"/>
                <w:position w:val="0"/>
                <w:sz w:val="21"/>
              </w:rPr>
            </w:pPr>
            <w:r>
              <w:rPr>
                <w:spacing w:val="0"/>
                <w:position w:val="0"/>
                <w:sz w:val="21"/>
              </w:rPr>
              <w:t>多媒体+实操</w:t>
            </w:r>
          </w:p>
        </w:tc>
        <w:tc>
          <w:tcPr>
            <w:tcW w:w="85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1" w:line="417" w:lineRule="auto"/>
              <w:ind w:left="106" w:right="96"/>
              <w:rPr>
                <w:spacing w:val="0"/>
                <w:position w:val="0"/>
                <w:sz w:val="21"/>
              </w:rPr>
            </w:pPr>
            <w:r>
              <w:rPr>
                <w:spacing w:val="0"/>
                <w:position w:val="0"/>
                <w:sz w:val="21"/>
              </w:rPr>
              <w:t>任务十 酶联免疫吸附试验（示</w:t>
            </w:r>
          </w:p>
          <w:p>
            <w:pPr>
              <w:pStyle w:val="19"/>
              <w:spacing w:line="269" w:lineRule="exact"/>
              <w:ind w:left="106"/>
              <w:rPr>
                <w:spacing w:val="0"/>
                <w:position w:val="0"/>
                <w:sz w:val="21"/>
              </w:rPr>
            </w:pPr>
            <w:r>
              <w:rPr>
                <w:spacing w:val="0"/>
                <w:position w:val="0"/>
                <w:sz w:val="21"/>
              </w:rPr>
              <w:t>教）</w:t>
            </w:r>
          </w:p>
        </w:tc>
        <w:tc>
          <w:tcPr>
            <w:tcW w:w="2102" w:type="dxa"/>
            <w:vMerge w:val="continue"/>
            <w:noWrap w:val="0"/>
            <w:vAlign w:val="top"/>
          </w:tcPr>
          <w:p>
            <w:pPr>
              <w:rPr>
                <w:spacing w:val="0"/>
                <w:position w:val="0"/>
                <w:sz w:val="2"/>
                <w:szCs w:val="2"/>
              </w:rPr>
            </w:pPr>
          </w:p>
        </w:tc>
        <w:tc>
          <w:tcPr>
            <w:tcW w:w="1548"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71" w:right="171"/>
              <w:jc w:val="center"/>
              <w:rPr>
                <w:spacing w:val="0"/>
                <w:position w:val="0"/>
                <w:sz w:val="21"/>
              </w:rPr>
            </w:pPr>
            <w:r>
              <w:rPr>
                <w:spacing w:val="0"/>
                <w:position w:val="0"/>
                <w:sz w:val="21"/>
              </w:rPr>
              <w:t>示教</w:t>
            </w:r>
          </w:p>
        </w:tc>
        <w:tc>
          <w:tcPr>
            <w:tcW w:w="85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right="4"/>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8" w:type="dxa"/>
            <w:vMerge w:val="continue"/>
            <w:noWrap w:val="0"/>
            <w:vAlign w:val="top"/>
          </w:tcPr>
          <w:p>
            <w:pPr>
              <w:rPr>
                <w:spacing w:val="0"/>
                <w:position w:val="0"/>
                <w:sz w:val="2"/>
                <w:szCs w:val="2"/>
              </w:rPr>
            </w:pPr>
          </w:p>
        </w:tc>
        <w:tc>
          <w:tcPr>
            <w:tcW w:w="1487" w:type="dxa"/>
            <w:vMerge w:val="continue"/>
            <w:noWrap w:val="0"/>
            <w:vAlign w:val="top"/>
          </w:tcPr>
          <w:p>
            <w:pPr>
              <w:rPr>
                <w:spacing w:val="0"/>
                <w:position w:val="0"/>
                <w:sz w:val="2"/>
                <w:szCs w:val="2"/>
              </w:rPr>
            </w:pPr>
          </w:p>
        </w:tc>
        <w:tc>
          <w:tcPr>
            <w:tcW w:w="1758" w:type="dxa"/>
            <w:noWrap w:val="0"/>
            <w:vAlign w:val="top"/>
          </w:tcPr>
          <w:p>
            <w:pPr>
              <w:pStyle w:val="19"/>
              <w:spacing w:before="102"/>
              <w:ind w:left="106"/>
              <w:rPr>
                <w:spacing w:val="0"/>
                <w:position w:val="0"/>
                <w:sz w:val="21"/>
              </w:rPr>
            </w:pPr>
            <w:r>
              <w:rPr>
                <w:spacing w:val="0"/>
                <w:position w:val="0"/>
                <w:sz w:val="21"/>
              </w:rPr>
              <w:t>任务十一 变态</w:t>
            </w:r>
          </w:p>
          <w:p>
            <w:pPr>
              <w:pStyle w:val="19"/>
              <w:spacing w:before="14"/>
              <w:rPr>
                <w:rFonts w:ascii="微软雅黑"/>
                <w:b/>
                <w:spacing w:val="0"/>
                <w:position w:val="0"/>
                <w:sz w:val="10"/>
              </w:rPr>
            </w:pPr>
          </w:p>
          <w:p>
            <w:pPr>
              <w:pStyle w:val="19"/>
              <w:spacing w:before="1"/>
              <w:ind w:left="106"/>
              <w:rPr>
                <w:spacing w:val="0"/>
                <w:position w:val="0"/>
                <w:sz w:val="21"/>
              </w:rPr>
            </w:pPr>
            <w:r>
              <w:rPr>
                <w:spacing w:val="0"/>
                <w:position w:val="0"/>
                <w:sz w:val="21"/>
              </w:rPr>
              <w:t>反应诊断认知</w:t>
            </w:r>
          </w:p>
        </w:tc>
        <w:tc>
          <w:tcPr>
            <w:tcW w:w="2102" w:type="dxa"/>
            <w:vMerge w:val="continue"/>
            <w:noWrap w:val="0"/>
            <w:vAlign w:val="top"/>
          </w:tcPr>
          <w:p>
            <w:pPr>
              <w:rPr>
                <w:spacing w:val="0"/>
                <w:position w:val="0"/>
                <w:sz w:val="2"/>
                <w:szCs w:val="2"/>
              </w:rPr>
            </w:pPr>
          </w:p>
        </w:tc>
        <w:tc>
          <w:tcPr>
            <w:tcW w:w="1548" w:type="dxa"/>
            <w:noWrap w:val="0"/>
            <w:vAlign w:val="top"/>
          </w:tcPr>
          <w:p>
            <w:pPr>
              <w:pStyle w:val="19"/>
              <w:spacing w:before="5"/>
              <w:rPr>
                <w:rFonts w:ascii="微软雅黑"/>
                <w:b/>
                <w:spacing w:val="0"/>
                <w:position w:val="0"/>
                <w:sz w:val="18"/>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spacing w:before="5"/>
              <w:rPr>
                <w:rFonts w:ascii="微软雅黑"/>
                <w:b/>
                <w:spacing w:val="0"/>
                <w:position w:val="0"/>
                <w:sz w:val="18"/>
              </w:rPr>
            </w:pPr>
          </w:p>
          <w:p>
            <w:pPr>
              <w:pStyle w:val="19"/>
              <w:ind w:right="4"/>
              <w:jc w:val="center"/>
              <w:rPr>
                <w:spacing w:val="0"/>
                <w:position w:val="0"/>
                <w:sz w:val="21"/>
              </w:rPr>
            </w:pPr>
            <w:r>
              <w:rPr>
                <w:spacing w:val="0"/>
                <w:w w:val="100"/>
                <w:position w:val="0"/>
                <w:sz w:val="21"/>
              </w:rPr>
              <w:t>2</w:t>
            </w:r>
          </w:p>
        </w:tc>
      </w:tr>
    </w:tbl>
    <w:p>
      <w:pPr>
        <w:spacing w:after="0"/>
        <w:jc w:val="center"/>
        <w:rPr>
          <w:rFonts w:ascii="微软雅黑"/>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87"/>
        <w:gridCol w:w="1758"/>
        <w:gridCol w:w="2102"/>
        <w:gridCol w:w="1548"/>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6" w:hRule="atLeast"/>
        </w:trPr>
        <w:tc>
          <w:tcPr>
            <w:tcW w:w="77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13"/>
              </w:rPr>
            </w:pPr>
          </w:p>
          <w:p>
            <w:pPr>
              <w:pStyle w:val="19"/>
              <w:ind w:left="9"/>
              <w:jc w:val="center"/>
              <w:rPr>
                <w:rFonts w:ascii="微软雅黑"/>
                <w:b/>
                <w:spacing w:val="0"/>
                <w:position w:val="0"/>
                <w:sz w:val="21"/>
              </w:rPr>
            </w:pPr>
            <w:r>
              <w:rPr>
                <w:rFonts w:ascii="微软雅黑"/>
                <w:b/>
                <w:spacing w:val="0"/>
                <w:w w:val="81"/>
                <w:position w:val="0"/>
                <w:sz w:val="21"/>
              </w:rPr>
              <w:t>6</w:t>
            </w:r>
          </w:p>
        </w:tc>
        <w:tc>
          <w:tcPr>
            <w:tcW w:w="1487"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7"/>
              </w:rPr>
            </w:pPr>
          </w:p>
          <w:p>
            <w:pPr>
              <w:pStyle w:val="19"/>
              <w:ind w:left="88" w:right="84"/>
              <w:jc w:val="center"/>
              <w:rPr>
                <w:rFonts w:hint="eastAsia" w:ascii="微软雅黑" w:eastAsia="微软雅黑"/>
                <w:b/>
                <w:spacing w:val="0"/>
                <w:position w:val="0"/>
                <w:sz w:val="21"/>
              </w:rPr>
            </w:pPr>
            <w:r>
              <w:rPr>
                <w:rFonts w:hint="eastAsia" w:ascii="微软雅黑" w:eastAsia="微软雅黑"/>
                <w:b/>
                <w:spacing w:val="0"/>
                <w:position w:val="0"/>
                <w:sz w:val="21"/>
              </w:rPr>
              <w:t>项目六</w:t>
            </w:r>
          </w:p>
          <w:p>
            <w:pPr>
              <w:pStyle w:val="19"/>
              <w:spacing w:before="81" w:line="290" w:lineRule="auto"/>
              <w:ind w:left="109" w:right="98"/>
              <w:jc w:val="center"/>
              <w:rPr>
                <w:rFonts w:hint="eastAsia" w:ascii="微软雅黑" w:eastAsia="微软雅黑"/>
                <w:b/>
                <w:spacing w:val="0"/>
                <w:position w:val="0"/>
                <w:sz w:val="21"/>
              </w:rPr>
            </w:pPr>
            <w:r>
              <w:rPr>
                <w:rFonts w:hint="eastAsia" w:ascii="微软雅黑" w:eastAsia="微软雅黑"/>
                <w:b/>
                <w:spacing w:val="0"/>
                <w:position w:val="0"/>
                <w:sz w:val="21"/>
              </w:rPr>
              <w:t>生物制品及其应用</w:t>
            </w:r>
          </w:p>
        </w:tc>
        <w:tc>
          <w:tcPr>
            <w:tcW w:w="175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1"/>
              </w:rPr>
            </w:pPr>
          </w:p>
          <w:p>
            <w:pPr>
              <w:pStyle w:val="19"/>
              <w:spacing w:before="1" w:line="417" w:lineRule="auto"/>
              <w:ind w:left="106" w:right="96"/>
              <w:jc w:val="both"/>
              <w:rPr>
                <w:spacing w:val="0"/>
                <w:position w:val="0"/>
                <w:sz w:val="21"/>
              </w:rPr>
            </w:pPr>
            <w:r>
              <w:rPr>
                <w:spacing w:val="0"/>
                <w:position w:val="0"/>
                <w:sz w:val="21"/>
              </w:rPr>
              <w:t>任务一 生物制品及其应用的认知</w:t>
            </w:r>
          </w:p>
        </w:tc>
        <w:tc>
          <w:tcPr>
            <w:tcW w:w="2102" w:type="dxa"/>
            <w:noWrap w:val="0"/>
            <w:vAlign w:val="top"/>
          </w:tcPr>
          <w:p>
            <w:pPr>
              <w:pStyle w:val="19"/>
              <w:spacing w:before="6"/>
              <w:rPr>
                <w:rFonts w:ascii="微软雅黑"/>
                <w:b/>
                <w:spacing w:val="0"/>
                <w:position w:val="0"/>
                <w:sz w:val="10"/>
              </w:rPr>
            </w:pPr>
          </w:p>
          <w:p>
            <w:pPr>
              <w:pStyle w:val="19"/>
              <w:ind w:left="105"/>
              <w:rPr>
                <w:rFonts w:hint="eastAsia" w:ascii="微软雅黑" w:eastAsia="微软雅黑"/>
                <w:b/>
                <w:spacing w:val="0"/>
                <w:position w:val="0"/>
                <w:sz w:val="21"/>
              </w:rPr>
            </w:pPr>
            <w:r>
              <w:rPr>
                <w:rFonts w:hint="eastAsia" w:ascii="微软雅黑" w:eastAsia="微软雅黑"/>
                <w:b/>
                <w:spacing w:val="0"/>
                <w:position w:val="0"/>
                <w:sz w:val="21"/>
              </w:rPr>
              <w:t>知识要求：</w:t>
            </w:r>
          </w:p>
          <w:p>
            <w:pPr>
              <w:pStyle w:val="19"/>
              <w:spacing w:before="9"/>
              <w:rPr>
                <w:rFonts w:ascii="微软雅黑"/>
                <w:b/>
                <w:spacing w:val="0"/>
                <w:position w:val="0"/>
                <w:sz w:val="16"/>
              </w:rPr>
            </w:pPr>
          </w:p>
          <w:p>
            <w:pPr>
              <w:pStyle w:val="19"/>
              <w:numPr>
                <w:ilvl w:val="0"/>
                <w:numId w:val="43"/>
              </w:numPr>
              <w:spacing w:line="417" w:lineRule="auto"/>
              <w:ind w:left="105" w:right="98"/>
              <w:jc w:val="both"/>
              <w:rPr>
                <w:spacing w:val="0"/>
                <w:position w:val="0"/>
                <w:sz w:val="21"/>
              </w:rPr>
            </w:pPr>
            <w:r>
              <w:rPr>
                <w:spacing w:val="0"/>
                <w:position w:val="0"/>
                <w:sz w:val="21"/>
              </w:rPr>
              <w:t>掌握常用生物制品的类型；</w:t>
            </w:r>
          </w:p>
          <w:p>
            <w:pPr>
              <w:pStyle w:val="19"/>
              <w:numPr>
                <w:ilvl w:val="0"/>
                <w:numId w:val="43"/>
              </w:numPr>
              <w:spacing w:line="417" w:lineRule="auto"/>
              <w:ind w:left="105" w:right="98"/>
              <w:jc w:val="both"/>
              <w:rPr>
                <w:spacing w:val="0"/>
                <w:position w:val="0"/>
                <w:sz w:val="21"/>
              </w:rPr>
            </w:pPr>
            <w:r>
              <w:rPr>
                <w:spacing w:val="0"/>
                <w:position w:val="0"/>
                <w:sz w:val="21"/>
              </w:rPr>
              <w:t>掌握常用生物制品的使用注意事项；</w:t>
            </w:r>
          </w:p>
          <w:p>
            <w:pPr>
              <w:pStyle w:val="19"/>
              <w:numPr>
                <w:ilvl w:val="0"/>
                <w:numId w:val="43"/>
              </w:numPr>
              <w:spacing w:line="417" w:lineRule="auto"/>
              <w:ind w:left="105" w:right="98"/>
              <w:jc w:val="both"/>
              <w:rPr>
                <w:spacing w:val="0"/>
                <w:position w:val="0"/>
                <w:sz w:val="21"/>
              </w:rPr>
            </w:pPr>
            <w:r>
              <w:rPr>
                <w:spacing w:val="0"/>
                <w:position w:val="0"/>
                <w:sz w:val="21"/>
              </w:rPr>
              <w:t>了解生物制品的制备技术。</w:t>
            </w:r>
          </w:p>
          <w:p>
            <w:pPr>
              <w:pStyle w:val="19"/>
              <w:spacing w:before="89"/>
              <w:ind w:left="105"/>
              <w:rPr>
                <w:rFonts w:hint="eastAsia" w:ascii="微软雅黑" w:eastAsia="微软雅黑"/>
                <w:b/>
                <w:spacing w:val="0"/>
                <w:position w:val="0"/>
                <w:sz w:val="21"/>
              </w:rPr>
            </w:pPr>
            <w:r>
              <w:rPr>
                <w:rFonts w:hint="eastAsia" w:ascii="微软雅黑" w:eastAsia="微软雅黑"/>
                <w:b/>
                <w:spacing w:val="0"/>
                <w:position w:val="0"/>
                <w:sz w:val="21"/>
              </w:rPr>
              <w:t>能力要求：</w:t>
            </w:r>
          </w:p>
          <w:p>
            <w:pPr>
              <w:pStyle w:val="19"/>
              <w:spacing w:before="113" w:line="460" w:lineRule="atLeast"/>
              <w:ind w:left="105" w:right="98"/>
              <w:jc w:val="both"/>
              <w:rPr>
                <w:spacing w:val="0"/>
                <w:position w:val="0"/>
                <w:sz w:val="21"/>
              </w:rPr>
            </w:pPr>
            <w:r>
              <w:rPr>
                <w:spacing w:val="0"/>
                <w:position w:val="0"/>
                <w:sz w:val="21"/>
              </w:rPr>
              <w:t>会正确使用生物制品，包括稀释、及正确的使用途径和剂量等</w:t>
            </w:r>
          </w:p>
        </w:tc>
        <w:tc>
          <w:tcPr>
            <w:tcW w:w="154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4"/>
              <w:rPr>
                <w:rFonts w:ascii="微软雅黑"/>
                <w:b/>
                <w:spacing w:val="0"/>
                <w:position w:val="0"/>
                <w:sz w:val="16"/>
              </w:rPr>
            </w:pPr>
          </w:p>
          <w:p>
            <w:pPr>
              <w:pStyle w:val="19"/>
              <w:ind w:left="171" w:right="170"/>
              <w:jc w:val="center"/>
              <w:rPr>
                <w:spacing w:val="0"/>
                <w:position w:val="0"/>
                <w:sz w:val="21"/>
              </w:rPr>
            </w:pPr>
            <w:r>
              <w:rPr>
                <w:spacing w:val="0"/>
                <w:position w:val="0"/>
                <w:sz w:val="21"/>
              </w:rPr>
              <w:t>多媒体教学</w:t>
            </w:r>
          </w:p>
        </w:tc>
        <w:tc>
          <w:tcPr>
            <w:tcW w:w="8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4"/>
              <w:rPr>
                <w:rFonts w:ascii="微软雅黑"/>
                <w:b/>
                <w:spacing w:val="0"/>
                <w:position w:val="0"/>
                <w:sz w:val="16"/>
              </w:rPr>
            </w:pPr>
          </w:p>
          <w:p>
            <w:pPr>
              <w:pStyle w:val="19"/>
              <w:ind w:right="4"/>
              <w:jc w:val="center"/>
              <w:rPr>
                <w:spacing w:val="0"/>
                <w:position w:val="0"/>
                <w:sz w:val="21"/>
              </w:rPr>
            </w:pPr>
            <w:r>
              <w:rPr>
                <w:spacing w:val="0"/>
                <w:w w:val="100"/>
                <w:position w:val="0"/>
                <w:sz w:val="21"/>
              </w:rPr>
              <w:t>2</w:t>
            </w:r>
          </w:p>
        </w:tc>
      </w:tr>
    </w:tbl>
    <w:p>
      <w:pPr>
        <w:spacing w:after="0"/>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p>
      <w:pPr>
        <w:pStyle w:val="7"/>
        <w:spacing w:before="1"/>
        <w:ind w:left="0"/>
        <w:rPr>
          <w:rFonts w:ascii="微软雅黑"/>
          <w:b/>
          <w:spacing w:val="0"/>
          <w:position w:val="0"/>
          <w:sz w:val="4"/>
        </w:rPr>
      </w:pPr>
    </w:p>
    <w:p>
      <w:pPr>
        <w:pStyle w:val="5"/>
        <w:spacing w:line="488" w:lineRule="exact"/>
        <w:ind w:left="841"/>
        <w:rPr>
          <w:spacing w:val="0"/>
          <w:position w:val="0"/>
        </w:rPr>
      </w:pPr>
      <w:r>
        <w:rPr>
          <w:rFonts w:hint="eastAsia"/>
          <w:spacing w:val="0"/>
          <w:position w:val="0"/>
          <w:lang w:val="en-US" w:eastAsia="zh-CN"/>
        </w:rPr>
        <w:t>七</w:t>
      </w:r>
      <w:r>
        <w:rPr>
          <w:spacing w:val="0"/>
          <w:position w:val="0"/>
        </w:rPr>
        <w:t>、教学建议</w:t>
      </w:r>
    </w:p>
    <w:p>
      <w:pPr>
        <w:pStyle w:val="6"/>
        <w:spacing w:before="67"/>
        <w:rPr>
          <w:spacing w:val="0"/>
          <w:position w:val="0"/>
        </w:rPr>
      </w:pPr>
      <w:r>
        <w:rPr>
          <w:spacing w:val="0"/>
          <w:position w:val="0"/>
        </w:rPr>
        <w:t>（一）教学方法</w:t>
      </w:r>
    </w:p>
    <w:p>
      <w:pPr>
        <w:pStyle w:val="23"/>
        <w:numPr>
          <w:ilvl w:val="0"/>
          <w:numId w:val="44"/>
        </w:numPr>
        <w:tabs>
          <w:tab w:val="left" w:pos="1121"/>
        </w:tabs>
        <w:spacing w:before="102" w:after="0" w:line="364" w:lineRule="auto"/>
        <w:ind w:left="280" w:right="517" w:firstLine="479"/>
        <w:jc w:val="both"/>
        <w:rPr>
          <w:spacing w:val="0"/>
          <w:position w:val="0"/>
          <w:sz w:val="24"/>
        </w:rPr>
      </w:pPr>
      <w:r>
        <w:rPr>
          <w:spacing w:val="0"/>
          <w:position w:val="0"/>
          <w:sz w:val="24"/>
        </w:rPr>
        <w:t>采用项目教学法，以项目为载体，以工作任务为驱动，形成以学生为主体、以教师为主导、以活动项目为载体的教学模式，注重教学过程与工作过程的一体化，知识学习与技能训练的一体化，岗位要求与职业能力的一体化，实现教材内容表现形式的多样化。</w:t>
      </w:r>
    </w:p>
    <w:p>
      <w:pPr>
        <w:pStyle w:val="23"/>
        <w:numPr>
          <w:ilvl w:val="0"/>
          <w:numId w:val="44"/>
        </w:numPr>
        <w:tabs>
          <w:tab w:val="left" w:pos="1121"/>
        </w:tabs>
        <w:spacing w:before="3" w:after="0" w:line="364" w:lineRule="auto"/>
        <w:ind w:left="280" w:right="519" w:firstLine="479"/>
        <w:jc w:val="both"/>
        <w:rPr>
          <w:spacing w:val="0"/>
          <w:position w:val="0"/>
          <w:sz w:val="24"/>
        </w:rPr>
      </w:pPr>
      <w:r>
        <w:rPr>
          <w:spacing w:val="0"/>
          <w:position w:val="0"/>
          <w:sz w:val="24"/>
        </w:rPr>
        <w:t>采用启发式、案例式、探究式等教学方法，利用集体讲解、小组讨论、示范演示、答疑指导、分组训练、综合实践等教学形式，基于生产实践处理好重点与难点、知识点与应用的关系，从学生实际出发，因材施教，充分调动学生学习积极性，边讲边练、讲练结合，实现做中学，学中做。</w:t>
      </w:r>
    </w:p>
    <w:p>
      <w:pPr>
        <w:pStyle w:val="23"/>
        <w:numPr>
          <w:ilvl w:val="0"/>
          <w:numId w:val="44"/>
        </w:numPr>
        <w:tabs>
          <w:tab w:val="left" w:pos="1121"/>
        </w:tabs>
        <w:spacing w:before="3" w:after="0" w:line="364" w:lineRule="auto"/>
        <w:ind w:left="280" w:right="517" w:firstLine="479"/>
        <w:jc w:val="both"/>
        <w:rPr>
          <w:spacing w:val="0"/>
          <w:position w:val="0"/>
          <w:sz w:val="24"/>
        </w:rPr>
      </w:pPr>
      <w:r>
        <w:rPr>
          <w:spacing w:val="0"/>
          <w:position w:val="0"/>
          <w:sz w:val="24"/>
        </w:rPr>
        <w:t>充分利用现代教育技术，配合实物教学、多媒体教学、数字化教学资源、仿真模拟软件等手段，创造真实的工作场景进行实践教学，把知识、技能与素质教育贯穿整个教学过程，提高教学效果。</w:t>
      </w:r>
    </w:p>
    <w:p>
      <w:pPr>
        <w:pStyle w:val="23"/>
        <w:numPr>
          <w:ilvl w:val="0"/>
          <w:numId w:val="44"/>
        </w:numPr>
        <w:tabs>
          <w:tab w:val="left" w:pos="1121"/>
        </w:tabs>
        <w:spacing w:before="1" w:after="0" w:line="240" w:lineRule="auto"/>
        <w:ind w:left="1120" w:right="0" w:hanging="361"/>
        <w:jc w:val="both"/>
        <w:rPr>
          <w:spacing w:val="0"/>
          <w:position w:val="0"/>
          <w:sz w:val="24"/>
        </w:rPr>
      </w:pPr>
      <w:r>
        <w:rPr>
          <w:spacing w:val="0"/>
          <w:position w:val="0"/>
          <w:sz w:val="24"/>
        </w:rPr>
        <w:t>聘请行业专家围绕生产一线岗位任务进行现场指导教学。</w:t>
      </w:r>
    </w:p>
    <w:p>
      <w:pPr>
        <w:pStyle w:val="6"/>
        <w:spacing w:before="84"/>
        <w:rPr>
          <w:spacing w:val="0"/>
          <w:position w:val="0"/>
        </w:rPr>
      </w:pPr>
      <w:r>
        <w:rPr>
          <w:spacing w:val="0"/>
          <w:position w:val="0"/>
        </w:rPr>
        <w:t>（二）评价方法</w:t>
      </w:r>
    </w:p>
    <w:p>
      <w:pPr>
        <w:pStyle w:val="23"/>
        <w:numPr>
          <w:ilvl w:val="0"/>
          <w:numId w:val="45"/>
        </w:numPr>
        <w:tabs>
          <w:tab w:val="left" w:pos="1121"/>
        </w:tabs>
        <w:spacing w:before="103" w:after="0" w:line="364" w:lineRule="auto"/>
        <w:ind w:left="280" w:right="516" w:firstLine="479"/>
        <w:jc w:val="both"/>
        <w:rPr>
          <w:spacing w:val="0"/>
          <w:position w:val="0"/>
          <w:sz w:val="24"/>
        </w:rPr>
      </w:pPr>
      <w:r>
        <w:rPr>
          <w:spacing w:val="0"/>
          <w:position w:val="0"/>
          <w:sz w:val="24"/>
        </w:rPr>
        <w:t>根据本课程的教学目标，根据项目任务要求，考核内容包括理论考核、技能考核和课堂出勤及综合态度表现考核三部分，考核形式多样，过程考核和结果考核相结合，注重从多方面对学生的表现作出综合评价。</w:t>
      </w:r>
    </w:p>
    <w:p>
      <w:pPr>
        <w:pStyle w:val="23"/>
        <w:numPr>
          <w:ilvl w:val="0"/>
          <w:numId w:val="45"/>
        </w:numPr>
        <w:tabs>
          <w:tab w:val="left" w:pos="1121"/>
        </w:tabs>
        <w:spacing w:before="2" w:after="0" w:line="364" w:lineRule="auto"/>
        <w:ind w:left="280" w:right="518" w:firstLine="479"/>
        <w:jc w:val="both"/>
        <w:rPr>
          <w:spacing w:val="0"/>
          <w:position w:val="0"/>
          <w:sz w:val="24"/>
        </w:rPr>
      </w:pPr>
      <w:r>
        <w:rPr>
          <w:spacing w:val="0"/>
          <w:position w:val="0"/>
          <w:sz w:val="24"/>
        </w:rPr>
        <w:t>理论考核、技能考核和课堂出勤及综合态度表现考核均实行百分制，各占总成绩的 50%、40%和 10%。</w:t>
      </w:r>
    </w:p>
    <w:p>
      <w:pPr>
        <w:pStyle w:val="23"/>
        <w:numPr>
          <w:ilvl w:val="0"/>
          <w:numId w:val="45"/>
        </w:numPr>
        <w:tabs>
          <w:tab w:val="left" w:pos="1121"/>
        </w:tabs>
        <w:spacing w:before="1" w:after="0" w:line="364" w:lineRule="auto"/>
        <w:ind w:left="280" w:right="520" w:firstLine="479"/>
        <w:jc w:val="both"/>
        <w:rPr>
          <w:spacing w:val="0"/>
          <w:position w:val="0"/>
          <w:sz w:val="24"/>
        </w:rPr>
      </w:pPr>
      <w:r>
        <w:rPr>
          <w:spacing w:val="0"/>
          <w:position w:val="0"/>
          <w:sz w:val="24"/>
        </w:rPr>
        <w:t>按照企业要求与课程目标相结合的原则，采取企业专家与学校教师相结合的方式对学生进行评价。</w:t>
      </w:r>
    </w:p>
    <w:p>
      <w:pPr>
        <w:pStyle w:val="6"/>
        <w:spacing w:line="367" w:lineRule="exact"/>
        <w:rPr>
          <w:spacing w:val="0"/>
          <w:position w:val="0"/>
        </w:rPr>
      </w:pPr>
      <w:r>
        <w:rPr>
          <w:spacing w:val="0"/>
          <w:position w:val="0"/>
        </w:rPr>
        <w:t>（三）教学条件</w:t>
      </w:r>
    </w:p>
    <w:p>
      <w:pPr>
        <w:pStyle w:val="23"/>
        <w:numPr>
          <w:ilvl w:val="0"/>
          <w:numId w:val="46"/>
        </w:numPr>
        <w:tabs>
          <w:tab w:val="left" w:pos="1121"/>
        </w:tabs>
        <w:spacing w:before="103" w:after="0" w:line="364" w:lineRule="auto"/>
        <w:ind w:left="280" w:right="520" w:firstLine="479"/>
        <w:jc w:val="left"/>
        <w:rPr>
          <w:spacing w:val="0"/>
          <w:position w:val="0"/>
          <w:sz w:val="24"/>
        </w:rPr>
      </w:pPr>
      <w:r>
        <w:rPr>
          <w:spacing w:val="0"/>
          <w:position w:val="0"/>
          <w:sz w:val="24"/>
        </w:rPr>
        <w:t>充分利用多媒体教学课件、录像、光盘、挂图等，增强教学直观性和灵活性，激发学生学习兴趣，提高学习效果。</w:t>
      </w:r>
    </w:p>
    <w:p>
      <w:pPr>
        <w:pStyle w:val="23"/>
        <w:numPr>
          <w:ilvl w:val="0"/>
          <w:numId w:val="46"/>
        </w:numPr>
        <w:tabs>
          <w:tab w:val="left" w:pos="1121"/>
        </w:tabs>
        <w:spacing w:before="1" w:after="0" w:line="364" w:lineRule="auto"/>
        <w:ind w:left="280" w:right="520" w:firstLine="479"/>
        <w:jc w:val="left"/>
        <w:rPr>
          <w:spacing w:val="0"/>
          <w:position w:val="0"/>
          <w:sz w:val="24"/>
        </w:rPr>
      </w:pPr>
      <w:r>
        <w:rPr>
          <w:spacing w:val="0"/>
          <w:position w:val="0"/>
          <w:sz w:val="24"/>
        </w:rPr>
        <w:t>加强教学资源库和精品课程建设，充分利用网络资源，满足课程教学需要。</w:t>
      </w:r>
    </w:p>
    <w:p>
      <w:pPr>
        <w:pStyle w:val="23"/>
        <w:numPr>
          <w:ilvl w:val="0"/>
          <w:numId w:val="46"/>
        </w:numPr>
        <w:tabs>
          <w:tab w:val="left" w:pos="1121"/>
        </w:tabs>
        <w:spacing w:before="1" w:after="0" w:line="240" w:lineRule="auto"/>
        <w:ind w:left="1120" w:right="0" w:hanging="361"/>
        <w:jc w:val="left"/>
        <w:rPr>
          <w:spacing w:val="0"/>
          <w:position w:val="0"/>
          <w:sz w:val="24"/>
        </w:rPr>
      </w:pPr>
      <w:r>
        <w:rPr>
          <w:spacing w:val="0"/>
          <w:position w:val="0"/>
          <w:sz w:val="24"/>
        </w:rPr>
        <w:t>加强校内实验实训条件建设，满足学生实验实训、职业技能鉴定等需要，</w:t>
      </w:r>
    </w:p>
    <w:p>
      <w:pPr>
        <w:spacing w:after="0" w:line="240" w:lineRule="auto"/>
        <w:jc w:val="left"/>
        <w:rPr>
          <w:spacing w:val="0"/>
          <w:position w:val="0"/>
          <w:sz w:val="24"/>
        </w:rPr>
        <w:sectPr>
          <w:pgSz w:w="11910" w:h="16840"/>
          <w:pgMar w:top="1340" w:right="1280" w:bottom="1320" w:left="1520" w:header="852" w:footer="1122" w:gutter="0"/>
          <w:cols w:space="720" w:num="1"/>
        </w:sectPr>
      </w:pPr>
    </w:p>
    <w:p>
      <w:pPr>
        <w:pStyle w:val="7"/>
        <w:ind w:left="0"/>
        <w:rPr>
          <w:spacing w:val="0"/>
          <w:position w:val="0"/>
          <w:sz w:val="8"/>
        </w:rPr>
      </w:pPr>
    </w:p>
    <w:p>
      <w:pPr>
        <w:pStyle w:val="7"/>
        <w:spacing w:before="67"/>
        <w:rPr>
          <w:spacing w:val="0"/>
          <w:position w:val="0"/>
        </w:rPr>
      </w:pPr>
      <w:r>
        <w:rPr>
          <w:spacing w:val="0"/>
          <w:position w:val="0"/>
        </w:rPr>
        <w:t>实现教学做一体化、理论教学实践教学一体化。</w:t>
      </w:r>
    </w:p>
    <w:p>
      <w:pPr>
        <w:pStyle w:val="23"/>
        <w:numPr>
          <w:ilvl w:val="0"/>
          <w:numId w:val="46"/>
        </w:numPr>
        <w:tabs>
          <w:tab w:val="left" w:pos="1121"/>
        </w:tabs>
        <w:spacing w:before="160" w:after="0" w:line="364" w:lineRule="auto"/>
        <w:ind w:left="280" w:right="520" w:firstLine="479"/>
        <w:jc w:val="left"/>
        <w:rPr>
          <w:spacing w:val="0"/>
          <w:position w:val="0"/>
          <w:sz w:val="24"/>
        </w:rPr>
      </w:pPr>
      <w:r>
        <w:rPr>
          <w:spacing w:val="0"/>
          <w:position w:val="0"/>
          <w:sz w:val="24"/>
        </w:rPr>
        <w:t>加强校外实训基地建设，充分利用企业资源，强化顶岗实习，实现工学结合。</w:t>
      </w:r>
    </w:p>
    <w:p>
      <w:pPr>
        <w:pStyle w:val="6"/>
        <w:keepNext w:val="0"/>
        <w:keepLines w:val="0"/>
        <w:pageBreakBefore w:val="0"/>
        <w:widowControl w:val="0"/>
        <w:numPr>
          <w:ilvl w:val="0"/>
          <w:numId w:val="0"/>
        </w:numPr>
        <w:kinsoku/>
        <w:wordWrap/>
        <w:overflowPunct/>
        <w:topLinePunct w:val="0"/>
        <w:bidi w:val="0"/>
        <w:adjustRightInd/>
        <w:snapToGrid/>
        <w:spacing w:line="360" w:lineRule="auto"/>
        <w:ind w:left="630" w:leftChars="0"/>
        <w:textAlignment w:val="auto"/>
        <w:rPr>
          <w:spacing w:val="0"/>
          <w:position w:val="0"/>
        </w:rPr>
      </w:pPr>
      <w:r>
        <w:rPr>
          <w:rFonts w:hint="eastAsia"/>
          <w:spacing w:val="0"/>
          <w:position w:val="0"/>
          <w:lang w:val="en-US" w:eastAsia="zh-CN"/>
        </w:rPr>
        <w:t>(五)</w:t>
      </w:r>
      <w:r>
        <w:rPr>
          <w:spacing w:val="0"/>
          <w:position w:val="0"/>
        </w:rPr>
        <w:t>教材</w:t>
      </w:r>
      <w:r>
        <w:rPr>
          <w:rFonts w:hint="eastAsia"/>
          <w:spacing w:val="0"/>
          <w:position w:val="0"/>
          <w:lang w:val="en-US" w:eastAsia="zh-CN"/>
        </w:rPr>
        <w:t>使用、</w:t>
      </w:r>
      <w:r>
        <w:rPr>
          <w:spacing w:val="0"/>
          <w:position w:val="0"/>
        </w:rPr>
        <w:t>编写</w:t>
      </w:r>
    </w:p>
    <w:p>
      <w:pPr>
        <w:keepNext w:val="0"/>
        <w:keepLines w:val="0"/>
        <w:pageBreakBefore w:val="0"/>
        <w:widowControl w:val="0"/>
        <w:kinsoku/>
        <w:wordWrap/>
        <w:overflowPunct/>
        <w:topLinePunct w:val="0"/>
        <w:bidi w:val="0"/>
        <w:adjustRightInd/>
        <w:snapToGrid/>
        <w:spacing w:line="360" w:lineRule="auto"/>
        <w:ind w:firstLine="720" w:firstLineChars="300"/>
        <w:jc w:val="both"/>
        <w:textAlignment w:val="auto"/>
        <w:rPr>
          <w:rFonts w:hint="eastAsia" w:ascii="宋体" w:hAnsi="宋体" w:eastAsia="宋体" w:cs="宋体"/>
          <w:spacing w:val="0"/>
          <w:position w:val="0"/>
          <w:sz w:val="24"/>
          <w:szCs w:val="24"/>
          <w:vertAlign w:val="baseline"/>
          <w:lang w:val="en-US" w:eastAsia="zh-CN"/>
        </w:rPr>
      </w:pPr>
      <w:r>
        <w:rPr>
          <w:rFonts w:hint="eastAsia" w:ascii="宋体" w:hAnsi="宋体" w:cs="宋体"/>
          <w:spacing w:val="0"/>
          <w:position w:val="0"/>
          <w:sz w:val="24"/>
          <w:szCs w:val="24"/>
          <w:vertAlign w:val="baseline"/>
          <w:lang w:val="en-US" w:eastAsia="zh-CN"/>
        </w:rPr>
        <w:t>推荐使用</w:t>
      </w:r>
      <w:r>
        <w:rPr>
          <w:rFonts w:hint="eastAsia" w:ascii="宋体" w:hAnsi="宋体" w:eastAsia="宋体" w:cs="宋体"/>
          <w:spacing w:val="0"/>
          <w:position w:val="0"/>
          <w:sz w:val="24"/>
          <w:szCs w:val="24"/>
          <w:vertAlign w:val="baseline"/>
          <w:lang w:val="en-US" w:eastAsia="zh-CN"/>
        </w:rPr>
        <w:t>《动物微生物与免疫技术（第三版）（配套数字课程资源）（二维码教材）》李舫</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沈美艳</w:t>
      </w:r>
      <w:r>
        <w:rPr>
          <w:rFonts w:hint="eastAsia" w:ascii="宋体" w:hAnsi="宋体" w:cs="宋体"/>
          <w:spacing w:val="0"/>
          <w:position w:val="0"/>
          <w:sz w:val="24"/>
          <w:szCs w:val="24"/>
          <w:vertAlign w:val="baseline"/>
          <w:lang w:val="en-US" w:eastAsia="zh-CN"/>
        </w:rPr>
        <w:t>主编。是</w:t>
      </w:r>
      <w:r>
        <w:rPr>
          <w:rFonts w:hint="eastAsia" w:ascii="宋体" w:hAnsi="宋体" w:eastAsia="宋体" w:cs="宋体"/>
          <w:spacing w:val="0"/>
          <w:position w:val="0"/>
          <w:sz w:val="24"/>
          <w:szCs w:val="24"/>
          <w:vertAlign w:val="baseline"/>
          <w:lang w:val="en-US" w:eastAsia="zh-CN"/>
        </w:rPr>
        <w:t>“十二五”职业教育国家规划教材</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经全国职业教育教材审定委员会审定高等职业教育农业农村部“十三五”规划教材国家级精品课程配套教材</w:t>
      </w:r>
    </w:p>
    <w:p>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spacing w:val="0"/>
          <w:position w:val="0"/>
        </w:rPr>
      </w:pPr>
      <w:r>
        <w:rPr>
          <w:rFonts w:hint="eastAsia" w:ascii="宋体" w:hAnsi="宋体" w:cs="宋体"/>
          <w:spacing w:val="0"/>
          <w:position w:val="0"/>
          <w:sz w:val="24"/>
          <w:szCs w:val="24"/>
          <w:vertAlign w:val="baseline"/>
          <w:lang w:val="en-US" w:eastAsia="zh-CN"/>
        </w:rPr>
        <w:t>（9</w:t>
      </w:r>
      <w:r>
        <w:rPr>
          <w:rFonts w:hint="eastAsia" w:ascii="宋体" w:hAnsi="宋体" w:eastAsia="宋体" w:cs="宋体"/>
          <w:spacing w:val="0"/>
          <w:position w:val="0"/>
          <w:sz w:val="24"/>
          <w:szCs w:val="24"/>
          <w:vertAlign w:val="baseline"/>
          <w:lang w:val="en-US" w:eastAsia="zh-CN"/>
        </w:rPr>
        <w:t>978-7-109-26099-3</w:t>
      </w:r>
      <w:r>
        <w:rPr>
          <w:rFonts w:hint="eastAsia" w:ascii="宋体" w:hAnsi="宋体" w:cs="宋体"/>
          <w:spacing w:val="0"/>
          <w:position w:val="0"/>
          <w:sz w:val="24"/>
          <w:szCs w:val="24"/>
          <w:vertAlign w:val="baseline"/>
          <w:lang w:val="en-US" w:eastAsia="zh-CN"/>
        </w:rPr>
        <w:t>）。</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103" w:after="0" w:line="360" w:lineRule="auto"/>
        <w:ind w:left="1120" w:right="0" w:hanging="361"/>
        <w:jc w:val="both"/>
        <w:textAlignment w:val="auto"/>
        <w:rPr>
          <w:spacing w:val="0"/>
          <w:position w:val="0"/>
          <w:sz w:val="24"/>
        </w:rPr>
      </w:pPr>
      <w:r>
        <w:rPr>
          <w:spacing w:val="0"/>
          <w:position w:val="0"/>
          <w:sz w:val="24"/>
        </w:rPr>
        <w:t>教材严格按照本教学课程标准要求编写，突出职业能力培养的思路。</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160" w:after="0" w:line="360" w:lineRule="auto"/>
        <w:ind w:left="280" w:right="519" w:firstLine="479"/>
        <w:jc w:val="both"/>
        <w:textAlignment w:val="auto"/>
        <w:rPr>
          <w:spacing w:val="0"/>
          <w:position w:val="0"/>
          <w:sz w:val="24"/>
        </w:rPr>
      </w:pPr>
      <w:r>
        <w:rPr>
          <w:spacing w:val="0"/>
          <w:position w:val="0"/>
          <w:sz w:val="24"/>
        </w:rPr>
        <w:t>教学内容充分体现课程的科学性、实用性和职业性，实现知识与技能的有效融通与连接，充分体现工学结合的高职教育教学理念。教材内容以项目形式展开，每个项目下含项目指南、认知与解读、操作与体验、复习与思考、总结与拓展几项内容。</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3" w:after="0" w:line="360" w:lineRule="auto"/>
        <w:ind w:left="280" w:right="404" w:firstLine="479"/>
        <w:jc w:val="left"/>
        <w:textAlignment w:val="auto"/>
        <w:rPr>
          <w:spacing w:val="0"/>
          <w:position w:val="0"/>
          <w:sz w:val="24"/>
        </w:rPr>
      </w:pPr>
      <w:r>
        <w:rPr>
          <w:spacing w:val="0"/>
          <w:position w:val="0"/>
          <w:sz w:val="24"/>
        </w:rPr>
        <w:t>教学课程标准按照本课程的项目模块来制定，并依据动物微生物检验技术的岗位任务、课程设计及实施方案进行编写，真正做到专业要求与行业一致， 教学内容与工作任务一致。</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2" w:after="0" w:line="360" w:lineRule="auto"/>
        <w:ind w:left="280" w:right="519" w:firstLine="479"/>
        <w:jc w:val="both"/>
        <w:textAlignment w:val="auto"/>
        <w:rPr>
          <w:spacing w:val="0"/>
          <w:position w:val="0"/>
          <w:sz w:val="24"/>
        </w:rPr>
      </w:pPr>
      <w:r>
        <w:rPr>
          <w:spacing w:val="0"/>
          <w:position w:val="0"/>
          <w:sz w:val="24"/>
        </w:rPr>
        <w:t>教学思想充分体现以岗位为目标、为就业为导向的工学结合人才培养模式的教育理念，将课程学习内容与工作任务、项目载体、资源充分整合，教材内容应具体，具有可操作性。</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2" w:after="0" w:line="360" w:lineRule="auto"/>
        <w:ind w:left="280" w:right="397" w:firstLine="479"/>
        <w:jc w:val="both"/>
        <w:textAlignment w:val="auto"/>
        <w:rPr>
          <w:spacing w:val="0"/>
          <w:position w:val="0"/>
          <w:sz w:val="24"/>
        </w:rPr>
      </w:pPr>
      <w:r>
        <w:rPr>
          <w:spacing w:val="0"/>
          <w:position w:val="0"/>
          <w:sz w:val="24"/>
        </w:rPr>
        <w:t>教材以突出职业能力和操作能力为轴线，体现理论与实践一体化的原则， 力求反映科学、技术与社会的互动与关联。</w:t>
      </w:r>
    </w:p>
    <w:p>
      <w:pPr>
        <w:pStyle w:val="23"/>
        <w:keepNext w:val="0"/>
        <w:keepLines w:val="0"/>
        <w:pageBreakBefore w:val="0"/>
        <w:widowControl w:val="0"/>
        <w:numPr>
          <w:ilvl w:val="0"/>
          <w:numId w:val="47"/>
        </w:numPr>
        <w:tabs>
          <w:tab w:val="left" w:pos="1121"/>
        </w:tabs>
        <w:kinsoku/>
        <w:wordWrap/>
        <w:overflowPunct/>
        <w:topLinePunct w:val="0"/>
        <w:bidi w:val="0"/>
        <w:adjustRightInd/>
        <w:snapToGrid/>
        <w:spacing w:before="1" w:after="0" w:line="360" w:lineRule="auto"/>
        <w:ind w:left="280" w:right="519" w:firstLine="479"/>
        <w:jc w:val="both"/>
        <w:textAlignment w:val="auto"/>
        <w:rPr>
          <w:spacing w:val="0"/>
          <w:position w:val="0"/>
          <w:sz w:val="24"/>
        </w:rPr>
      </w:pPr>
      <w:r>
        <w:rPr>
          <w:spacing w:val="0"/>
          <w:position w:val="0"/>
          <w:sz w:val="24"/>
        </w:rPr>
        <w:t>教材应图文并茂，图片图表应清晰精美，语言表述应入浅出、文字精练， 并力求形成一种灵活、亲切、活泼的语体风格，从而增加教材的可读性，增强教材对学生的吸引力。</w:t>
      </w:r>
    </w:p>
    <w:p>
      <w:pPr>
        <w:pStyle w:val="6"/>
        <w:keepNext w:val="0"/>
        <w:keepLines w:val="0"/>
        <w:pageBreakBefore w:val="0"/>
        <w:widowControl w:val="0"/>
        <w:kinsoku/>
        <w:wordWrap/>
        <w:overflowPunct/>
        <w:topLinePunct w:val="0"/>
        <w:bidi w:val="0"/>
        <w:adjustRightInd/>
        <w:snapToGrid/>
        <w:spacing w:line="360" w:lineRule="auto"/>
        <w:textAlignment w:val="auto"/>
        <w:rPr>
          <w:spacing w:val="0"/>
          <w:position w:val="0"/>
        </w:rPr>
      </w:pPr>
      <w:r>
        <w:rPr>
          <w:spacing w:val="0"/>
          <w:position w:val="0"/>
        </w:rPr>
        <w:t>（</w:t>
      </w:r>
      <w:r>
        <w:rPr>
          <w:rFonts w:hint="eastAsia"/>
          <w:spacing w:val="0"/>
          <w:position w:val="0"/>
          <w:lang w:val="en-US" w:eastAsia="zh-CN"/>
        </w:rPr>
        <w:t>六</w:t>
      </w:r>
      <w:r>
        <w:rPr>
          <w:spacing w:val="0"/>
          <w:position w:val="0"/>
        </w:rPr>
        <w:t>）数字化教学资源开发</w:t>
      </w:r>
    </w:p>
    <w:p>
      <w:pPr>
        <w:pStyle w:val="23"/>
        <w:keepNext w:val="0"/>
        <w:keepLines w:val="0"/>
        <w:pageBreakBefore w:val="0"/>
        <w:widowControl w:val="0"/>
        <w:numPr>
          <w:ilvl w:val="0"/>
          <w:numId w:val="48"/>
        </w:numPr>
        <w:tabs>
          <w:tab w:val="left" w:pos="1121"/>
        </w:tabs>
        <w:kinsoku/>
        <w:wordWrap/>
        <w:overflowPunct/>
        <w:topLinePunct w:val="0"/>
        <w:bidi w:val="0"/>
        <w:adjustRightInd/>
        <w:snapToGrid/>
        <w:spacing w:before="103" w:after="0" w:line="360" w:lineRule="auto"/>
        <w:ind w:left="359" w:leftChars="0" w:right="517" w:firstLine="479" w:firstLineChars="0"/>
        <w:jc w:val="both"/>
        <w:textAlignment w:val="auto"/>
        <w:rPr>
          <w:spacing w:val="0"/>
          <w:position w:val="0"/>
          <w:sz w:val="24"/>
        </w:rPr>
      </w:pPr>
      <w:r>
        <w:rPr>
          <w:spacing w:val="0"/>
          <w:position w:val="0"/>
          <w:sz w:val="24"/>
        </w:rPr>
        <w:t>注重多媒体教学课件、视听光盘、多媒体仿真软件、教学资源库等课程资源的开发和利用，创设形象生动的工作情境，激发学生的学习兴趣，提高教学效果。</w:t>
      </w:r>
    </w:p>
    <w:p>
      <w:pPr>
        <w:pStyle w:val="23"/>
        <w:keepNext w:val="0"/>
        <w:keepLines w:val="0"/>
        <w:pageBreakBefore w:val="0"/>
        <w:widowControl w:val="0"/>
        <w:numPr>
          <w:ilvl w:val="0"/>
          <w:numId w:val="48"/>
        </w:numPr>
        <w:tabs>
          <w:tab w:val="left" w:pos="1121"/>
        </w:tabs>
        <w:kinsoku/>
        <w:wordWrap/>
        <w:overflowPunct/>
        <w:topLinePunct w:val="0"/>
        <w:bidi w:val="0"/>
        <w:adjustRightInd/>
        <w:snapToGrid/>
        <w:spacing w:before="2" w:after="0" w:line="360" w:lineRule="auto"/>
        <w:ind w:left="359" w:leftChars="0" w:right="519" w:firstLine="479" w:firstLineChars="0"/>
        <w:jc w:val="both"/>
        <w:textAlignment w:val="auto"/>
        <w:rPr>
          <w:spacing w:val="0"/>
          <w:position w:val="0"/>
          <w:sz w:val="24"/>
        </w:rPr>
      </w:pPr>
      <w:r>
        <w:rPr>
          <w:spacing w:val="0"/>
          <w:position w:val="0"/>
          <w:sz w:val="24"/>
        </w:rPr>
        <w:t>积极开发和利用网络课程资源，促使教学媒体从单一媒体向多种媒体转变，使教学活动从信息的单向传递向双向转变，使学生从单独学习向合作学习转变。同时，积极创造条件搭建远程教学平台，扩大课程资源的交互空间。</w:t>
      </w:r>
    </w:p>
    <w:p>
      <w:pPr>
        <w:keepNext w:val="0"/>
        <w:keepLines w:val="0"/>
        <w:pageBreakBefore w:val="0"/>
        <w:widowControl w:val="0"/>
        <w:kinsoku/>
        <w:wordWrap/>
        <w:overflowPunct/>
        <w:topLinePunct w:val="0"/>
        <w:bidi w:val="0"/>
        <w:adjustRightInd/>
        <w:snapToGrid/>
        <w:spacing w:after="0" w:line="360" w:lineRule="auto"/>
        <w:jc w:val="both"/>
        <w:textAlignment w:val="auto"/>
        <w:rPr>
          <w:spacing w:val="0"/>
          <w:position w:val="0"/>
          <w:sz w:val="24"/>
        </w:rPr>
        <w:sectPr>
          <w:pgSz w:w="11910" w:h="16840"/>
          <w:pgMar w:top="1340" w:right="1280" w:bottom="1400" w:left="1520" w:header="852" w:footer="1122" w:gutter="0"/>
          <w:cols w:space="720" w:num="1"/>
        </w:sectPr>
      </w:pPr>
    </w:p>
    <w:p>
      <w:pPr>
        <w:pStyle w:val="3"/>
        <w:spacing w:line="542" w:lineRule="exact"/>
        <w:ind w:right="239"/>
        <w:jc w:val="center"/>
        <w:rPr>
          <w:b/>
          <w:bCs/>
          <w:spacing w:val="0"/>
          <w:position w:val="0"/>
        </w:rPr>
      </w:pPr>
      <w:r>
        <w:rPr>
          <w:rFonts w:hint="eastAsia"/>
          <w:b/>
          <w:bCs/>
          <w:spacing w:val="0"/>
          <w:position w:val="0"/>
          <w:lang w:val="en-US" w:eastAsia="zh-CN"/>
        </w:rPr>
        <w:t>4.</w:t>
      </w:r>
      <w:r>
        <w:rPr>
          <w:b/>
          <w:bCs/>
          <w:spacing w:val="0"/>
          <w:position w:val="0"/>
        </w:rPr>
        <w:t>《动物病理》课程标准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sz w:val="21"/>
                <w:szCs w:val="21"/>
              </w:rPr>
            </w:pPr>
            <w:r>
              <w:rPr>
                <w:b/>
                <w:spacing w:val="0"/>
                <w:position w:val="0"/>
                <w:sz w:val="21"/>
                <w:szCs w:val="21"/>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sz w:val="21"/>
                <w:szCs w:val="21"/>
                <w:lang w:val="en-US" w:eastAsia="zh-CN"/>
              </w:rPr>
            </w:pPr>
            <w:r>
              <w:rPr>
                <w:rFonts w:hint="eastAsia"/>
                <w:spacing w:val="0"/>
                <w:position w:val="0"/>
                <w:sz w:val="21"/>
                <w:szCs w:val="21"/>
                <w:lang w:val="en-US" w:eastAsia="zh-CN"/>
              </w:rPr>
              <w:t>动物病理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sz w:val="21"/>
                <w:szCs w:val="21"/>
              </w:rPr>
            </w:pPr>
            <w:r>
              <w:rPr>
                <w:b/>
                <w:spacing w:val="0"/>
                <w:position w:val="0"/>
                <w:sz w:val="21"/>
                <w:szCs w:val="21"/>
              </w:rPr>
              <w:t>课程类别</w:t>
            </w:r>
          </w:p>
        </w:tc>
        <w:tc>
          <w:tcPr>
            <w:tcW w:w="2391" w:type="dxa"/>
            <w:tcBorders>
              <w:left w:val="single" w:color="000000" w:sz="4" w:space="0"/>
            </w:tcBorders>
            <w:noWrap w:val="0"/>
            <w:vAlign w:val="top"/>
          </w:tcPr>
          <w:p>
            <w:pPr>
              <w:pStyle w:val="19"/>
              <w:spacing w:before="87"/>
              <w:ind w:left="112"/>
              <w:rPr>
                <w:spacing w:val="0"/>
                <w:position w:val="0"/>
                <w:sz w:val="21"/>
                <w:szCs w:val="21"/>
              </w:rPr>
            </w:pPr>
            <w:r>
              <w:rPr>
                <w:spacing w:val="0"/>
                <w:position w:val="0"/>
                <w:sz w:val="21"/>
                <w:szCs w:val="21"/>
              </w:rPr>
              <w:t>专业基础课</w:t>
            </w:r>
          </w:p>
        </w:tc>
        <w:tc>
          <w:tcPr>
            <w:tcW w:w="1133" w:type="dxa"/>
            <w:tcBorders>
              <w:right w:val="single" w:color="000000" w:sz="4" w:space="0"/>
            </w:tcBorders>
            <w:noWrap w:val="0"/>
            <w:vAlign w:val="top"/>
          </w:tcPr>
          <w:p>
            <w:pPr>
              <w:pStyle w:val="19"/>
              <w:spacing w:before="87"/>
              <w:ind w:left="103" w:right="91"/>
              <w:jc w:val="center"/>
              <w:rPr>
                <w:b/>
                <w:spacing w:val="0"/>
                <w:position w:val="0"/>
                <w:sz w:val="21"/>
                <w:szCs w:val="21"/>
              </w:rPr>
            </w:pPr>
            <w:r>
              <w:rPr>
                <w:b/>
                <w:spacing w:val="0"/>
                <w:position w:val="0"/>
                <w:sz w:val="21"/>
                <w:szCs w:val="21"/>
              </w:rPr>
              <w:t>课程代码</w:t>
            </w:r>
          </w:p>
        </w:tc>
        <w:tc>
          <w:tcPr>
            <w:tcW w:w="3372" w:type="dxa"/>
            <w:gridSpan w:val="3"/>
            <w:tcBorders>
              <w:left w:val="single" w:color="000000" w:sz="4" w:space="0"/>
            </w:tcBorders>
            <w:noWrap w:val="0"/>
            <w:vAlign w:val="top"/>
          </w:tcPr>
          <w:p>
            <w:pPr>
              <w:pStyle w:val="19"/>
              <w:spacing w:before="99"/>
              <w:ind w:left="111"/>
              <w:rPr>
                <w:rFonts w:hint="default" w:ascii="Times New Roman"/>
                <w:spacing w:val="0"/>
                <w:position w:val="0"/>
                <w:sz w:val="21"/>
                <w:szCs w:val="21"/>
                <w:lang w:val="en-US"/>
              </w:rPr>
            </w:pPr>
            <w:r>
              <w:rPr>
                <w:rFonts w:hint="eastAsia" w:ascii="Times New Roman"/>
                <w:spacing w:val="0"/>
                <w:position w:val="0"/>
                <w:sz w:val="21"/>
                <w:szCs w:val="21"/>
                <w:highlight w:val="none"/>
                <w:lang w:eastAsia="zh-CN"/>
              </w:rPr>
              <w:t>052702210</w:t>
            </w:r>
            <w:r>
              <w:rPr>
                <w:rFonts w:hint="eastAsia" w:ascii="Times New Roman"/>
                <w:spacing w:val="0"/>
                <w:position w:val="0"/>
                <w:sz w:val="21"/>
                <w:szCs w:val="21"/>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sz w:val="21"/>
                <w:szCs w:val="21"/>
              </w:rPr>
            </w:pPr>
            <w:r>
              <w:rPr>
                <w:b/>
                <w:spacing w:val="0"/>
                <w:position w:val="0"/>
                <w:sz w:val="21"/>
                <w:szCs w:val="21"/>
              </w:rPr>
              <w:t>课程学分</w:t>
            </w:r>
          </w:p>
        </w:tc>
        <w:tc>
          <w:tcPr>
            <w:tcW w:w="2391" w:type="dxa"/>
            <w:vMerge w:val="restart"/>
            <w:tcBorders>
              <w:left w:val="single" w:color="000000" w:sz="4" w:space="0"/>
            </w:tcBorders>
            <w:noWrap w:val="0"/>
            <w:vAlign w:val="top"/>
          </w:tcPr>
          <w:p>
            <w:pPr>
              <w:pStyle w:val="19"/>
              <w:spacing w:before="187"/>
              <w:ind w:left="112"/>
              <w:rPr>
                <w:rFonts w:hint="eastAsia" w:ascii="Times New Roman" w:eastAsia="宋体"/>
                <w:spacing w:val="0"/>
                <w:position w:val="0"/>
                <w:sz w:val="21"/>
                <w:szCs w:val="21"/>
                <w:lang w:val="en-US" w:eastAsia="zh-CN"/>
              </w:rPr>
            </w:pPr>
            <w:r>
              <w:rPr>
                <w:rFonts w:hint="eastAsia" w:ascii="Times New Roman"/>
                <w:spacing w:val="0"/>
                <w:position w:val="0"/>
                <w:sz w:val="21"/>
                <w:szCs w:val="21"/>
                <w:lang w:val="en-US" w:eastAsia="zh-CN"/>
              </w:rPr>
              <w:t>4</w:t>
            </w:r>
          </w:p>
        </w:tc>
        <w:tc>
          <w:tcPr>
            <w:tcW w:w="1133" w:type="dxa"/>
            <w:vMerge w:val="restart"/>
            <w:tcBorders>
              <w:right w:val="single" w:color="000000" w:sz="4" w:space="0"/>
            </w:tcBorders>
            <w:noWrap w:val="0"/>
            <w:vAlign w:val="top"/>
          </w:tcPr>
          <w:p>
            <w:pPr>
              <w:pStyle w:val="19"/>
              <w:spacing w:before="175"/>
              <w:ind w:left="344"/>
              <w:rPr>
                <w:b/>
                <w:spacing w:val="0"/>
                <w:position w:val="0"/>
                <w:sz w:val="21"/>
                <w:szCs w:val="21"/>
              </w:rPr>
            </w:pPr>
            <w:r>
              <w:rPr>
                <w:b/>
                <w:spacing w:val="0"/>
                <w:position w:val="0"/>
                <w:sz w:val="21"/>
                <w:szCs w:val="21"/>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sz w:val="21"/>
                <w:szCs w:val="21"/>
              </w:rPr>
            </w:pPr>
            <w:r>
              <w:rPr>
                <w:b/>
                <w:spacing w:val="0"/>
                <w:position w:val="0"/>
                <w:sz w:val="21"/>
                <w:szCs w:val="21"/>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sz w:val="21"/>
                <w:szCs w:val="21"/>
              </w:rPr>
            </w:pPr>
            <w:r>
              <w:rPr>
                <w:b/>
                <w:spacing w:val="0"/>
                <w:position w:val="0"/>
                <w:sz w:val="21"/>
                <w:szCs w:val="21"/>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sz w:val="21"/>
                <w:szCs w:val="21"/>
              </w:rPr>
            </w:pPr>
            <w:r>
              <w:rPr>
                <w:b/>
                <w:spacing w:val="0"/>
                <w:position w:val="0"/>
                <w:sz w:val="21"/>
                <w:szCs w:val="21"/>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1"/>
                <w:szCs w:val="21"/>
              </w:rPr>
            </w:pPr>
          </w:p>
        </w:tc>
        <w:tc>
          <w:tcPr>
            <w:tcW w:w="2391" w:type="dxa"/>
            <w:vMerge w:val="continue"/>
            <w:tcBorders>
              <w:top w:val="nil"/>
              <w:left w:val="single" w:color="000000" w:sz="4" w:space="0"/>
            </w:tcBorders>
            <w:noWrap w:val="0"/>
            <w:vAlign w:val="top"/>
          </w:tcPr>
          <w:p>
            <w:pPr>
              <w:rPr>
                <w:spacing w:val="0"/>
                <w:position w:val="0"/>
                <w:sz w:val="21"/>
                <w:szCs w:val="21"/>
              </w:rPr>
            </w:pPr>
          </w:p>
        </w:tc>
        <w:tc>
          <w:tcPr>
            <w:tcW w:w="1133" w:type="dxa"/>
            <w:vMerge w:val="continue"/>
            <w:tcBorders>
              <w:top w:val="nil"/>
              <w:right w:val="single" w:color="000000" w:sz="4" w:space="0"/>
            </w:tcBorders>
            <w:noWrap w:val="0"/>
            <w:vAlign w:val="top"/>
          </w:tcPr>
          <w:p>
            <w:pPr>
              <w:rPr>
                <w:spacing w:val="0"/>
                <w:position w:val="0"/>
                <w:sz w:val="21"/>
                <w:szCs w:val="21"/>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68</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56</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适应对象</w:t>
            </w:r>
          </w:p>
        </w:tc>
        <w:tc>
          <w:tcPr>
            <w:tcW w:w="6896" w:type="dxa"/>
            <w:gridSpan w:val="5"/>
            <w:tcBorders>
              <w:left w:val="single" w:color="000000" w:sz="4" w:space="0"/>
            </w:tcBorders>
            <w:noWrap w:val="0"/>
            <w:vAlign w:val="top"/>
          </w:tcPr>
          <w:p>
            <w:pPr>
              <w:pStyle w:val="19"/>
              <w:spacing w:before="94"/>
              <w:ind w:left="112"/>
              <w:rPr>
                <w:spacing w:val="0"/>
                <w:position w:val="0"/>
                <w:sz w:val="21"/>
                <w:szCs w:val="21"/>
              </w:rPr>
            </w:pPr>
            <w:r>
              <w:rPr>
                <w:spacing w:val="0"/>
                <w:position w:val="0"/>
                <w:sz w:val="21"/>
                <w:szCs w:val="21"/>
              </w:rPr>
              <w:t>高职</w:t>
            </w:r>
            <w:r>
              <w:rPr>
                <w:rFonts w:hint="eastAsia"/>
                <w:spacing w:val="0"/>
                <w:position w:val="0"/>
                <w:sz w:val="21"/>
                <w:szCs w:val="21"/>
                <w:lang w:val="en-US" w:eastAsia="zh-CN"/>
              </w:rPr>
              <w:t>一</w:t>
            </w:r>
            <w:r>
              <w:rPr>
                <w:spacing w:val="0"/>
                <w:position w:val="0"/>
                <w:sz w:val="21"/>
                <w:szCs w:val="21"/>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r>
              <w:rPr>
                <w:rFonts w:hint="eastAsia"/>
                <w:spacing w:val="0"/>
                <w:position w:val="0"/>
                <w:sz w:val="21"/>
                <w:szCs w:val="21"/>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sz w:val="21"/>
                <w:szCs w:val="21"/>
              </w:rPr>
            </w:pPr>
            <w:r>
              <w:rPr>
                <w:b/>
                <w:spacing w:val="0"/>
                <w:position w:val="0"/>
                <w:sz w:val="21"/>
                <w:szCs w:val="21"/>
              </w:rPr>
              <w:t>授课方式</w:t>
            </w:r>
          </w:p>
        </w:tc>
        <w:tc>
          <w:tcPr>
            <w:tcW w:w="6896" w:type="dxa"/>
            <w:gridSpan w:val="5"/>
            <w:tcBorders>
              <w:left w:val="single" w:color="000000" w:sz="4" w:space="0"/>
            </w:tcBorders>
            <w:noWrap w:val="0"/>
            <w:vAlign w:val="top"/>
          </w:tcPr>
          <w:p>
            <w:pPr>
              <w:pStyle w:val="19"/>
              <w:spacing w:before="96"/>
              <w:ind w:left="112"/>
              <w:rPr>
                <w:spacing w:val="0"/>
                <w:position w:val="0"/>
                <w:sz w:val="21"/>
                <w:szCs w:val="21"/>
              </w:rPr>
            </w:pPr>
            <w:r>
              <w:rPr>
                <w:spacing w:val="0"/>
                <w:position w:val="0"/>
                <w:sz w:val="21"/>
                <w:szCs w:val="21"/>
              </w:rPr>
              <w:t>课堂讲授</w:t>
            </w:r>
            <w:r>
              <w:rPr>
                <w:rFonts w:ascii="Times New Roman" w:eastAsia="Times New Roman"/>
                <w:spacing w:val="0"/>
                <w:position w:val="0"/>
                <w:sz w:val="21"/>
                <w:szCs w:val="21"/>
              </w:rPr>
              <w:t>+</w:t>
            </w:r>
            <w:r>
              <w:rPr>
                <w:spacing w:val="0"/>
                <w:position w:val="0"/>
                <w:sz w:val="21"/>
                <w:szCs w:val="21"/>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r>
              <w:rPr>
                <w:rFonts w:hint="eastAsia"/>
                <w:spacing w:val="0"/>
                <w:position w:val="0"/>
                <w:sz w:val="21"/>
                <w:szCs w:val="21"/>
                <w:lang w:val="en-US" w:eastAsia="zh-CN"/>
              </w:rPr>
              <w:t>解剖生理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r>
              <w:rPr>
                <w:rFonts w:hint="eastAsia"/>
                <w:spacing w:val="0"/>
                <w:position w:val="0"/>
                <w:sz w:val="21"/>
                <w:szCs w:val="21"/>
                <w:lang w:val="en-US" w:eastAsia="zh-CN"/>
              </w:rPr>
              <w:t>兽医临床诊疗技术、防疫检疫、普通病等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sz w:val="21"/>
                <w:szCs w:val="21"/>
              </w:rPr>
            </w:pPr>
            <w:r>
              <w:rPr>
                <w:b/>
                <w:spacing w:val="0"/>
                <w:position w:val="0"/>
                <w:sz w:val="21"/>
                <w:szCs w:val="21"/>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sz w:val="21"/>
                <w:szCs w:val="21"/>
                <w:lang w:val="en-US" w:eastAsia="zh-CN"/>
              </w:rPr>
            </w:pPr>
            <w:r>
              <w:rPr>
                <w:rFonts w:hint="eastAsia"/>
                <w:spacing w:val="0"/>
                <w:position w:val="0"/>
                <w:sz w:val="21"/>
                <w:szCs w:val="21"/>
                <w:lang w:val="en-US" w:eastAsia="zh-CN"/>
              </w:rPr>
              <w:t>富杨、张在缔</w:t>
            </w:r>
          </w:p>
        </w:tc>
        <w:tc>
          <w:tcPr>
            <w:tcW w:w="1133" w:type="dxa"/>
            <w:tcBorders>
              <w:right w:val="single" w:color="000000" w:sz="4" w:space="0"/>
            </w:tcBorders>
            <w:noWrap w:val="0"/>
            <w:vAlign w:val="top"/>
          </w:tcPr>
          <w:p>
            <w:pPr>
              <w:pStyle w:val="19"/>
              <w:spacing w:before="96"/>
              <w:ind w:left="103" w:right="91"/>
              <w:jc w:val="center"/>
              <w:rPr>
                <w:b/>
                <w:spacing w:val="0"/>
                <w:position w:val="0"/>
                <w:sz w:val="21"/>
                <w:szCs w:val="21"/>
              </w:rPr>
            </w:pPr>
            <w:r>
              <w:rPr>
                <w:b/>
                <w:spacing w:val="0"/>
                <w:position w:val="0"/>
                <w:sz w:val="21"/>
                <w:szCs w:val="21"/>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sz w:val="21"/>
                <w:szCs w:val="21"/>
                <w:lang w:val="en-US" w:eastAsia="zh-CN"/>
              </w:rPr>
            </w:pPr>
            <w:r>
              <w:rPr>
                <w:rFonts w:hint="eastAsia"/>
                <w:spacing w:val="0"/>
                <w:position w:val="0"/>
                <w:sz w:val="21"/>
                <w:szCs w:val="21"/>
                <w:lang w:val="en-US" w:eastAsia="zh-CN"/>
              </w:rPr>
              <w:t>林振国、黄亚楠</w:t>
            </w:r>
          </w:p>
        </w:tc>
      </w:tr>
    </w:tbl>
    <w:p>
      <w:pPr>
        <w:pStyle w:val="7"/>
        <w:spacing w:before="14"/>
        <w:ind w:left="0"/>
        <w:rPr>
          <w:rFonts w:ascii="微软雅黑"/>
          <w:b/>
          <w:spacing w:val="0"/>
          <w:position w:val="0"/>
          <w:sz w:val="15"/>
        </w:rPr>
      </w:pPr>
    </w:p>
    <w:p>
      <w:pPr>
        <w:pStyle w:val="6"/>
        <w:spacing w:line="254" w:lineRule="auto"/>
        <w:ind w:right="5812"/>
        <w:rPr>
          <w:rFonts w:hint="eastAsia" w:ascii="宋体" w:hAnsi="宋体" w:eastAsia="宋体" w:cs="宋体"/>
          <w:b w:val="0"/>
          <w:bCs w:val="0"/>
          <w:spacing w:val="0"/>
          <w:position w:val="0"/>
          <w:lang w:val="en-US" w:eastAsia="zh-CN"/>
        </w:rPr>
      </w:pPr>
      <w:r>
        <w:rPr>
          <w:spacing w:val="0"/>
          <w:position w:val="0"/>
        </w:rPr>
        <w:t xml:space="preserve">课程名称： </w:t>
      </w:r>
      <w:r>
        <w:rPr>
          <w:rFonts w:hint="eastAsia" w:ascii="宋体" w:hAnsi="宋体" w:eastAsia="宋体" w:cs="宋体"/>
          <w:b w:val="0"/>
          <w:bCs w:val="0"/>
          <w:spacing w:val="0"/>
          <w:position w:val="0"/>
        </w:rPr>
        <w:t>动物病理课</w:t>
      </w:r>
      <w:r>
        <w:rPr>
          <w:rFonts w:hint="eastAsia"/>
          <w:spacing w:val="0"/>
          <w:position w:val="0"/>
          <w:lang w:val="en-US" w:eastAsia="zh-CN"/>
        </w:rPr>
        <w:t>课</w:t>
      </w:r>
      <w:r>
        <w:rPr>
          <w:spacing w:val="0"/>
          <w:position w:val="0"/>
        </w:rPr>
        <w:t xml:space="preserve">程类别： </w:t>
      </w:r>
      <w:r>
        <w:rPr>
          <w:rFonts w:hint="eastAsia" w:ascii="宋体" w:hAnsi="宋体" w:eastAsia="宋体" w:cs="宋体"/>
          <w:b w:val="0"/>
          <w:bCs w:val="0"/>
          <w:spacing w:val="0"/>
          <w:position w:val="0"/>
        </w:rPr>
        <w:t>专业基础课</w:t>
      </w:r>
      <w:r>
        <w:rPr>
          <w:spacing w:val="0"/>
          <w:position w:val="0"/>
        </w:rPr>
        <w:t>课程学时：</w:t>
      </w:r>
      <w:r>
        <w:rPr>
          <w:rFonts w:hint="eastAsia" w:ascii="宋体" w:hAnsi="宋体" w:eastAsia="宋体" w:cs="宋体"/>
          <w:b w:val="0"/>
          <w:bCs w:val="0"/>
          <w:spacing w:val="0"/>
          <w:position w:val="0"/>
          <w:lang w:val="en-US" w:eastAsia="zh-CN"/>
        </w:rPr>
        <w:t>68</w:t>
      </w:r>
    </w:p>
    <w:p>
      <w:pPr>
        <w:pStyle w:val="6"/>
        <w:spacing w:line="440" w:lineRule="exact"/>
        <w:rPr>
          <w:rFonts w:hint="eastAsia" w:ascii="宋体" w:hAnsi="宋体" w:eastAsia="宋体" w:cs="宋体"/>
          <w:b w:val="0"/>
          <w:bCs w:val="0"/>
          <w:spacing w:val="0"/>
          <w:position w:val="0"/>
        </w:rPr>
      </w:pPr>
      <w:r>
        <w:rPr>
          <w:spacing w:val="0"/>
          <w:position w:val="0"/>
        </w:rPr>
        <w:t>课程学分：</w:t>
      </w:r>
      <w:r>
        <w:rPr>
          <w:rFonts w:hint="eastAsia" w:ascii="宋体" w:hAnsi="宋体" w:eastAsia="宋体" w:cs="宋体"/>
          <w:b w:val="0"/>
          <w:bCs w:val="0"/>
          <w:spacing w:val="0"/>
          <w:position w:val="0"/>
        </w:rPr>
        <w:t>4</w:t>
      </w:r>
    </w:p>
    <w:p>
      <w:pPr>
        <w:pStyle w:val="5"/>
        <w:spacing w:before="67"/>
        <w:rPr>
          <w:spacing w:val="0"/>
          <w:position w:val="0"/>
        </w:rPr>
      </w:pPr>
      <w:r>
        <w:rPr>
          <w:rFonts w:hint="eastAsia"/>
          <w:spacing w:val="0"/>
          <w:position w:val="0"/>
          <w:lang w:val="en-US" w:eastAsia="zh-CN"/>
        </w:rPr>
        <w:t>二</w:t>
      </w:r>
      <w:r>
        <w:rPr>
          <w:spacing w:val="0"/>
          <w:position w:val="0"/>
        </w:rPr>
        <w:t>、课程性质与任务</w:t>
      </w:r>
    </w:p>
    <w:p>
      <w:pPr>
        <w:pStyle w:val="7"/>
        <w:keepNext w:val="0"/>
        <w:keepLines w:val="0"/>
        <w:pageBreakBefore w:val="0"/>
        <w:widowControl w:val="0"/>
        <w:kinsoku/>
        <w:wordWrap/>
        <w:overflowPunct/>
        <w:topLinePunct w:val="0"/>
        <w:autoSpaceDE/>
        <w:autoSpaceDN/>
        <w:bidi w:val="0"/>
        <w:adjustRightInd/>
        <w:snapToGrid/>
        <w:spacing w:before="143" w:line="360" w:lineRule="auto"/>
        <w:ind w:right="516" w:firstLine="476"/>
        <w:jc w:val="both"/>
        <w:textAlignment w:val="auto"/>
        <w:rPr>
          <w:spacing w:val="0"/>
          <w:position w:val="0"/>
          <w:sz w:val="24"/>
          <w:szCs w:val="24"/>
        </w:rPr>
      </w:pPr>
      <w:r>
        <w:rPr>
          <w:spacing w:val="0"/>
          <w:position w:val="0"/>
          <w:sz w:val="24"/>
          <w:szCs w:val="24"/>
        </w:rPr>
        <w:t>《动物病理》是动物医学专业的一门专业基础课程。本课程的任务是介绍疾病概论、局部血液循环障碍、细胞和组织的损伤、适应与修复、水钠代谢及酸碱平衡紊乱、缺氧、发热、黄疸、应激、炎症、肿瘤、器官病理和动物病理诊断技术的理论知识和基本技能，为学生进一步学习本专业《兽医临床诊疗技术》《动物防疫与检疫技术》《禽病防治》《猪病防治》《牛羊病防治》《动物性食品卫生检验》等课程打下坚实的理论基础。本课程注重对学生职业意识培养和职业道德教育，提高学生的综合素质与职业能力，增强学生适应职业变化的能力，为学生职业生涯的发展奠定基础。</w:t>
      </w:r>
    </w:p>
    <w:p>
      <w:pPr>
        <w:pStyle w:val="5"/>
        <w:spacing w:line="486" w:lineRule="exact"/>
        <w:rPr>
          <w:spacing w:val="0"/>
          <w:position w:val="0"/>
        </w:rPr>
      </w:pPr>
      <w:r>
        <w:rPr>
          <w:rFonts w:hint="eastAsia"/>
          <w:spacing w:val="0"/>
          <w:position w:val="0"/>
          <w:lang w:val="en-US" w:eastAsia="zh-CN"/>
        </w:rPr>
        <w:t>三</w:t>
      </w:r>
      <w:r>
        <w:rPr>
          <w:spacing w:val="0"/>
          <w:position w:val="0"/>
        </w:rPr>
        <w:t>、课程教学目标</w:t>
      </w:r>
    </w:p>
    <w:p>
      <w:pPr>
        <w:pStyle w:val="6"/>
        <w:spacing w:before="68"/>
        <w:rPr>
          <w:spacing w:val="0"/>
          <w:position w:val="0"/>
        </w:rPr>
      </w:pPr>
      <w:r>
        <w:rPr>
          <w:spacing w:val="0"/>
          <w:position w:val="0"/>
        </w:rPr>
        <w:t>（一）知识目标：</w:t>
      </w:r>
    </w:p>
    <w:p>
      <w:pPr>
        <w:pStyle w:val="7"/>
        <w:spacing w:before="102" w:line="364" w:lineRule="auto"/>
        <w:ind w:left="760" w:right="3785"/>
        <w:jc w:val="both"/>
        <w:rPr>
          <w:spacing w:val="0"/>
          <w:position w:val="0"/>
          <w:sz w:val="24"/>
          <w:szCs w:val="24"/>
        </w:rPr>
      </w:pPr>
      <w:r>
        <w:rPr>
          <w:rFonts w:hint="eastAsia"/>
          <w:spacing w:val="0"/>
          <w:position w:val="0"/>
          <w:sz w:val="24"/>
          <w:szCs w:val="24"/>
          <w:lang w:val="en-US" w:eastAsia="zh-CN"/>
        </w:rPr>
        <w:t>1、</w:t>
      </w:r>
      <w:r>
        <w:rPr>
          <w:spacing w:val="0"/>
          <w:position w:val="0"/>
          <w:sz w:val="24"/>
          <w:szCs w:val="24"/>
        </w:rPr>
        <w:t>掌握疾病的病因、发病机制、经过和转归；</w:t>
      </w:r>
    </w:p>
    <w:p>
      <w:pPr>
        <w:pStyle w:val="7"/>
        <w:spacing w:before="102" w:line="364" w:lineRule="auto"/>
        <w:ind w:left="760" w:right="3785"/>
        <w:jc w:val="both"/>
        <w:rPr>
          <w:spacing w:val="0"/>
          <w:position w:val="0"/>
          <w:sz w:val="24"/>
          <w:szCs w:val="24"/>
        </w:rPr>
      </w:pPr>
      <w:r>
        <w:rPr>
          <w:rFonts w:hint="eastAsia"/>
          <w:spacing w:val="0"/>
          <w:position w:val="0"/>
          <w:sz w:val="24"/>
          <w:szCs w:val="24"/>
          <w:lang w:val="en-US" w:eastAsia="zh-CN"/>
        </w:rPr>
        <w:t>2、</w:t>
      </w:r>
      <w:r>
        <w:rPr>
          <w:spacing w:val="0"/>
          <w:position w:val="0"/>
          <w:sz w:val="24"/>
          <w:szCs w:val="24"/>
        </w:rPr>
        <w:t xml:space="preserve"> 掌握疾病常见的基本病理过程和病理化； </w:t>
      </w:r>
    </w:p>
    <w:p>
      <w:pPr>
        <w:pStyle w:val="7"/>
        <w:spacing w:before="102" w:line="364" w:lineRule="auto"/>
        <w:ind w:left="760" w:right="3785"/>
        <w:jc w:val="both"/>
        <w:rPr>
          <w:spacing w:val="0"/>
          <w:position w:val="0"/>
          <w:sz w:val="24"/>
          <w:szCs w:val="24"/>
        </w:rPr>
      </w:pPr>
      <w:r>
        <w:rPr>
          <w:rFonts w:hint="eastAsia"/>
          <w:spacing w:val="0"/>
          <w:position w:val="0"/>
          <w:sz w:val="24"/>
          <w:szCs w:val="24"/>
          <w:lang w:val="en-US" w:eastAsia="zh-CN"/>
        </w:rPr>
        <w:t>3、</w:t>
      </w:r>
      <w:r>
        <w:rPr>
          <w:spacing w:val="0"/>
          <w:position w:val="0"/>
          <w:sz w:val="24"/>
          <w:szCs w:val="24"/>
        </w:rPr>
        <w:t>了解各系统器官常见的病理变化；</w:t>
      </w:r>
    </w:p>
    <w:p>
      <w:pPr>
        <w:pStyle w:val="7"/>
        <w:spacing w:before="2"/>
        <w:ind w:left="760"/>
        <w:rPr>
          <w:spacing w:val="0"/>
          <w:position w:val="0"/>
          <w:sz w:val="24"/>
          <w:szCs w:val="24"/>
        </w:rPr>
      </w:pPr>
      <w:r>
        <w:rPr>
          <w:rFonts w:hint="eastAsia"/>
          <w:spacing w:val="0"/>
          <w:position w:val="0"/>
          <w:sz w:val="24"/>
          <w:szCs w:val="24"/>
          <w:lang w:val="en-US" w:eastAsia="zh-CN"/>
        </w:rPr>
        <w:t>4、</w:t>
      </w:r>
      <w:r>
        <w:rPr>
          <w:spacing w:val="0"/>
          <w:position w:val="0"/>
          <w:sz w:val="24"/>
          <w:szCs w:val="24"/>
        </w:rPr>
        <w:t>掌握动物尸体剖检的方法。</w:t>
      </w:r>
    </w:p>
    <w:p>
      <w:pPr>
        <w:keepNext w:val="0"/>
        <w:keepLines w:val="0"/>
        <w:pageBreakBefore w:val="0"/>
        <w:widowControl w:val="0"/>
        <w:kinsoku/>
        <w:wordWrap/>
        <w:overflowPunct/>
        <w:topLinePunct w:val="0"/>
        <w:bidi w:val="0"/>
        <w:adjustRightInd/>
        <w:snapToGrid/>
        <w:spacing w:before="84" w:line="360" w:lineRule="auto"/>
        <w:ind w:left="762" w:right="6408" w:firstLine="0"/>
        <w:jc w:val="left"/>
        <w:textAlignment w:val="auto"/>
        <w:rPr>
          <w:rFonts w:hint="eastAsia" w:ascii="微软雅黑" w:eastAsia="微软雅黑"/>
          <w:b/>
          <w:spacing w:val="0"/>
          <w:position w:val="0"/>
          <w:sz w:val="24"/>
        </w:rPr>
      </w:pPr>
      <w:r>
        <w:rPr>
          <w:rFonts w:hint="eastAsia" w:ascii="微软雅黑" w:eastAsia="微软雅黑"/>
          <w:b/>
          <w:spacing w:val="0"/>
          <w:position w:val="0"/>
          <w:sz w:val="24"/>
        </w:rPr>
        <w:t xml:space="preserve">（二）能力目标： </w:t>
      </w:r>
    </w:p>
    <w:p>
      <w:pPr>
        <w:keepNext w:val="0"/>
        <w:keepLines w:val="0"/>
        <w:pageBreakBefore w:val="0"/>
        <w:widowControl w:val="0"/>
        <w:kinsoku/>
        <w:wordWrap/>
        <w:overflowPunct/>
        <w:topLinePunct w:val="0"/>
        <w:bidi w:val="0"/>
        <w:adjustRightInd/>
        <w:snapToGrid/>
        <w:spacing w:before="84" w:line="360" w:lineRule="auto"/>
        <w:ind w:left="762" w:right="6408" w:firstLine="0"/>
        <w:jc w:val="left"/>
        <w:textAlignment w:val="auto"/>
        <w:rPr>
          <w:b/>
          <w:bCs w:val="0"/>
          <w:spacing w:val="0"/>
          <w:position w:val="0"/>
          <w:sz w:val="24"/>
          <w:szCs w:val="24"/>
        </w:rPr>
      </w:pPr>
      <w:r>
        <w:rPr>
          <w:rFonts w:hint="eastAsia" w:ascii="宋体" w:hAnsi="宋体" w:eastAsia="宋体" w:cs="宋体"/>
          <w:b/>
          <w:bCs w:val="0"/>
          <w:spacing w:val="0"/>
          <w:position w:val="0"/>
          <w:sz w:val="24"/>
          <w:szCs w:val="24"/>
        </w:rPr>
        <w:t>1.</w:t>
      </w:r>
      <w:r>
        <w:rPr>
          <w:b/>
          <w:bCs w:val="0"/>
          <w:spacing w:val="0"/>
          <w:position w:val="0"/>
          <w:sz w:val="24"/>
          <w:szCs w:val="24"/>
        </w:rPr>
        <w:t>专业能力：</w:t>
      </w:r>
    </w:p>
    <w:p>
      <w:pPr>
        <w:pStyle w:val="7"/>
        <w:keepNext w:val="0"/>
        <w:keepLines w:val="0"/>
        <w:pageBreakBefore w:val="0"/>
        <w:widowControl w:val="0"/>
        <w:kinsoku/>
        <w:wordWrap/>
        <w:overflowPunct/>
        <w:topLinePunct w:val="0"/>
        <w:bidi w:val="0"/>
        <w:adjustRightInd/>
        <w:snapToGrid/>
        <w:spacing w:before="75" w:line="360" w:lineRule="auto"/>
        <w:ind w:firstLine="720" w:firstLineChars="300"/>
        <w:textAlignment w:val="auto"/>
        <w:rPr>
          <w:rFonts w:hint="eastAsia" w:eastAsia="宋体"/>
          <w:spacing w:val="0"/>
          <w:position w:val="0"/>
          <w:sz w:val="24"/>
          <w:szCs w:val="24"/>
          <w:lang w:eastAsia="zh-CN"/>
        </w:rPr>
      </w:pPr>
      <w:r>
        <w:rPr>
          <w:spacing w:val="0"/>
          <w:position w:val="0"/>
          <w:sz w:val="24"/>
          <w:szCs w:val="24"/>
        </w:rPr>
        <w:t>能正确识别疾病常见的眼观病变和组织学病变；能正确观察与分析疾病状态下畜禽机能和代谢的变化；能独立进行常见动物的尸体剖检，并能综合分析病变，对疾病做出初步诊断</w:t>
      </w:r>
      <w:r>
        <w:rPr>
          <w:rFonts w:hint="eastAsia"/>
          <w:spacing w:val="0"/>
          <w:position w:val="0"/>
          <w:sz w:val="24"/>
          <w:szCs w:val="24"/>
          <w:lang w:eastAsia="zh-CN"/>
        </w:rPr>
        <w:t>；</w:t>
      </w:r>
    </w:p>
    <w:p>
      <w:pPr>
        <w:pStyle w:val="7"/>
        <w:keepNext w:val="0"/>
        <w:keepLines w:val="0"/>
        <w:pageBreakBefore w:val="0"/>
        <w:widowControl w:val="0"/>
        <w:kinsoku/>
        <w:wordWrap/>
        <w:overflowPunct/>
        <w:topLinePunct w:val="0"/>
        <w:bidi w:val="0"/>
        <w:adjustRightInd/>
        <w:snapToGrid/>
        <w:spacing w:before="75" w:line="360" w:lineRule="auto"/>
        <w:ind w:left="760"/>
        <w:textAlignment w:val="auto"/>
        <w:rPr>
          <w:b/>
          <w:bCs w:val="0"/>
          <w:spacing w:val="0"/>
          <w:position w:val="0"/>
          <w:sz w:val="24"/>
          <w:szCs w:val="24"/>
        </w:rPr>
      </w:pPr>
      <w:r>
        <w:rPr>
          <w:rFonts w:hint="eastAsia" w:ascii="宋体" w:hAnsi="宋体" w:eastAsia="宋体" w:cs="宋体"/>
          <w:b/>
          <w:bCs w:val="0"/>
          <w:spacing w:val="0"/>
          <w:position w:val="0"/>
          <w:sz w:val="24"/>
          <w:szCs w:val="24"/>
        </w:rPr>
        <w:t>2.</w:t>
      </w:r>
      <w:r>
        <w:rPr>
          <w:b/>
          <w:bCs w:val="0"/>
          <w:spacing w:val="0"/>
          <w:position w:val="0"/>
          <w:sz w:val="24"/>
          <w:szCs w:val="24"/>
        </w:rPr>
        <w:t>方法能力：</w:t>
      </w:r>
    </w:p>
    <w:p>
      <w:pPr>
        <w:pStyle w:val="7"/>
        <w:keepNext w:val="0"/>
        <w:keepLines w:val="0"/>
        <w:pageBreakBefore w:val="0"/>
        <w:widowControl w:val="0"/>
        <w:kinsoku/>
        <w:wordWrap/>
        <w:overflowPunct/>
        <w:topLinePunct w:val="0"/>
        <w:bidi w:val="0"/>
        <w:adjustRightInd/>
        <w:snapToGrid/>
        <w:spacing w:line="360" w:lineRule="auto"/>
        <w:ind w:left="0" w:firstLine="960" w:firstLineChars="400"/>
        <w:textAlignment w:val="auto"/>
        <w:rPr>
          <w:spacing w:val="0"/>
          <w:position w:val="0"/>
          <w:sz w:val="24"/>
          <w:szCs w:val="24"/>
        </w:rPr>
      </w:pPr>
      <w:r>
        <w:rPr>
          <w:spacing w:val="0"/>
          <w:position w:val="0"/>
          <w:sz w:val="24"/>
          <w:szCs w:val="24"/>
        </w:rPr>
        <w:t>观察和分析能力；横向和纵向对比能力； 独立思考能力；</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0" w:after="0" w:line="360" w:lineRule="auto"/>
        <w:ind w:right="0" w:rightChars="0" w:firstLine="723" w:firstLineChars="300"/>
        <w:jc w:val="left"/>
        <w:textAlignment w:val="auto"/>
        <w:rPr>
          <w:rFonts w:hint="eastAsia" w:eastAsia="宋体"/>
          <w:spacing w:val="0"/>
          <w:position w:val="0"/>
          <w:sz w:val="24"/>
          <w:szCs w:val="24"/>
          <w:lang w:val="en-US" w:eastAsia="zh-CN"/>
        </w:rPr>
      </w:pPr>
      <w:r>
        <w:rPr>
          <w:rFonts w:hint="eastAsia"/>
          <w:b/>
          <w:bCs/>
          <w:spacing w:val="0"/>
          <w:position w:val="0"/>
          <w:sz w:val="24"/>
          <w:szCs w:val="24"/>
          <w:lang w:val="en-US" w:eastAsia="zh-CN"/>
        </w:rPr>
        <w:t>3.</w:t>
      </w:r>
      <w:r>
        <w:rPr>
          <w:b/>
          <w:bCs/>
          <w:spacing w:val="0"/>
          <w:position w:val="0"/>
          <w:sz w:val="24"/>
          <w:szCs w:val="24"/>
        </w:rPr>
        <w:t>社会能力</w:t>
      </w:r>
      <w:r>
        <w:rPr>
          <w:spacing w:val="0"/>
          <w:position w:val="0"/>
          <w:sz w:val="24"/>
          <w:szCs w:val="24"/>
        </w:rPr>
        <w:t>：</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0" w:after="0" w:line="360" w:lineRule="auto"/>
        <w:ind w:right="0" w:rightChars="0" w:firstLine="960" w:firstLineChars="400"/>
        <w:jc w:val="left"/>
        <w:textAlignment w:val="auto"/>
        <w:rPr>
          <w:spacing w:val="0"/>
          <w:position w:val="0"/>
          <w:sz w:val="24"/>
          <w:szCs w:val="24"/>
        </w:rPr>
      </w:pPr>
      <w:r>
        <w:rPr>
          <w:spacing w:val="0"/>
          <w:position w:val="0"/>
          <w:sz w:val="24"/>
          <w:szCs w:val="24"/>
        </w:rPr>
        <w:t>团结和协作能力</w:t>
      </w:r>
      <w:r>
        <w:rPr>
          <w:rFonts w:hint="eastAsia"/>
          <w:spacing w:val="0"/>
          <w:position w:val="0"/>
          <w:sz w:val="24"/>
          <w:szCs w:val="24"/>
          <w:lang w:val="en-US" w:eastAsia="zh-CN"/>
        </w:rPr>
        <w:t>良好</w:t>
      </w:r>
      <w:r>
        <w:rPr>
          <w:spacing w:val="0"/>
          <w:position w:val="0"/>
          <w:sz w:val="24"/>
          <w:szCs w:val="24"/>
        </w:rPr>
        <w:t>；良好的沟通</w:t>
      </w:r>
      <w:r>
        <w:rPr>
          <w:rFonts w:hint="eastAsia"/>
          <w:spacing w:val="0"/>
          <w:position w:val="0"/>
          <w:sz w:val="24"/>
          <w:szCs w:val="24"/>
          <w:lang w:val="en-US" w:eastAsia="zh-CN"/>
        </w:rPr>
        <w:t>能力</w:t>
      </w:r>
    </w:p>
    <w:p>
      <w:pPr>
        <w:pStyle w:val="6"/>
        <w:keepNext w:val="0"/>
        <w:keepLines w:val="0"/>
        <w:pageBreakBefore w:val="0"/>
        <w:widowControl w:val="0"/>
        <w:kinsoku/>
        <w:wordWrap/>
        <w:overflowPunct/>
        <w:topLinePunct w:val="0"/>
        <w:bidi w:val="0"/>
        <w:adjustRightInd/>
        <w:snapToGrid/>
        <w:spacing w:line="360" w:lineRule="auto"/>
        <w:textAlignment w:val="auto"/>
        <w:rPr>
          <w:spacing w:val="0"/>
          <w:position w:val="0"/>
        </w:rPr>
      </w:pPr>
      <w:r>
        <w:rPr>
          <w:spacing w:val="0"/>
          <w:position w:val="0"/>
        </w:rPr>
        <w:t>（三）素质目标：</w:t>
      </w:r>
    </w:p>
    <w:p>
      <w:pPr>
        <w:pStyle w:val="7"/>
        <w:keepNext w:val="0"/>
        <w:keepLines w:val="0"/>
        <w:pageBreakBefore w:val="0"/>
        <w:widowControl w:val="0"/>
        <w:kinsoku/>
        <w:wordWrap/>
        <w:overflowPunct/>
        <w:topLinePunct w:val="0"/>
        <w:autoSpaceDE/>
        <w:autoSpaceDN/>
        <w:bidi w:val="0"/>
        <w:adjustRightInd/>
        <w:snapToGrid/>
        <w:spacing w:before="102" w:line="360" w:lineRule="auto"/>
        <w:ind w:right="5703" w:firstLine="480" w:firstLineChars="200"/>
        <w:textAlignment w:val="auto"/>
        <w:rPr>
          <w:rFonts w:hint="eastAsia" w:eastAsia="宋体"/>
          <w:spacing w:val="0"/>
          <w:position w:val="0"/>
          <w:sz w:val="24"/>
          <w:szCs w:val="24"/>
          <w:lang w:val="en-US" w:eastAsia="zh-CN"/>
        </w:rPr>
      </w:pPr>
      <w:r>
        <w:rPr>
          <w:rFonts w:hint="eastAsia"/>
          <w:spacing w:val="0"/>
          <w:position w:val="0"/>
          <w:sz w:val="24"/>
          <w:szCs w:val="24"/>
          <w:lang w:val="en-US" w:eastAsia="zh-CN"/>
        </w:rPr>
        <w:t>1、</w:t>
      </w:r>
      <w:r>
        <w:rPr>
          <w:spacing w:val="0"/>
          <w:position w:val="0"/>
          <w:sz w:val="24"/>
          <w:szCs w:val="24"/>
        </w:rPr>
        <w:t>良好的职业道德与</w:t>
      </w:r>
      <w:r>
        <w:rPr>
          <w:rFonts w:hint="eastAsia"/>
          <w:spacing w:val="0"/>
          <w:position w:val="0"/>
          <w:sz w:val="24"/>
          <w:szCs w:val="24"/>
          <w:lang w:val="en-US" w:eastAsia="zh-CN"/>
        </w:rPr>
        <w:t>素养；</w:t>
      </w:r>
    </w:p>
    <w:p>
      <w:pPr>
        <w:pStyle w:val="7"/>
        <w:keepNext w:val="0"/>
        <w:keepLines w:val="0"/>
        <w:pageBreakBefore w:val="0"/>
        <w:widowControl w:val="0"/>
        <w:kinsoku/>
        <w:wordWrap/>
        <w:overflowPunct/>
        <w:topLinePunct w:val="0"/>
        <w:autoSpaceDE/>
        <w:autoSpaceDN/>
        <w:bidi w:val="0"/>
        <w:adjustRightInd/>
        <w:snapToGrid/>
        <w:spacing w:before="102" w:line="360" w:lineRule="auto"/>
        <w:ind w:right="5704" w:firstLine="480" w:firstLineChars="200"/>
        <w:textAlignment w:val="auto"/>
        <w:rPr>
          <w:spacing w:val="0"/>
          <w:position w:val="0"/>
          <w:sz w:val="24"/>
          <w:szCs w:val="24"/>
        </w:rPr>
      </w:pPr>
      <w:r>
        <w:rPr>
          <w:rFonts w:hint="eastAsia"/>
          <w:spacing w:val="0"/>
          <w:position w:val="0"/>
          <w:sz w:val="24"/>
          <w:szCs w:val="24"/>
          <w:lang w:val="en-US" w:eastAsia="zh-CN"/>
        </w:rPr>
        <w:t>2、</w:t>
      </w:r>
      <w:r>
        <w:rPr>
          <w:spacing w:val="0"/>
          <w:position w:val="0"/>
          <w:sz w:val="24"/>
          <w:szCs w:val="24"/>
        </w:rPr>
        <w:t>持续学习能力；</w:t>
      </w:r>
    </w:p>
    <w:p>
      <w:pPr>
        <w:pStyle w:val="7"/>
        <w:keepNext w:val="0"/>
        <w:keepLines w:val="0"/>
        <w:pageBreakBefore w:val="0"/>
        <w:widowControl w:val="0"/>
        <w:kinsoku/>
        <w:wordWrap/>
        <w:overflowPunct/>
        <w:topLinePunct w:val="0"/>
        <w:autoSpaceDE/>
        <w:autoSpaceDN/>
        <w:bidi w:val="0"/>
        <w:adjustRightInd/>
        <w:snapToGrid/>
        <w:spacing w:before="1" w:line="360" w:lineRule="auto"/>
        <w:ind w:firstLine="480" w:firstLineChars="200"/>
        <w:textAlignment w:val="auto"/>
        <w:rPr>
          <w:spacing w:val="0"/>
          <w:position w:val="0"/>
          <w:sz w:val="24"/>
          <w:szCs w:val="24"/>
        </w:rPr>
      </w:pPr>
      <w:r>
        <w:rPr>
          <w:rFonts w:hint="eastAsia"/>
          <w:spacing w:val="0"/>
          <w:position w:val="0"/>
          <w:sz w:val="24"/>
          <w:szCs w:val="24"/>
          <w:lang w:val="en-US" w:eastAsia="zh-CN"/>
        </w:rPr>
        <w:t>3、</w:t>
      </w:r>
      <w:r>
        <w:rPr>
          <w:spacing w:val="0"/>
          <w:position w:val="0"/>
          <w:sz w:val="24"/>
          <w:szCs w:val="24"/>
        </w:rPr>
        <w:t>探索与创新能力；吃苦耐劳、扎实肯干； 创业精神。证思维能力；</w:t>
      </w:r>
    </w:p>
    <w:p>
      <w:pPr>
        <w:keepNext w:val="0"/>
        <w:keepLines w:val="0"/>
        <w:pageBreakBefore w:val="0"/>
        <w:widowControl w:val="0"/>
        <w:kinsoku/>
        <w:wordWrap/>
        <w:overflowPunct/>
        <w:topLinePunct w:val="0"/>
        <w:bidi w:val="0"/>
        <w:adjustRightInd/>
        <w:snapToGrid/>
        <w:spacing w:after="0" w:line="360" w:lineRule="auto"/>
        <w:textAlignment w:val="auto"/>
        <w:rPr>
          <w:spacing w:val="0"/>
          <w:position w:val="0"/>
          <w:sz w:val="24"/>
          <w:szCs w:val="24"/>
        </w:rPr>
      </w:pPr>
    </w:p>
    <w:p>
      <w:pPr>
        <w:pStyle w:val="5"/>
        <w:keepNext w:val="0"/>
        <w:keepLines w:val="0"/>
        <w:pageBreakBefore w:val="0"/>
        <w:widowControl w:val="0"/>
        <w:kinsoku/>
        <w:wordWrap/>
        <w:overflowPunct/>
        <w:topLinePunct w:val="0"/>
        <w:bidi w:val="0"/>
        <w:adjustRightInd/>
        <w:snapToGrid/>
        <w:spacing w:line="360" w:lineRule="auto"/>
        <w:textAlignment w:val="auto"/>
        <w:rPr>
          <w:spacing w:val="0"/>
          <w:position w:val="0"/>
        </w:rPr>
      </w:pPr>
      <w:r>
        <w:rPr>
          <w:rFonts w:hint="eastAsia"/>
          <w:spacing w:val="0"/>
          <w:position w:val="0"/>
          <w:lang w:val="en-US" w:eastAsia="zh-CN"/>
        </w:rPr>
        <w:t>四</w:t>
      </w:r>
      <w:r>
        <w:rPr>
          <w:spacing w:val="0"/>
          <w:position w:val="0"/>
        </w:rPr>
        <w:t>、参考学时</w:t>
      </w:r>
    </w:p>
    <w:p>
      <w:pPr>
        <w:pStyle w:val="7"/>
        <w:keepNext w:val="0"/>
        <w:keepLines w:val="0"/>
        <w:pageBreakBefore w:val="0"/>
        <w:widowControl w:val="0"/>
        <w:kinsoku/>
        <w:wordWrap/>
        <w:overflowPunct/>
        <w:topLinePunct w:val="0"/>
        <w:bidi w:val="0"/>
        <w:adjustRightInd/>
        <w:snapToGrid/>
        <w:spacing w:before="64" w:line="360" w:lineRule="auto"/>
        <w:ind w:left="760"/>
        <w:textAlignment w:val="auto"/>
        <w:rPr>
          <w:spacing w:val="0"/>
          <w:position w:val="0"/>
          <w:sz w:val="24"/>
          <w:szCs w:val="24"/>
        </w:rPr>
      </w:pPr>
      <w:r>
        <w:rPr>
          <w:spacing w:val="0"/>
          <w:position w:val="0"/>
          <w:sz w:val="24"/>
          <w:szCs w:val="24"/>
        </w:rPr>
        <w:t xml:space="preserve">本课程建议学时 </w:t>
      </w:r>
      <w:r>
        <w:rPr>
          <w:rFonts w:hint="eastAsia" w:ascii="Times New Roman"/>
          <w:spacing w:val="0"/>
          <w:position w:val="0"/>
          <w:sz w:val="24"/>
          <w:szCs w:val="24"/>
          <w:lang w:val="en-US" w:eastAsia="zh-CN"/>
        </w:rPr>
        <w:t>68</w:t>
      </w:r>
      <w:r>
        <w:rPr>
          <w:rFonts w:ascii="Times New Roman" w:eastAsia="Times New Roman"/>
          <w:spacing w:val="0"/>
          <w:position w:val="0"/>
          <w:sz w:val="24"/>
          <w:szCs w:val="24"/>
        </w:rPr>
        <w:t xml:space="preserve"> </w:t>
      </w:r>
      <w:r>
        <w:rPr>
          <w:spacing w:val="0"/>
          <w:position w:val="0"/>
          <w:sz w:val="24"/>
          <w:szCs w:val="24"/>
        </w:rPr>
        <w:t>学时。</w:t>
      </w:r>
    </w:p>
    <w:p>
      <w:pPr>
        <w:pStyle w:val="5"/>
        <w:keepNext w:val="0"/>
        <w:keepLines w:val="0"/>
        <w:pageBreakBefore w:val="0"/>
        <w:widowControl w:val="0"/>
        <w:kinsoku/>
        <w:wordWrap/>
        <w:overflowPunct/>
        <w:topLinePunct w:val="0"/>
        <w:bidi w:val="0"/>
        <w:adjustRightInd/>
        <w:snapToGrid/>
        <w:spacing w:before="48" w:line="360" w:lineRule="auto"/>
        <w:textAlignment w:val="auto"/>
        <w:rPr>
          <w:spacing w:val="0"/>
          <w:position w:val="0"/>
        </w:rPr>
      </w:pPr>
      <w:r>
        <w:rPr>
          <w:rFonts w:hint="eastAsia"/>
          <w:spacing w:val="0"/>
          <w:position w:val="0"/>
          <w:lang w:val="en-US" w:eastAsia="zh-CN"/>
        </w:rPr>
        <w:t>五</w:t>
      </w:r>
      <w:r>
        <w:rPr>
          <w:spacing w:val="0"/>
          <w:position w:val="0"/>
        </w:rPr>
        <w:t>、课程学分</w:t>
      </w:r>
    </w:p>
    <w:p>
      <w:pPr>
        <w:pStyle w:val="7"/>
        <w:keepNext w:val="0"/>
        <w:keepLines w:val="0"/>
        <w:pageBreakBefore w:val="0"/>
        <w:widowControl w:val="0"/>
        <w:kinsoku/>
        <w:wordWrap/>
        <w:overflowPunct/>
        <w:topLinePunct w:val="0"/>
        <w:bidi w:val="0"/>
        <w:adjustRightInd/>
        <w:snapToGrid/>
        <w:spacing w:before="65" w:line="360" w:lineRule="auto"/>
        <w:ind w:left="760"/>
        <w:textAlignment w:val="auto"/>
        <w:rPr>
          <w:spacing w:val="0"/>
          <w:position w:val="0"/>
          <w:sz w:val="24"/>
          <w:szCs w:val="24"/>
        </w:rPr>
      </w:pPr>
      <w:r>
        <w:rPr>
          <w:spacing w:val="0"/>
          <w:position w:val="0"/>
          <w:sz w:val="24"/>
          <w:szCs w:val="24"/>
        </w:rPr>
        <w:t xml:space="preserve">本课程建议学分 </w:t>
      </w:r>
      <w:r>
        <w:rPr>
          <w:rFonts w:hint="eastAsia" w:ascii="Times New Roman"/>
          <w:spacing w:val="0"/>
          <w:position w:val="0"/>
          <w:sz w:val="24"/>
          <w:szCs w:val="24"/>
          <w:lang w:val="en-US" w:eastAsia="zh-CN"/>
        </w:rPr>
        <w:t>4</w:t>
      </w:r>
      <w:r>
        <w:rPr>
          <w:rFonts w:ascii="Times New Roman" w:eastAsia="Times New Roman"/>
          <w:spacing w:val="0"/>
          <w:position w:val="0"/>
          <w:sz w:val="24"/>
          <w:szCs w:val="24"/>
        </w:rPr>
        <w:t xml:space="preserve"> </w:t>
      </w:r>
      <w:r>
        <w:rPr>
          <w:spacing w:val="0"/>
          <w:position w:val="0"/>
          <w:sz w:val="24"/>
          <w:szCs w:val="24"/>
        </w:rPr>
        <w:t>学分。</w:t>
      </w:r>
    </w:p>
    <w:p>
      <w:pPr>
        <w:keepNext w:val="0"/>
        <w:keepLines w:val="0"/>
        <w:pageBreakBefore w:val="0"/>
        <w:widowControl w:val="0"/>
        <w:kinsoku/>
        <w:wordWrap/>
        <w:overflowPunct/>
        <w:topLinePunct w:val="0"/>
        <w:bidi w:val="0"/>
        <w:adjustRightInd/>
        <w:snapToGrid/>
        <w:spacing w:after="0" w:line="360" w:lineRule="auto"/>
        <w:textAlignment w:val="auto"/>
        <w:rPr>
          <w:spacing w:val="0"/>
          <w:position w:val="0"/>
        </w:rPr>
        <w:sectPr>
          <w:pgSz w:w="11910" w:h="16840"/>
          <w:pgMar w:top="1340" w:right="1280" w:bottom="1400" w:left="1520" w:header="852" w:footer="1122" w:gutter="0"/>
          <w:cols w:space="720" w:num="1"/>
        </w:sectPr>
      </w:pPr>
    </w:p>
    <w:p>
      <w:pPr>
        <w:pStyle w:val="5"/>
        <w:spacing w:before="47"/>
        <w:rPr>
          <w:spacing w:val="0"/>
          <w:position w:val="0"/>
        </w:rPr>
      </w:pPr>
      <w:r>
        <w:rPr>
          <w:rFonts w:hint="eastAsia"/>
          <w:spacing w:val="0"/>
          <w:position w:val="0"/>
          <w:lang w:val="en-US" w:eastAsia="zh-CN"/>
        </w:rPr>
        <w:t>六</w:t>
      </w:r>
      <w:r>
        <w:rPr>
          <w:spacing w:val="0"/>
          <w:position w:val="0"/>
        </w:rPr>
        <w:t>、课程内容和要求</w:t>
      </w:r>
    </w:p>
    <w:p>
      <w:pPr>
        <w:pStyle w:val="7"/>
        <w:spacing w:before="7"/>
        <w:ind w:left="0"/>
        <w:rPr>
          <w:rFonts w:ascii="微软雅黑"/>
          <w:b/>
          <w:spacing w:val="0"/>
          <w:position w:val="0"/>
          <w:sz w:val="3"/>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1047"/>
        <w:gridCol w:w="1485"/>
        <w:gridCol w:w="2024"/>
        <w:gridCol w:w="2701"/>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618" w:type="dxa"/>
            <w:noWrap w:val="0"/>
            <w:vAlign w:val="top"/>
          </w:tcPr>
          <w:p>
            <w:pPr>
              <w:pStyle w:val="19"/>
              <w:spacing w:before="35"/>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1"/>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104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485" w:type="dxa"/>
            <w:noWrap w:val="0"/>
            <w:vAlign w:val="top"/>
          </w:tcPr>
          <w:p>
            <w:pPr>
              <w:pStyle w:val="19"/>
              <w:spacing w:before="12"/>
              <w:rPr>
                <w:rFonts w:ascii="微软雅黑"/>
                <w:b/>
                <w:spacing w:val="0"/>
                <w:position w:val="0"/>
                <w:sz w:val="14"/>
              </w:rPr>
            </w:pPr>
          </w:p>
          <w:p>
            <w:pPr>
              <w:pStyle w:val="19"/>
              <w:ind w:left="108"/>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024" w:type="dxa"/>
            <w:noWrap w:val="0"/>
            <w:vAlign w:val="top"/>
          </w:tcPr>
          <w:p>
            <w:pPr>
              <w:pStyle w:val="19"/>
              <w:spacing w:before="35"/>
              <w:ind w:left="109"/>
              <w:rPr>
                <w:rFonts w:hint="eastAsia" w:ascii="微软雅黑" w:eastAsia="微软雅黑"/>
                <w:b/>
                <w:spacing w:val="0"/>
                <w:position w:val="0"/>
                <w:sz w:val="21"/>
              </w:rPr>
            </w:pPr>
            <w:r>
              <w:rPr>
                <w:rFonts w:hint="eastAsia" w:ascii="微软雅黑" w:eastAsia="微软雅黑"/>
                <w:b/>
                <w:spacing w:val="0"/>
                <w:position w:val="0"/>
                <w:sz w:val="21"/>
              </w:rPr>
              <w:t>教学内容与教学要</w:t>
            </w:r>
          </w:p>
          <w:p>
            <w:pPr>
              <w:pStyle w:val="19"/>
              <w:spacing w:before="81"/>
              <w:ind w:left="109"/>
              <w:rPr>
                <w:rFonts w:hint="eastAsia" w:ascii="微软雅黑" w:eastAsia="微软雅黑"/>
                <w:b/>
                <w:spacing w:val="0"/>
                <w:position w:val="0"/>
                <w:sz w:val="21"/>
              </w:rPr>
            </w:pPr>
            <w:r>
              <w:rPr>
                <w:rFonts w:hint="eastAsia" w:ascii="微软雅黑" w:eastAsia="微软雅黑"/>
                <w:b/>
                <w:spacing w:val="0"/>
                <w:w w:val="100"/>
                <w:position w:val="0"/>
                <w:sz w:val="21"/>
              </w:rPr>
              <w:t>求</w:t>
            </w:r>
          </w:p>
        </w:tc>
        <w:tc>
          <w:tcPr>
            <w:tcW w:w="2701" w:type="dxa"/>
            <w:noWrap w:val="0"/>
            <w:vAlign w:val="top"/>
          </w:tcPr>
          <w:p>
            <w:pPr>
              <w:pStyle w:val="19"/>
              <w:spacing w:before="12"/>
              <w:rPr>
                <w:rFonts w:ascii="微软雅黑"/>
                <w:b/>
                <w:spacing w:val="0"/>
                <w:position w:val="0"/>
                <w:sz w:val="14"/>
              </w:rPr>
            </w:pPr>
          </w:p>
          <w:p>
            <w:pPr>
              <w:pStyle w:val="19"/>
              <w:ind w:left="109"/>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801" w:type="dxa"/>
            <w:noWrap w:val="0"/>
            <w:vAlign w:val="top"/>
          </w:tcPr>
          <w:p>
            <w:pPr>
              <w:pStyle w:val="19"/>
              <w:spacing w:before="12"/>
              <w:rPr>
                <w:rFonts w:ascii="微软雅黑"/>
                <w:b/>
                <w:spacing w:val="0"/>
                <w:position w:val="0"/>
                <w:sz w:val="14"/>
              </w:rPr>
            </w:pPr>
          </w:p>
          <w:p>
            <w:pPr>
              <w:pStyle w:val="19"/>
              <w:ind w:left="110"/>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61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3"/>
              </w:rPr>
            </w:pPr>
          </w:p>
          <w:p>
            <w:pPr>
              <w:pStyle w:val="19"/>
              <w:ind w:left="7"/>
              <w:jc w:val="center"/>
              <w:rPr>
                <w:rFonts w:ascii="微软雅黑"/>
                <w:b/>
                <w:spacing w:val="0"/>
                <w:position w:val="0"/>
                <w:sz w:val="21"/>
              </w:rPr>
            </w:pPr>
            <w:r>
              <w:rPr>
                <w:rFonts w:ascii="微软雅黑"/>
                <w:b/>
                <w:spacing w:val="0"/>
                <w:w w:val="81"/>
                <w:position w:val="0"/>
                <w:sz w:val="21"/>
              </w:rPr>
              <w:t>1</w:t>
            </w:r>
          </w:p>
        </w:tc>
        <w:tc>
          <w:tcPr>
            <w:tcW w:w="10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1"/>
              </w:rPr>
            </w:pPr>
          </w:p>
          <w:p>
            <w:pPr>
              <w:pStyle w:val="19"/>
              <w:spacing w:line="290" w:lineRule="auto"/>
              <w:ind w:left="196" w:right="186"/>
              <w:rPr>
                <w:rFonts w:hint="eastAsia" w:ascii="微软雅黑" w:eastAsia="微软雅黑"/>
                <w:b/>
                <w:spacing w:val="0"/>
                <w:position w:val="0"/>
                <w:sz w:val="21"/>
              </w:rPr>
            </w:pPr>
            <w:r>
              <w:rPr>
                <w:rFonts w:hint="eastAsia" w:ascii="微软雅黑" w:eastAsia="微软雅黑"/>
                <w:b/>
                <w:spacing w:val="0"/>
                <w:position w:val="0"/>
                <w:sz w:val="21"/>
              </w:rPr>
              <w:t>动物病理绪论</w:t>
            </w:r>
          </w:p>
        </w:tc>
        <w:tc>
          <w:tcPr>
            <w:tcW w:w="1485" w:type="dxa"/>
            <w:noWrap w:val="0"/>
            <w:vAlign w:val="top"/>
          </w:tcPr>
          <w:p>
            <w:pPr>
              <w:pStyle w:val="19"/>
              <w:tabs>
                <w:tab w:val="left" w:pos="1143"/>
              </w:tabs>
              <w:spacing w:before="101" w:line="417" w:lineRule="auto"/>
              <w:ind w:left="108" w:right="92"/>
              <w:rPr>
                <w:spacing w:val="0"/>
                <w:position w:val="0"/>
                <w:sz w:val="21"/>
              </w:rPr>
            </w:pPr>
            <w:r>
              <w:rPr>
                <w:spacing w:val="0"/>
                <w:position w:val="0"/>
                <w:sz w:val="21"/>
              </w:rPr>
              <w:t>任务一</w:t>
            </w:r>
          </w:p>
          <w:p>
            <w:pPr>
              <w:pStyle w:val="19"/>
              <w:tabs>
                <w:tab w:val="left" w:pos="1143"/>
              </w:tabs>
              <w:spacing w:before="101" w:line="417" w:lineRule="auto"/>
              <w:ind w:left="108" w:right="92"/>
              <w:rPr>
                <w:spacing w:val="0"/>
                <w:position w:val="0"/>
                <w:sz w:val="21"/>
              </w:rPr>
            </w:pPr>
            <w:r>
              <w:rPr>
                <w:spacing w:val="0"/>
                <w:position w:val="0"/>
                <w:sz w:val="21"/>
              </w:rPr>
              <w:t>动物病理的认</w:t>
            </w:r>
            <w:r>
              <w:rPr>
                <w:spacing w:val="0"/>
                <w:w w:val="100"/>
                <w:position w:val="0"/>
                <w:sz w:val="21"/>
              </w:rPr>
              <w:t>知</w:t>
            </w:r>
          </w:p>
        </w:tc>
        <w:tc>
          <w:tcPr>
            <w:tcW w:w="2024" w:type="dxa"/>
            <w:vMerge w:val="restart"/>
            <w:noWrap w:val="0"/>
            <w:vAlign w:val="top"/>
          </w:tcPr>
          <w:p>
            <w:pPr>
              <w:pStyle w:val="19"/>
              <w:numPr>
                <w:ilvl w:val="0"/>
                <w:numId w:val="49"/>
              </w:numPr>
              <w:tabs>
                <w:tab w:val="left" w:pos="333"/>
              </w:tabs>
              <w:spacing w:before="111" w:after="0" w:line="417" w:lineRule="auto"/>
              <w:ind w:left="109" w:right="90" w:firstLine="0"/>
              <w:jc w:val="both"/>
              <w:rPr>
                <w:spacing w:val="0"/>
                <w:position w:val="0"/>
                <w:sz w:val="21"/>
              </w:rPr>
            </w:pPr>
            <w:r>
              <w:rPr>
                <w:spacing w:val="0"/>
                <w:position w:val="0"/>
                <w:sz w:val="21"/>
              </w:rPr>
              <w:t>掌握动物病理的基本内涵和研究方法；</w:t>
            </w:r>
          </w:p>
          <w:p>
            <w:pPr>
              <w:pStyle w:val="19"/>
              <w:numPr>
                <w:ilvl w:val="0"/>
                <w:numId w:val="49"/>
              </w:numPr>
              <w:tabs>
                <w:tab w:val="left" w:pos="333"/>
              </w:tabs>
              <w:spacing w:before="0" w:after="0" w:line="417" w:lineRule="auto"/>
              <w:ind w:left="109" w:right="90" w:firstLine="0"/>
              <w:jc w:val="both"/>
              <w:rPr>
                <w:spacing w:val="0"/>
                <w:position w:val="0"/>
                <w:sz w:val="21"/>
              </w:rPr>
            </w:pPr>
            <w:r>
              <w:rPr>
                <w:spacing w:val="0"/>
                <w:position w:val="0"/>
                <w:sz w:val="21"/>
              </w:rPr>
              <w:t>了解动物病理在动物医学学科体系中的地位和动物病理的发展史，理解动物病理的学习指</w:t>
            </w:r>
          </w:p>
          <w:p>
            <w:pPr>
              <w:pStyle w:val="19"/>
              <w:spacing w:line="269" w:lineRule="exact"/>
              <w:ind w:left="109"/>
              <w:rPr>
                <w:spacing w:val="0"/>
                <w:position w:val="0"/>
                <w:sz w:val="21"/>
              </w:rPr>
            </w:pPr>
            <w:r>
              <w:rPr>
                <w:spacing w:val="0"/>
                <w:position w:val="0"/>
                <w:sz w:val="21"/>
              </w:rPr>
              <w:t>导思想。</w:t>
            </w:r>
          </w:p>
        </w:tc>
        <w:tc>
          <w:tcPr>
            <w:tcW w:w="2701" w:type="dxa"/>
            <w:vMerge w:val="restart"/>
            <w:noWrap w:val="0"/>
            <w:vAlign w:val="top"/>
          </w:tcPr>
          <w:p>
            <w:pPr>
              <w:pStyle w:val="19"/>
              <w:rPr>
                <w:rFonts w:ascii="微软雅黑"/>
                <w:b/>
                <w:spacing w:val="0"/>
                <w:position w:val="0"/>
                <w:sz w:val="20"/>
              </w:rPr>
            </w:pPr>
          </w:p>
          <w:p>
            <w:pPr>
              <w:pStyle w:val="19"/>
              <w:spacing w:before="7"/>
              <w:rPr>
                <w:rFonts w:ascii="微软雅黑"/>
                <w:b/>
                <w:spacing w:val="0"/>
                <w:position w:val="0"/>
                <w:sz w:val="11"/>
              </w:rPr>
            </w:pPr>
          </w:p>
          <w:p>
            <w:pPr>
              <w:pStyle w:val="19"/>
              <w:spacing w:before="1" w:line="417" w:lineRule="auto"/>
              <w:ind w:left="109" w:right="92"/>
              <w:rPr>
                <w:spacing w:val="0"/>
                <w:w w:val="100"/>
                <w:position w:val="0"/>
                <w:sz w:val="21"/>
              </w:rPr>
            </w:pPr>
            <w:r>
              <w:rPr>
                <w:spacing w:val="0"/>
                <w:w w:val="100"/>
                <w:position w:val="0"/>
                <w:sz w:val="21"/>
              </w:rPr>
              <w:t>活动内容：</w:t>
            </w:r>
          </w:p>
          <w:p>
            <w:pPr>
              <w:pStyle w:val="19"/>
              <w:spacing w:before="1" w:line="417" w:lineRule="auto"/>
              <w:ind w:left="109" w:right="92"/>
              <w:rPr>
                <w:spacing w:val="0"/>
                <w:w w:val="100"/>
                <w:position w:val="0"/>
                <w:sz w:val="21"/>
              </w:rPr>
            </w:pPr>
            <w:r>
              <w:rPr>
                <w:spacing w:val="0"/>
                <w:w w:val="100"/>
                <w:position w:val="0"/>
                <w:sz w:val="21"/>
              </w:rPr>
              <w:t xml:space="preserve">“动物病理对现代畜牧业生产的意义”； </w:t>
            </w:r>
          </w:p>
          <w:p>
            <w:pPr>
              <w:pStyle w:val="19"/>
              <w:spacing w:before="1" w:line="417" w:lineRule="auto"/>
              <w:ind w:left="109" w:right="92"/>
              <w:rPr>
                <w:spacing w:val="0"/>
                <w:position w:val="0"/>
                <w:sz w:val="21"/>
              </w:rPr>
            </w:pPr>
            <w:r>
              <w:rPr>
                <w:spacing w:val="0"/>
                <w:position w:val="0"/>
                <w:sz w:val="21"/>
              </w:rPr>
              <w:t>活动方式：</w:t>
            </w:r>
          </w:p>
          <w:p>
            <w:pPr>
              <w:pStyle w:val="19"/>
              <w:spacing w:before="1" w:line="417" w:lineRule="auto"/>
              <w:ind w:left="109" w:right="92"/>
              <w:rPr>
                <w:spacing w:val="0"/>
                <w:position w:val="0"/>
                <w:sz w:val="21"/>
              </w:rPr>
            </w:pPr>
            <w:r>
              <w:rPr>
                <w:spacing w:val="0"/>
                <w:position w:val="0"/>
                <w:sz w:val="21"/>
              </w:rPr>
              <w:t>课堂讨论；</w:t>
            </w:r>
          </w:p>
          <w:p>
            <w:pPr>
              <w:pStyle w:val="19"/>
              <w:spacing w:line="417" w:lineRule="auto"/>
              <w:ind w:left="109" w:right="91"/>
              <w:jc w:val="both"/>
              <w:rPr>
                <w:spacing w:val="0"/>
                <w:w w:val="100"/>
                <w:position w:val="0"/>
                <w:sz w:val="21"/>
              </w:rPr>
            </w:pPr>
            <w:r>
              <w:rPr>
                <w:spacing w:val="0"/>
                <w:w w:val="100"/>
                <w:position w:val="0"/>
                <w:sz w:val="21"/>
              </w:rPr>
              <w:t>活动目标：</w:t>
            </w:r>
          </w:p>
          <w:p>
            <w:pPr>
              <w:pStyle w:val="19"/>
              <w:numPr>
                <w:ilvl w:val="0"/>
                <w:numId w:val="50"/>
              </w:numPr>
              <w:spacing w:line="417" w:lineRule="auto"/>
              <w:ind w:left="109" w:right="91"/>
              <w:jc w:val="both"/>
              <w:rPr>
                <w:spacing w:val="0"/>
                <w:position w:val="0"/>
                <w:sz w:val="21"/>
              </w:rPr>
            </w:pPr>
            <w:r>
              <w:rPr>
                <w:spacing w:val="0"/>
                <w:w w:val="100"/>
                <w:position w:val="0"/>
                <w:sz w:val="21"/>
              </w:rPr>
              <w:t>提高学生学习</w:t>
            </w:r>
            <w:r>
              <w:rPr>
                <w:spacing w:val="0"/>
                <w:position w:val="0"/>
                <w:sz w:val="21"/>
              </w:rPr>
              <w:t>动物病理的兴趣。</w:t>
            </w:r>
          </w:p>
          <w:p>
            <w:pPr>
              <w:pStyle w:val="19"/>
              <w:numPr>
                <w:ilvl w:val="0"/>
                <w:numId w:val="0"/>
              </w:numPr>
              <w:spacing w:line="417" w:lineRule="auto"/>
              <w:ind w:right="91" w:rightChars="0" w:firstLine="210" w:firstLineChars="100"/>
              <w:jc w:val="both"/>
              <w:rPr>
                <w:spacing w:val="0"/>
                <w:position w:val="0"/>
                <w:sz w:val="21"/>
              </w:rPr>
            </w:pPr>
            <w:r>
              <w:rPr>
                <w:spacing w:val="0"/>
                <w:position w:val="0"/>
                <w:sz w:val="21"/>
              </w:rPr>
              <w:t>2.引导学生树立正确的学习态度和学习目标。</w:t>
            </w:r>
          </w:p>
        </w:tc>
        <w:tc>
          <w:tcPr>
            <w:tcW w:w="801"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7"/>
              </w:rPr>
            </w:pPr>
          </w:p>
          <w:p>
            <w:pPr>
              <w:pStyle w:val="19"/>
              <w:ind w:left="110"/>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618" w:type="dxa"/>
            <w:vMerge w:val="continue"/>
            <w:tcBorders>
              <w:top w:val="nil"/>
            </w:tcBorders>
            <w:noWrap w:val="0"/>
            <w:vAlign w:val="top"/>
          </w:tcPr>
          <w:p>
            <w:pPr>
              <w:rPr>
                <w:spacing w:val="0"/>
                <w:position w:val="0"/>
                <w:sz w:val="2"/>
                <w:szCs w:val="2"/>
              </w:rPr>
            </w:pPr>
          </w:p>
        </w:tc>
        <w:tc>
          <w:tcPr>
            <w:tcW w:w="1047" w:type="dxa"/>
            <w:vMerge w:val="continue"/>
            <w:tcBorders>
              <w:top w:val="nil"/>
            </w:tcBorders>
            <w:noWrap w:val="0"/>
            <w:vAlign w:val="top"/>
          </w:tcPr>
          <w:p>
            <w:pPr>
              <w:rPr>
                <w:spacing w:val="0"/>
                <w:position w:val="0"/>
                <w:sz w:val="2"/>
                <w:szCs w:val="2"/>
              </w:rPr>
            </w:pPr>
          </w:p>
        </w:tc>
        <w:tc>
          <w:tcPr>
            <w:tcW w:w="1485" w:type="dxa"/>
            <w:noWrap w:val="0"/>
            <w:vAlign w:val="top"/>
          </w:tcPr>
          <w:p>
            <w:pPr>
              <w:pStyle w:val="19"/>
              <w:tabs>
                <w:tab w:val="left" w:pos="1143"/>
              </w:tabs>
              <w:spacing w:before="101" w:line="417" w:lineRule="auto"/>
              <w:ind w:left="108" w:right="92"/>
              <w:rPr>
                <w:spacing w:val="0"/>
                <w:position w:val="0"/>
                <w:sz w:val="21"/>
              </w:rPr>
            </w:pPr>
            <w:r>
              <w:rPr>
                <w:spacing w:val="0"/>
                <w:position w:val="0"/>
                <w:sz w:val="21"/>
              </w:rPr>
              <w:t>任务二</w:t>
            </w:r>
            <w:r>
              <w:rPr>
                <w:spacing w:val="0"/>
                <w:position w:val="0"/>
                <w:sz w:val="21"/>
              </w:rPr>
              <w:tab/>
            </w:r>
          </w:p>
          <w:p>
            <w:pPr>
              <w:pStyle w:val="19"/>
              <w:tabs>
                <w:tab w:val="left" w:pos="1143"/>
              </w:tabs>
              <w:spacing w:before="101" w:line="417" w:lineRule="auto"/>
              <w:ind w:left="108" w:right="92"/>
              <w:rPr>
                <w:spacing w:val="0"/>
                <w:position w:val="0"/>
                <w:sz w:val="21"/>
              </w:rPr>
            </w:pPr>
            <w:r>
              <w:rPr>
                <w:spacing w:val="0"/>
                <w:position w:val="0"/>
                <w:sz w:val="21"/>
              </w:rPr>
              <w:t>学习指导思想的了解</w:t>
            </w:r>
          </w:p>
        </w:tc>
        <w:tc>
          <w:tcPr>
            <w:tcW w:w="2024" w:type="dxa"/>
            <w:vMerge w:val="continue"/>
            <w:tcBorders>
              <w:top w:val="nil"/>
            </w:tcBorders>
            <w:noWrap w:val="0"/>
            <w:vAlign w:val="top"/>
          </w:tcPr>
          <w:p>
            <w:pPr>
              <w:rPr>
                <w:spacing w:val="0"/>
                <w:position w:val="0"/>
                <w:sz w:val="2"/>
                <w:szCs w:val="2"/>
              </w:rPr>
            </w:pPr>
          </w:p>
        </w:tc>
        <w:tc>
          <w:tcPr>
            <w:tcW w:w="2701" w:type="dxa"/>
            <w:vMerge w:val="continue"/>
            <w:tcBorders>
              <w:top w:val="nil"/>
            </w:tcBorders>
            <w:noWrap w:val="0"/>
            <w:vAlign w:val="top"/>
          </w:tcPr>
          <w:p>
            <w:pPr>
              <w:rPr>
                <w:spacing w:val="0"/>
                <w:position w:val="0"/>
                <w:sz w:val="2"/>
                <w:szCs w:val="2"/>
              </w:rPr>
            </w:pPr>
          </w:p>
        </w:tc>
        <w:tc>
          <w:tcPr>
            <w:tcW w:w="80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618" w:type="dxa"/>
            <w:vMerge w:val="continue"/>
            <w:tcBorders>
              <w:top w:val="nil"/>
            </w:tcBorders>
            <w:noWrap w:val="0"/>
            <w:vAlign w:val="top"/>
          </w:tcPr>
          <w:p>
            <w:pPr>
              <w:rPr>
                <w:spacing w:val="0"/>
                <w:position w:val="0"/>
                <w:sz w:val="2"/>
                <w:szCs w:val="2"/>
              </w:rPr>
            </w:pPr>
          </w:p>
        </w:tc>
        <w:tc>
          <w:tcPr>
            <w:tcW w:w="1047" w:type="dxa"/>
            <w:vMerge w:val="continue"/>
            <w:tcBorders>
              <w:top w:val="nil"/>
            </w:tcBorders>
            <w:noWrap w:val="0"/>
            <w:vAlign w:val="top"/>
          </w:tcPr>
          <w:p>
            <w:pPr>
              <w:rPr>
                <w:spacing w:val="0"/>
                <w:position w:val="0"/>
                <w:sz w:val="2"/>
                <w:szCs w:val="2"/>
              </w:rPr>
            </w:pPr>
          </w:p>
        </w:tc>
        <w:tc>
          <w:tcPr>
            <w:tcW w:w="1485" w:type="dxa"/>
            <w:noWrap w:val="0"/>
            <w:vAlign w:val="top"/>
          </w:tcPr>
          <w:p>
            <w:pPr>
              <w:pStyle w:val="19"/>
              <w:tabs>
                <w:tab w:val="left" w:pos="1143"/>
              </w:tabs>
              <w:spacing w:before="105" w:line="417" w:lineRule="auto"/>
              <w:ind w:left="108" w:right="92"/>
              <w:rPr>
                <w:spacing w:val="0"/>
                <w:position w:val="0"/>
                <w:sz w:val="21"/>
              </w:rPr>
            </w:pPr>
            <w:r>
              <w:rPr>
                <w:spacing w:val="0"/>
                <w:position w:val="0"/>
                <w:sz w:val="21"/>
              </w:rPr>
              <w:t>任务三</w:t>
            </w:r>
            <w:r>
              <w:rPr>
                <w:spacing w:val="0"/>
                <w:position w:val="0"/>
                <w:sz w:val="21"/>
              </w:rPr>
              <w:tab/>
            </w:r>
          </w:p>
          <w:p>
            <w:pPr>
              <w:pStyle w:val="19"/>
              <w:tabs>
                <w:tab w:val="left" w:pos="1143"/>
              </w:tabs>
              <w:spacing w:before="105" w:line="417" w:lineRule="auto"/>
              <w:ind w:left="108" w:right="92"/>
              <w:rPr>
                <w:spacing w:val="0"/>
                <w:position w:val="0"/>
                <w:sz w:val="21"/>
              </w:rPr>
            </w:pPr>
            <w:r>
              <w:rPr>
                <w:spacing w:val="0"/>
                <w:position w:val="0"/>
                <w:sz w:val="21"/>
              </w:rPr>
              <w:t>研究方法的了</w:t>
            </w:r>
            <w:r>
              <w:rPr>
                <w:spacing w:val="0"/>
                <w:w w:val="100"/>
                <w:position w:val="0"/>
                <w:sz w:val="21"/>
              </w:rPr>
              <w:t>解</w:t>
            </w:r>
          </w:p>
        </w:tc>
        <w:tc>
          <w:tcPr>
            <w:tcW w:w="2024" w:type="dxa"/>
            <w:vMerge w:val="continue"/>
            <w:tcBorders>
              <w:top w:val="nil"/>
            </w:tcBorders>
            <w:noWrap w:val="0"/>
            <w:vAlign w:val="top"/>
          </w:tcPr>
          <w:p>
            <w:pPr>
              <w:rPr>
                <w:spacing w:val="0"/>
                <w:position w:val="0"/>
                <w:sz w:val="2"/>
                <w:szCs w:val="2"/>
              </w:rPr>
            </w:pPr>
          </w:p>
        </w:tc>
        <w:tc>
          <w:tcPr>
            <w:tcW w:w="2701" w:type="dxa"/>
            <w:vMerge w:val="continue"/>
            <w:tcBorders>
              <w:top w:val="nil"/>
            </w:tcBorders>
            <w:noWrap w:val="0"/>
            <w:vAlign w:val="top"/>
          </w:tcPr>
          <w:p>
            <w:pPr>
              <w:rPr>
                <w:spacing w:val="0"/>
                <w:position w:val="0"/>
                <w:sz w:val="2"/>
                <w:szCs w:val="2"/>
              </w:rPr>
            </w:pPr>
          </w:p>
        </w:tc>
        <w:tc>
          <w:tcPr>
            <w:tcW w:w="80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618" w:type="dxa"/>
            <w:vMerge w:val="restart"/>
            <w:noWrap w:val="0"/>
            <w:vAlign w:val="top"/>
          </w:tcPr>
          <w:p>
            <w:pPr>
              <w:pStyle w:val="19"/>
              <w:spacing w:before="9"/>
              <w:rPr>
                <w:rFonts w:ascii="微软雅黑"/>
                <w:b/>
                <w:spacing w:val="0"/>
                <w:position w:val="0"/>
                <w:sz w:val="14"/>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w w:val="81"/>
                <w:position w:val="0"/>
                <w:sz w:val="21"/>
              </w:rPr>
            </w:pPr>
          </w:p>
          <w:p>
            <w:pPr>
              <w:pStyle w:val="19"/>
              <w:ind w:left="7"/>
              <w:jc w:val="center"/>
              <w:rPr>
                <w:rFonts w:ascii="微软雅黑"/>
                <w:b/>
                <w:spacing w:val="0"/>
                <w:position w:val="0"/>
                <w:sz w:val="21"/>
              </w:rPr>
            </w:pPr>
            <w:r>
              <w:rPr>
                <w:rFonts w:ascii="微软雅黑"/>
                <w:b/>
                <w:spacing w:val="0"/>
                <w:w w:val="81"/>
                <w:position w:val="0"/>
                <w:sz w:val="21"/>
              </w:rPr>
              <w:t>2</w:t>
            </w:r>
          </w:p>
        </w:tc>
        <w:tc>
          <w:tcPr>
            <w:tcW w:w="1047" w:type="dxa"/>
            <w:vMerge w:val="restart"/>
            <w:noWrap w:val="0"/>
            <w:vAlign w:val="top"/>
          </w:tcPr>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p>
          <w:p>
            <w:pPr>
              <w:pStyle w:val="19"/>
              <w:spacing w:before="34"/>
              <w:ind w:left="91" w:right="83"/>
              <w:jc w:val="center"/>
              <w:rPr>
                <w:rFonts w:hint="eastAsia" w:ascii="微软雅黑" w:eastAsia="微软雅黑"/>
                <w:b/>
                <w:spacing w:val="0"/>
                <w:position w:val="0"/>
                <w:sz w:val="21"/>
              </w:rPr>
            </w:pPr>
            <w:r>
              <w:rPr>
                <w:rFonts w:hint="eastAsia" w:ascii="微软雅黑" w:eastAsia="微软雅黑"/>
                <w:b/>
                <w:spacing w:val="0"/>
                <w:position w:val="0"/>
                <w:sz w:val="21"/>
              </w:rPr>
              <w:t>疾病概</w:t>
            </w:r>
          </w:p>
          <w:p>
            <w:pPr>
              <w:pStyle w:val="19"/>
              <w:spacing w:before="81"/>
              <w:ind w:left="8"/>
              <w:jc w:val="center"/>
              <w:rPr>
                <w:rFonts w:hint="eastAsia" w:ascii="微软雅黑" w:eastAsia="微软雅黑"/>
                <w:b/>
                <w:spacing w:val="0"/>
                <w:position w:val="0"/>
                <w:sz w:val="21"/>
              </w:rPr>
            </w:pPr>
            <w:r>
              <w:rPr>
                <w:rFonts w:hint="eastAsia" w:ascii="微软雅黑" w:eastAsia="微软雅黑"/>
                <w:b/>
                <w:spacing w:val="0"/>
                <w:w w:val="100"/>
                <w:position w:val="0"/>
                <w:sz w:val="21"/>
              </w:rPr>
              <w:t>论</w:t>
            </w:r>
          </w:p>
        </w:tc>
        <w:tc>
          <w:tcPr>
            <w:tcW w:w="1485" w:type="dxa"/>
            <w:noWrap w:val="0"/>
            <w:vAlign w:val="top"/>
          </w:tcPr>
          <w:p>
            <w:pPr>
              <w:pStyle w:val="19"/>
              <w:tabs>
                <w:tab w:val="left" w:pos="1143"/>
              </w:tabs>
              <w:spacing w:before="101"/>
              <w:ind w:left="108"/>
              <w:rPr>
                <w:spacing w:val="0"/>
                <w:position w:val="0"/>
                <w:sz w:val="21"/>
              </w:rPr>
            </w:pPr>
            <w:r>
              <w:rPr>
                <w:spacing w:val="0"/>
                <w:position w:val="0"/>
                <w:sz w:val="21"/>
              </w:rPr>
              <w:t>任务一</w:t>
            </w:r>
          </w:p>
          <w:p>
            <w:pPr>
              <w:pStyle w:val="19"/>
              <w:tabs>
                <w:tab w:val="left" w:pos="1143"/>
              </w:tabs>
              <w:spacing w:before="101"/>
              <w:ind w:left="108"/>
              <w:rPr>
                <w:spacing w:val="0"/>
                <w:position w:val="0"/>
                <w:sz w:val="21"/>
              </w:rPr>
            </w:pPr>
            <w:r>
              <w:rPr>
                <w:spacing w:val="0"/>
                <w:position w:val="0"/>
                <w:sz w:val="21"/>
              </w:rPr>
              <w:t>疾病的认知</w:t>
            </w:r>
          </w:p>
        </w:tc>
        <w:tc>
          <w:tcPr>
            <w:tcW w:w="2024" w:type="dxa"/>
            <w:vMerge w:val="restart"/>
            <w:noWrap w:val="0"/>
            <w:vAlign w:val="top"/>
          </w:tcPr>
          <w:p>
            <w:pPr>
              <w:pStyle w:val="19"/>
              <w:spacing w:before="101"/>
              <w:ind w:left="109"/>
              <w:rPr>
                <w:spacing w:val="0"/>
                <w:position w:val="0"/>
                <w:sz w:val="21"/>
              </w:rPr>
            </w:pPr>
            <w:r>
              <w:rPr>
                <w:spacing w:val="0"/>
                <w:position w:val="0"/>
                <w:sz w:val="21"/>
              </w:rPr>
              <w:t>1. 掌握疾病的概念、外因、内因、</w:t>
            </w:r>
          </w:p>
          <w:p>
            <w:pPr>
              <w:pStyle w:val="19"/>
              <w:spacing w:before="102" w:line="417" w:lineRule="auto"/>
              <w:ind w:left="109" w:right="90"/>
              <w:rPr>
                <w:spacing w:val="0"/>
                <w:position w:val="0"/>
                <w:sz w:val="21"/>
              </w:rPr>
            </w:pPr>
            <w:r>
              <w:rPr>
                <w:spacing w:val="0"/>
                <w:position w:val="0"/>
                <w:sz w:val="21"/>
              </w:rPr>
              <w:t>诱因及各种致病因素之间的关联性； 2.理解疾病发生的一般机理和规律； 3.了解疾病的发展过程和转归。</w:t>
            </w:r>
          </w:p>
        </w:tc>
        <w:tc>
          <w:tcPr>
            <w:tcW w:w="2701" w:type="dxa"/>
            <w:vMerge w:val="restart"/>
            <w:noWrap w:val="0"/>
            <w:vAlign w:val="top"/>
          </w:tcPr>
          <w:p>
            <w:pPr>
              <w:pStyle w:val="19"/>
              <w:spacing w:before="101"/>
              <w:ind w:left="109" w:right="-15"/>
              <w:rPr>
                <w:spacing w:val="0"/>
                <w:position w:val="0"/>
                <w:sz w:val="21"/>
              </w:rPr>
            </w:pPr>
            <w:r>
              <w:rPr>
                <w:spacing w:val="0"/>
                <w:position w:val="0"/>
                <w:sz w:val="21"/>
              </w:rPr>
              <w:t>活动内容：</w:t>
            </w:r>
          </w:p>
          <w:p>
            <w:pPr>
              <w:pStyle w:val="19"/>
              <w:spacing w:before="101"/>
              <w:ind w:left="109" w:right="-15"/>
              <w:rPr>
                <w:spacing w:val="0"/>
                <w:position w:val="0"/>
                <w:sz w:val="21"/>
              </w:rPr>
            </w:pPr>
            <w:r>
              <w:rPr>
                <w:spacing w:val="0"/>
                <w:position w:val="0"/>
                <w:sz w:val="21"/>
              </w:rPr>
              <w:t>常见病（如猪瘟）病理学分析；</w:t>
            </w:r>
          </w:p>
          <w:p>
            <w:pPr>
              <w:pStyle w:val="19"/>
              <w:spacing w:before="102"/>
              <w:ind w:left="109"/>
              <w:rPr>
                <w:spacing w:val="0"/>
                <w:position w:val="0"/>
                <w:sz w:val="21"/>
              </w:rPr>
            </w:pPr>
            <w:r>
              <w:rPr>
                <w:spacing w:val="0"/>
                <w:position w:val="0"/>
                <w:sz w:val="21"/>
              </w:rPr>
              <w:t>活动方式：案例分析；</w:t>
            </w:r>
          </w:p>
          <w:p>
            <w:pPr>
              <w:pStyle w:val="19"/>
              <w:spacing w:before="14"/>
              <w:rPr>
                <w:rFonts w:ascii="微软雅黑"/>
                <w:b/>
                <w:spacing w:val="0"/>
                <w:position w:val="0"/>
                <w:sz w:val="10"/>
              </w:rPr>
            </w:pPr>
          </w:p>
          <w:p>
            <w:pPr>
              <w:pStyle w:val="19"/>
              <w:spacing w:line="417" w:lineRule="auto"/>
              <w:ind w:left="109" w:right="7"/>
              <w:rPr>
                <w:spacing w:val="0"/>
                <w:w w:val="100"/>
                <w:position w:val="0"/>
                <w:sz w:val="21"/>
              </w:rPr>
            </w:pPr>
            <w:r>
              <w:rPr>
                <w:spacing w:val="0"/>
                <w:w w:val="100"/>
                <w:position w:val="0"/>
                <w:sz w:val="21"/>
              </w:rPr>
              <w:t>活动目标：</w:t>
            </w:r>
          </w:p>
          <w:p>
            <w:pPr>
              <w:pStyle w:val="19"/>
              <w:numPr>
                <w:ilvl w:val="0"/>
                <w:numId w:val="51"/>
              </w:numPr>
              <w:spacing w:line="417" w:lineRule="auto"/>
              <w:ind w:left="109" w:right="7"/>
              <w:rPr>
                <w:spacing w:val="0"/>
                <w:position w:val="0"/>
                <w:sz w:val="21"/>
              </w:rPr>
            </w:pPr>
            <w:r>
              <w:rPr>
                <w:spacing w:val="0"/>
                <w:w w:val="100"/>
                <w:position w:val="0"/>
                <w:sz w:val="21"/>
              </w:rPr>
              <w:t>引导培养学生</w:t>
            </w:r>
            <w:r>
              <w:rPr>
                <w:spacing w:val="0"/>
                <w:position w:val="0"/>
                <w:sz w:val="21"/>
              </w:rPr>
              <w:t>对疾病认识的方法和高度。</w:t>
            </w:r>
          </w:p>
          <w:p>
            <w:pPr>
              <w:pStyle w:val="19"/>
              <w:numPr>
                <w:ilvl w:val="0"/>
                <w:numId w:val="0"/>
              </w:numPr>
              <w:spacing w:line="417" w:lineRule="auto"/>
              <w:ind w:right="7" w:rightChars="0" w:firstLine="210" w:firstLineChars="100"/>
              <w:rPr>
                <w:spacing w:val="0"/>
                <w:position w:val="0"/>
                <w:sz w:val="21"/>
              </w:rPr>
            </w:pPr>
            <w:r>
              <w:rPr>
                <w:spacing w:val="0"/>
                <w:position w:val="0"/>
                <w:sz w:val="21"/>
              </w:rPr>
              <w:t>2.通过案例分析讨论进一步巩固本项目学习的内容。</w:t>
            </w:r>
          </w:p>
        </w:tc>
        <w:tc>
          <w:tcPr>
            <w:tcW w:w="801" w:type="dxa"/>
            <w:vMerge w:val="restart"/>
            <w:noWrap w:val="0"/>
            <w:vAlign w:val="top"/>
          </w:tcPr>
          <w:p>
            <w:pPr>
              <w:pStyle w:val="19"/>
              <w:spacing w:before="2"/>
              <w:rPr>
                <w:rFonts w:ascii="微软雅黑"/>
                <w:b/>
                <w:spacing w:val="0"/>
                <w:position w:val="0"/>
                <w:sz w:val="18"/>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spacing w:val="0"/>
                <w:w w:val="100"/>
                <w:position w:val="0"/>
                <w:sz w:val="21"/>
              </w:rPr>
            </w:pPr>
          </w:p>
          <w:p>
            <w:pPr>
              <w:pStyle w:val="19"/>
              <w:spacing w:before="1"/>
              <w:ind w:left="110"/>
              <w:rPr>
                <w:rFonts w:hint="eastAsia" w:eastAsia="宋体"/>
                <w:spacing w:val="0"/>
                <w:position w:val="0"/>
                <w:sz w:val="21"/>
                <w:lang w:eastAsia="zh-CN"/>
              </w:rPr>
            </w:pPr>
            <w:r>
              <w:rPr>
                <w:rFonts w:hint="eastAsia"/>
                <w:spacing w:val="0"/>
                <w:w w:val="100"/>
                <w:position w:val="0"/>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618" w:type="dxa"/>
            <w:vMerge w:val="continue"/>
            <w:noWrap w:val="0"/>
            <w:vAlign w:val="top"/>
          </w:tcPr>
          <w:p>
            <w:pPr>
              <w:pStyle w:val="19"/>
              <w:rPr>
                <w:rFonts w:ascii="Times New Roman"/>
                <w:spacing w:val="0"/>
                <w:position w:val="0"/>
                <w:sz w:val="20"/>
              </w:rPr>
            </w:pPr>
          </w:p>
        </w:tc>
        <w:tc>
          <w:tcPr>
            <w:tcW w:w="1047" w:type="dxa"/>
            <w:vMerge w:val="continue"/>
            <w:noWrap w:val="0"/>
            <w:vAlign w:val="top"/>
          </w:tcPr>
          <w:p>
            <w:pPr>
              <w:pStyle w:val="19"/>
              <w:rPr>
                <w:rFonts w:ascii="Times New Roman"/>
                <w:spacing w:val="0"/>
                <w:position w:val="0"/>
                <w:sz w:val="20"/>
              </w:rPr>
            </w:pPr>
          </w:p>
        </w:tc>
        <w:tc>
          <w:tcPr>
            <w:tcW w:w="1485" w:type="dxa"/>
            <w:noWrap w:val="0"/>
            <w:vAlign w:val="top"/>
          </w:tcPr>
          <w:p>
            <w:pPr>
              <w:pStyle w:val="19"/>
              <w:tabs>
                <w:tab w:val="left" w:pos="1143"/>
              </w:tabs>
              <w:spacing w:before="102"/>
              <w:ind w:left="108"/>
              <w:rPr>
                <w:spacing w:val="0"/>
                <w:position w:val="0"/>
                <w:sz w:val="21"/>
              </w:rPr>
            </w:pPr>
            <w:r>
              <w:rPr>
                <w:spacing w:val="0"/>
                <w:position w:val="0"/>
                <w:sz w:val="21"/>
              </w:rPr>
              <w:t>任务二</w:t>
            </w:r>
          </w:p>
          <w:p>
            <w:pPr>
              <w:pStyle w:val="19"/>
              <w:tabs>
                <w:tab w:val="left" w:pos="1143"/>
              </w:tabs>
              <w:spacing w:before="102"/>
              <w:ind w:left="108"/>
              <w:rPr>
                <w:spacing w:val="0"/>
                <w:position w:val="0"/>
                <w:sz w:val="21"/>
              </w:rPr>
            </w:pPr>
            <w:r>
              <w:rPr>
                <w:spacing w:val="0"/>
                <w:position w:val="0"/>
                <w:sz w:val="21"/>
              </w:rPr>
              <w:t>病因学的认知</w:t>
            </w:r>
          </w:p>
        </w:tc>
        <w:tc>
          <w:tcPr>
            <w:tcW w:w="2024" w:type="dxa"/>
            <w:vMerge w:val="continue"/>
            <w:noWrap w:val="0"/>
            <w:vAlign w:val="top"/>
          </w:tcPr>
          <w:p>
            <w:pPr>
              <w:pStyle w:val="19"/>
              <w:spacing w:before="102" w:line="417" w:lineRule="auto"/>
              <w:ind w:left="109" w:right="90"/>
              <w:rPr>
                <w:spacing w:val="0"/>
                <w:position w:val="0"/>
                <w:sz w:val="21"/>
              </w:rPr>
            </w:pPr>
          </w:p>
        </w:tc>
        <w:tc>
          <w:tcPr>
            <w:tcW w:w="2701" w:type="dxa"/>
            <w:vMerge w:val="continue"/>
            <w:noWrap w:val="0"/>
            <w:vAlign w:val="top"/>
          </w:tcPr>
          <w:p>
            <w:pPr>
              <w:pStyle w:val="19"/>
              <w:spacing w:line="417" w:lineRule="auto"/>
              <w:ind w:left="109" w:right="7"/>
              <w:rPr>
                <w:spacing w:val="0"/>
                <w:position w:val="0"/>
                <w:sz w:val="21"/>
              </w:rPr>
            </w:pPr>
          </w:p>
        </w:tc>
        <w:tc>
          <w:tcPr>
            <w:tcW w:w="801" w:type="dxa"/>
            <w:vMerge w:val="continue"/>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618" w:type="dxa"/>
            <w:vMerge w:val="continue"/>
            <w:noWrap w:val="0"/>
            <w:vAlign w:val="top"/>
          </w:tcPr>
          <w:p>
            <w:pPr>
              <w:rPr>
                <w:spacing w:val="0"/>
                <w:position w:val="0"/>
                <w:sz w:val="2"/>
                <w:szCs w:val="2"/>
              </w:rPr>
            </w:pPr>
          </w:p>
        </w:tc>
        <w:tc>
          <w:tcPr>
            <w:tcW w:w="1047" w:type="dxa"/>
            <w:vMerge w:val="continue"/>
            <w:noWrap w:val="0"/>
            <w:vAlign w:val="top"/>
          </w:tcPr>
          <w:p>
            <w:pPr>
              <w:rPr>
                <w:spacing w:val="0"/>
                <w:position w:val="0"/>
                <w:sz w:val="2"/>
                <w:szCs w:val="2"/>
              </w:rPr>
            </w:pPr>
          </w:p>
        </w:tc>
        <w:tc>
          <w:tcPr>
            <w:tcW w:w="1485" w:type="dxa"/>
            <w:noWrap w:val="0"/>
            <w:vAlign w:val="top"/>
          </w:tcPr>
          <w:p>
            <w:pPr>
              <w:pStyle w:val="19"/>
              <w:tabs>
                <w:tab w:val="left" w:pos="1143"/>
              </w:tabs>
              <w:spacing w:before="101"/>
              <w:ind w:left="108"/>
              <w:rPr>
                <w:spacing w:val="0"/>
                <w:position w:val="0"/>
                <w:sz w:val="21"/>
              </w:rPr>
            </w:pPr>
            <w:r>
              <w:rPr>
                <w:spacing w:val="0"/>
                <w:position w:val="0"/>
                <w:sz w:val="21"/>
              </w:rPr>
              <w:t>任务三</w:t>
            </w:r>
          </w:p>
          <w:p>
            <w:pPr>
              <w:pStyle w:val="19"/>
              <w:tabs>
                <w:tab w:val="left" w:pos="1143"/>
              </w:tabs>
              <w:spacing w:before="101"/>
              <w:ind w:left="108"/>
              <w:rPr>
                <w:spacing w:val="0"/>
                <w:position w:val="0"/>
                <w:sz w:val="21"/>
              </w:rPr>
            </w:pPr>
            <w:r>
              <w:rPr>
                <w:spacing w:val="0"/>
                <w:position w:val="0"/>
                <w:sz w:val="21"/>
              </w:rPr>
              <w:t>发病学的认知</w:t>
            </w:r>
          </w:p>
        </w:tc>
        <w:tc>
          <w:tcPr>
            <w:tcW w:w="2024" w:type="dxa"/>
            <w:vMerge w:val="continue"/>
            <w:noWrap w:val="0"/>
            <w:vAlign w:val="top"/>
          </w:tcPr>
          <w:p>
            <w:pPr>
              <w:rPr>
                <w:spacing w:val="0"/>
                <w:position w:val="0"/>
                <w:sz w:val="2"/>
                <w:szCs w:val="2"/>
              </w:rPr>
            </w:pPr>
          </w:p>
        </w:tc>
        <w:tc>
          <w:tcPr>
            <w:tcW w:w="2701" w:type="dxa"/>
            <w:vMerge w:val="continue"/>
            <w:noWrap w:val="0"/>
            <w:vAlign w:val="top"/>
          </w:tcPr>
          <w:p>
            <w:pPr>
              <w:rPr>
                <w:spacing w:val="0"/>
                <w:position w:val="0"/>
                <w:sz w:val="2"/>
                <w:szCs w:val="2"/>
              </w:rPr>
            </w:pPr>
          </w:p>
        </w:tc>
        <w:tc>
          <w:tcPr>
            <w:tcW w:w="801" w:type="dxa"/>
            <w:vMerge w:val="continue"/>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618" w:type="dxa"/>
            <w:vMerge w:val="continue"/>
            <w:noWrap w:val="0"/>
            <w:vAlign w:val="top"/>
          </w:tcPr>
          <w:p>
            <w:pPr>
              <w:rPr>
                <w:spacing w:val="0"/>
                <w:position w:val="0"/>
                <w:sz w:val="2"/>
                <w:szCs w:val="2"/>
              </w:rPr>
            </w:pPr>
          </w:p>
        </w:tc>
        <w:tc>
          <w:tcPr>
            <w:tcW w:w="1047" w:type="dxa"/>
            <w:vMerge w:val="continue"/>
            <w:noWrap w:val="0"/>
            <w:vAlign w:val="top"/>
          </w:tcPr>
          <w:p>
            <w:pPr>
              <w:rPr>
                <w:spacing w:val="0"/>
                <w:position w:val="0"/>
                <w:sz w:val="2"/>
                <w:szCs w:val="2"/>
              </w:rPr>
            </w:pPr>
          </w:p>
        </w:tc>
        <w:tc>
          <w:tcPr>
            <w:tcW w:w="1485" w:type="dxa"/>
            <w:noWrap w:val="0"/>
            <w:vAlign w:val="top"/>
          </w:tcPr>
          <w:p>
            <w:pPr>
              <w:pStyle w:val="19"/>
              <w:tabs>
                <w:tab w:val="left" w:pos="1143"/>
              </w:tabs>
              <w:spacing w:before="104" w:line="417" w:lineRule="auto"/>
              <w:ind w:left="108" w:right="92"/>
              <w:rPr>
                <w:spacing w:val="0"/>
                <w:position w:val="0"/>
                <w:sz w:val="21"/>
              </w:rPr>
            </w:pPr>
            <w:r>
              <w:rPr>
                <w:spacing w:val="0"/>
                <w:position w:val="0"/>
                <w:sz w:val="21"/>
              </w:rPr>
              <w:t>任务四</w:t>
            </w:r>
          </w:p>
          <w:p>
            <w:pPr>
              <w:pStyle w:val="19"/>
              <w:tabs>
                <w:tab w:val="left" w:pos="1143"/>
              </w:tabs>
              <w:spacing w:before="104" w:line="417" w:lineRule="auto"/>
              <w:ind w:left="108" w:right="92"/>
              <w:rPr>
                <w:rFonts w:hint="default" w:eastAsia="宋体"/>
                <w:spacing w:val="0"/>
                <w:position w:val="0"/>
                <w:sz w:val="21"/>
                <w:lang w:val="en-US" w:eastAsia="zh-CN"/>
              </w:rPr>
            </w:pPr>
            <w:r>
              <w:rPr>
                <w:spacing w:val="0"/>
                <w:position w:val="0"/>
                <w:sz w:val="21"/>
              </w:rPr>
              <w:t>疾</w:t>
            </w:r>
            <w:r>
              <w:rPr>
                <w:rFonts w:hint="eastAsia"/>
                <w:spacing w:val="0"/>
                <w:position w:val="0"/>
                <w:sz w:val="21"/>
                <w:lang w:val="en-US" w:eastAsia="zh-CN"/>
              </w:rPr>
              <w:t>病过程的认知</w:t>
            </w:r>
          </w:p>
        </w:tc>
        <w:tc>
          <w:tcPr>
            <w:tcW w:w="2024" w:type="dxa"/>
            <w:vMerge w:val="continue"/>
            <w:noWrap w:val="0"/>
            <w:vAlign w:val="top"/>
          </w:tcPr>
          <w:p>
            <w:pPr>
              <w:rPr>
                <w:spacing w:val="0"/>
                <w:position w:val="0"/>
                <w:sz w:val="2"/>
                <w:szCs w:val="2"/>
              </w:rPr>
            </w:pPr>
          </w:p>
        </w:tc>
        <w:tc>
          <w:tcPr>
            <w:tcW w:w="2701" w:type="dxa"/>
            <w:vMerge w:val="continue"/>
            <w:noWrap w:val="0"/>
            <w:vAlign w:val="top"/>
          </w:tcPr>
          <w:p>
            <w:pPr>
              <w:rPr>
                <w:spacing w:val="0"/>
                <w:position w:val="0"/>
                <w:sz w:val="2"/>
                <w:szCs w:val="2"/>
              </w:rPr>
            </w:pPr>
          </w:p>
        </w:tc>
        <w:tc>
          <w:tcPr>
            <w:tcW w:w="801" w:type="dxa"/>
            <w:vMerge w:val="continue"/>
            <w:noWrap w:val="0"/>
            <w:vAlign w:val="top"/>
          </w:tcPr>
          <w:p>
            <w:pPr>
              <w:rPr>
                <w:spacing w:val="0"/>
                <w:position w:val="0"/>
                <w:sz w:val="2"/>
                <w:szCs w:val="2"/>
              </w:rPr>
            </w:pPr>
          </w:p>
        </w:tc>
      </w:tr>
    </w:tbl>
    <w:p>
      <w:pPr>
        <w:spacing w:after="0"/>
        <w:jc w:val="center"/>
        <w:rPr>
          <w:spacing w:val="0"/>
          <w:position w:val="0"/>
          <w:sz w:val="21"/>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038"/>
        <w:gridCol w:w="1472"/>
        <w:gridCol w:w="2005"/>
        <w:gridCol w:w="2677"/>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1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14"/>
              </w:rPr>
            </w:pPr>
          </w:p>
          <w:p>
            <w:pPr>
              <w:pStyle w:val="19"/>
              <w:ind w:left="7"/>
              <w:jc w:val="center"/>
              <w:rPr>
                <w:spacing w:val="0"/>
                <w:position w:val="0"/>
                <w:sz w:val="21"/>
              </w:rPr>
            </w:pPr>
            <w:r>
              <w:rPr>
                <w:spacing w:val="0"/>
                <w:w w:val="100"/>
                <w:position w:val="0"/>
                <w:sz w:val="21"/>
              </w:rPr>
              <w:t>3</w:t>
            </w:r>
          </w:p>
        </w:tc>
        <w:tc>
          <w:tcPr>
            <w:tcW w:w="103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11"/>
              </w:rPr>
            </w:pPr>
          </w:p>
          <w:p>
            <w:pPr>
              <w:pStyle w:val="19"/>
              <w:ind w:left="302"/>
              <w:rPr>
                <w:rFonts w:hint="eastAsia" w:ascii="微软雅黑" w:eastAsia="微软雅黑"/>
                <w:b/>
                <w:spacing w:val="0"/>
                <w:position w:val="0"/>
                <w:sz w:val="21"/>
              </w:rPr>
            </w:pPr>
            <w:r>
              <w:rPr>
                <w:rFonts w:hint="eastAsia" w:ascii="微软雅黑" w:eastAsia="微软雅黑"/>
                <w:b/>
                <w:spacing w:val="0"/>
                <w:position w:val="0"/>
                <w:sz w:val="21"/>
              </w:rPr>
              <w:t>应激</w:t>
            </w:r>
          </w:p>
        </w:tc>
        <w:tc>
          <w:tcPr>
            <w:tcW w:w="1472" w:type="dxa"/>
            <w:noWrap w:val="0"/>
            <w:vAlign w:val="top"/>
          </w:tcPr>
          <w:p>
            <w:pPr>
              <w:pStyle w:val="19"/>
              <w:tabs>
                <w:tab w:val="left" w:pos="1143"/>
              </w:tabs>
              <w:spacing w:before="101"/>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1"/>
              <w:ind w:left="108"/>
              <w:rPr>
                <w:spacing w:val="0"/>
                <w:position w:val="0"/>
                <w:sz w:val="21"/>
              </w:rPr>
            </w:pPr>
            <w:r>
              <w:rPr>
                <w:spacing w:val="0"/>
                <w:position w:val="0"/>
                <w:sz w:val="21"/>
              </w:rPr>
              <w:t>应激的认知</w:t>
            </w:r>
          </w:p>
        </w:tc>
        <w:tc>
          <w:tcPr>
            <w:tcW w:w="2005" w:type="dxa"/>
            <w:vMerge w:val="restart"/>
            <w:noWrap w:val="0"/>
            <w:vAlign w:val="top"/>
          </w:tcPr>
          <w:p>
            <w:pPr>
              <w:pStyle w:val="19"/>
              <w:spacing w:before="12"/>
              <w:rPr>
                <w:rFonts w:ascii="微软雅黑"/>
                <w:b/>
                <w:spacing w:val="0"/>
                <w:position w:val="0"/>
                <w:sz w:val="18"/>
              </w:rPr>
            </w:pPr>
          </w:p>
          <w:p>
            <w:pPr>
              <w:pStyle w:val="19"/>
              <w:numPr>
                <w:ilvl w:val="0"/>
                <w:numId w:val="52"/>
              </w:numPr>
              <w:tabs>
                <w:tab w:val="left" w:pos="371"/>
              </w:tabs>
              <w:spacing w:before="0" w:after="0" w:line="417" w:lineRule="auto"/>
              <w:ind w:left="210" w:leftChars="0" w:right="90" w:firstLine="0" w:firstLineChars="0"/>
              <w:jc w:val="both"/>
              <w:rPr>
                <w:spacing w:val="0"/>
                <w:position w:val="0"/>
                <w:sz w:val="21"/>
              </w:rPr>
            </w:pPr>
            <w:r>
              <w:rPr>
                <w:spacing w:val="0"/>
                <w:position w:val="0"/>
                <w:sz w:val="21"/>
              </w:rPr>
              <w:t>掌握应激的概念、应激原；</w:t>
            </w:r>
          </w:p>
          <w:p>
            <w:pPr>
              <w:pStyle w:val="19"/>
              <w:numPr>
                <w:ilvl w:val="0"/>
                <w:numId w:val="52"/>
              </w:numPr>
              <w:tabs>
                <w:tab w:val="left" w:pos="333"/>
              </w:tabs>
              <w:spacing w:before="0" w:after="0" w:line="417" w:lineRule="auto"/>
              <w:ind w:left="210" w:leftChars="0" w:right="90" w:firstLine="0" w:firstLineChars="0"/>
              <w:jc w:val="both"/>
              <w:rPr>
                <w:spacing w:val="0"/>
                <w:position w:val="0"/>
                <w:sz w:val="21"/>
              </w:rPr>
            </w:pPr>
            <w:r>
              <w:rPr>
                <w:spacing w:val="0"/>
                <w:position w:val="0"/>
                <w:sz w:val="21"/>
              </w:rPr>
              <w:t>理解应激状态下体内神经内分泌的变化；</w:t>
            </w:r>
          </w:p>
          <w:p>
            <w:pPr>
              <w:pStyle w:val="19"/>
              <w:numPr>
                <w:ilvl w:val="0"/>
                <w:numId w:val="52"/>
              </w:numPr>
              <w:tabs>
                <w:tab w:val="left" w:pos="333"/>
              </w:tabs>
              <w:spacing w:before="0" w:after="0" w:line="417" w:lineRule="auto"/>
              <w:ind w:left="210" w:leftChars="0" w:right="90" w:firstLine="0" w:firstLineChars="0"/>
              <w:jc w:val="left"/>
              <w:rPr>
                <w:spacing w:val="0"/>
                <w:position w:val="0"/>
                <w:sz w:val="21"/>
              </w:rPr>
            </w:pPr>
            <w:r>
              <w:rPr>
                <w:spacing w:val="0"/>
                <w:position w:val="0"/>
                <w:sz w:val="21"/>
              </w:rPr>
              <w:t>了解应激的发展过程。</w:t>
            </w:r>
          </w:p>
        </w:tc>
        <w:tc>
          <w:tcPr>
            <w:tcW w:w="2677" w:type="dxa"/>
            <w:vMerge w:val="restart"/>
            <w:noWrap w:val="0"/>
            <w:vAlign w:val="top"/>
          </w:tcPr>
          <w:p>
            <w:pPr>
              <w:pStyle w:val="19"/>
              <w:spacing w:before="12"/>
              <w:rPr>
                <w:rFonts w:ascii="微软雅黑"/>
                <w:b/>
                <w:spacing w:val="0"/>
                <w:position w:val="0"/>
                <w:sz w:val="18"/>
              </w:rPr>
            </w:pPr>
          </w:p>
          <w:p>
            <w:pPr>
              <w:pStyle w:val="19"/>
              <w:spacing w:line="417" w:lineRule="auto"/>
              <w:ind w:left="109" w:right="12"/>
              <w:rPr>
                <w:spacing w:val="0"/>
                <w:position w:val="0"/>
                <w:sz w:val="21"/>
              </w:rPr>
            </w:pPr>
            <w:r>
              <w:rPr>
                <w:spacing w:val="0"/>
                <w:position w:val="0"/>
                <w:sz w:val="21"/>
              </w:rPr>
              <w:t>活动内容：</w:t>
            </w:r>
          </w:p>
          <w:p>
            <w:pPr>
              <w:pStyle w:val="19"/>
              <w:spacing w:line="417" w:lineRule="auto"/>
              <w:ind w:left="109" w:right="12"/>
              <w:rPr>
                <w:spacing w:val="0"/>
                <w:position w:val="0"/>
                <w:sz w:val="21"/>
              </w:rPr>
            </w:pPr>
            <w:r>
              <w:rPr>
                <w:spacing w:val="0"/>
                <w:position w:val="0"/>
                <w:sz w:val="21"/>
              </w:rPr>
              <w:t>应激与畜牧业生产的关系；</w:t>
            </w:r>
          </w:p>
          <w:p>
            <w:pPr>
              <w:pStyle w:val="19"/>
              <w:spacing w:line="269" w:lineRule="exact"/>
              <w:ind w:left="109"/>
              <w:rPr>
                <w:spacing w:val="0"/>
                <w:position w:val="0"/>
                <w:sz w:val="21"/>
              </w:rPr>
            </w:pPr>
            <w:r>
              <w:rPr>
                <w:spacing w:val="0"/>
                <w:position w:val="0"/>
                <w:sz w:val="21"/>
              </w:rPr>
              <w:t>活动方式：</w:t>
            </w:r>
          </w:p>
          <w:p>
            <w:pPr>
              <w:pStyle w:val="19"/>
              <w:spacing w:line="269" w:lineRule="exact"/>
              <w:ind w:left="109"/>
              <w:rPr>
                <w:spacing w:val="0"/>
                <w:position w:val="0"/>
                <w:sz w:val="21"/>
              </w:rPr>
            </w:pPr>
            <w:r>
              <w:rPr>
                <w:spacing w:val="0"/>
                <w:position w:val="0"/>
                <w:sz w:val="21"/>
              </w:rPr>
              <w:t>课堂讨论；</w:t>
            </w:r>
          </w:p>
          <w:p>
            <w:pPr>
              <w:pStyle w:val="19"/>
              <w:spacing w:before="15"/>
              <w:rPr>
                <w:rFonts w:ascii="微软雅黑"/>
                <w:b/>
                <w:spacing w:val="0"/>
                <w:position w:val="0"/>
                <w:sz w:val="10"/>
              </w:rPr>
            </w:pPr>
          </w:p>
          <w:p>
            <w:pPr>
              <w:pStyle w:val="19"/>
              <w:spacing w:line="417" w:lineRule="auto"/>
              <w:ind w:left="109" w:right="91"/>
              <w:jc w:val="both"/>
              <w:rPr>
                <w:spacing w:val="0"/>
                <w:w w:val="100"/>
                <w:position w:val="0"/>
                <w:sz w:val="21"/>
              </w:rPr>
            </w:pPr>
            <w:r>
              <w:rPr>
                <w:spacing w:val="0"/>
                <w:w w:val="100"/>
                <w:position w:val="0"/>
                <w:sz w:val="21"/>
              </w:rPr>
              <w:t>活动目标：</w:t>
            </w:r>
          </w:p>
          <w:p>
            <w:pPr>
              <w:pStyle w:val="19"/>
              <w:numPr>
                <w:ilvl w:val="0"/>
                <w:numId w:val="53"/>
              </w:numPr>
              <w:spacing w:line="417" w:lineRule="auto"/>
              <w:ind w:left="109" w:right="91"/>
              <w:jc w:val="both"/>
              <w:rPr>
                <w:rFonts w:hint="eastAsia"/>
                <w:spacing w:val="0"/>
                <w:position w:val="0"/>
                <w:sz w:val="21"/>
                <w:lang w:val="en-US" w:eastAsia="zh-CN"/>
              </w:rPr>
            </w:pPr>
            <w:r>
              <w:rPr>
                <w:rFonts w:hint="eastAsia"/>
                <w:spacing w:val="0"/>
                <w:w w:val="100"/>
                <w:position w:val="0"/>
                <w:sz w:val="21"/>
                <w:lang w:val="en-US" w:eastAsia="zh-CN"/>
              </w:rPr>
              <w:t xml:space="preserve"> </w:t>
            </w:r>
            <w:r>
              <w:rPr>
                <w:spacing w:val="0"/>
                <w:w w:val="100"/>
                <w:position w:val="0"/>
                <w:sz w:val="21"/>
              </w:rPr>
              <w:t>巩固本项目学</w:t>
            </w:r>
            <w:r>
              <w:rPr>
                <w:spacing w:val="0"/>
                <w:position w:val="0"/>
                <w:sz w:val="21"/>
              </w:rPr>
              <w:t>习的内容。</w:t>
            </w:r>
          </w:p>
          <w:p>
            <w:pPr>
              <w:pStyle w:val="19"/>
              <w:numPr>
                <w:ilvl w:val="0"/>
                <w:numId w:val="0"/>
              </w:numPr>
              <w:spacing w:line="417" w:lineRule="auto"/>
              <w:ind w:right="91" w:rightChars="0" w:firstLine="210" w:firstLineChars="100"/>
              <w:jc w:val="both"/>
              <w:rPr>
                <w:spacing w:val="0"/>
                <w:position w:val="0"/>
                <w:sz w:val="21"/>
              </w:rPr>
            </w:pPr>
            <w:r>
              <w:rPr>
                <w:spacing w:val="0"/>
                <w:position w:val="0"/>
                <w:sz w:val="21"/>
              </w:rPr>
              <w:t>2.培养学生“现代畜牧业应怎样尽可能减少应激”的意识。</w:t>
            </w:r>
          </w:p>
        </w:tc>
        <w:tc>
          <w:tcPr>
            <w:tcW w:w="79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14"/>
              </w:rPr>
            </w:pPr>
          </w:p>
          <w:p>
            <w:pPr>
              <w:pStyle w:val="19"/>
              <w:ind w:left="110"/>
              <w:rPr>
                <w:rFonts w:hint="eastAsia" w:eastAsia="宋体"/>
                <w:spacing w:val="0"/>
                <w:position w:val="0"/>
                <w:sz w:val="21"/>
                <w:lang w:eastAsia="zh-CN"/>
              </w:rPr>
            </w:pPr>
            <w:r>
              <w:rPr>
                <w:rFonts w:hint="eastAsia"/>
                <w:spacing w:val="0"/>
                <w:w w:val="100"/>
                <w:position w:val="0"/>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12" w:type="dxa"/>
            <w:vMerge w:val="continue"/>
            <w:tcBorders>
              <w:top w:val="nil"/>
            </w:tcBorders>
            <w:noWrap w:val="0"/>
            <w:vAlign w:val="top"/>
          </w:tcPr>
          <w:p>
            <w:pPr>
              <w:rPr>
                <w:spacing w:val="0"/>
                <w:position w:val="0"/>
                <w:sz w:val="2"/>
                <w:szCs w:val="2"/>
              </w:rPr>
            </w:pPr>
          </w:p>
        </w:tc>
        <w:tc>
          <w:tcPr>
            <w:tcW w:w="1038" w:type="dxa"/>
            <w:vMerge w:val="continue"/>
            <w:tcBorders>
              <w:top w:val="nil"/>
            </w:tcBorders>
            <w:noWrap w:val="0"/>
            <w:vAlign w:val="top"/>
          </w:tcPr>
          <w:p>
            <w:pPr>
              <w:rPr>
                <w:spacing w:val="0"/>
                <w:position w:val="0"/>
                <w:sz w:val="2"/>
                <w:szCs w:val="2"/>
              </w:rPr>
            </w:pPr>
          </w:p>
        </w:tc>
        <w:tc>
          <w:tcPr>
            <w:tcW w:w="1472" w:type="dxa"/>
            <w:noWrap w:val="0"/>
            <w:vAlign w:val="top"/>
          </w:tcPr>
          <w:p>
            <w:pPr>
              <w:pStyle w:val="19"/>
              <w:tabs>
                <w:tab w:val="left" w:pos="1143"/>
              </w:tabs>
              <w:spacing w:before="101"/>
              <w:ind w:left="108"/>
              <w:rPr>
                <w:spacing w:val="0"/>
                <w:position w:val="0"/>
                <w:sz w:val="21"/>
              </w:rPr>
            </w:pPr>
            <w:r>
              <w:rPr>
                <w:spacing w:val="0"/>
                <w:position w:val="0"/>
                <w:sz w:val="21"/>
              </w:rPr>
              <w:t>任务二</w:t>
            </w:r>
            <w:r>
              <w:rPr>
                <w:spacing w:val="0"/>
                <w:position w:val="0"/>
                <w:sz w:val="21"/>
              </w:rPr>
              <w:tab/>
            </w:r>
          </w:p>
          <w:p>
            <w:pPr>
              <w:pStyle w:val="19"/>
              <w:tabs>
                <w:tab w:val="left" w:pos="1143"/>
              </w:tabs>
              <w:spacing w:before="101"/>
              <w:ind w:left="108"/>
              <w:rPr>
                <w:spacing w:val="0"/>
                <w:position w:val="0"/>
                <w:sz w:val="21"/>
              </w:rPr>
            </w:pPr>
            <w:r>
              <w:rPr>
                <w:spacing w:val="0"/>
                <w:position w:val="0"/>
                <w:sz w:val="21"/>
              </w:rPr>
              <w:t>应激原的认知</w:t>
            </w:r>
          </w:p>
        </w:tc>
        <w:tc>
          <w:tcPr>
            <w:tcW w:w="2005" w:type="dxa"/>
            <w:vMerge w:val="continue"/>
            <w:tcBorders>
              <w:top w:val="nil"/>
            </w:tcBorders>
            <w:noWrap w:val="0"/>
            <w:vAlign w:val="top"/>
          </w:tcPr>
          <w:p>
            <w:pPr>
              <w:rPr>
                <w:spacing w:val="0"/>
                <w:position w:val="0"/>
                <w:sz w:val="2"/>
                <w:szCs w:val="2"/>
              </w:rPr>
            </w:pPr>
          </w:p>
        </w:tc>
        <w:tc>
          <w:tcPr>
            <w:tcW w:w="2677" w:type="dxa"/>
            <w:vMerge w:val="continue"/>
            <w:tcBorders>
              <w:top w:val="nil"/>
            </w:tcBorders>
            <w:noWrap w:val="0"/>
            <w:vAlign w:val="top"/>
          </w:tcPr>
          <w:p>
            <w:pPr>
              <w:rPr>
                <w:spacing w:val="0"/>
                <w:position w:val="0"/>
                <w:sz w:val="2"/>
                <w:szCs w:val="2"/>
              </w:rPr>
            </w:pPr>
          </w:p>
        </w:tc>
        <w:tc>
          <w:tcPr>
            <w:tcW w:w="793"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612" w:type="dxa"/>
            <w:vMerge w:val="continue"/>
            <w:tcBorders>
              <w:top w:val="nil"/>
            </w:tcBorders>
            <w:noWrap w:val="0"/>
            <w:vAlign w:val="top"/>
          </w:tcPr>
          <w:p>
            <w:pPr>
              <w:rPr>
                <w:spacing w:val="0"/>
                <w:position w:val="0"/>
                <w:sz w:val="2"/>
                <w:szCs w:val="2"/>
              </w:rPr>
            </w:pPr>
          </w:p>
        </w:tc>
        <w:tc>
          <w:tcPr>
            <w:tcW w:w="1038" w:type="dxa"/>
            <w:vMerge w:val="continue"/>
            <w:tcBorders>
              <w:top w:val="nil"/>
            </w:tcBorders>
            <w:noWrap w:val="0"/>
            <w:vAlign w:val="top"/>
          </w:tcPr>
          <w:p>
            <w:pPr>
              <w:rPr>
                <w:spacing w:val="0"/>
                <w:position w:val="0"/>
                <w:sz w:val="2"/>
                <w:szCs w:val="2"/>
              </w:rPr>
            </w:pPr>
          </w:p>
        </w:tc>
        <w:tc>
          <w:tcPr>
            <w:tcW w:w="1472" w:type="dxa"/>
            <w:noWrap w:val="0"/>
            <w:vAlign w:val="top"/>
          </w:tcPr>
          <w:p>
            <w:pPr>
              <w:pStyle w:val="19"/>
              <w:spacing w:before="101" w:line="417" w:lineRule="auto"/>
              <w:ind w:left="108" w:right="92"/>
              <w:jc w:val="both"/>
              <w:rPr>
                <w:spacing w:val="0"/>
                <w:position w:val="0"/>
                <w:sz w:val="21"/>
              </w:rPr>
            </w:pPr>
            <w:r>
              <w:rPr>
                <w:spacing w:val="0"/>
                <w:position w:val="0"/>
                <w:sz w:val="21"/>
              </w:rPr>
              <w:t>任务三</w:t>
            </w:r>
          </w:p>
          <w:p>
            <w:pPr>
              <w:pStyle w:val="19"/>
              <w:spacing w:before="101" w:line="417" w:lineRule="auto"/>
              <w:ind w:left="108" w:right="92"/>
              <w:jc w:val="both"/>
              <w:rPr>
                <w:spacing w:val="0"/>
                <w:position w:val="0"/>
                <w:sz w:val="21"/>
              </w:rPr>
            </w:pPr>
            <w:r>
              <w:rPr>
                <w:spacing w:val="0"/>
                <w:position w:val="0"/>
                <w:sz w:val="21"/>
              </w:rPr>
              <w:t xml:space="preserve"> 应激状态下体内变化的认</w:t>
            </w:r>
            <w:r>
              <w:rPr>
                <w:spacing w:val="0"/>
                <w:w w:val="100"/>
                <w:position w:val="0"/>
                <w:sz w:val="21"/>
              </w:rPr>
              <w:t>知</w:t>
            </w:r>
          </w:p>
        </w:tc>
        <w:tc>
          <w:tcPr>
            <w:tcW w:w="2005" w:type="dxa"/>
            <w:vMerge w:val="continue"/>
            <w:tcBorders>
              <w:top w:val="nil"/>
            </w:tcBorders>
            <w:noWrap w:val="0"/>
            <w:vAlign w:val="top"/>
          </w:tcPr>
          <w:p>
            <w:pPr>
              <w:rPr>
                <w:spacing w:val="0"/>
                <w:position w:val="0"/>
                <w:sz w:val="2"/>
                <w:szCs w:val="2"/>
              </w:rPr>
            </w:pPr>
          </w:p>
        </w:tc>
        <w:tc>
          <w:tcPr>
            <w:tcW w:w="2677" w:type="dxa"/>
            <w:vMerge w:val="continue"/>
            <w:tcBorders>
              <w:top w:val="nil"/>
            </w:tcBorders>
            <w:noWrap w:val="0"/>
            <w:vAlign w:val="top"/>
          </w:tcPr>
          <w:p>
            <w:pPr>
              <w:rPr>
                <w:spacing w:val="0"/>
                <w:position w:val="0"/>
                <w:sz w:val="2"/>
                <w:szCs w:val="2"/>
              </w:rPr>
            </w:pPr>
          </w:p>
        </w:tc>
        <w:tc>
          <w:tcPr>
            <w:tcW w:w="793"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8" w:hRule="atLeast"/>
        </w:trPr>
        <w:tc>
          <w:tcPr>
            <w:tcW w:w="61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9"/>
              <w:rPr>
                <w:rFonts w:ascii="微软雅黑"/>
                <w:b/>
                <w:spacing w:val="0"/>
                <w:position w:val="0"/>
                <w:sz w:val="25"/>
              </w:rPr>
            </w:pPr>
          </w:p>
          <w:p>
            <w:pPr>
              <w:pStyle w:val="19"/>
              <w:ind w:left="7"/>
              <w:jc w:val="center"/>
              <w:rPr>
                <w:spacing w:val="0"/>
                <w:position w:val="0"/>
                <w:sz w:val="21"/>
              </w:rPr>
            </w:pPr>
            <w:r>
              <w:rPr>
                <w:spacing w:val="0"/>
                <w:w w:val="100"/>
                <w:position w:val="0"/>
                <w:sz w:val="21"/>
              </w:rPr>
              <w:t>4</w:t>
            </w:r>
          </w:p>
        </w:tc>
        <w:tc>
          <w:tcPr>
            <w:tcW w:w="1038"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6"/>
              </w:rPr>
            </w:pPr>
          </w:p>
          <w:p>
            <w:pPr>
              <w:pStyle w:val="19"/>
              <w:spacing w:line="290" w:lineRule="auto"/>
              <w:ind w:left="196" w:right="95" w:hanging="89"/>
              <w:jc w:val="both"/>
              <w:rPr>
                <w:rFonts w:hint="eastAsia" w:ascii="微软雅黑" w:eastAsia="微软雅黑"/>
                <w:b/>
                <w:spacing w:val="0"/>
                <w:position w:val="0"/>
                <w:sz w:val="21"/>
              </w:rPr>
            </w:pPr>
            <w:r>
              <w:rPr>
                <w:rFonts w:hint="eastAsia" w:ascii="微软雅黑" w:eastAsia="微软雅黑"/>
                <w:b/>
                <w:spacing w:val="0"/>
                <w:position w:val="0"/>
                <w:sz w:val="21"/>
              </w:rPr>
              <w:t>水肿、脱水和酸中毒</w:t>
            </w:r>
          </w:p>
        </w:tc>
        <w:tc>
          <w:tcPr>
            <w:tcW w:w="1472"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tabs>
                <w:tab w:val="left" w:pos="1143"/>
              </w:tabs>
              <w:spacing w:line="417" w:lineRule="auto"/>
              <w:ind w:left="108" w:right="92"/>
              <w:rPr>
                <w:spacing w:val="0"/>
                <w:position w:val="0"/>
                <w:sz w:val="21"/>
              </w:rPr>
            </w:pPr>
            <w:r>
              <w:rPr>
                <w:spacing w:val="0"/>
                <w:position w:val="0"/>
                <w:sz w:val="21"/>
              </w:rPr>
              <w:t>任务一</w:t>
            </w:r>
            <w:r>
              <w:rPr>
                <w:spacing w:val="0"/>
                <w:position w:val="0"/>
                <w:sz w:val="21"/>
              </w:rPr>
              <w:tab/>
            </w:r>
          </w:p>
          <w:p>
            <w:pPr>
              <w:pStyle w:val="19"/>
              <w:tabs>
                <w:tab w:val="left" w:pos="1143"/>
              </w:tabs>
              <w:spacing w:line="417" w:lineRule="auto"/>
              <w:ind w:left="108" w:right="92"/>
              <w:rPr>
                <w:spacing w:val="0"/>
                <w:position w:val="0"/>
                <w:sz w:val="21"/>
              </w:rPr>
            </w:pPr>
            <w:r>
              <w:rPr>
                <w:spacing w:val="0"/>
                <w:position w:val="0"/>
                <w:sz w:val="21"/>
              </w:rPr>
              <w:t>水肿的认知</w:t>
            </w:r>
          </w:p>
        </w:tc>
        <w:tc>
          <w:tcPr>
            <w:tcW w:w="2005" w:type="dxa"/>
            <w:noWrap w:val="0"/>
            <w:vAlign w:val="top"/>
          </w:tcPr>
          <w:p>
            <w:pPr>
              <w:pStyle w:val="19"/>
              <w:spacing w:before="5"/>
              <w:rPr>
                <w:rFonts w:ascii="微软雅黑"/>
                <w:b/>
                <w:spacing w:val="0"/>
                <w:position w:val="0"/>
                <w:sz w:val="18"/>
              </w:rPr>
            </w:pPr>
          </w:p>
          <w:p>
            <w:pPr>
              <w:pStyle w:val="19"/>
              <w:spacing w:line="417" w:lineRule="auto"/>
              <w:ind w:left="109" w:right="90"/>
              <w:rPr>
                <w:spacing w:val="0"/>
                <w:position w:val="0"/>
                <w:sz w:val="21"/>
              </w:rPr>
            </w:pPr>
            <w:r>
              <w:rPr>
                <w:spacing w:val="0"/>
                <w:position w:val="0"/>
                <w:sz w:val="21"/>
              </w:rPr>
              <w:t>1. 掌握水肿的概念、病理变化； 2.理解水肿的发生机理和意义；</w:t>
            </w:r>
          </w:p>
          <w:p>
            <w:pPr>
              <w:pStyle w:val="19"/>
              <w:spacing w:line="417" w:lineRule="auto"/>
              <w:ind w:left="109" w:right="90"/>
              <w:rPr>
                <w:spacing w:val="0"/>
                <w:position w:val="0"/>
                <w:sz w:val="21"/>
              </w:rPr>
            </w:pPr>
            <w:r>
              <w:rPr>
                <w:spacing w:val="0"/>
                <w:position w:val="0"/>
                <w:sz w:val="21"/>
              </w:rPr>
              <w:t>3.了解水肿的引起原因和类型。</w:t>
            </w:r>
          </w:p>
        </w:tc>
        <w:tc>
          <w:tcPr>
            <w:tcW w:w="2677" w:type="dxa"/>
            <w:noWrap w:val="0"/>
            <w:vAlign w:val="top"/>
          </w:tcPr>
          <w:p>
            <w:pPr>
              <w:pStyle w:val="19"/>
              <w:spacing w:before="102" w:line="417" w:lineRule="auto"/>
              <w:ind w:left="109" w:right="12"/>
              <w:rPr>
                <w:spacing w:val="0"/>
                <w:position w:val="0"/>
                <w:sz w:val="21"/>
              </w:rPr>
            </w:pPr>
            <w:r>
              <w:rPr>
                <w:spacing w:val="0"/>
                <w:position w:val="0"/>
                <w:sz w:val="21"/>
              </w:rPr>
              <w:t>活动内容：</w:t>
            </w:r>
          </w:p>
          <w:p>
            <w:pPr>
              <w:pStyle w:val="19"/>
              <w:spacing w:before="102" w:line="417" w:lineRule="auto"/>
              <w:ind w:left="109" w:right="12"/>
              <w:rPr>
                <w:spacing w:val="0"/>
                <w:position w:val="0"/>
                <w:sz w:val="21"/>
              </w:rPr>
            </w:pPr>
            <w:r>
              <w:rPr>
                <w:spacing w:val="0"/>
                <w:position w:val="0"/>
                <w:sz w:val="21"/>
              </w:rPr>
              <w:t>水肿病理图片观察；</w:t>
            </w:r>
          </w:p>
          <w:p>
            <w:pPr>
              <w:pStyle w:val="19"/>
              <w:spacing w:line="269" w:lineRule="exact"/>
              <w:ind w:left="109"/>
              <w:rPr>
                <w:spacing w:val="0"/>
                <w:position w:val="0"/>
                <w:sz w:val="21"/>
              </w:rPr>
            </w:pPr>
            <w:r>
              <w:rPr>
                <w:spacing w:val="0"/>
                <w:position w:val="0"/>
                <w:sz w:val="21"/>
              </w:rPr>
              <w:t>活动方式：</w:t>
            </w:r>
          </w:p>
          <w:p>
            <w:pPr>
              <w:pStyle w:val="19"/>
              <w:spacing w:line="269" w:lineRule="exact"/>
              <w:ind w:left="109"/>
              <w:rPr>
                <w:spacing w:val="0"/>
                <w:position w:val="0"/>
                <w:sz w:val="21"/>
              </w:rPr>
            </w:pPr>
            <w:r>
              <w:rPr>
                <w:spacing w:val="0"/>
                <w:position w:val="0"/>
                <w:sz w:val="21"/>
              </w:rPr>
              <w:t>病料观察；</w:t>
            </w:r>
          </w:p>
          <w:p>
            <w:pPr>
              <w:pStyle w:val="19"/>
              <w:spacing w:before="14"/>
              <w:rPr>
                <w:rFonts w:ascii="微软雅黑"/>
                <w:b/>
                <w:spacing w:val="0"/>
                <w:position w:val="0"/>
                <w:sz w:val="10"/>
              </w:rPr>
            </w:pPr>
          </w:p>
          <w:p>
            <w:pPr>
              <w:pStyle w:val="19"/>
              <w:spacing w:line="417" w:lineRule="auto"/>
              <w:ind w:left="109" w:right="7"/>
              <w:rPr>
                <w:spacing w:val="0"/>
                <w:position w:val="0"/>
                <w:sz w:val="21"/>
              </w:rPr>
            </w:pPr>
            <w:r>
              <w:rPr>
                <w:spacing w:val="0"/>
                <w:position w:val="0"/>
                <w:sz w:val="21"/>
              </w:rPr>
              <w:t>活动目标：</w:t>
            </w:r>
          </w:p>
          <w:p>
            <w:pPr>
              <w:pStyle w:val="19"/>
              <w:spacing w:line="417" w:lineRule="auto"/>
              <w:ind w:left="109" w:right="7"/>
              <w:rPr>
                <w:spacing w:val="0"/>
                <w:position w:val="0"/>
                <w:sz w:val="21"/>
              </w:rPr>
            </w:pPr>
            <w:r>
              <w:rPr>
                <w:spacing w:val="0"/>
                <w:position w:val="0"/>
                <w:sz w:val="21"/>
              </w:rPr>
              <w:t>正确辨认水肿， 并掌握不同部位水肿的表现特征。</w:t>
            </w:r>
          </w:p>
        </w:tc>
        <w:tc>
          <w:tcPr>
            <w:tcW w:w="79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9"/>
              <w:rPr>
                <w:rFonts w:ascii="微软雅黑"/>
                <w:b/>
                <w:spacing w:val="0"/>
                <w:position w:val="0"/>
                <w:sz w:val="25"/>
              </w:rPr>
            </w:pPr>
          </w:p>
          <w:p>
            <w:pPr>
              <w:pStyle w:val="19"/>
              <w:ind w:left="110"/>
              <w:rPr>
                <w:rFonts w:hint="eastAsia" w:eastAsia="宋体"/>
                <w:spacing w:val="0"/>
                <w:position w:val="0"/>
                <w:sz w:val="21"/>
                <w:lang w:eastAsia="zh-CN"/>
              </w:rPr>
            </w:pPr>
            <w:r>
              <w:rPr>
                <w:rFonts w:hint="eastAsia"/>
                <w:spacing w:val="0"/>
                <w:position w:val="0"/>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trPr>
        <w:tc>
          <w:tcPr>
            <w:tcW w:w="612" w:type="dxa"/>
            <w:vMerge w:val="continue"/>
            <w:tcBorders>
              <w:top w:val="nil"/>
            </w:tcBorders>
            <w:noWrap w:val="0"/>
            <w:vAlign w:val="top"/>
          </w:tcPr>
          <w:p>
            <w:pPr>
              <w:rPr>
                <w:spacing w:val="0"/>
                <w:position w:val="0"/>
                <w:sz w:val="2"/>
                <w:szCs w:val="2"/>
              </w:rPr>
            </w:pPr>
          </w:p>
        </w:tc>
        <w:tc>
          <w:tcPr>
            <w:tcW w:w="1038" w:type="dxa"/>
            <w:vMerge w:val="continue"/>
            <w:tcBorders>
              <w:top w:val="nil"/>
            </w:tcBorders>
            <w:noWrap w:val="0"/>
            <w:vAlign w:val="top"/>
          </w:tcPr>
          <w:p>
            <w:pPr>
              <w:rPr>
                <w:spacing w:val="0"/>
                <w:position w:val="0"/>
                <w:sz w:val="2"/>
                <w:szCs w:val="2"/>
              </w:rPr>
            </w:pPr>
          </w:p>
        </w:tc>
        <w:tc>
          <w:tcPr>
            <w:tcW w:w="1472"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tabs>
                <w:tab w:val="left" w:pos="1143"/>
              </w:tabs>
              <w:spacing w:line="417" w:lineRule="auto"/>
              <w:ind w:left="108" w:right="92"/>
              <w:rPr>
                <w:spacing w:val="0"/>
                <w:position w:val="0"/>
                <w:sz w:val="21"/>
              </w:rPr>
            </w:pPr>
            <w:r>
              <w:rPr>
                <w:spacing w:val="0"/>
                <w:position w:val="0"/>
                <w:sz w:val="21"/>
              </w:rPr>
              <w:t>任务二</w:t>
            </w:r>
            <w:r>
              <w:rPr>
                <w:spacing w:val="0"/>
                <w:position w:val="0"/>
                <w:sz w:val="21"/>
              </w:rPr>
              <w:tab/>
            </w:r>
          </w:p>
          <w:p>
            <w:pPr>
              <w:pStyle w:val="19"/>
              <w:tabs>
                <w:tab w:val="left" w:pos="1143"/>
              </w:tabs>
              <w:spacing w:line="417" w:lineRule="auto"/>
              <w:ind w:left="108" w:right="92"/>
              <w:rPr>
                <w:spacing w:val="0"/>
                <w:position w:val="0"/>
                <w:sz w:val="21"/>
              </w:rPr>
            </w:pPr>
            <w:r>
              <w:rPr>
                <w:spacing w:val="0"/>
                <w:position w:val="0"/>
                <w:sz w:val="21"/>
              </w:rPr>
              <w:t>脱水的认知</w:t>
            </w:r>
          </w:p>
        </w:tc>
        <w:tc>
          <w:tcPr>
            <w:tcW w:w="2005" w:type="dxa"/>
            <w:noWrap w:val="0"/>
            <w:vAlign w:val="top"/>
          </w:tcPr>
          <w:p>
            <w:pPr>
              <w:pStyle w:val="19"/>
              <w:numPr>
                <w:ilvl w:val="0"/>
                <w:numId w:val="54"/>
              </w:numPr>
              <w:tabs>
                <w:tab w:val="left" w:pos="371"/>
              </w:tabs>
              <w:spacing w:before="101" w:after="0" w:line="417" w:lineRule="auto"/>
              <w:ind w:left="109" w:right="90" w:firstLine="0"/>
              <w:jc w:val="both"/>
              <w:rPr>
                <w:spacing w:val="0"/>
                <w:position w:val="0"/>
                <w:sz w:val="21"/>
              </w:rPr>
            </w:pPr>
            <w:r>
              <w:rPr>
                <w:spacing w:val="0"/>
                <w:position w:val="0"/>
                <w:sz w:val="21"/>
              </w:rPr>
              <w:t>掌握脱水的概念、不同类型脱水的引起原因；</w:t>
            </w:r>
          </w:p>
          <w:p>
            <w:pPr>
              <w:pStyle w:val="19"/>
              <w:numPr>
                <w:ilvl w:val="0"/>
                <w:numId w:val="54"/>
              </w:numPr>
              <w:tabs>
                <w:tab w:val="left" w:pos="333"/>
              </w:tabs>
              <w:spacing w:before="1" w:after="0" w:line="240" w:lineRule="auto"/>
              <w:ind w:left="332" w:right="0" w:hanging="224"/>
              <w:jc w:val="left"/>
              <w:rPr>
                <w:spacing w:val="0"/>
                <w:position w:val="0"/>
                <w:sz w:val="21"/>
              </w:rPr>
            </w:pPr>
            <w:r>
              <w:rPr>
                <w:spacing w:val="0"/>
                <w:position w:val="0"/>
                <w:sz w:val="21"/>
              </w:rPr>
              <w:t>理解不同类型脱</w:t>
            </w:r>
          </w:p>
          <w:p>
            <w:pPr>
              <w:pStyle w:val="19"/>
              <w:spacing w:before="14"/>
              <w:rPr>
                <w:rFonts w:ascii="微软雅黑"/>
                <w:b/>
                <w:spacing w:val="0"/>
                <w:position w:val="0"/>
                <w:sz w:val="10"/>
              </w:rPr>
            </w:pPr>
          </w:p>
          <w:p>
            <w:pPr>
              <w:pStyle w:val="19"/>
              <w:ind w:left="109"/>
              <w:rPr>
                <w:spacing w:val="0"/>
                <w:position w:val="0"/>
                <w:sz w:val="21"/>
              </w:rPr>
            </w:pPr>
            <w:r>
              <w:rPr>
                <w:spacing w:val="0"/>
                <w:position w:val="0"/>
                <w:sz w:val="21"/>
              </w:rPr>
              <w:t>水的病理过程及处理原则。</w:t>
            </w:r>
          </w:p>
        </w:tc>
        <w:tc>
          <w:tcPr>
            <w:tcW w:w="2677" w:type="dxa"/>
            <w:noWrap w:val="0"/>
            <w:vAlign w:val="top"/>
          </w:tcPr>
          <w:p>
            <w:pPr>
              <w:pStyle w:val="19"/>
              <w:spacing w:before="101" w:line="417" w:lineRule="auto"/>
              <w:ind w:left="109" w:right="12"/>
              <w:rPr>
                <w:spacing w:val="0"/>
                <w:position w:val="0"/>
                <w:sz w:val="21"/>
              </w:rPr>
            </w:pPr>
            <w:r>
              <w:rPr>
                <w:spacing w:val="0"/>
                <w:position w:val="0"/>
                <w:sz w:val="21"/>
              </w:rPr>
              <w:t>活动内容：</w:t>
            </w:r>
          </w:p>
          <w:p>
            <w:pPr>
              <w:pStyle w:val="19"/>
              <w:spacing w:before="101" w:line="417" w:lineRule="auto"/>
              <w:ind w:left="109" w:right="12"/>
              <w:rPr>
                <w:spacing w:val="0"/>
                <w:position w:val="0"/>
                <w:sz w:val="21"/>
              </w:rPr>
            </w:pPr>
            <w:r>
              <w:rPr>
                <w:spacing w:val="0"/>
                <w:position w:val="0"/>
                <w:sz w:val="21"/>
              </w:rPr>
              <w:t>脱水病变观察及处理方法；</w:t>
            </w:r>
          </w:p>
          <w:p>
            <w:pPr>
              <w:pStyle w:val="19"/>
              <w:spacing w:before="1"/>
              <w:ind w:left="109"/>
              <w:rPr>
                <w:spacing w:val="0"/>
                <w:position w:val="0"/>
                <w:sz w:val="21"/>
              </w:rPr>
            </w:pPr>
            <w:r>
              <w:rPr>
                <w:spacing w:val="0"/>
                <w:position w:val="0"/>
                <w:sz w:val="21"/>
              </w:rPr>
              <w:t>活动方式：示教；</w:t>
            </w:r>
          </w:p>
          <w:p>
            <w:pPr>
              <w:pStyle w:val="19"/>
              <w:spacing w:before="8" w:line="460" w:lineRule="atLeast"/>
              <w:ind w:left="109" w:right="12"/>
              <w:rPr>
                <w:spacing w:val="0"/>
                <w:position w:val="0"/>
                <w:sz w:val="21"/>
              </w:rPr>
            </w:pPr>
            <w:r>
              <w:rPr>
                <w:spacing w:val="0"/>
                <w:position w:val="0"/>
                <w:sz w:val="21"/>
              </w:rPr>
              <w:t>活动目标：</w:t>
            </w:r>
          </w:p>
          <w:p>
            <w:pPr>
              <w:pStyle w:val="19"/>
              <w:numPr>
                <w:ilvl w:val="0"/>
                <w:numId w:val="55"/>
              </w:numPr>
              <w:spacing w:before="8" w:line="460" w:lineRule="atLeast"/>
              <w:ind w:left="109" w:right="12"/>
              <w:rPr>
                <w:spacing w:val="0"/>
                <w:position w:val="0"/>
                <w:sz w:val="21"/>
              </w:rPr>
            </w:pPr>
            <w:r>
              <w:rPr>
                <w:spacing w:val="0"/>
                <w:position w:val="0"/>
                <w:sz w:val="21"/>
              </w:rPr>
              <w:t>正确辨认脱水。</w:t>
            </w:r>
          </w:p>
          <w:p>
            <w:pPr>
              <w:pStyle w:val="19"/>
              <w:numPr>
                <w:ilvl w:val="0"/>
                <w:numId w:val="55"/>
              </w:numPr>
              <w:spacing w:before="102"/>
              <w:ind w:left="109" w:leftChars="0" w:firstLine="0" w:firstLineChars="0"/>
              <w:rPr>
                <w:rFonts w:hint="eastAsia"/>
                <w:spacing w:val="0"/>
                <w:position w:val="0"/>
                <w:sz w:val="21"/>
                <w:lang w:val="en-US" w:eastAsia="zh-CN"/>
              </w:rPr>
            </w:pPr>
            <w:r>
              <w:rPr>
                <w:spacing w:val="0"/>
                <w:position w:val="0"/>
                <w:sz w:val="21"/>
              </w:rPr>
              <w:t>掌握不同类型脱水的补液配比</w:t>
            </w:r>
            <w:r>
              <w:rPr>
                <w:rFonts w:hint="eastAsia"/>
                <w:spacing w:val="0"/>
                <w:position w:val="0"/>
                <w:sz w:val="21"/>
                <w:lang w:val="en-US" w:eastAsia="zh-CN"/>
              </w:rPr>
              <w:t>.</w:t>
            </w:r>
          </w:p>
          <w:p>
            <w:pPr>
              <w:pStyle w:val="19"/>
              <w:numPr>
                <w:ilvl w:val="0"/>
                <w:numId w:val="55"/>
              </w:numPr>
              <w:spacing w:before="102"/>
              <w:ind w:left="109" w:leftChars="0" w:firstLine="0" w:firstLineChars="0"/>
              <w:rPr>
                <w:rFonts w:hint="eastAsia" w:eastAsia="宋体"/>
                <w:spacing w:val="0"/>
                <w:position w:val="0"/>
                <w:sz w:val="21"/>
                <w:lang w:val="en-US" w:eastAsia="zh-CN"/>
              </w:rPr>
            </w:pPr>
            <w:r>
              <w:rPr>
                <w:spacing w:val="0"/>
                <w:position w:val="0"/>
                <w:sz w:val="21"/>
              </w:rPr>
              <w:t>不同种类动物脱水时补液途径选择意识</w:t>
            </w:r>
          </w:p>
        </w:tc>
        <w:tc>
          <w:tcPr>
            <w:tcW w:w="793" w:type="dxa"/>
            <w:vMerge w:val="continue"/>
            <w:tcBorders>
              <w:top w:val="nil"/>
            </w:tcBorders>
            <w:noWrap w:val="0"/>
            <w:vAlign w:val="top"/>
          </w:tcPr>
          <w:p>
            <w:pPr>
              <w:rPr>
                <w:spacing w:val="0"/>
                <w:position w:val="0"/>
                <w:sz w:val="2"/>
                <w:szCs w:val="2"/>
              </w:rPr>
            </w:pPr>
          </w:p>
        </w:tc>
      </w:tr>
    </w:tbl>
    <w:p>
      <w:pPr>
        <w:spacing w:after="0"/>
        <w:rPr>
          <w:spacing w:val="0"/>
          <w:position w:val="0"/>
          <w:sz w:val="2"/>
          <w:szCs w:val="2"/>
        </w:rPr>
      </w:pPr>
    </w:p>
    <w:p>
      <w:pPr>
        <w:bidi w:val="0"/>
        <w:rPr>
          <w:rFonts w:ascii="Calibri" w:hAnsi="Calibri" w:eastAsia="宋体" w:cs="Times New Roman"/>
          <w:spacing w:val="0"/>
          <w:kern w:val="2"/>
          <w:position w:val="0"/>
          <w:sz w:val="21"/>
          <w:szCs w:val="22"/>
          <w:lang w:val="en-US" w:eastAsia="zh-CN" w:bidi="ar-SA"/>
        </w:rPr>
      </w:pPr>
    </w:p>
    <w:p>
      <w:pPr>
        <w:tabs>
          <w:tab w:val="center" w:pos="4555"/>
        </w:tabs>
        <w:bidi w:val="0"/>
        <w:jc w:val="left"/>
        <w:rPr>
          <w:spacing w:val="0"/>
          <w:position w:val="0"/>
          <w:lang w:val="en-US" w:eastAsia="zh-CN"/>
        </w:rPr>
        <w:sectPr>
          <w:pgSz w:w="11910" w:h="16840"/>
          <w:pgMar w:top="1340" w:right="1280" w:bottom="1320" w:left="1520" w:header="852" w:footer="1122" w:gutter="0"/>
          <w:cols w:space="720" w:num="1"/>
        </w:sectPr>
      </w:pPr>
      <w:r>
        <w:rPr>
          <w:rFonts w:hint="eastAsia"/>
          <w:spacing w:val="0"/>
          <w:position w:val="0"/>
          <w:lang w:val="en-US" w:eastAsia="zh-CN"/>
        </w:rPr>
        <w:tab/>
      </w: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9"/>
        <w:gridCol w:w="1459"/>
        <w:gridCol w:w="1987"/>
        <w:gridCol w:w="265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trPr>
        <w:tc>
          <w:tcPr>
            <w:tcW w:w="607" w:type="dxa"/>
            <w:vMerge w:val="restart"/>
            <w:noWrap w:val="0"/>
            <w:vAlign w:val="top"/>
          </w:tcPr>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rPr>
                <w:rFonts w:hint="eastAsia" w:ascii="Times New Roman"/>
                <w:spacing w:val="0"/>
                <w:position w:val="0"/>
                <w:sz w:val="20"/>
                <w:lang w:val="en-US" w:eastAsia="zh-CN"/>
              </w:rPr>
            </w:pPr>
          </w:p>
          <w:p>
            <w:pPr>
              <w:pStyle w:val="19"/>
              <w:ind w:firstLine="400" w:firstLineChars="200"/>
              <w:rPr>
                <w:rFonts w:hint="eastAsia" w:ascii="Times New Roman"/>
                <w:spacing w:val="0"/>
                <w:position w:val="0"/>
                <w:sz w:val="20"/>
                <w:lang w:val="en-US" w:eastAsia="zh-CN"/>
              </w:rPr>
            </w:pPr>
          </w:p>
          <w:p>
            <w:pPr>
              <w:pStyle w:val="19"/>
              <w:ind w:firstLine="211" w:firstLineChars="100"/>
              <w:rPr>
                <w:rFonts w:hint="eastAsia" w:ascii="Times New Roman" w:eastAsia="宋体"/>
                <w:spacing w:val="0"/>
                <w:position w:val="0"/>
                <w:sz w:val="20"/>
                <w:lang w:val="en-US" w:eastAsia="zh-CN"/>
              </w:rPr>
            </w:pPr>
            <w:r>
              <w:rPr>
                <w:rFonts w:hint="eastAsia" w:ascii="Times New Roman"/>
                <w:b/>
                <w:bCs/>
                <w:spacing w:val="0"/>
                <w:position w:val="0"/>
                <w:sz w:val="21"/>
                <w:szCs w:val="21"/>
                <w:lang w:val="en-US" w:eastAsia="zh-CN"/>
              </w:rPr>
              <w:t>4</w:t>
            </w:r>
          </w:p>
        </w:tc>
        <w:tc>
          <w:tcPr>
            <w:tcW w:w="1029"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jc w:val="left"/>
              <w:rPr>
                <w:spacing w:val="0"/>
                <w:position w:val="0"/>
              </w:rPr>
            </w:pPr>
            <w:r>
              <w:rPr>
                <w:rFonts w:hint="eastAsia" w:ascii="微软雅黑" w:eastAsia="微软雅黑"/>
                <w:b/>
                <w:spacing w:val="0"/>
                <w:position w:val="0"/>
                <w:sz w:val="21"/>
              </w:rPr>
              <w:t>水肿、脱水和酸中毒</w:t>
            </w:r>
          </w:p>
        </w:tc>
        <w:tc>
          <w:tcPr>
            <w:tcW w:w="14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spacing w:line="417" w:lineRule="auto"/>
              <w:ind w:left="108" w:right="92"/>
              <w:jc w:val="both"/>
              <w:rPr>
                <w:spacing w:val="0"/>
                <w:position w:val="0"/>
                <w:sz w:val="21"/>
              </w:rPr>
            </w:pPr>
            <w:r>
              <w:rPr>
                <w:spacing w:val="0"/>
                <w:position w:val="0"/>
                <w:sz w:val="21"/>
              </w:rPr>
              <w:t>任务三</w:t>
            </w:r>
          </w:p>
          <w:p>
            <w:pPr>
              <w:pStyle w:val="19"/>
              <w:spacing w:line="417" w:lineRule="auto"/>
              <w:ind w:left="108" w:right="92"/>
              <w:jc w:val="both"/>
              <w:rPr>
                <w:spacing w:val="0"/>
                <w:position w:val="0"/>
                <w:sz w:val="21"/>
              </w:rPr>
            </w:pPr>
            <w:r>
              <w:rPr>
                <w:spacing w:val="0"/>
                <w:position w:val="0"/>
                <w:sz w:val="21"/>
              </w:rPr>
              <w:t xml:space="preserve"> 酸碱平衡紊乱的认知</w:t>
            </w:r>
          </w:p>
        </w:tc>
        <w:tc>
          <w:tcPr>
            <w:tcW w:w="1987" w:type="dxa"/>
            <w:vMerge w:val="restart"/>
            <w:noWrap w:val="0"/>
            <w:vAlign w:val="top"/>
          </w:tcPr>
          <w:p>
            <w:pPr>
              <w:pStyle w:val="19"/>
              <w:spacing w:before="101" w:line="417" w:lineRule="auto"/>
              <w:ind w:left="109" w:right="90"/>
              <w:rPr>
                <w:spacing w:val="0"/>
                <w:position w:val="0"/>
                <w:sz w:val="21"/>
              </w:rPr>
            </w:pPr>
            <w:r>
              <w:rPr>
                <w:spacing w:val="0"/>
                <w:position w:val="0"/>
                <w:sz w:val="21"/>
              </w:rPr>
              <w:t>1.掌握机体内酸碱平衡调节机制，酸中毒和碱中毒的含义，各种形式酸碱平衡紊乱的原因； 2.理解各种形式酸碱平衡紊乱时体内</w:t>
            </w:r>
          </w:p>
          <w:p>
            <w:pPr>
              <w:pStyle w:val="19"/>
              <w:spacing w:line="268" w:lineRule="exact"/>
              <w:ind w:left="109"/>
              <w:rPr>
                <w:spacing w:val="0"/>
                <w:position w:val="0"/>
                <w:sz w:val="21"/>
              </w:rPr>
            </w:pPr>
            <w:r>
              <w:rPr>
                <w:spacing w:val="0"/>
                <w:position w:val="0"/>
                <w:sz w:val="21"/>
              </w:rPr>
              <w:t>调节。</w:t>
            </w:r>
          </w:p>
        </w:tc>
        <w:tc>
          <w:tcPr>
            <w:tcW w:w="2652" w:type="dxa"/>
            <w:vMerge w:val="restart"/>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9" w:right="12"/>
              <w:rPr>
                <w:spacing w:val="0"/>
                <w:position w:val="0"/>
                <w:sz w:val="21"/>
              </w:rPr>
            </w:pPr>
            <w:r>
              <w:rPr>
                <w:spacing w:val="0"/>
                <w:position w:val="0"/>
                <w:sz w:val="21"/>
              </w:rPr>
              <w:t>活动内容：</w:t>
            </w:r>
          </w:p>
          <w:p>
            <w:pPr>
              <w:pStyle w:val="19"/>
              <w:spacing w:before="1" w:line="417" w:lineRule="auto"/>
              <w:ind w:left="109" w:right="12"/>
              <w:rPr>
                <w:spacing w:val="0"/>
                <w:position w:val="0"/>
                <w:sz w:val="21"/>
              </w:rPr>
            </w:pPr>
            <w:r>
              <w:rPr>
                <w:spacing w:val="0"/>
                <w:position w:val="0"/>
                <w:sz w:val="21"/>
              </w:rPr>
              <w:t>现代畜牧业生产与酸碱平衡紊乱；</w:t>
            </w:r>
          </w:p>
          <w:p>
            <w:pPr>
              <w:pStyle w:val="19"/>
              <w:spacing w:line="269" w:lineRule="exact"/>
              <w:ind w:left="109"/>
              <w:rPr>
                <w:spacing w:val="0"/>
                <w:position w:val="0"/>
                <w:sz w:val="21"/>
              </w:rPr>
            </w:pPr>
            <w:r>
              <w:rPr>
                <w:spacing w:val="0"/>
                <w:position w:val="0"/>
                <w:sz w:val="21"/>
              </w:rPr>
              <w:t>活动方式：</w:t>
            </w:r>
          </w:p>
          <w:p>
            <w:pPr>
              <w:pStyle w:val="19"/>
              <w:spacing w:line="269" w:lineRule="exact"/>
              <w:ind w:left="109"/>
              <w:rPr>
                <w:spacing w:val="0"/>
                <w:position w:val="0"/>
                <w:sz w:val="21"/>
              </w:rPr>
            </w:pPr>
            <w:r>
              <w:rPr>
                <w:spacing w:val="0"/>
                <w:position w:val="0"/>
                <w:sz w:val="21"/>
              </w:rPr>
              <w:t>课堂讨论；</w:t>
            </w:r>
          </w:p>
          <w:p>
            <w:pPr>
              <w:pStyle w:val="19"/>
              <w:spacing w:before="14"/>
              <w:rPr>
                <w:rFonts w:ascii="微软雅黑"/>
                <w:b/>
                <w:spacing w:val="0"/>
                <w:position w:val="0"/>
                <w:sz w:val="10"/>
              </w:rPr>
            </w:pPr>
          </w:p>
          <w:p>
            <w:pPr>
              <w:pStyle w:val="19"/>
              <w:spacing w:line="417" w:lineRule="auto"/>
              <w:ind w:left="109" w:right="91"/>
              <w:jc w:val="both"/>
              <w:rPr>
                <w:spacing w:val="0"/>
                <w:w w:val="100"/>
                <w:position w:val="0"/>
                <w:sz w:val="21"/>
              </w:rPr>
            </w:pPr>
            <w:r>
              <w:rPr>
                <w:spacing w:val="0"/>
                <w:w w:val="100"/>
                <w:position w:val="0"/>
                <w:sz w:val="21"/>
              </w:rPr>
              <w:t>活动目标：</w:t>
            </w:r>
          </w:p>
          <w:p>
            <w:pPr>
              <w:pStyle w:val="19"/>
              <w:numPr>
                <w:ilvl w:val="0"/>
                <w:numId w:val="56"/>
              </w:numPr>
              <w:spacing w:line="417" w:lineRule="auto"/>
              <w:ind w:left="109" w:right="91"/>
              <w:jc w:val="both"/>
              <w:rPr>
                <w:spacing w:val="0"/>
                <w:position w:val="0"/>
                <w:sz w:val="21"/>
              </w:rPr>
            </w:pPr>
            <w:r>
              <w:rPr>
                <w:spacing w:val="0"/>
                <w:w w:val="100"/>
                <w:position w:val="0"/>
                <w:sz w:val="21"/>
              </w:rPr>
              <w:t>了解酸碱平衡</w:t>
            </w:r>
            <w:r>
              <w:rPr>
                <w:spacing w:val="0"/>
                <w:position w:val="0"/>
                <w:sz w:val="21"/>
              </w:rPr>
              <w:t>紊乱的学习意义。</w:t>
            </w:r>
          </w:p>
          <w:p>
            <w:pPr>
              <w:pStyle w:val="19"/>
              <w:numPr>
                <w:ilvl w:val="0"/>
                <w:numId w:val="56"/>
              </w:numPr>
              <w:spacing w:line="417" w:lineRule="auto"/>
              <w:ind w:left="109" w:right="91"/>
              <w:jc w:val="both"/>
              <w:rPr>
                <w:spacing w:val="0"/>
                <w:position w:val="0"/>
                <w:sz w:val="21"/>
              </w:rPr>
            </w:pPr>
            <w:r>
              <w:rPr>
                <w:spacing w:val="0"/>
                <w:position w:val="0"/>
                <w:sz w:val="21"/>
              </w:rPr>
              <w:t>.掌握酸碱平衡紊乱的处理方法。</w:t>
            </w:r>
          </w:p>
        </w:tc>
        <w:tc>
          <w:tcPr>
            <w:tcW w:w="787"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1"/>
              </w:rPr>
            </w:pPr>
          </w:p>
          <w:p>
            <w:pPr>
              <w:pStyle w:val="19"/>
              <w:ind w:left="7"/>
              <w:jc w:val="center"/>
              <w:rPr>
                <w:rFonts w:ascii="微软雅黑"/>
                <w:b/>
                <w:spacing w:val="0"/>
                <w:position w:val="0"/>
                <w:sz w:val="21"/>
              </w:rPr>
            </w:pPr>
            <w:r>
              <w:rPr>
                <w:rFonts w:ascii="微软雅黑"/>
                <w:b/>
                <w:spacing w:val="0"/>
                <w:w w:val="81"/>
                <w:position w:val="0"/>
                <w:sz w:val="21"/>
              </w:rPr>
              <w:t>5</w:t>
            </w:r>
          </w:p>
        </w:tc>
        <w:tc>
          <w:tcPr>
            <w:tcW w:w="102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1"/>
              </w:rPr>
            </w:pPr>
          </w:p>
          <w:p>
            <w:pPr>
              <w:pStyle w:val="19"/>
              <w:ind w:left="302"/>
              <w:rPr>
                <w:rFonts w:hint="eastAsia" w:ascii="微软雅黑" w:eastAsia="微软雅黑"/>
                <w:b/>
                <w:spacing w:val="0"/>
                <w:position w:val="0"/>
                <w:sz w:val="21"/>
              </w:rPr>
            </w:pPr>
            <w:r>
              <w:rPr>
                <w:rFonts w:hint="eastAsia" w:ascii="微软雅黑" w:eastAsia="微软雅黑"/>
                <w:b/>
                <w:spacing w:val="0"/>
                <w:position w:val="0"/>
                <w:sz w:val="21"/>
              </w:rPr>
              <w:t>缺氧</w:t>
            </w:r>
          </w:p>
        </w:tc>
        <w:tc>
          <w:tcPr>
            <w:tcW w:w="1459" w:type="dxa"/>
            <w:noWrap w:val="0"/>
            <w:vAlign w:val="top"/>
          </w:tcPr>
          <w:p>
            <w:pPr>
              <w:pStyle w:val="19"/>
              <w:tabs>
                <w:tab w:val="left" w:pos="1143"/>
              </w:tabs>
              <w:spacing w:before="104"/>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4"/>
              <w:ind w:left="108"/>
              <w:rPr>
                <w:spacing w:val="0"/>
                <w:position w:val="0"/>
                <w:sz w:val="21"/>
              </w:rPr>
            </w:pPr>
            <w:r>
              <w:rPr>
                <w:spacing w:val="0"/>
                <w:position w:val="0"/>
                <w:sz w:val="21"/>
              </w:rPr>
              <w:t>缺氧的认知</w:t>
            </w:r>
          </w:p>
        </w:tc>
        <w:tc>
          <w:tcPr>
            <w:tcW w:w="1987" w:type="dxa"/>
            <w:vMerge w:val="restart"/>
            <w:noWrap w:val="0"/>
            <w:vAlign w:val="top"/>
          </w:tcPr>
          <w:p>
            <w:pPr>
              <w:pStyle w:val="19"/>
              <w:rPr>
                <w:rFonts w:ascii="微软雅黑"/>
                <w:b/>
                <w:spacing w:val="0"/>
                <w:position w:val="0"/>
                <w:sz w:val="20"/>
              </w:rPr>
            </w:pPr>
          </w:p>
          <w:p>
            <w:pPr>
              <w:pStyle w:val="19"/>
              <w:spacing w:before="3"/>
              <w:rPr>
                <w:rFonts w:ascii="微软雅黑"/>
                <w:b/>
                <w:spacing w:val="0"/>
                <w:position w:val="0"/>
                <w:sz w:val="24"/>
              </w:rPr>
            </w:pPr>
          </w:p>
          <w:p>
            <w:pPr>
              <w:pStyle w:val="19"/>
              <w:spacing w:line="417" w:lineRule="auto"/>
              <w:ind w:left="109" w:right="90"/>
              <w:rPr>
                <w:spacing w:val="0"/>
                <w:position w:val="0"/>
                <w:sz w:val="21"/>
              </w:rPr>
            </w:pPr>
            <w:r>
              <w:rPr>
                <w:spacing w:val="0"/>
                <w:position w:val="0"/>
                <w:sz w:val="21"/>
              </w:rPr>
              <w:t>1.掌握缺氧、发绀的概念，不同类型缺氧的引起原因； 2.理解缺氧时体内机能代谢的变化。</w:t>
            </w:r>
          </w:p>
        </w:tc>
        <w:tc>
          <w:tcPr>
            <w:tcW w:w="2652" w:type="dxa"/>
            <w:vMerge w:val="restart"/>
            <w:noWrap w:val="0"/>
            <w:vAlign w:val="top"/>
          </w:tcPr>
          <w:p>
            <w:pPr>
              <w:pStyle w:val="19"/>
              <w:spacing w:before="14"/>
              <w:rPr>
                <w:rFonts w:ascii="微软雅黑"/>
                <w:b/>
                <w:spacing w:val="0"/>
                <w:position w:val="0"/>
                <w:sz w:val="18"/>
              </w:rPr>
            </w:pPr>
          </w:p>
          <w:p>
            <w:pPr>
              <w:pStyle w:val="19"/>
              <w:spacing w:before="1" w:line="417" w:lineRule="auto"/>
              <w:ind w:left="109" w:right="12"/>
              <w:rPr>
                <w:spacing w:val="0"/>
                <w:position w:val="0"/>
                <w:sz w:val="21"/>
              </w:rPr>
            </w:pPr>
            <w:r>
              <w:rPr>
                <w:spacing w:val="0"/>
                <w:position w:val="0"/>
                <w:sz w:val="21"/>
              </w:rPr>
              <w:t>活动内容：呼吸道疾病为例讨论缺氧；</w:t>
            </w:r>
          </w:p>
          <w:p>
            <w:pPr>
              <w:pStyle w:val="19"/>
              <w:spacing w:line="269" w:lineRule="exact"/>
              <w:ind w:left="109"/>
              <w:rPr>
                <w:spacing w:val="0"/>
                <w:position w:val="0"/>
                <w:sz w:val="21"/>
              </w:rPr>
            </w:pPr>
            <w:r>
              <w:rPr>
                <w:spacing w:val="0"/>
                <w:position w:val="0"/>
                <w:sz w:val="21"/>
              </w:rPr>
              <w:t>活动方式：课堂讨论；</w:t>
            </w:r>
          </w:p>
          <w:p>
            <w:pPr>
              <w:pStyle w:val="19"/>
              <w:spacing w:before="14"/>
              <w:rPr>
                <w:rFonts w:ascii="微软雅黑"/>
                <w:b/>
                <w:spacing w:val="0"/>
                <w:position w:val="0"/>
                <w:sz w:val="10"/>
              </w:rPr>
            </w:pPr>
          </w:p>
          <w:p>
            <w:pPr>
              <w:pStyle w:val="19"/>
              <w:spacing w:line="417" w:lineRule="auto"/>
              <w:ind w:left="109" w:right="7"/>
              <w:jc w:val="both"/>
              <w:rPr>
                <w:spacing w:val="0"/>
                <w:position w:val="0"/>
                <w:sz w:val="21"/>
              </w:rPr>
            </w:pPr>
            <w:r>
              <w:rPr>
                <w:spacing w:val="0"/>
                <w:w w:val="100"/>
                <w:position w:val="0"/>
                <w:sz w:val="21"/>
              </w:rPr>
              <w:t>活动目标：1.掌握对缺氧病</w:t>
            </w:r>
            <w:r>
              <w:rPr>
                <w:spacing w:val="0"/>
                <w:position w:val="0"/>
                <w:sz w:val="21"/>
              </w:rPr>
              <w:t>例的分析方法。2.培养学生参与生产时回避缺氧的意识。3.巩固缺氧理论知识。</w:t>
            </w:r>
          </w:p>
        </w:tc>
        <w:tc>
          <w:tcPr>
            <w:tcW w:w="7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14"/>
              </w:rPr>
            </w:pPr>
          </w:p>
          <w:p>
            <w:pPr>
              <w:pStyle w:val="19"/>
              <w:spacing w:before="1"/>
              <w:ind w:left="110"/>
              <w:rPr>
                <w:rFonts w:hint="eastAsia" w:eastAsia="宋体"/>
                <w:spacing w:val="0"/>
                <w:position w:val="0"/>
                <w:sz w:val="21"/>
                <w:lang w:eastAsia="zh-CN"/>
              </w:rPr>
            </w:pPr>
            <w:r>
              <w:rPr>
                <w:rFonts w:hint="eastAsia"/>
                <w:spacing w:val="0"/>
                <w:w w:val="100"/>
                <w:position w:val="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tabs>
                <w:tab w:val="left" w:pos="1143"/>
              </w:tabs>
              <w:spacing w:before="102"/>
              <w:ind w:left="108"/>
              <w:rPr>
                <w:spacing w:val="0"/>
                <w:position w:val="0"/>
                <w:sz w:val="21"/>
              </w:rPr>
            </w:pPr>
            <w:r>
              <w:rPr>
                <w:spacing w:val="0"/>
                <w:position w:val="0"/>
                <w:sz w:val="21"/>
              </w:rPr>
              <w:t>任务二</w:t>
            </w:r>
            <w:r>
              <w:rPr>
                <w:spacing w:val="0"/>
                <w:position w:val="0"/>
                <w:sz w:val="21"/>
              </w:rPr>
              <w:tab/>
            </w:r>
          </w:p>
          <w:p>
            <w:pPr>
              <w:pStyle w:val="19"/>
              <w:tabs>
                <w:tab w:val="left" w:pos="1143"/>
              </w:tabs>
              <w:spacing w:before="102"/>
              <w:ind w:left="108"/>
              <w:rPr>
                <w:spacing w:val="0"/>
                <w:position w:val="0"/>
                <w:sz w:val="21"/>
              </w:rPr>
            </w:pPr>
            <w:r>
              <w:rPr>
                <w:spacing w:val="0"/>
                <w:position w:val="0"/>
                <w:sz w:val="21"/>
              </w:rPr>
              <w:t>缺氧的分类</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spacing w:before="101" w:line="417" w:lineRule="auto"/>
              <w:ind w:left="108" w:right="92"/>
              <w:jc w:val="both"/>
              <w:rPr>
                <w:spacing w:val="0"/>
                <w:position w:val="0"/>
                <w:sz w:val="21"/>
              </w:rPr>
            </w:pPr>
            <w:r>
              <w:rPr>
                <w:spacing w:val="0"/>
                <w:position w:val="0"/>
                <w:sz w:val="21"/>
              </w:rPr>
              <w:t>任务三</w:t>
            </w:r>
          </w:p>
          <w:p>
            <w:pPr>
              <w:pStyle w:val="19"/>
              <w:spacing w:before="101" w:line="417" w:lineRule="auto"/>
              <w:ind w:left="108" w:right="92"/>
              <w:jc w:val="both"/>
              <w:rPr>
                <w:spacing w:val="0"/>
                <w:position w:val="0"/>
                <w:sz w:val="21"/>
              </w:rPr>
            </w:pPr>
            <w:r>
              <w:rPr>
                <w:spacing w:val="0"/>
                <w:position w:val="0"/>
                <w:sz w:val="21"/>
              </w:rPr>
              <w:t xml:space="preserve"> 缺氧时体内机能代谢变化的分析</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3"/>
              </w:rPr>
            </w:pPr>
          </w:p>
          <w:p>
            <w:pPr>
              <w:pStyle w:val="19"/>
              <w:ind w:left="7"/>
              <w:jc w:val="center"/>
              <w:rPr>
                <w:rFonts w:ascii="微软雅黑"/>
                <w:b/>
                <w:spacing w:val="0"/>
                <w:position w:val="0"/>
                <w:sz w:val="21"/>
              </w:rPr>
            </w:pPr>
            <w:r>
              <w:rPr>
                <w:rFonts w:ascii="微软雅黑"/>
                <w:b/>
                <w:spacing w:val="0"/>
                <w:w w:val="81"/>
                <w:position w:val="0"/>
                <w:sz w:val="21"/>
              </w:rPr>
              <w:t>6</w:t>
            </w:r>
          </w:p>
        </w:tc>
        <w:tc>
          <w:tcPr>
            <w:tcW w:w="102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3"/>
              </w:rPr>
            </w:pPr>
          </w:p>
          <w:p>
            <w:pPr>
              <w:pStyle w:val="19"/>
              <w:ind w:left="302"/>
              <w:rPr>
                <w:rFonts w:hint="eastAsia" w:ascii="微软雅黑" w:eastAsia="微软雅黑"/>
                <w:b/>
                <w:spacing w:val="0"/>
                <w:position w:val="0"/>
                <w:sz w:val="21"/>
              </w:rPr>
            </w:pPr>
            <w:r>
              <w:rPr>
                <w:rFonts w:hint="eastAsia" w:ascii="微软雅黑" w:eastAsia="微软雅黑"/>
                <w:b/>
                <w:spacing w:val="0"/>
                <w:position w:val="0"/>
                <w:sz w:val="21"/>
              </w:rPr>
              <w:t>发热</w:t>
            </w:r>
          </w:p>
        </w:tc>
        <w:tc>
          <w:tcPr>
            <w:tcW w:w="1459" w:type="dxa"/>
            <w:noWrap w:val="0"/>
            <w:vAlign w:val="top"/>
          </w:tcPr>
          <w:p>
            <w:pPr>
              <w:pStyle w:val="19"/>
              <w:tabs>
                <w:tab w:val="left" w:pos="1143"/>
              </w:tabs>
              <w:spacing w:before="102"/>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2"/>
              <w:ind w:left="108"/>
              <w:rPr>
                <w:spacing w:val="0"/>
                <w:position w:val="0"/>
                <w:sz w:val="21"/>
              </w:rPr>
            </w:pPr>
            <w:r>
              <w:rPr>
                <w:spacing w:val="0"/>
                <w:position w:val="0"/>
                <w:sz w:val="21"/>
              </w:rPr>
              <w:t>发热的认知</w:t>
            </w:r>
          </w:p>
        </w:tc>
        <w:tc>
          <w:tcPr>
            <w:tcW w:w="1987" w:type="dxa"/>
            <w:vMerge w:val="restart"/>
            <w:noWrap w:val="0"/>
            <w:vAlign w:val="top"/>
          </w:tcPr>
          <w:p>
            <w:pPr>
              <w:pStyle w:val="19"/>
              <w:numPr>
                <w:ilvl w:val="0"/>
                <w:numId w:val="57"/>
              </w:numPr>
              <w:tabs>
                <w:tab w:val="left" w:pos="371"/>
              </w:tabs>
              <w:spacing w:before="111" w:after="0" w:line="417" w:lineRule="auto"/>
              <w:ind w:left="109" w:right="90" w:firstLine="0"/>
              <w:jc w:val="both"/>
              <w:rPr>
                <w:spacing w:val="0"/>
                <w:position w:val="0"/>
                <w:sz w:val="21"/>
              </w:rPr>
            </w:pPr>
            <w:r>
              <w:rPr>
                <w:spacing w:val="0"/>
                <w:position w:val="0"/>
                <w:sz w:val="21"/>
              </w:rPr>
              <w:t>掌握发热的概念、发热的原因和发热的生物学意义；</w:t>
            </w:r>
          </w:p>
          <w:p>
            <w:pPr>
              <w:pStyle w:val="19"/>
              <w:numPr>
                <w:ilvl w:val="0"/>
                <w:numId w:val="57"/>
              </w:numPr>
              <w:tabs>
                <w:tab w:val="left" w:pos="333"/>
              </w:tabs>
              <w:spacing w:before="0" w:after="0" w:line="417" w:lineRule="auto"/>
              <w:ind w:left="109" w:right="90" w:firstLine="0"/>
              <w:jc w:val="both"/>
              <w:rPr>
                <w:spacing w:val="0"/>
                <w:position w:val="0"/>
                <w:sz w:val="21"/>
              </w:rPr>
            </w:pPr>
            <w:r>
              <w:rPr>
                <w:spacing w:val="0"/>
                <w:position w:val="0"/>
                <w:sz w:val="21"/>
              </w:rPr>
              <w:t>理解发热的发生机理、发热时体内机能代谢的变化和发展过程；</w:t>
            </w:r>
          </w:p>
          <w:p>
            <w:pPr>
              <w:pStyle w:val="19"/>
              <w:numPr>
                <w:ilvl w:val="0"/>
                <w:numId w:val="57"/>
              </w:numPr>
              <w:tabs>
                <w:tab w:val="left" w:pos="333"/>
              </w:tabs>
              <w:spacing w:before="0" w:after="0" w:line="240" w:lineRule="auto"/>
              <w:ind w:left="332" w:right="0" w:hanging="224"/>
              <w:jc w:val="left"/>
              <w:rPr>
                <w:spacing w:val="0"/>
                <w:position w:val="0"/>
                <w:sz w:val="21"/>
              </w:rPr>
            </w:pPr>
            <w:r>
              <w:rPr>
                <w:spacing w:val="0"/>
                <w:position w:val="0"/>
                <w:sz w:val="21"/>
              </w:rPr>
              <w:t>了解热型和发热</w:t>
            </w:r>
          </w:p>
        </w:tc>
        <w:tc>
          <w:tcPr>
            <w:tcW w:w="2652" w:type="dxa"/>
            <w:vMerge w:val="restart"/>
            <w:noWrap w:val="0"/>
            <w:vAlign w:val="top"/>
          </w:tcPr>
          <w:p>
            <w:pPr>
              <w:pStyle w:val="19"/>
              <w:spacing w:before="111"/>
              <w:ind w:left="109"/>
              <w:rPr>
                <w:spacing w:val="0"/>
                <w:position w:val="0"/>
                <w:sz w:val="21"/>
              </w:rPr>
            </w:pPr>
            <w:r>
              <w:rPr>
                <w:spacing w:val="0"/>
                <w:position w:val="0"/>
                <w:sz w:val="21"/>
              </w:rPr>
              <w:t>活动内容：一常见传染病</w:t>
            </w:r>
          </w:p>
          <w:p>
            <w:pPr>
              <w:pStyle w:val="19"/>
              <w:spacing w:before="15"/>
              <w:rPr>
                <w:rFonts w:ascii="微软雅黑"/>
                <w:b/>
                <w:spacing w:val="0"/>
                <w:position w:val="0"/>
                <w:sz w:val="10"/>
              </w:rPr>
            </w:pPr>
          </w:p>
          <w:p>
            <w:pPr>
              <w:pStyle w:val="19"/>
              <w:spacing w:line="417" w:lineRule="auto"/>
              <w:ind w:left="109" w:right="91"/>
              <w:rPr>
                <w:spacing w:val="0"/>
                <w:position w:val="0"/>
                <w:sz w:val="21"/>
              </w:rPr>
            </w:pPr>
            <w:r>
              <w:rPr>
                <w:spacing w:val="0"/>
                <w:position w:val="0"/>
                <w:sz w:val="21"/>
              </w:rPr>
              <w:t>（如犬瘟热）的发热为例讨论发热；</w:t>
            </w:r>
          </w:p>
          <w:p>
            <w:pPr>
              <w:pStyle w:val="19"/>
              <w:spacing w:line="269" w:lineRule="exact"/>
              <w:ind w:left="109"/>
              <w:rPr>
                <w:spacing w:val="0"/>
                <w:position w:val="0"/>
                <w:sz w:val="21"/>
              </w:rPr>
            </w:pPr>
            <w:r>
              <w:rPr>
                <w:spacing w:val="0"/>
                <w:position w:val="0"/>
                <w:sz w:val="21"/>
              </w:rPr>
              <w:t>活动方式：课堂讨论；</w:t>
            </w:r>
          </w:p>
          <w:p>
            <w:pPr>
              <w:pStyle w:val="19"/>
              <w:spacing w:before="14"/>
              <w:rPr>
                <w:rFonts w:ascii="微软雅黑"/>
                <w:b/>
                <w:spacing w:val="0"/>
                <w:position w:val="0"/>
                <w:sz w:val="10"/>
              </w:rPr>
            </w:pPr>
          </w:p>
          <w:p>
            <w:pPr>
              <w:pStyle w:val="19"/>
              <w:spacing w:line="417" w:lineRule="auto"/>
              <w:ind w:left="109" w:right="7"/>
              <w:rPr>
                <w:spacing w:val="0"/>
                <w:position w:val="0"/>
                <w:sz w:val="21"/>
              </w:rPr>
            </w:pPr>
            <w:r>
              <w:rPr>
                <w:spacing w:val="0"/>
                <w:w w:val="100"/>
                <w:position w:val="0"/>
                <w:sz w:val="21"/>
              </w:rPr>
              <w:t>活动目标：1.结合实际病例</w:t>
            </w:r>
            <w:r>
              <w:rPr>
                <w:spacing w:val="0"/>
                <w:position w:val="0"/>
                <w:sz w:val="21"/>
              </w:rPr>
              <w:t>巩固发热的相关理论知识。2.培养学生对发热动物体内机能代谢变化的分析能</w:t>
            </w:r>
          </w:p>
          <w:p>
            <w:pPr>
              <w:pStyle w:val="19"/>
              <w:ind w:left="109"/>
              <w:rPr>
                <w:spacing w:val="0"/>
                <w:position w:val="0"/>
                <w:sz w:val="21"/>
              </w:rPr>
            </w:pPr>
            <w:r>
              <w:rPr>
                <w:spacing w:val="0"/>
                <w:position w:val="0"/>
                <w:sz w:val="21"/>
              </w:rPr>
              <w:t>力和意识。3.培养学生对不</w:t>
            </w:r>
          </w:p>
        </w:tc>
        <w:tc>
          <w:tcPr>
            <w:tcW w:w="7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7"/>
              </w:rPr>
            </w:pPr>
          </w:p>
          <w:p>
            <w:pPr>
              <w:pStyle w:val="19"/>
              <w:ind w:left="110"/>
              <w:rPr>
                <w:rFonts w:hint="eastAsia" w:eastAsia="宋体"/>
                <w:spacing w:val="0"/>
                <w:position w:val="0"/>
                <w:sz w:val="21"/>
                <w:lang w:eastAsia="zh-CN"/>
              </w:rPr>
            </w:pPr>
            <w:r>
              <w:rPr>
                <w:rFonts w:hint="eastAsia"/>
                <w:spacing w:val="0"/>
                <w:w w:val="100"/>
                <w:position w:val="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tabs>
                <w:tab w:val="left" w:pos="1143"/>
              </w:tabs>
              <w:spacing w:before="102"/>
              <w:ind w:left="108"/>
              <w:rPr>
                <w:spacing w:val="0"/>
                <w:position w:val="0"/>
                <w:sz w:val="21"/>
              </w:rPr>
            </w:pPr>
            <w:r>
              <w:rPr>
                <w:spacing w:val="0"/>
                <w:position w:val="0"/>
                <w:sz w:val="21"/>
              </w:rPr>
              <w:t>任务二</w:t>
            </w:r>
          </w:p>
          <w:p>
            <w:pPr>
              <w:pStyle w:val="19"/>
              <w:tabs>
                <w:tab w:val="left" w:pos="1143"/>
              </w:tabs>
              <w:spacing w:before="102"/>
              <w:rPr>
                <w:spacing w:val="0"/>
                <w:position w:val="0"/>
                <w:sz w:val="21"/>
              </w:rPr>
            </w:pPr>
            <w:r>
              <w:rPr>
                <w:spacing w:val="0"/>
                <w:position w:val="0"/>
                <w:sz w:val="21"/>
              </w:rPr>
              <w:t>发热发生机理的分析</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spacing w:before="101" w:line="417" w:lineRule="auto"/>
              <w:ind w:left="108" w:right="92"/>
              <w:jc w:val="both"/>
              <w:rPr>
                <w:spacing w:val="0"/>
                <w:position w:val="0"/>
                <w:sz w:val="21"/>
              </w:rPr>
            </w:pPr>
            <w:r>
              <w:rPr>
                <w:spacing w:val="0"/>
                <w:position w:val="0"/>
                <w:sz w:val="21"/>
              </w:rPr>
              <w:t xml:space="preserve">任务三 </w:t>
            </w:r>
          </w:p>
          <w:p>
            <w:pPr>
              <w:pStyle w:val="19"/>
              <w:spacing w:before="101" w:line="417" w:lineRule="auto"/>
              <w:ind w:left="108" w:right="92"/>
              <w:jc w:val="both"/>
              <w:rPr>
                <w:spacing w:val="0"/>
                <w:position w:val="0"/>
                <w:sz w:val="21"/>
              </w:rPr>
            </w:pPr>
            <w:r>
              <w:rPr>
                <w:spacing w:val="0"/>
                <w:position w:val="0"/>
                <w:sz w:val="21"/>
              </w:rPr>
              <w:t>发热发展过程及热型的认</w:t>
            </w:r>
            <w:r>
              <w:rPr>
                <w:spacing w:val="0"/>
                <w:w w:val="100"/>
                <w:position w:val="0"/>
                <w:sz w:val="21"/>
              </w:rPr>
              <w:t>知</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bl>
    <w:p>
      <w:pPr>
        <w:spacing w:after="0"/>
        <w:rPr>
          <w:spacing w:val="0"/>
          <w:position w:val="0"/>
          <w:sz w:val="2"/>
          <w:szCs w:val="2"/>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pPr w:leftFromText="180" w:rightFromText="180" w:vertAnchor="text" w:horzAnchor="page" w:tblpX="1924" w:tblpY="5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021"/>
        <w:gridCol w:w="1448"/>
        <w:gridCol w:w="1973"/>
        <w:gridCol w:w="2633"/>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602" w:type="dxa"/>
            <w:vMerge w:val="restart"/>
            <w:noWrap w:val="0"/>
            <w:vAlign w:val="top"/>
          </w:tcPr>
          <w:p>
            <w:pPr>
              <w:pStyle w:val="19"/>
              <w:jc w:val="center"/>
              <w:rPr>
                <w:rFonts w:hint="eastAsia" w:ascii="Times New Roman" w:eastAsia="宋体"/>
                <w:spacing w:val="0"/>
                <w:position w:val="0"/>
                <w:sz w:val="20"/>
                <w:lang w:val="en-US" w:eastAsia="zh-CN"/>
              </w:rPr>
            </w:pPr>
            <w:r>
              <w:rPr>
                <w:rFonts w:hint="eastAsia" w:ascii="Times New Roman"/>
                <w:b/>
                <w:bCs/>
                <w:spacing w:val="0"/>
                <w:position w:val="0"/>
                <w:sz w:val="20"/>
                <w:lang w:val="en-US" w:eastAsia="zh-CN"/>
              </w:rPr>
              <w:t>6</w:t>
            </w:r>
          </w:p>
        </w:tc>
        <w:tc>
          <w:tcPr>
            <w:tcW w:w="1021" w:type="dxa"/>
            <w:vMerge w:val="restart"/>
            <w:noWrap w:val="0"/>
            <w:vAlign w:val="top"/>
          </w:tcPr>
          <w:p>
            <w:pPr>
              <w:pStyle w:val="19"/>
              <w:rPr>
                <w:rFonts w:ascii="Times New Roman"/>
                <w:spacing w:val="0"/>
                <w:position w:val="0"/>
                <w:sz w:val="20"/>
              </w:rPr>
            </w:pPr>
          </w:p>
        </w:tc>
        <w:tc>
          <w:tcPr>
            <w:tcW w:w="1448" w:type="dxa"/>
            <w:noWrap w:val="0"/>
            <w:vAlign w:val="top"/>
          </w:tcPr>
          <w:p>
            <w:pPr>
              <w:pStyle w:val="19"/>
              <w:spacing w:before="102" w:line="417" w:lineRule="auto"/>
              <w:ind w:left="108" w:right="92"/>
              <w:jc w:val="both"/>
              <w:rPr>
                <w:spacing w:val="0"/>
                <w:position w:val="0"/>
                <w:sz w:val="21"/>
              </w:rPr>
            </w:pPr>
            <w:r>
              <w:rPr>
                <w:spacing w:val="0"/>
                <w:position w:val="0"/>
                <w:sz w:val="21"/>
              </w:rPr>
              <w:t>任务四</w:t>
            </w:r>
          </w:p>
          <w:p>
            <w:pPr>
              <w:pStyle w:val="19"/>
              <w:spacing w:before="102" w:line="417" w:lineRule="auto"/>
              <w:ind w:left="108" w:right="92"/>
              <w:jc w:val="both"/>
              <w:rPr>
                <w:spacing w:val="0"/>
                <w:position w:val="0"/>
                <w:sz w:val="21"/>
              </w:rPr>
            </w:pPr>
            <w:r>
              <w:rPr>
                <w:spacing w:val="0"/>
                <w:position w:val="0"/>
                <w:sz w:val="21"/>
              </w:rPr>
              <w:t>发热时机体机能代谢变化的分析</w:t>
            </w:r>
          </w:p>
        </w:tc>
        <w:tc>
          <w:tcPr>
            <w:tcW w:w="1973" w:type="dxa"/>
            <w:vMerge w:val="restart"/>
            <w:noWrap w:val="0"/>
            <w:vAlign w:val="top"/>
          </w:tcPr>
          <w:p>
            <w:pPr>
              <w:pStyle w:val="19"/>
              <w:spacing w:before="102"/>
              <w:ind w:left="109"/>
              <w:rPr>
                <w:spacing w:val="0"/>
                <w:position w:val="0"/>
                <w:sz w:val="21"/>
              </w:rPr>
            </w:pPr>
            <w:r>
              <w:rPr>
                <w:spacing w:val="0"/>
                <w:position w:val="0"/>
                <w:sz w:val="21"/>
              </w:rPr>
              <w:t>的处理原则。</w:t>
            </w:r>
          </w:p>
        </w:tc>
        <w:tc>
          <w:tcPr>
            <w:tcW w:w="2633" w:type="dxa"/>
            <w:vMerge w:val="restart"/>
            <w:noWrap w:val="0"/>
            <w:vAlign w:val="top"/>
          </w:tcPr>
          <w:p>
            <w:pPr>
              <w:pStyle w:val="19"/>
              <w:spacing w:before="102" w:line="417" w:lineRule="auto"/>
              <w:ind w:left="109" w:right="12"/>
              <w:rPr>
                <w:spacing w:val="0"/>
                <w:position w:val="0"/>
                <w:sz w:val="21"/>
              </w:rPr>
            </w:pPr>
            <w:r>
              <w:rPr>
                <w:spacing w:val="0"/>
                <w:position w:val="0"/>
                <w:sz w:val="21"/>
              </w:rPr>
              <w:t>同类型、不同程度发热时处理措施的思维方式。</w:t>
            </w:r>
          </w:p>
        </w:tc>
        <w:tc>
          <w:tcPr>
            <w:tcW w:w="781"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spacing w:before="101" w:line="417" w:lineRule="auto"/>
              <w:ind w:left="108" w:right="92"/>
              <w:jc w:val="both"/>
              <w:rPr>
                <w:spacing w:val="0"/>
                <w:position w:val="0"/>
                <w:sz w:val="21"/>
              </w:rPr>
            </w:pPr>
            <w:r>
              <w:rPr>
                <w:spacing w:val="0"/>
                <w:position w:val="0"/>
                <w:sz w:val="21"/>
              </w:rPr>
              <w:t>任务五</w:t>
            </w:r>
          </w:p>
          <w:p>
            <w:pPr>
              <w:pStyle w:val="19"/>
              <w:spacing w:before="101" w:line="417" w:lineRule="auto"/>
              <w:ind w:left="108" w:right="92"/>
              <w:jc w:val="both"/>
              <w:rPr>
                <w:spacing w:val="0"/>
                <w:position w:val="0"/>
                <w:sz w:val="21"/>
              </w:rPr>
            </w:pPr>
            <w:r>
              <w:rPr>
                <w:spacing w:val="0"/>
                <w:position w:val="0"/>
                <w:sz w:val="21"/>
              </w:rPr>
              <w:t xml:space="preserve"> 发热生物学意义分析及处置原则</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0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18"/>
              </w:rPr>
            </w:pPr>
          </w:p>
          <w:p>
            <w:pPr>
              <w:pStyle w:val="19"/>
              <w:spacing w:before="1"/>
              <w:ind w:left="7"/>
              <w:jc w:val="center"/>
              <w:rPr>
                <w:rFonts w:ascii="微软雅黑"/>
                <w:b/>
                <w:spacing w:val="0"/>
                <w:position w:val="0"/>
                <w:sz w:val="21"/>
              </w:rPr>
            </w:pPr>
            <w:r>
              <w:rPr>
                <w:rFonts w:ascii="微软雅黑"/>
                <w:b/>
                <w:spacing w:val="0"/>
                <w:w w:val="81"/>
                <w:position w:val="0"/>
                <w:sz w:val="21"/>
              </w:rPr>
              <w:t>7</w:t>
            </w:r>
          </w:p>
        </w:tc>
        <w:tc>
          <w:tcPr>
            <w:tcW w:w="1021"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18"/>
              </w:rPr>
            </w:pPr>
          </w:p>
          <w:p>
            <w:pPr>
              <w:pStyle w:val="19"/>
              <w:spacing w:before="1"/>
              <w:ind w:left="302"/>
              <w:rPr>
                <w:rFonts w:hint="eastAsia" w:ascii="微软雅黑" w:eastAsia="微软雅黑"/>
                <w:b/>
                <w:spacing w:val="0"/>
                <w:position w:val="0"/>
                <w:sz w:val="21"/>
              </w:rPr>
            </w:pPr>
            <w:r>
              <w:rPr>
                <w:rFonts w:hint="eastAsia" w:ascii="微软雅黑" w:eastAsia="微软雅黑"/>
                <w:b/>
                <w:spacing w:val="0"/>
                <w:position w:val="0"/>
                <w:sz w:val="21"/>
              </w:rPr>
              <w:t>贫血</w:t>
            </w:r>
          </w:p>
        </w:tc>
        <w:tc>
          <w:tcPr>
            <w:tcW w:w="1448" w:type="dxa"/>
            <w:noWrap w:val="0"/>
            <w:vAlign w:val="top"/>
          </w:tcPr>
          <w:p>
            <w:pPr>
              <w:pStyle w:val="19"/>
              <w:tabs>
                <w:tab w:val="left" w:pos="1143"/>
              </w:tabs>
              <w:spacing w:before="104"/>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4"/>
              <w:ind w:left="108"/>
              <w:rPr>
                <w:spacing w:val="0"/>
                <w:position w:val="0"/>
                <w:sz w:val="21"/>
              </w:rPr>
            </w:pPr>
            <w:r>
              <w:rPr>
                <w:spacing w:val="0"/>
                <w:position w:val="0"/>
                <w:sz w:val="21"/>
              </w:rPr>
              <w:t>贫血的认知</w:t>
            </w:r>
          </w:p>
        </w:tc>
        <w:tc>
          <w:tcPr>
            <w:tcW w:w="1973" w:type="dxa"/>
            <w:vMerge w:val="restart"/>
            <w:noWrap w:val="0"/>
            <w:vAlign w:val="top"/>
          </w:tcPr>
          <w:p>
            <w:pPr>
              <w:pStyle w:val="19"/>
              <w:numPr>
                <w:ilvl w:val="0"/>
                <w:numId w:val="58"/>
              </w:numPr>
              <w:tabs>
                <w:tab w:val="left" w:pos="371"/>
              </w:tabs>
              <w:spacing w:before="114" w:after="0" w:line="417" w:lineRule="auto"/>
              <w:ind w:left="109" w:right="90" w:firstLine="0"/>
              <w:jc w:val="both"/>
              <w:rPr>
                <w:spacing w:val="0"/>
                <w:position w:val="0"/>
                <w:sz w:val="21"/>
              </w:rPr>
            </w:pPr>
            <w:r>
              <w:rPr>
                <w:spacing w:val="0"/>
                <w:position w:val="0"/>
                <w:sz w:val="21"/>
              </w:rPr>
              <w:t>掌握贫血的概念、不同类型贫血的引起原因；</w:t>
            </w:r>
          </w:p>
          <w:p>
            <w:pPr>
              <w:pStyle w:val="19"/>
              <w:numPr>
                <w:ilvl w:val="0"/>
                <w:numId w:val="58"/>
              </w:numPr>
              <w:tabs>
                <w:tab w:val="left" w:pos="333"/>
              </w:tabs>
              <w:spacing w:before="0" w:after="0" w:line="417" w:lineRule="auto"/>
              <w:ind w:left="109" w:right="90" w:firstLine="0"/>
              <w:jc w:val="left"/>
              <w:rPr>
                <w:spacing w:val="0"/>
                <w:position w:val="0"/>
                <w:sz w:val="21"/>
              </w:rPr>
            </w:pPr>
            <w:r>
              <w:rPr>
                <w:spacing w:val="0"/>
                <w:position w:val="0"/>
                <w:sz w:val="21"/>
              </w:rPr>
              <w:t>理解不同类型贫血的病变特征； 3.了解贫血对机体</w:t>
            </w:r>
          </w:p>
          <w:p>
            <w:pPr>
              <w:pStyle w:val="19"/>
              <w:spacing w:line="269" w:lineRule="exact"/>
              <w:ind w:left="109"/>
              <w:rPr>
                <w:spacing w:val="0"/>
                <w:position w:val="0"/>
                <w:sz w:val="21"/>
              </w:rPr>
            </w:pPr>
            <w:r>
              <w:rPr>
                <w:spacing w:val="0"/>
                <w:position w:val="0"/>
                <w:sz w:val="21"/>
              </w:rPr>
              <w:t>的影响。</w:t>
            </w:r>
          </w:p>
        </w:tc>
        <w:tc>
          <w:tcPr>
            <w:tcW w:w="2633" w:type="dxa"/>
            <w:vMerge w:val="restart"/>
            <w:noWrap w:val="0"/>
            <w:vAlign w:val="top"/>
          </w:tcPr>
          <w:p>
            <w:pPr>
              <w:pStyle w:val="19"/>
              <w:spacing w:before="14"/>
              <w:rPr>
                <w:rFonts w:ascii="微软雅黑"/>
                <w:b/>
                <w:spacing w:val="0"/>
                <w:position w:val="0"/>
                <w:sz w:val="18"/>
              </w:rPr>
            </w:pPr>
          </w:p>
          <w:p>
            <w:pPr>
              <w:pStyle w:val="19"/>
              <w:spacing w:before="1" w:line="417" w:lineRule="auto"/>
              <w:ind w:left="109" w:right="7"/>
              <w:rPr>
                <w:spacing w:val="0"/>
                <w:position w:val="0"/>
                <w:sz w:val="21"/>
              </w:rPr>
            </w:pPr>
            <w:r>
              <w:rPr>
                <w:spacing w:val="0"/>
                <w:position w:val="0"/>
                <w:sz w:val="21"/>
              </w:rPr>
              <w:t>活动内容：</w:t>
            </w:r>
          </w:p>
          <w:p>
            <w:pPr>
              <w:pStyle w:val="19"/>
              <w:spacing w:before="1" w:line="417" w:lineRule="auto"/>
              <w:ind w:left="109" w:right="7"/>
              <w:rPr>
                <w:spacing w:val="0"/>
                <w:position w:val="0"/>
                <w:sz w:val="21"/>
              </w:rPr>
            </w:pPr>
            <w:r>
              <w:rPr>
                <w:spacing w:val="0"/>
                <w:position w:val="0"/>
                <w:sz w:val="21"/>
              </w:rPr>
              <w:t>新生仔猪贫血；</w:t>
            </w:r>
          </w:p>
          <w:p>
            <w:pPr>
              <w:pStyle w:val="19"/>
              <w:spacing w:before="1" w:line="417" w:lineRule="auto"/>
              <w:ind w:left="109" w:right="7"/>
              <w:rPr>
                <w:spacing w:val="0"/>
                <w:position w:val="0"/>
                <w:sz w:val="21"/>
              </w:rPr>
            </w:pPr>
            <w:r>
              <w:rPr>
                <w:spacing w:val="0"/>
                <w:position w:val="0"/>
                <w:sz w:val="21"/>
              </w:rPr>
              <w:t xml:space="preserve"> 活动方式：现场教学；</w:t>
            </w:r>
          </w:p>
          <w:p>
            <w:pPr>
              <w:pStyle w:val="19"/>
              <w:spacing w:line="417" w:lineRule="auto"/>
              <w:ind w:left="109" w:right="91"/>
              <w:jc w:val="both"/>
              <w:rPr>
                <w:spacing w:val="0"/>
                <w:w w:val="100"/>
                <w:position w:val="0"/>
                <w:sz w:val="21"/>
              </w:rPr>
            </w:pPr>
            <w:r>
              <w:rPr>
                <w:spacing w:val="0"/>
                <w:w w:val="100"/>
                <w:position w:val="0"/>
                <w:sz w:val="21"/>
              </w:rPr>
              <w:t>活动目标：</w:t>
            </w:r>
          </w:p>
          <w:p>
            <w:pPr>
              <w:pStyle w:val="19"/>
              <w:numPr>
                <w:ilvl w:val="0"/>
                <w:numId w:val="59"/>
              </w:numPr>
              <w:spacing w:line="417" w:lineRule="auto"/>
              <w:ind w:left="109" w:right="91"/>
              <w:jc w:val="both"/>
              <w:rPr>
                <w:spacing w:val="0"/>
                <w:position w:val="0"/>
                <w:sz w:val="21"/>
              </w:rPr>
            </w:pPr>
            <w:r>
              <w:rPr>
                <w:spacing w:val="0"/>
                <w:w w:val="100"/>
                <w:position w:val="0"/>
                <w:sz w:val="21"/>
              </w:rPr>
              <w:t>巩固本项目教</w:t>
            </w:r>
            <w:r>
              <w:rPr>
                <w:spacing w:val="0"/>
                <w:position w:val="0"/>
                <w:sz w:val="21"/>
              </w:rPr>
              <w:t>学内容。</w:t>
            </w:r>
          </w:p>
          <w:p>
            <w:pPr>
              <w:pStyle w:val="19"/>
              <w:numPr>
                <w:ilvl w:val="0"/>
                <w:numId w:val="0"/>
              </w:numPr>
              <w:spacing w:line="417" w:lineRule="auto"/>
              <w:ind w:right="91" w:rightChars="0" w:firstLine="210" w:firstLineChars="100"/>
              <w:jc w:val="both"/>
              <w:rPr>
                <w:spacing w:val="0"/>
                <w:position w:val="0"/>
                <w:sz w:val="21"/>
              </w:rPr>
            </w:pPr>
            <w:r>
              <w:rPr>
                <w:spacing w:val="0"/>
                <w:position w:val="0"/>
                <w:sz w:val="21"/>
              </w:rPr>
              <w:t>2.通过新生仔猪贫血的观察及分析，掌握贫血的识别和分析能力。</w:t>
            </w:r>
          </w:p>
        </w:tc>
        <w:tc>
          <w:tcPr>
            <w:tcW w:w="781"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2"/>
              </w:rPr>
            </w:pPr>
          </w:p>
          <w:p>
            <w:pPr>
              <w:pStyle w:val="19"/>
              <w:ind w:left="110"/>
              <w:rPr>
                <w:rFonts w:hint="eastAsia" w:eastAsia="宋体"/>
                <w:spacing w:val="0"/>
                <w:position w:val="0"/>
                <w:sz w:val="21"/>
                <w:lang w:eastAsia="zh-CN"/>
              </w:rPr>
            </w:pPr>
            <w:r>
              <w:rPr>
                <w:rFonts w:hint="eastAsia"/>
                <w:spacing w:val="0"/>
                <w:w w:val="100"/>
                <w:position w:val="0"/>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tabs>
                <w:tab w:val="left" w:pos="1143"/>
              </w:tabs>
              <w:spacing w:before="101"/>
              <w:ind w:left="108"/>
              <w:rPr>
                <w:spacing w:val="0"/>
                <w:position w:val="0"/>
                <w:sz w:val="21"/>
              </w:rPr>
            </w:pPr>
            <w:r>
              <w:rPr>
                <w:spacing w:val="0"/>
                <w:position w:val="0"/>
                <w:sz w:val="21"/>
              </w:rPr>
              <w:t>任务二</w:t>
            </w:r>
            <w:r>
              <w:rPr>
                <w:spacing w:val="0"/>
                <w:position w:val="0"/>
                <w:sz w:val="21"/>
              </w:rPr>
              <w:tab/>
            </w:r>
          </w:p>
          <w:p>
            <w:pPr>
              <w:pStyle w:val="19"/>
              <w:tabs>
                <w:tab w:val="left" w:pos="1143"/>
              </w:tabs>
              <w:spacing w:before="101"/>
              <w:ind w:left="108"/>
              <w:rPr>
                <w:spacing w:val="0"/>
                <w:position w:val="0"/>
                <w:sz w:val="21"/>
              </w:rPr>
            </w:pPr>
            <w:r>
              <w:rPr>
                <w:rFonts w:hint="eastAsia"/>
                <w:spacing w:val="0"/>
                <w:position w:val="0"/>
                <w:sz w:val="21"/>
                <w:lang w:val="en-US" w:eastAsia="zh-CN"/>
              </w:rPr>
              <w:t>贫血</w:t>
            </w:r>
            <w:r>
              <w:rPr>
                <w:spacing w:val="0"/>
                <w:position w:val="0"/>
                <w:sz w:val="21"/>
              </w:rPr>
              <w:t>的分类</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tabs>
                <w:tab w:val="left" w:pos="1143"/>
              </w:tabs>
              <w:spacing w:before="101"/>
              <w:ind w:left="108"/>
              <w:rPr>
                <w:spacing w:val="0"/>
                <w:position w:val="0"/>
                <w:sz w:val="21"/>
              </w:rPr>
            </w:pPr>
            <w:r>
              <w:rPr>
                <w:spacing w:val="0"/>
                <w:position w:val="0"/>
                <w:sz w:val="21"/>
              </w:rPr>
              <w:t>任务三</w:t>
            </w:r>
          </w:p>
          <w:p>
            <w:pPr>
              <w:pStyle w:val="19"/>
              <w:tabs>
                <w:tab w:val="left" w:pos="1143"/>
              </w:tabs>
              <w:spacing w:before="101"/>
              <w:ind w:left="108"/>
              <w:rPr>
                <w:spacing w:val="0"/>
                <w:position w:val="0"/>
                <w:sz w:val="21"/>
              </w:rPr>
            </w:pPr>
            <w:r>
              <w:rPr>
                <w:rFonts w:hint="eastAsia"/>
                <w:spacing w:val="0"/>
                <w:position w:val="0"/>
                <w:sz w:val="21"/>
                <w:lang w:val="en-US" w:eastAsia="zh-CN"/>
              </w:rPr>
              <w:t>贫血</w:t>
            </w:r>
            <w:r>
              <w:rPr>
                <w:spacing w:val="0"/>
                <w:position w:val="0"/>
                <w:sz w:val="21"/>
              </w:rPr>
              <w:t>对机体影响的分析</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23"/>
              </w:rPr>
            </w:pPr>
          </w:p>
          <w:p>
            <w:pPr>
              <w:pStyle w:val="19"/>
              <w:ind w:left="7"/>
              <w:jc w:val="center"/>
              <w:rPr>
                <w:rFonts w:ascii="微软雅黑"/>
                <w:b/>
                <w:spacing w:val="0"/>
                <w:position w:val="0"/>
                <w:sz w:val="21"/>
              </w:rPr>
            </w:pPr>
            <w:r>
              <w:rPr>
                <w:rFonts w:ascii="微软雅黑"/>
                <w:b/>
                <w:spacing w:val="0"/>
                <w:w w:val="81"/>
                <w:position w:val="0"/>
                <w:sz w:val="21"/>
              </w:rPr>
              <w:t>8</w:t>
            </w:r>
          </w:p>
        </w:tc>
        <w:tc>
          <w:tcPr>
            <w:tcW w:w="1021"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23"/>
              </w:rPr>
            </w:pPr>
          </w:p>
          <w:p>
            <w:pPr>
              <w:pStyle w:val="19"/>
              <w:ind w:left="302"/>
              <w:rPr>
                <w:rFonts w:hint="eastAsia" w:ascii="微软雅黑" w:eastAsia="微软雅黑"/>
                <w:b/>
                <w:spacing w:val="0"/>
                <w:position w:val="0"/>
                <w:sz w:val="21"/>
              </w:rPr>
            </w:pPr>
            <w:r>
              <w:rPr>
                <w:rFonts w:hint="eastAsia" w:ascii="微软雅黑" w:eastAsia="微软雅黑"/>
                <w:b/>
                <w:spacing w:val="0"/>
                <w:position w:val="0"/>
                <w:sz w:val="21"/>
              </w:rPr>
              <w:t>黄疸</w:t>
            </w:r>
          </w:p>
        </w:tc>
        <w:tc>
          <w:tcPr>
            <w:tcW w:w="1448" w:type="dxa"/>
            <w:noWrap w:val="0"/>
            <w:vAlign w:val="top"/>
          </w:tcPr>
          <w:p>
            <w:pPr>
              <w:pStyle w:val="19"/>
              <w:tabs>
                <w:tab w:val="left" w:pos="1143"/>
              </w:tabs>
              <w:spacing w:before="101"/>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1"/>
              <w:ind w:left="108"/>
              <w:rPr>
                <w:spacing w:val="0"/>
                <w:position w:val="0"/>
                <w:sz w:val="21"/>
              </w:rPr>
            </w:pPr>
            <w:r>
              <w:rPr>
                <w:spacing w:val="0"/>
                <w:position w:val="0"/>
                <w:sz w:val="21"/>
              </w:rPr>
              <w:t>黄疸的认知</w:t>
            </w:r>
          </w:p>
        </w:tc>
        <w:tc>
          <w:tcPr>
            <w:tcW w:w="1973" w:type="dxa"/>
            <w:vMerge w:val="restart"/>
            <w:noWrap w:val="0"/>
            <w:vAlign w:val="top"/>
          </w:tcPr>
          <w:p>
            <w:pPr>
              <w:pStyle w:val="19"/>
              <w:spacing w:before="5"/>
              <w:rPr>
                <w:rFonts w:ascii="微软雅黑"/>
                <w:b/>
                <w:spacing w:val="0"/>
                <w:position w:val="0"/>
                <w:sz w:val="18"/>
              </w:rPr>
            </w:pPr>
          </w:p>
          <w:p>
            <w:pPr>
              <w:pStyle w:val="19"/>
              <w:numPr>
                <w:ilvl w:val="0"/>
                <w:numId w:val="60"/>
              </w:numPr>
              <w:tabs>
                <w:tab w:val="left" w:pos="371"/>
              </w:tabs>
              <w:spacing w:before="0" w:after="0" w:line="417" w:lineRule="auto"/>
              <w:ind w:left="109" w:right="90" w:firstLine="0"/>
              <w:jc w:val="both"/>
              <w:rPr>
                <w:spacing w:val="0"/>
                <w:position w:val="0"/>
                <w:sz w:val="21"/>
              </w:rPr>
            </w:pPr>
            <w:r>
              <w:rPr>
                <w:spacing w:val="0"/>
                <w:position w:val="0"/>
                <w:sz w:val="21"/>
              </w:rPr>
              <w:t>掌握黄疸的概念、不同类型黄疸的原因；</w:t>
            </w:r>
          </w:p>
          <w:p>
            <w:pPr>
              <w:pStyle w:val="19"/>
              <w:numPr>
                <w:ilvl w:val="0"/>
                <w:numId w:val="60"/>
              </w:numPr>
              <w:tabs>
                <w:tab w:val="left" w:pos="333"/>
              </w:tabs>
              <w:spacing w:before="0" w:after="0" w:line="417" w:lineRule="auto"/>
              <w:ind w:left="109" w:right="90" w:firstLine="0"/>
              <w:jc w:val="left"/>
              <w:rPr>
                <w:spacing w:val="0"/>
                <w:position w:val="0"/>
                <w:sz w:val="21"/>
              </w:rPr>
            </w:pPr>
            <w:r>
              <w:rPr>
                <w:spacing w:val="0"/>
                <w:position w:val="0"/>
                <w:sz w:val="21"/>
              </w:rPr>
              <w:t>理解正常胆色素代谢和不同类型黄疸的发生机理； 3.了解不同类型黄疸对机体的影响。</w:t>
            </w:r>
          </w:p>
        </w:tc>
        <w:tc>
          <w:tcPr>
            <w:tcW w:w="2633" w:type="dxa"/>
            <w:vMerge w:val="restart"/>
            <w:noWrap w:val="0"/>
            <w:vAlign w:val="top"/>
          </w:tcPr>
          <w:p>
            <w:pPr>
              <w:pStyle w:val="19"/>
              <w:spacing w:before="101" w:line="417" w:lineRule="auto"/>
              <w:ind w:left="109" w:right="12"/>
              <w:rPr>
                <w:spacing w:val="0"/>
                <w:position w:val="0"/>
                <w:sz w:val="21"/>
              </w:rPr>
            </w:pPr>
            <w:r>
              <w:rPr>
                <w:spacing w:val="0"/>
                <w:position w:val="0"/>
                <w:sz w:val="21"/>
              </w:rPr>
              <w:t>活动内容：黄疸动物模型及分析；</w:t>
            </w:r>
          </w:p>
          <w:p>
            <w:pPr>
              <w:pStyle w:val="19"/>
              <w:spacing w:line="269" w:lineRule="exact"/>
              <w:ind w:left="109"/>
              <w:rPr>
                <w:spacing w:val="0"/>
                <w:position w:val="0"/>
                <w:sz w:val="21"/>
              </w:rPr>
            </w:pPr>
            <w:r>
              <w:rPr>
                <w:spacing w:val="0"/>
                <w:position w:val="0"/>
                <w:sz w:val="21"/>
              </w:rPr>
              <w:t>活动方式：现场教学；</w:t>
            </w:r>
          </w:p>
          <w:p>
            <w:pPr>
              <w:pStyle w:val="19"/>
              <w:spacing w:before="15"/>
              <w:rPr>
                <w:rFonts w:ascii="微软雅黑"/>
                <w:b/>
                <w:spacing w:val="0"/>
                <w:position w:val="0"/>
                <w:sz w:val="10"/>
              </w:rPr>
            </w:pPr>
          </w:p>
          <w:p>
            <w:pPr>
              <w:pStyle w:val="19"/>
              <w:spacing w:line="417" w:lineRule="auto"/>
              <w:ind w:left="109" w:right="91"/>
              <w:jc w:val="both"/>
              <w:rPr>
                <w:spacing w:val="0"/>
                <w:w w:val="100"/>
                <w:position w:val="0"/>
                <w:sz w:val="21"/>
              </w:rPr>
            </w:pPr>
            <w:r>
              <w:rPr>
                <w:spacing w:val="0"/>
                <w:w w:val="100"/>
                <w:position w:val="0"/>
                <w:sz w:val="21"/>
              </w:rPr>
              <w:t>活动目标：</w:t>
            </w:r>
          </w:p>
          <w:p>
            <w:pPr>
              <w:pStyle w:val="19"/>
              <w:numPr>
                <w:ilvl w:val="0"/>
                <w:numId w:val="61"/>
              </w:numPr>
              <w:spacing w:line="417" w:lineRule="auto"/>
              <w:ind w:left="109" w:right="91"/>
              <w:jc w:val="both"/>
              <w:rPr>
                <w:spacing w:val="0"/>
                <w:position w:val="0"/>
                <w:sz w:val="21"/>
              </w:rPr>
            </w:pPr>
            <w:r>
              <w:rPr>
                <w:spacing w:val="0"/>
                <w:w w:val="100"/>
                <w:position w:val="0"/>
                <w:sz w:val="21"/>
              </w:rPr>
              <w:t>巩固对黄疸的</w:t>
            </w:r>
            <w:r>
              <w:rPr>
                <w:spacing w:val="0"/>
                <w:position w:val="0"/>
                <w:sz w:val="21"/>
              </w:rPr>
              <w:t>理论知识。</w:t>
            </w:r>
          </w:p>
          <w:p>
            <w:pPr>
              <w:pStyle w:val="19"/>
              <w:numPr>
                <w:ilvl w:val="0"/>
                <w:numId w:val="61"/>
              </w:numPr>
              <w:spacing w:line="417" w:lineRule="auto"/>
              <w:ind w:left="109" w:right="91"/>
              <w:jc w:val="both"/>
              <w:rPr>
                <w:spacing w:val="0"/>
                <w:position w:val="0"/>
                <w:sz w:val="21"/>
              </w:rPr>
            </w:pPr>
            <w:r>
              <w:rPr>
                <w:spacing w:val="0"/>
                <w:position w:val="0"/>
                <w:sz w:val="21"/>
              </w:rPr>
              <w:t>通过黄疸病例的复制和分析，掌握黄疸的分析技能3.通过黄疸病例的处置，掌握对黄疸的临床</w:t>
            </w:r>
            <w:r>
              <w:rPr>
                <w:rFonts w:hint="eastAsia"/>
                <w:spacing w:val="0"/>
                <w:position w:val="0"/>
                <w:sz w:val="21"/>
                <w:lang w:val="en-US" w:eastAsia="zh-CN"/>
              </w:rPr>
              <w:t>方</w:t>
            </w:r>
            <w:r>
              <w:rPr>
                <w:spacing w:val="0"/>
                <w:position w:val="0"/>
                <w:sz w:val="21"/>
              </w:rPr>
              <w:t>案。</w:t>
            </w:r>
          </w:p>
        </w:tc>
        <w:tc>
          <w:tcPr>
            <w:tcW w:w="781"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ind w:left="110"/>
              <w:rPr>
                <w:rFonts w:hint="eastAsia" w:eastAsia="宋体"/>
                <w:spacing w:val="0"/>
                <w:position w:val="0"/>
                <w:sz w:val="21"/>
                <w:lang w:eastAsia="zh-CN"/>
              </w:rPr>
            </w:pPr>
            <w:r>
              <w:rPr>
                <w:rFonts w:hint="eastAsia"/>
                <w:spacing w:val="0"/>
                <w:w w:val="100"/>
                <w:position w:val="0"/>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tabs>
                <w:tab w:val="left" w:pos="1143"/>
              </w:tabs>
              <w:spacing w:before="102"/>
              <w:ind w:left="108"/>
              <w:rPr>
                <w:spacing w:val="0"/>
                <w:position w:val="0"/>
                <w:sz w:val="21"/>
              </w:rPr>
            </w:pPr>
            <w:r>
              <w:rPr>
                <w:spacing w:val="0"/>
                <w:position w:val="0"/>
                <w:sz w:val="21"/>
              </w:rPr>
              <w:t>任务二</w:t>
            </w:r>
            <w:r>
              <w:rPr>
                <w:spacing w:val="0"/>
                <w:position w:val="0"/>
                <w:sz w:val="21"/>
              </w:rPr>
              <w:tab/>
            </w:r>
          </w:p>
          <w:p>
            <w:pPr>
              <w:pStyle w:val="19"/>
              <w:tabs>
                <w:tab w:val="left" w:pos="1143"/>
              </w:tabs>
              <w:spacing w:before="102"/>
              <w:ind w:left="108"/>
              <w:rPr>
                <w:spacing w:val="0"/>
                <w:position w:val="0"/>
                <w:sz w:val="21"/>
              </w:rPr>
            </w:pPr>
            <w:r>
              <w:rPr>
                <w:spacing w:val="0"/>
                <w:position w:val="0"/>
                <w:sz w:val="21"/>
              </w:rPr>
              <w:t>黄疸的分类</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rPr>
                <w:rFonts w:ascii="微软雅黑"/>
                <w:b/>
                <w:spacing w:val="0"/>
                <w:position w:val="0"/>
                <w:sz w:val="20"/>
              </w:rPr>
            </w:pPr>
          </w:p>
          <w:p>
            <w:pPr>
              <w:pStyle w:val="19"/>
              <w:spacing w:before="7"/>
              <w:rPr>
                <w:rFonts w:ascii="微软雅黑"/>
                <w:b/>
                <w:spacing w:val="0"/>
                <w:position w:val="0"/>
                <w:sz w:val="10"/>
              </w:rPr>
            </w:pPr>
          </w:p>
          <w:p>
            <w:pPr>
              <w:pStyle w:val="19"/>
              <w:spacing w:line="417" w:lineRule="auto"/>
              <w:ind w:left="108" w:right="92"/>
              <w:jc w:val="both"/>
              <w:rPr>
                <w:spacing w:val="0"/>
                <w:position w:val="0"/>
                <w:sz w:val="21"/>
              </w:rPr>
            </w:pPr>
            <w:r>
              <w:rPr>
                <w:spacing w:val="0"/>
                <w:position w:val="0"/>
                <w:sz w:val="21"/>
              </w:rPr>
              <w:t xml:space="preserve">任务三 </w:t>
            </w:r>
          </w:p>
          <w:p>
            <w:pPr>
              <w:pStyle w:val="19"/>
              <w:spacing w:line="417" w:lineRule="auto"/>
              <w:ind w:left="108" w:right="92"/>
              <w:jc w:val="both"/>
              <w:rPr>
                <w:spacing w:val="0"/>
                <w:position w:val="0"/>
                <w:sz w:val="21"/>
              </w:rPr>
            </w:pPr>
            <w:r>
              <w:rPr>
                <w:spacing w:val="0"/>
                <w:position w:val="0"/>
                <w:sz w:val="21"/>
              </w:rPr>
              <w:t>黄疸对机体影响的分析</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2" w:type="dxa"/>
            <w:vMerge w:val="restart"/>
            <w:noWrap w:val="0"/>
            <w:vAlign w:val="top"/>
          </w:tcPr>
          <w:p>
            <w:pPr>
              <w:pStyle w:val="19"/>
              <w:spacing w:before="14"/>
              <w:rPr>
                <w:rFonts w:ascii="微软雅黑"/>
                <w:b/>
                <w:spacing w:val="0"/>
                <w:position w:val="0"/>
                <w:sz w:val="27"/>
              </w:rPr>
            </w:pPr>
          </w:p>
          <w:p>
            <w:pPr>
              <w:pStyle w:val="19"/>
              <w:ind w:left="7"/>
              <w:jc w:val="center"/>
              <w:rPr>
                <w:rFonts w:ascii="微软雅黑"/>
                <w:b/>
                <w:spacing w:val="0"/>
                <w:position w:val="0"/>
                <w:sz w:val="21"/>
              </w:rPr>
            </w:pPr>
            <w:r>
              <w:rPr>
                <w:rFonts w:ascii="微软雅黑"/>
                <w:b/>
                <w:spacing w:val="0"/>
                <w:w w:val="81"/>
                <w:position w:val="0"/>
                <w:sz w:val="21"/>
              </w:rPr>
              <w:t>9</w:t>
            </w:r>
          </w:p>
        </w:tc>
        <w:tc>
          <w:tcPr>
            <w:tcW w:w="1021" w:type="dxa"/>
            <w:vMerge w:val="restart"/>
            <w:noWrap w:val="0"/>
            <w:vAlign w:val="top"/>
          </w:tcPr>
          <w:p>
            <w:pPr>
              <w:pStyle w:val="19"/>
              <w:spacing w:before="44"/>
              <w:ind w:left="196"/>
              <w:rPr>
                <w:rFonts w:hint="eastAsia" w:ascii="微软雅黑" w:eastAsia="微软雅黑"/>
                <w:b/>
                <w:spacing w:val="0"/>
                <w:position w:val="0"/>
                <w:sz w:val="21"/>
              </w:rPr>
            </w:pPr>
            <w:r>
              <w:rPr>
                <w:rFonts w:hint="eastAsia" w:ascii="微软雅黑" w:eastAsia="微软雅黑"/>
                <w:b/>
                <w:spacing w:val="0"/>
                <w:position w:val="0"/>
                <w:sz w:val="21"/>
              </w:rPr>
              <w:t>局部血</w:t>
            </w:r>
          </w:p>
          <w:p>
            <w:pPr>
              <w:pStyle w:val="19"/>
              <w:spacing w:before="8" w:line="460" w:lineRule="atLeast"/>
              <w:ind w:left="302" w:right="186" w:hanging="106"/>
              <w:rPr>
                <w:rFonts w:hint="eastAsia" w:ascii="微软雅黑" w:eastAsia="微软雅黑"/>
                <w:b/>
                <w:spacing w:val="0"/>
                <w:position w:val="0"/>
                <w:sz w:val="21"/>
              </w:rPr>
            </w:pPr>
            <w:r>
              <w:rPr>
                <w:rFonts w:hint="eastAsia" w:ascii="微软雅黑" w:eastAsia="微软雅黑"/>
                <w:b/>
                <w:spacing w:val="0"/>
                <w:position w:val="0"/>
                <w:sz w:val="21"/>
              </w:rPr>
              <w:t>液循环障碍</w:t>
            </w:r>
          </w:p>
        </w:tc>
        <w:tc>
          <w:tcPr>
            <w:tcW w:w="1448" w:type="dxa"/>
            <w:noWrap w:val="0"/>
            <w:vAlign w:val="top"/>
          </w:tcPr>
          <w:p>
            <w:pPr>
              <w:pStyle w:val="19"/>
              <w:tabs>
                <w:tab w:val="left" w:pos="1143"/>
              </w:tabs>
              <w:spacing w:before="101"/>
              <w:ind w:left="108"/>
              <w:rPr>
                <w:spacing w:val="0"/>
                <w:position w:val="0"/>
                <w:sz w:val="21"/>
              </w:rPr>
            </w:pPr>
            <w:r>
              <w:rPr>
                <w:spacing w:val="0"/>
                <w:position w:val="0"/>
                <w:sz w:val="21"/>
              </w:rPr>
              <w:t>任务一</w:t>
            </w:r>
            <w:r>
              <w:rPr>
                <w:spacing w:val="0"/>
                <w:position w:val="0"/>
                <w:sz w:val="21"/>
              </w:rPr>
              <w:tab/>
            </w:r>
            <w:r>
              <w:rPr>
                <w:spacing w:val="0"/>
                <w:position w:val="0"/>
                <w:sz w:val="21"/>
              </w:rPr>
              <w:t>充</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血的认知</w:t>
            </w:r>
          </w:p>
        </w:tc>
        <w:tc>
          <w:tcPr>
            <w:tcW w:w="1973" w:type="dxa"/>
            <w:vMerge w:val="restart"/>
            <w:noWrap w:val="0"/>
            <w:vAlign w:val="top"/>
          </w:tcPr>
          <w:p>
            <w:pPr>
              <w:pStyle w:val="19"/>
              <w:spacing w:before="111"/>
              <w:ind w:left="109"/>
              <w:rPr>
                <w:spacing w:val="0"/>
                <w:position w:val="0"/>
                <w:sz w:val="21"/>
              </w:rPr>
            </w:pPr>
            <w:r>
              <w:rPr>
                <w:spacing w:val="0"/>
                <w:position w:val="0"/>
                <w:sz w:val="21"/>
              </w:rPr>
              <w:t>1.掌握充血、动脉</w:t>
            </w:r>
          </w:p>
          <w:p>
            <w:pPr>
              <w:pStyle w:val="19"/>
              <w:spacing w:before="8" w:line="460" w:lineRule="atLeast"/>
              <w:ind w:left="109" w:right="90"/>
              <w:rPr>
                <w:spacing w:val="0"/>
                <w:position w:val="0"/>
                <w:sz w:val="21"/>
              </w:rPr>
            </w:pPr>
            <w:r>
              <w:rPr>
                <w:spacing w:val="0"/>
                <w:position w:val="0"/>
                <w:sz w:val="21"/>
              </w:rPr>
              <w:t>性充血、淤血、槟榔肝、局部缺血、</w:t>
            </w:r>
          </w:p>
        </w:tc>
        <w:tc>
          <w:tcPr>
            <w:tcW w:w="2633" w:type="dxa"/>
            <w:vMerge w:val="restart"/>
            <w:noWrap w:val="0"/>
            <w:vAlign w:val="top"/>
          </w:tcPr>
          <w:p>
            <w:pPr>
              <w:pStyle w:val="19"/>
              <w:spacing w:before="111"/>
              <w:ind w:left="109"/>
              <w:rPr>
                <w:spacing w:val="0"/>
                <w:position w:val="0"/>
                <w:sz w:val="21"/>
              </w:rPr>
            </w:pPr>
            <w:r>
              <w:rPr>
                <w:spacing w:val="0"/>
                <w:position w:val="0"/>
                <w:sz w:val="21"/>
              </w:rPr>
              <w:t>活动内容：充血、淤血、槟</w:t>
            </w:r>
          </w:p>
          <w:p>
            <w:pPr>
              <w:pStyle w:val="19"/>
              <w:spacing w:before="8" w:line="460" w:lineRule="atLeast"/>
              <w:ind w:left="109" w:right="91"/>
              <w:rPr>
                <w:spacing w:val="0"/>
                <w:position w:val="0"/>
                <w:sz w:val="21"/>
              </w:rPr>
            </w:pPr>
            <w:r>
              <w:rPr>
                <w:spacing w:val="0"/>
                <w:position w:val="0"/>
                <w:sz w:val="21"/>
              </w:rPr>
              <w:t>榔肝、出血、血栓、梗死和局部缺血的病料、图片和动</w:t>
            </w:r>
          </w:p>
        </w:tc>
        <w:tc>
          <w:tcPr>
            <w:tcW w:w="781" w:type="dxa"/>
            <w:vMerge w:val="restart"/>
            <w:noWrap w:val="0"/>
            <w:vAlign w:val="top"/>
          </w:tcPr>
          <w:p>
            <w:pPr>
              <w:pStyle w:val="19"/>
              <w:rPr>
                <w:rFonts w:ascii="微软雅黑"/>
                <w:b/>
                <w:spacing w:val="0"/>
                <w:position w:val="0"/>
                <w:sz w:val="20"/>
              </w:rPr>
            </w:pPr>
          </w:p>
          <w:p>
            <w:pPr>
              <w:pStyle w:val="19"/>
              <w:spacing w:before="7"/>
              <w:rPr>
                <w:rFonts w:ascii="微软雅黑"/>
                <w:b/>
                <w:spacing w:val="0"/>
                <w:position w:val="0"/>
                <w:sz w:val="11"/>
              </w:rPr>
            </w:pPr>
          </w:p>
          <w:p>
            <w:pPr>
              <w:pStyle w:val="19"/>
              <w:spacing w:before="1"/>
              <w:ind w:left="110"/>
              <w:rPr>
                <w:rFonts w:hint="default" w:eastAsia="宋体"/>
                <w:spacing w:val="0"/>
                <w:position w:val="0"/>
                <w:sz w:val="21"/>
                <w:lang w:val="en-US" w:eastAsia="zh-CN"/>
              </w:rPr>
            </w:pPr>
            <w:r>
              <w:rPr>
                <w:rFonts w:hint="eastAsia"/>
                <w:spacing w:val="0"/>
                <w:position w:val="0"/>
                <w:sz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02" w:type="dxa"/>
            <w:vMerge w:val="continue"/>
            <w:tcBorders>
              <w:top w:val="nil"/>
            </w:tcBorders>
            <w:noWrap w:val="0"/>
            <w:vAlign w:val="top"/>
          </w:tcPr>
          <w:p>
            <w:pPr>
              <w:rPr>
                <w:spacing w:val="0"/>
                <w:position w:val="0"/>
                <w:sz w:val="2"/>
                <w:szCs w:val="2"/>
              </w:rPr>
            </w:pPr>
          </w:p>
        </w:tc>
        <w:tc>
          <w:tcPr>
            <w:tcW w:w="1021" w:type="dxa"/>
            <w:vMerge w:val="continue"/>
            <w:tcBorders>
              <w:top w:val="nil"/>
            </w:tcBorders>
            <w:noWrap w:val="0"/>
            <w:vAlign w:val="top"/>
          </w:tcPr>
          <w:p>
            <w:pPr>
              <w:rPr>
                <w:spacing w:val="0"/>
                <w:position w:val="0"/>
                <w:sz w:val="2"/>
                <w:szCs w:val="2"/>
              </w:rPr>
            </w:pPr>
          </w:p>
        </w:tc>
        <w:tc>
          <w:tcPr>
            <w:tcW w:w="1448" w:type="dxa"/>
            <w:noWrap w:val="0"/>
            <w:vAlign w:val="top"/>
          </w:tcPr>
          <w:p>
            <w:pPr>
              <w:pStyle w:val="19"/>
              <w:tabs>
                <w:tab w:val="left" w:pos="1143"/>
              </w:tabs>
              <w:spacing w:before="106"/>
              <w:ind w:left="108"/>
              <w:rPr>
                <w:spacing w:val="0"/>
                <w:position w:val="0"/>
                <w:sz w:val="21"/>
              </w:rPr>
            </w:pPr>
            <w:r>
              <w:rPr>
                <w:spacing w:val="0"/>
                <w:position w:val="0"/>
                <w:sz w:val="21"/>
              </w:rPr>
              <w:t>任务二</w:t>
            </w:r>
            <w:r>
              <w:rPr>
                <w:spacing w:val="0"/>
                <w:position w:val="0"/>
                <w:sz w:val="21"/>
              </w:rPr>
              <w:tab/>
            </w:r>
            <w:r>
              <w:rPr>
                <w:spacing w:val="0"/>
                <w:position w:val="0"/>
                <w:sz w:val="21"/>
              </w:rPr>
              <w:t>局</w:t>
            </w:r>
          </w:p>
        </w:tc>
        <w:tc>
          <w:tcPr>
            <w:tcW w:w="1973" w:type="dxa"/>
            <w:vMerge w:val="continue"/>
            <w:tcBorders>
              <w:top w:val="nil"/>
            </w:tcBorders>
            <w:noWrap w:val="0"/>
            <w:vAlign w:val="top"/>
          </w:tcPr>
          <w:p>
            <w:pPr>
              <w:rPr>
                <w:spacing w:val="0"/>
                <w:position w:val="0"/>
                <w:sz w:val="2"/>
                <w:szCs w:val="2"/>
              </w:rPr>
            </w:pPr>
          </w:p>
        </w:tc>
        <w:tc>
          <w:tcPr>
            <w:tcW w:w="2633" w:type="dxa"/>
            <w:vMerge w:val="continue"/>
            <w:tcBorders>
              <w:top w:val="nil"/>
            </w:tcBorders>
            <w:noWrap w:val="0"/>
            <w:vAlign w:val="top"/>
          </w:tcPr>
          <w:p>
            <w:pPr>
              <w:rPr>
                <w:spacing w:val="0"/>
                <w:position w:val="0"/>
                <w:sz w:val="2"/>
                <w:szCs w:val="2"/>
              </w:rPr>
            </w:pPr>
          </w:p>
        </w:tc>
        <w:tc>
          <w:tcPr>
            <w:tcW w:w="781" w:type="dxa"/>
            <w:vMerge w:val="continue"/>
            <w:tcBorders>
              <w:top w:val="nil"/>
            </w:tcBorders>
            <w:noWrap w:val="0"/>
            <w:vAlign w:val="top"/>
          </w:tcPr>
          <w:p>
            <w:pPr>
              <w:rPr>
                <w:spacing w:val="0"/>
                <w:position w:val="0"/>
                <w:sz w:val="2"/>
                <w:szCs w:val="2"/>
              </w:rPr>
            </w:pPr>
          </w:p>
        </w:tc>
      </w:tr>
    </w:tbl>
    <w:tbl>
      <w:tblPr>
        <w:tblStyle w:val="14"/>
        <w:tblpPr w:leftFromText="180" w:rightFromText="180" w:vertAnchor="text" w:horzAnchor="page" w:tblpX="1939" w:tblpY="5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1016"/>
        <w:gridCol w:w="1383"/>
        <w:gridCol w:w="2021"/>
        <w:gridCol w:w="2621"/>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99"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85" w:firstLineChars="0"/>
              <w:jc w:val="left"/>
              <w:rPr>
                <w:rFonts w:hint="eastAsia" w:eastAsia="宋体"/>
                <w:spacing w:val="0"/>
                <w:position w:val="0"/>
                <w:lang w:val="en-US" w:eastAsia="zh-CN"/>
              </w:rPr>
            </w:pPr>
            <w:r>
              <w:rPr>
                <w:rFonts w:hint="eastAsia"/>
                <w:spacing w:val="0"/>
                <w:position w:val="0"/>
                <w:lang w:val="en-US" w:eastAsia="zh-CN"/>
              </w:rPr>
              <w:t>9</w:t>
            </w:r>
          </w:p>
        </w:tc>
        <w:tc>
          <w:tcPr>
            <w:tcW w:w="1016" w:type="dxa"/>
            <w:vMerge w:val="restart"/>
            <w:noWrap w:val="0"/>
            <w:vAlign w:val="top"/>
          </w:tcPr>
          <w:p>
            <w:pPr>
              <w:pStyle w:val="19"/>
              <w:rPr>
                <w:rFonts w:ascii="Times New Roman"/>
                <w:spacing w:val="0"/>
                <w:position w:val="0"/>
                <w:sz w:val="20"/>
              </w:rPr>
            </w:pPr>
          </w:p>
        </w:tc>
        <w:tc>
          <w:tcPr>
            <w:tcW w:w="1383" w:type="dxa"/>
            <w:noWrap w:val="0"/>
            <w:vAlign w:val="top"/>
          </w:tcPr>
          <w:p>
            <w:pPr>
              <w:pStyle w:val="19"/>
              <w:spacing w:before="102"/>
              <w:ind w:left="108"/>
              <w:rPr>
                <w:spacing w:val="0"/>
                <w:position w:val="0"/>
                <w:sz w:val="21"/>
              </w:rPr>
            </w:pPr>
            <w:r>
              <w:rPr>
                <w:spacing w:val="0"/>
                <w:position w:val="0"/>
                <w:sz w:val="21"/>
              </w:rPr>
              <w:t>部缺血的认</w:t>
            </w:r>
          </w:p>
          <w:p>
            <w:pPr>
              <w:pStyle w:val="19"/>
              <w:spacing w:before="14"/>
              <w:rPr>
                <w:rFonts w:ascii="微软雅黑"/>
                <w:b/>
                <w:spacing w:val="0"/>
                <w:position w:val="0"/>
                <w:sz w:val="10"/>
              </w:rPr>
            </w:pPr>
          </w:p>
          <w:p>
            <w:pPr>
              <w:pStyle w:val="19"/>
              <w:ind w:left="108"/>
              <w:rPr>
                <w:spacing w:val="0"/>
                <w:position w:val="0"/>
                <w:sz w:val="21"/>
              </w:rPr>
            </w:pPr>
            <w:r>
              <w:rPr>
                <w:spacing w:val="0"/>
                <w:w w:val="100"/>
                <w:position w:val="0"/>
                <w:sz w:val="21"/>
              </w:rPr>
              <w:t>知</w:t>
            </w:r>
          </w:p>
        </w:tc>
        <w:tc>
          <w:tcPr>
            <w:tcW w:w="2021" w:type="dxa"/>
            <w:vMerge w:val="restart"/>
            <w:noWrap w:val="0"/>
            <w:vAlign w:val="top"/>
          </w:tcPr>
          <w:p>
            <w:pPr>
              <w:pStyle w:val="19"/>
              <w:spacing w:before="102" w:line="417" w:lineRule="auto"/>
              <w:ind w:left="109" w:right="90"/>
              <w:jc w:val="both"/>
              <w:rPr>
                <w:spacing w:val="0"/>
                <w:position w:val="0"/>
                <w:sz w:val="21"/>
              </w:rPr>
            </w:pPr>
            <w:r>
              <w:rPr>
                <w:spacing w:val="0"/>
                <w:position w:val="0"/>
                <w:sz w:val="21"/>
              </w:rPr>
              <w:t>出血、血栓形成、栓塞、梗死等概念和病变特征；</w:t>
            </w:r>
          </w:p>
          <w:p>
            <w:pPr>
              <w:pStyle w:val="19"/>
              <w:numPr>
                <w:ilvl w:val="0"/>
                <w:numId w:val="62"/>
              </w:numPr>
              <w:tabs>
                <w:tab w:val="left" w:pos="333"/>
              </w:tabs>
              <w:spacing w:before="0" w:after="0" w:line="417" w:lineRule="auto"/>
              <w:ind w:left="109" w:right="90" w:firstLine="0"/>
              <w:jc w:val="both"/>
              <w:rPr>
                <w:spacing w:val="0"/>
                <w:position w:val="0"/>
                <w:sz w:val="21"/>
              </w:rPr>
            </w:pPr>
            <w:r>
              <w:rPr>
                <w:spacing w:val="0"/>
                <w:position w:val="0"/>
                <w:sz w:val="21"/>
              </w:rPr>
              <w:t>理解各种局部血液循环障碍病变的引起原因发和生机理；</w:t>
            </w:r>
          </w:p>
          <w:p>
            <w:pPr>
              <w:pStyle w:val="19"/>
              <w:numPr>
                <w:ilvl w:val="0"/>
                <w:numId w:val="62"/>
              </w:numPr>
              <w:tabs>
                <w:tab w:val="left" w:pos="333"/>
              </w:tabs>
              <w:spacing w:before="0" w:after="0" w:line="417" w:lineRule="auto"/>
              <w:ind w:left="109" w:right="90" w:firstLine="0"/>
              <w:jc w:val="both"/>
              <w:rPr>
                <w:spacing w:val="0"/>
                <w:position w:val="0"/>
                <w:sz w:val="21"/>
              </w:rPr>
            </w:pPr>
            <w:r>
              <w:rPr>
                <w:spacing w:val="0"/>
                <w:position w:val="0"/>
                <w:sz w:val="21"/>
              </w:rPr>
              <w:t>了解各种局部血液循环障碍病变对机体的影响。</w:t>
            </w:r>
          </w:p>
        </w:tc>
        <w:tc>
          <w:tcPr>
            <w:tcW w:w="2621" w:type="dxa"/>
            <w:vMerge w:val="restart"/>
            <w:noWrap w:val="0"/>
            <w:vAlign w:val="top"/>
          </w:tcPr>
          <w:p>
            <w:pPr>
              <w:pStyle w:val="19"/>
              <w:spacing w:before="102"/>
              <w:ind w:left="109"/>
              <w:rPr>
                <w:spacing w:val="0"/>
                <w:position w:val="0"/>
                <w:sz w:val="21"/>
              </w:rPr>
            </w:pPr>
            <w:r>
              <w:rPr>
                <w:spacing w:val="0"/>
                <w:position w:val="0"/>
                <w:sz w:val="21"/>
              </w:rPr>
              <w:t>画观察；</w:t>
            </w:r>
          </w:p>
          <w:p>
            <w:pPr>
              <w:pStyle w:val="19"/>
              <w:spacing w:before="14"/>
              <w:rPr>
                <w:rFonts w:ascii="微软雅黑"/>
                <w:b/>
                <w:spacing w:val="0"/>
                <w:position w:val="0"/>
                <w:sz w:val="10"/>
              </w:rPr>
            </w:pPr>
          </w:p>
          <w:p>
            <w:pPr>
              <w:pStyle w:val="19"/>
              <w:spacing w:line="417" w:lineRule="auto"/>
              <w:ind w:left="109" w:right="93"/>
              <w:rPr>
                <w:spacing w:val="0"/>
                <w:position w:val="0"/>
                <w:sz w:val="21"/>
              </w:rPr>
            </w:pPr>
            <w:r>
              <w:rPr>
                <w:spacing w:val="0"/>
                <w:position w:val="0"/>
                <w:sz w:val="21"/>
              </w:rPr>
              <w:t>活动方式：病料和动画观察；</w:t>
            </w:r>
          </w:p>
          <w:p>
            <w:pPr>
              <w:pStyle w:val="19"/>
              <w:spacing w:line="417" w:lineRule="auto"/>
              <w:ind w:left="109" w:right="91"/>
              <w:jc w:val="both"/>
              <w:rPr>
                <w:spacing w:val="0"/>
                <w:position w:val="0"/>
                <w:sz w:val="21"/>
              </w:rPr>
            </w:pPr>
            <w:r>
              <w:rPr>
                <w:spacing w:val="0"/>
                <w:w w:val="100"/>
                <w:position w:val="0"/>
                <w:sz w:val="21"/>
              </w:rPr>
              <w:t>活动目标：1.掌握对以上病</w:t>
            </w:r>
            <w:r>
              <w:rPr>
                <w:spacing w:val="0"/>
                <w:position w:val="0"/>
                <w:sz w:val="21"/>
              </w:rPr>
              <w:t>变的识别能力。2.培养学生对这些病变的原因、发生发展过程的分析能力和分析意识。</w:t>
            </w:r>
          </w:p>
        </w:tc>
        <w:tc>
          <w:tcPr>
            <w:tcW w:w="777"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tabs>
                <w:tab w:val="left" w:pos="1143"/>
              </w:tabs>
              <w:spacing w:before="101"/>
              <w:ind w:left="108"/>
              <w:rPr>
                <w:spacing w:val="0"/>
                <w:position w:val="0"/>
                <w:sz w:val="21"/>
              </w:rPr>
            </w:pPr>
            <w:r>
              <w:rPr>
                <w:spacing w:val="0"/>
                <w:position w:val="0"/>
                <w:sz w:val="21"/>
              </w:rPr>
              <w:t>任务三</w:t>
            </w:r>
            <w:r>
              <w:rPr>
                <w:spacing w:val="0"/>
                <w:position w:val="0"/>
                <w:sz w:val="21"/>
              </w:rPr>
              <w:tab/>
            </w:r>
            <w:r>
              <w:rPr>
                <w:spacing w:val="0"/>
                <w:position w:val="0"/>
                <w:sz w:val="21"/>
              </w:rPr>
              <w:t>出</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血的认知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tabs>
                <w:tab w:val="left" w:pos="1143"/>
              </w:tabs>
              <w:spacing w:before="104" w:line="417" w:lineRule="auto"/>
              <w:ind w:left="108" w:right="92"/>
              <w:rPr>
                <w:spacing w:val="0"/>
                <w:position w:val="0"/>
                <w:sz w:val="21"/>
              </w:rPr>
            </w:pPr>
            <w:r>
              <w:rPr>
                <w:spacing w:val="0"/>
                <w:position w:val="0"/>
                <w:sz w:val="21"/>
              </w:rPr>
              <w:t>任务四</w:t>
            </w:r>
            <w:r>
              <w:rPr>
                <w:spacing w:val="0"/>
                <w:position w:val="0"/>
                <w:sz w:val="21"/>
              </w:rPr>
              <w:tab/>
            </w:r>
            <w:r>
              <w:rPr>
                <w:spacing w:val="0"/>
                <w:position w:val="0"/>
                <w:sz w:val="21"/>
              </w:rPr>
              <w:t>血栓形成的认</w:t>
            </w:r>
          </w:p>
          <w:p>
            <w:pPr>
              <w:pStyle w:val="19"/>
              <w:spacing w:line="269" w:lineRule="exact"/>
              <w:ind w:left="108"/>
              <w:rPr>
                <w:spacing w:val="0"/>
                <w:position w:val="0"/>
                <w:sz w:val="21"/>
              </w:rPr>
            </w:pPr>
            <w:r>
              <w:rPr>
                <w:spacing w:val="0"/>
                <w:w w:val="100"/>
                <w:position w:val="0"/>
                <w:sz w:val="21"/>
              </w:rPr>
              <w:t>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tabs>
                <w:tab w:val="left" w:pos="1143"/>
              </w:tabs>
              <w:spacing w:before="101"/>
              <w:ind w:left="108"/>
              <w:rPr>
                <w:spacing w:val="0"/>
                <w:position w:val="0"/>
                <w:sz w:val="21"/>
              </w:rPr>
            </w:pPr>
            <w:r>
              <w:rPr>
                <w:spacing w:val="0"/>
                <w:position w:val="0"/>
                <w:sz w:val="21"/>
              </w:rPr>
              <w:t>任务五</w:t>
            </w:r>
            <w:r>
              <w:rPr>
                <w:spacing w:val="0"/>
                <w:position w:val="0"/>
                <w:sz w:val="21"/>
              </w:rPr>
              <w:tab/>
            </w:r>
            <w:r>
              <w:rPr>
                <w:spacing w:val="0"/>
                <w:position w:val="0"/>
                <w:sz w:val="21"/>
              </w:rPr>
              <w:t>栓</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塞的认知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tabs>
                <w:tab w:val="left" w:pos="1143"/>
              </w:tabs>
              <w:spacing w:before="101"/>
              <w:ind w:left="108"/>
              <w:rPr>
                <w:spacing w:val="0"/>
                <w:position w:val="0"/>
                <w:sz w:val="21"/>
              </w:rPr>
            </w:pPr>
            <w:r>
              <w:rPr>
                <w:spacing w:val="0"/>
                <w:position w:val="0"/>
                <w:sz w:val="21"/>
              </w:rPr>
              <w:t>任务六</w:t>
            </w:r>
            <w:r>
              <w:rPr>
                <w:spacing w:val="0"/>
                <w:position w:val="0"/>
                <w:sz w:val="21"/>
              </w:rPr>
              <w:tab/>
            </w:r>
            <w:r>
              <w:rPr>
                <w:spacing w:val="0"/>
                <w:position w:val="0"/>
                <w:sz w:val="21"/>
              </w:rPr>
              <w:t>梗</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死的认知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59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hint="default" w:ascii="微软雅黑" w:eastAsia="宋体"/>
                <w:b/>
                <w:spacing w:val="0"/>
                <w:position w:val="0"/>
                <w:sz w:val="20"/>
                <w:lang w:val="en-US" w:eastAsia="zh-CN"/>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2"/>
              </w:rPr>
            </w:pPr>
          </w:p>
          <w:p>
            <w:pPr>
              <w:pStyle w:val="19"/>
              <w:ind w:left="196"/>
              <w:rPr>
                <w:rFonts w:ascii="微软雅黑"/>
                <w:b/>
                <w:spacing w:val="0"/>
                <w:position w:val="0"/>
                <w:sz w:val="21"/>
              </w:rPr>
            </w:pPr>
            <w:r>
              <w:rPr>
                <w:rFonts w:ascii="微软雅黑"/>
                <w:b/>
                <w:spacing w:val="0"/>
                <w:w w:val="90"/>
                <w:position w:val="0"/>
                <w:sz w:val="21"/>
              </w:rPr>
              <w:t>10</w:t>
            </w:r>
          </w:p>
        </w:tc>
        <w:tc>
          <w:tcPr>
            <w:tcW w:w="10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line="290" w:lineRule="auto"/>
              <w:ind w:right="83"/>
              <w:jc w:val="both"/>
              <w:rPr>
                <w:rFonts w:hint="eastAsia" w:ascii="微软雅黑" w:eastAsia="微软雅黑"/>
                <w:b/>
                <w:spacing w:val="0"/>
                <w:position w:val="0"/>
                <w:sz w:val="21"/>
              </w:rPr>
            </w:pPr>
            <w:r>
              <w:rPr>
                <w:rFonts w:hint="eastAsia" w:ascii="微软雅黑" w:eastAsia="微软雅黑"/>
                <w:b/>
                <w:spacing w:val="0"/>
                <w:position w:val="0"/>
                <w:sz w:val="21"/>
              </w:rPr>
              <w:t>损伤、适应与修复</w:t>
            </w:r>
          </w:p>
        </w:tc>
        <w:tc>
          <w:tcPr>
            <w:tcW w:w="1383" w:type="dxa"/>
            <w:noWrap w:val="0"/>
            <w:vAlign w:val="top"/>
          </w:tcPr>
          <w:p>
            <w:pPr>
              <w:pStyle w:val="19"/>
              <w:spacing w:before="14"/>
              <w:rPr>
                <w:rFonts w:ascii="微软雅黑"/>
                <w:b/>
                <w:spacing w:val="0"/>
                <w:position w:val="0"/>
                <w:sz w:val="17"/>
              </w:rPr>
            </w:pPr>
          </w:p>
          <w:p>
            <w:pPr>
              <w:pStyle w:val="19"/>
              <w:tabs>
                <w:tab w:val="left" w:pos="1143"/>
              </w:tabs>
              <w:spacing w:line="417" w:lineRule="auto"/>
              <w:ind w:left="108" w:right="92"/>
              <w:rPr>
                <w:spacing w:val="0"/>
                <w:position w:val="0"/>
                <w:sz w:val="21"/>
              </w:rPr>
            </w:pPr>
            <w:r>
              <w:rPr>
                <w:spacing w:val="0"/>
                <w:position w:val="0"/>
                <w:sz w:val="21"/>
              </w:rPr>
              <w:t>任务一</w:t>
            </w:r>
            <w:r>
              <w:rPr>
                <w:spacing w:val="0"/>
                <w:position w:val="0"/>
                <w:sz w:val="21"/>
              </w:rPr>
              <w:tab/>
            </w:r>
            <w:r>
              <w:rPr>
                <w:spacing w:val="0"/>
                <w:position w:val="0"/>
                <w:sz w:val="21"/>
              </w:rPr>
              <w:t>萎缩的认知</w:t>
            </w:r>
          </w:p>
        </w:tc>
        <w:tc>
          <w:tcPr>
            <w:tcW w:w="2021" w:type="dxa"/>
            <w:vMerge w:val="restart"/>
            <w:noWrap w:val="0"/>
            <w:vAlign w:val="top"/>
          </w:tcPr>
          <w:p>
            <w:pPr>
              <w:pStyle w:val="19"/>
              <w:spacing w:before="101" w:line="417" w:lineRule="auto"/>
              <w:ind w:left="109" w:right="90"/>
              <w:rPr>
                <w:spacing w:val="0"/>
                <w:position w:val="0"/>
                <w:sz w:val="21"/>
              </w:rPr>
            </w:pPr>
            <w:r>
              <w:rPr>
                <w:spacing w:val="0"/>
                <w:position w:val="0"/>
                <w:sz w:val="21"/>
              </w:rPr>
              <w:t>1.掌握细胞和组织损伤的含义，掌握萎缩、变性、细胞肿胀、脂肪变性、虎斑心、坏死、蜡样坏死、干酪样坏死、坏疽等概念， 掌握这些病变的原因和病变特征； 2.理解萎缩、细胞肿胀、脂肪变性、蜡样坏死、干酪样坏死、坏疽的发生机理；</w:t>
            </w:r>
          </w:p>
          <w:p>
            <w:pPr>
              <w:pStyle w:val="19"/>
              <w:spacing w:line="268" w:lineRule="exact"/>
              <w:ind w:left="109"/>
              <w:rPr>
                <w:spacing w:val="0"/>
                <w:position w:val="0"/>
                <w:sz w:val="21"/>
              </w:rPr>
            </w:pPr>
            <w:r>
              <w:rPr>
                <w:spacing w:val="0"/>
                <w:position w:val="0"/>
                <w:sz w:val="21"/>
              </w:rPr>
              <w:t>3.了解这些病变对</w:t>
            </w:r>
          </w:p>
          <w:p>
            <w:pPr>
              <w:pStyle w:val="19"/>
              <w:spacing w:before="15"/>
              <w:rPr>
                <w:rFonts w:ascii="微软雅黑"/>
                <w:b/>
                <w:spacing w:val="0"/>
                <w:position w:val="0"/>
                <w:sz w:val="10"/>
              </w:rPr>
            </w:pPr>
          </w:p>
          <w:p>
            <w:pPr>
              <w:pStyle w:val="19"/>
              <w:ind w:left="109"/>
              <w:rPr>
                <w:spacing w:val="0"/>
                <w:position w:val="0"/>
                <w:sz w:val="21"/>
              </w:rPr>
            </w:pPr>
            <w:r>
              <w:rPr>
                <w:spacing w:val="0"/>
                <w:position w:val="0"/>
                <w:sz w:val="21"/>
              </w:rPr>
              <w:t>机体的影响及淀粉</w:t>
            </w:r>
          </w:p>
        </w:tc>
        <w:tc>
          <w:tcPr>
            <w:tcW w:w="2621" w:type="dxa"/>
            <w:vMerge w:val="restart"/>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9" w:right="-15"/>
              <w:rPr>
                <w:spacing w:val="0"/>
                <w:position w:val="0"/>
                <w:sz w:val="21"/>
              </w:rPr>
            </w:pPr>
            <w:r>
              <w:rPr>
                <w:spacing w:val="0"/>
                <w:position w:val="0"/>
                <w:sz w:val="21"/>
              </w:rPr>
              <w:t>活动内容：萎缩、细胞肿胀、脂肪变性、虎斑心、凝固性坏死、蜡样坏死、干酪样坏死、液化性坏死、干性坏疽、湿性坏疽的病料、图片和动画观察；</w:t>
            </w:r>
          </w:p>
          <w:p>
            <w:pPr>
              <w:pStyle w:val="19"/>
              <w:spacing w:line="417" w:lineRule="auto"/>
              <w:ind w:left="109" w:right="93"/>
              <w:rPr>
                <w:spacing w:val="0"/>
                <w:position w:val="0"/>
                <w:sz w:val="21"/>
              </w:rPr>
            </w:pPr>
            <w:r>
              <w:rPr>
                <w:spacing w:val="0"/>
                <w:position w:val="0"/>
                <w:sz w:val="21"/>
              </w:rPr>
              <w:t>活动方式：病料和动画观察；</w:t>
            </w:r>
          </w:p>
          <w:p>
            <w:pPr>
              <w:pStyle w:val="19"/>
              <w:spacing w:line="417" w:lineRule="auto"/>
              <w:ind w:left="109" w:right="91"/>
              <w:jc w:val="both"/>
              <w:rPr>
                <w:spacing w:val="0"/>
                <w:position w:val="0"/>
                <w:sz w:val="21"/>
              </w:rPr>
            </w:pPr>
            <w:r>
              <w:rPr>
                <w:spacing w:val="0"/>
                <w:w w:val="100"/>
                <w:position w:val="0"/>
                <w:sz w:val="21"/>
              </w:rPr>
              <w:t>活动目标：1.掌握对以上病</w:t>
            </w:r>
            <w:r>
              <w:rPr>
                <w:spacing w:val="0"/>
                <w:position w:val="0"/>
                <w:sz w:val="21"/>
              </w:rPr>
              <w:t>变的识别能力。2.培养学生对这些病变的原因、发生发展过程的分析能力和分析意识。</w:t>
            </w:r>
          </w:p>
        </w:tc>
        <w:tc>
          <w:tcPr>
            <w:tcW w:w="77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16"/>
              </w:rPr>
            </w:pPr>
          </w:p>
          <w:p>
            <w:pPr>
              <w:pStyle w:val="19"/>
              <w:ind w:left="110"/>
              <w:rPr>
                <w:rFonts w:hint="default" w:eastAsia="宋体"/>
                <w:spacing w:val="0"/>
                <w:position w:val="0"/>
                <w:sz w:val="21"/>
                <w:lang w:val="en-US" w:eastAsia="zh-CN"/>
              </w:rPr>
            </w:pPr>
            <w:r>
              <w:rPr>
                <w:rFonts w:hint="eastAsia"/>
                <w:spacing w:val="0"/>
                <w:position w:val="0"/>
                <w:sz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spacing w:before="14"/>
              <w:rPr>
                <w:rFonts w:ascii="微软雅黑"/>
                <w:b/>
                <w:spacing w:val="0"/>
                <w:position w:val="0"/>
                <w:sz w:val="17"/>
              </w:rPr>
            </w:pPr>
          </w:p>
          <w:p>
            <w:pPr>
              <w:pStyle w:val="19"/>
              <w:tabs>
                <w:tab w:val="left" w:pos="1143"/>
              </w:tabs>
              <w:spacing w:line="417" w:lineRule="auto"/>
              <w:ind w:left="108" w:right="92"/>
              <w:rPr>
                <w:spacing w:val="0"/>
                <w:position w:val="0"/>
                <w:sz w:val="21"/>
              </w:rPr>
            </w:pPr>
            <w:r>
              <w:rPr>
                <w:spacing w:val="0"/>
                <w:position w:val="0"/>
                <w:sz w:val="21"/>
              </w:rPr>
              <w:t>任务二</w:t>
            </w:r>
            <w:r>
              <w:rPr>
                <w:spacing w:val="0"/>
                <w:position w:val="0"/>
                <w:sz w:val="21"/>
              </w:rPr>
              <w:tab/>
            </w:r>
            <w:r>
              <w:rPr>
                <w:spacing w:val="0"/>
                <w:position w:val="0"/>
                <w:sz w:val="21"/>
              </w:rPr>
              <w:t>变性的认知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5" w:hRule="atLeast"/>
        </w:trPr>
        <w:tc>
          <w:tcPr>
            <w:tcW w:w="599" w:type="dxa"/>
            <w:vMerge w:val="continue"/>
            <w:tcBorders>
              <w:top w:val="nil"/>
            </w:tcBorders>
            <w:noWrap w:val="0"/>
            <w:vAlign w:val="top"/>
          </w:tcPr>
          <w:p>
            <w:pPr>
              <w:rPr>
                <w:spacing w:val="0"/>
                <w:position w:val="0"/>
                <w:sz w:val="2"/>
                <w:szCs w:val="2"/>
              </w:rPr>
            </w:pPr>
          </w:p>
        </w:tc>
        <w:tc>
          <w:tcPr>
            <w:tcW w:w="1016" w:type="dxa"/>
            <w:vMerge w:val="continue"/>
            <w:tcBorders>
              <w:top w:val="nil"/>
            </w:tcBorders>
            <w:noWrap w:val="0"/>
            <w:vAlign w:val="top"/>
          </w:tcPr>
          <w:p>
            <w:pPr>
              <w:rPr>
                <w:spacing w:val="0"/>
                <w:position w:val="0"/>
                <w:sz w:val="2"/>
                <w:szCs w:val="2"/>
              </w:rPr>
            </w:pPr>
          </w:p>
        </w:tc>
        <w:tc>
          <w:tcPr>
            <w:tcW w:w="138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7"/>
              </w:rPr>
            </w:pPr>
          </w:p>
          <w:p>
            <w:pPr>
              <w:pStyle w:val="19"/>
              <w:tabs>
                <w:tab w:val="left" w:pos="1143"/>
              </w:tabs>
              <w:spacing w:line="417" w:lineRule="auto"/>
              <w:ind w:left="108" w:right="92"/>
              <w:rPr>
                <w:spacing w:val="0"/>
                <w:position w:val="0"/>
                <w:sz w:val="21"/>
              </w:rPr>
            </w:pPr>
            <w:r>
              <w:rPr>
                <w:spacing w:val="0"/>
                <w:position w:val="0"/>
                <w:sz w:val="21"/>
              </w:rPr>
              <w:t>任务三</w:t>
            </w:r>
            <w:r>
              <w:rPr>
                <w:spacing w:val="0"/>
                <w:position w:val="0"/>
                <w:sz w:val="21"/>
              </w:rPr>
              <w:tab/>
            </w:r>
            <w:r>
              <w:rPr>
                <w:spacing w:val="0"/>
                <w:position w:val="0"/>
                <w:sz w:val="21"/>
              </w:rPr>
              <w:t>坏死的认知</w:t>
            </w:r>
          </w:p>
        </w:tc>
        <w:tc>
          <w:tcPr>
            <w:tcW w:w="2021" w:type="dxa"/>
            <w:vMerge w:val="continue"/>
            <w:tcBorders>
              <w:top w:val="nil"/>
            </w:tcBorders>
            <w:noWrap w:val="0"/>
            <w:vAlign w:val="top"/>
          </w:tcPr>
          <w:p>
            <w:pPr>
              <w:rPr>
                <w:spacing w:val="0"/>
                <w:position w:val="0"/>
                <w:sz w:val="2"/>
                <w:szCs w:val="2"/>
              </w:rPr>
            </w:pPr>
          </w:p>
        </w:tc>
        <w:tc>
          <w:tcPr>
            <w:tcW w:w="2621" w:type="dxa"/>
            <w:vMerge w:val="continue"/>
            <w:tcBorders>
              <w:top w:val="nil"/>
            </w:tcBorders>
            <w:noWrap w:val="0"/>
            <w:vAlign w:val="top"/>
          </w:tcPr>
          <w:p>
            <w:pPr>
              <w:rPr>
                <w:spacing w:val="0"/>
                <w:position w:val="0"/>
                <w:sz w:val="2"/>
                <w:szCs w:val="2"/>
              </w:rPr>
            </w:pPr>
          </w:p>
        </w:tc>
        <w:tc>
          <w:tcPr>
            <w:tcW w:w="777" w:type="dxa"/>
            <w:vMerge w:val="continue"/>
            <w:tcBorders>
              <w:top w:val="nil"/>
            </w:tcBorders>
            <w:noWrap w:val="0"/>
            <w:vAlign w:val="top"/>
          </w:tcPr>
          <w:p>
            <w:pPr>
              <w:rPr>
                <w:spacing w:val="0"/>
                <w:position w:val="0"/>
                <w:sz w:val="2"/>
                <w:szCs w:val="2"/>
              </w:rPr>
            </w:pPr>
          </w:p>
        </w:tc>
      </w:tr>
    </w:tbl>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9"/>
        <w:gridCol w:w="1459"/>
        <w:gridCol w:w="1987"/>
        <w:gridCol w:w="265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trPr>
        <w:tc>
          <w:tcPr>
            <w:tcW w:w="607"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56" w:firstLineChars="0"/>
              <w:jc w:val="left"/>
              <w:rPr>
                <w:rFonts w:hint="default" w:eastAsia="宋体"/>
                <w:spacing w:val="0"/>
                <w:position w:val="0"/>
                <w:lang w:val="en-US" w:eastAsia="zh-CN"/>
              </w:rPr>
            </w:pPr>
            <w:r>
              <w:rPr>
                <w:rFonts w:hint="eastAsia"/>
                <w:spacing w:val="0"/>
                <w:position w:val="0"/>
                <w:lang w:val="en-US" w:eastAsia="zh-CN"/>
              </w:rPr>
              <w:t>10</w:t>
            </w:r>
          </w:p>
        </w:tc>
        <w:tc>
          <w:tcPr>
            <w:tcW w:w="1029" w:type="dxa"/>
            <w:vMerge w:val="restart"/>
            <w:noWrap w:val="0"/>
            <w:vAlign w:val="top"/>
          </w:tcPr>
          <w:p>
            <w:pPr>
              <w:pStyle w:val="19"/>
              <w:rPr>
                <w:rFonts w:ascii="Times New Roman"/>
                <w:spacing w:val="0"/>
                <w:position w:val="0"/>
                <w:sz w:val="20"/>
              </w:rPr>
            </w:pPr>
          </w:p>
        </w:tc>
        <w:tc>
          <w:tcPr>
            <w:tcW w:w="1459" w:type="dxa"/>
            <w:noWrap w:val="0"/>
            <w:vAlign w:val="top"/>
          </w:tcPr>
          <w:p>
            <w:pPr>
              <w:pStyle w:val="19"/>
              <w:rPr>
                <w:rFonts w:ascii="Times New Roman"/>
                <w:spacing w:val="0"/>
                <w:position w:val="0"/>
                <w:sz w:val="20"/>
              </w:rPr>
            </w:pPr>
          </w:p>
        </w:tc>
        <w:tc>
          <w:tcPr>
            <w:tcW w:w="1987" w:type="dxa"/>
            <w:noWrap w:val="0"/>
            <w:vAlign w:val="top"/>
          </w:tcPr>
          <w:p>
            <w:pPr>
              <w:pStyle w:val="19"/>
              <w:spacing w:before="102" w:line="417" w:lineRule="auto"/>
              <w:ind w:left="109" w:right="90"/>
              <w:rPr>
                <w:spacing w:val="0"/>
                <w:position w:val="0"/>
                <w:sz w:val="21"/>
              </w:rPr>
            </w:pPr>
            <w:r>
              <w:rPr>
                <w:spacing w:val="0"/>
                <w:position w:val="0"/>
                <w:sz w:val="21"/>
              </w:rPr>
              <w:t>样变性、纤维素样变性、粘液样变性</w:t>
            </w:r>
          </w:p>
          <w:p>
            <w:pPr>
              <w:pStyle w:val="19"/>
              <w:spacing w:line="269" w:lineRule="exact"/>
              <w:ind w:left="109"/>
              <w:rPr>
                <w:spacing w:val="0"/>
                <w:position w:val="0"/>
                <w:sz w:val="21"/>
              </w:rPr>
            </w:pPr>
            <w:r>
              <w:rPr>
                <w:spacing w:val="0"/>
                <w:position w:val="0"/>
                <w:sz w:val="21"/>
              </w:rPr>
              <w:t>和透明变性。</w:t>
            </w:r>
          </w:p>
        </w:tc>
        <w:tc>
          <w:tcPr>
            <w:tcW w:w="2652" w:type="dxa"/>
            <w:noWrap w:val="0"/>
            <w:vAlign w:val="top"/>
          </w:tcPr>
          <w:p>
            <w:pPr>
              <w:pStyle w:val="19"/>
              <w:rPr>
                <w:rFonts w:ascii="Times New Roman"/>
                <w:spacing w:val="0"/>
                <w:position w:val="0"/>
                <w:sz w:val="20"/>
              </w:rPr>
            </w:pPr>
          </w:p>
        </w:tc>
        <w:tc>
          <w:tcPr>
            <w:tcW w:w="787"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spacing w:before="154"/>
              <w:ind w:left="108"/>
              <w:rPr>
                <w:spacing w:val="0"/>
                <w:position w:val="0"/>
                <w:sz w:val="21"/>
              </w:rPr>
            </w:pPr>
            <w:r>
              <w:rPr>
                <w:spacing w:val="0"/>
                <w:position w:val="0"/>
                <w:sz w:val="21"/>
              </w:rPr>
              <w:t>任务四 代偿</w:t>
            </w:r>
          </w:p>
          <w:p>
            <w:pPr>
              <w:pStyle w:val="19"/>
              <w:spacing w:before="15"/>
              <w:rPr>
                <w:rFonts w:ascii="微软雅黑"/>
                <w:b/>
                <w:spacing w:val="0"/>
                <w:position w:val="0"/>
                <w:sz w:val="10"/>
              </w:rPr>
            </w:pPr>
          </w:p>
          <w:p>
            <w:pPr>
              <w:pStyle w:val="19"/>
              <w:ind w:left="108"/>
              <w:rPr>
                <w:spacing w:val="0"/>
                <w:position w:val="0"/>
                <w:sz w:val="21"/>
              </w:rPr>
            </w:pPr>
            <w:r>
              <w:rPr>
                <w:spacing w:val="0"/>
                <w:position w:val="0"/>
                <w:sz w:val="21"/>
              </w:rPr>
              <w:t>的认知</w:t>
            </w:r>
          </w:p>
        </w:tc>
        <w:tc>
          <w:tcPr>
            <w:tcW w:w="1987" w:type="dxa"/>
            <w:vMerge w:val="restart"/>
            <w:noWrap w:val="0"/>
            <w:vAlign w:val="top"/>
          </w:tcPr>
          <w:p>
            <w:pPr>
              <w:pStyle w:val="19"/>
              <w:numPr>
                <w:ilvl w:val="0"/>
                <w:numId w:val="63"/>
              </w:numPr>
              <w:tabs>
                <w:tab w:val="left" w:pos="322"/>
              </w:tabs>
              <w:spacing w:before="102" w:after="0" w:line="417" w:lineRule="auto"/>
              <w:ind w:left="109" w:right="-15" w:firstLine="0"/>
              <w:jc w:val="left"/>
              <w:rPr>
                <w:spacing w:val="0"/>
                <w:position w:val="0"/>
                <w:sz w:val="21"/>
              </w:rPr>
            </w:pPr>
            <w:r>
              <w:rPr>
                <w:spacing w:val="0"/>
                <w:position w:val="0"/>
                <w:sz w:val="21"/>
              </w:rPr>
              <w:t>掌握代偿、修复、再生、肥大、改建、化生等概念，掌握代偿的三种方式、各种组织损伤后再生方式；</w:t>
            </w:r>
          </w:p>
          <w:p>
            <w:pPr>
              <w:pStyle w:val="19"/>
              <w:numPr>
                <w:ilvl w:val="0"/>
                <w:numId w:val="63"/>
              </w:numPr>
              <w:tabs>
                <w:tab w:val="left" w:pos="333"/>
              </w:tabs>
              <w:spacing w:before="0" w:after="0" w:line="417" w:lineRule="auto"/>
              <w:ind w:left="109" w:right="90" w:firstLine="0"/>
              <w:jc w:val="both"/>
              <w:rPr>
                <w:spacing w:val="0"/>
                <w:position w:val="0"/>
                <w:sz w:val="21"/>
              </w:rPr>
            </w:pPr>
            <w:r>
              <w:rPr>
                <w:spacing w:val="0"/>
                <w:position w:val="0"/>
                <w:sz w:val="21"/>
              </w:rPr>
              <w:t>理解机体怎样适应自然环境的能力，理解体内不同组织或器官出现不同程度损伤时的修复情况；</w:t>
            </w:r>
          </w:p>
          <w:p>
            <w:pPr>
              <w:pStyle w:val="19"/>
              <w:numPr>
                <w:ilvl w:val="0"/>
                <w:numId w:val="63"/>
              </w:numPr>
              <w:tabs>
                <w:tab w:val="left" w:pos="333"/>
              </w:tabs>
              <w:spacing w:before="0" w:after="0" w:line="268" w:lineRule="exact"/>
              <w:ind w:left="332" w:right="0" w:hanging="224"/>
              <w:jc w:val="left"/>
              <w:rPr>
                <w:spacing w:val="0"/>
                <w:position w:val="0"/>
                <w:sz w:val="21"/>
              </w:rPr>
            </w:pPr>
            <w:r>
              <w:rPr>
                <w:spacing w:val="0"/>
                <w:position w:val="0"/>
                <w:sz w:val="21"/>
              </w:rPr>
              <w:t>了解可见的化生</w:t>
            </w:r>
          </w:p>
          <w:p>
            <w:pPr>
              <w:pStyle w:val="19"/>
              <w:spacing w:before="14"/>
              <w:rPr>
                <w:rFonts w:ascii="微软雅黑"/>
                <w:b/>
                <w:spacing w:val="0"/>
                <w:position w:val="0"/>
                <w:sz w:val="10"/>
              </w:rPr>
            </w:pPr>
          </w:p>
          <w:p>
            <w:pPr>
              <w:pStyle w:val="19"/>
              <w:ind w:left="109"/>
              <w:rPr>
                <w:spacing w:val="0"/>
                <w:position w:val="0"/>
                <w:sz w:val="21"/>
              </w:rPr>
            </w:pPr>
            <w:r>
              <w:rPr>
                <w:spacing w:val="0"/>
                <w:position w:val="0"/>
                <w:sz w:val="21"/>
              </w:rPr>
              <w:t>方式。</w:t>
            </w:r>
          </w:p>
        </w:tc>
        <w:tc>
          <w:tcPr>
            <w:tcW w:w="265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line="417" w:lineRule="auto"/>
              <w:ind w:left="109" w:right="91"/>
              <w:jc w:val="both"/>
              <w:rPr>
                <w:spacing w:val="0"/>
                <w:position w:val="0"/>
                <w:sz w:val="21"/>
              </w:rPr>
            </w:pPr>
            <w:r>
              <w:rPr>
                <w:spacing w:val="0"/>
                <w:position w:val="0"/>
                <w:sz w:val="21"/>
              </w:rPr>
              <w:t>活动内容：代偿、再生、肥大、改建和化生的病料、图片和动画观察；</w:t>
            </w:r>
          </w:p>
          <w:p>
            <w:pPr>
              <w:pStyle w:val="19"/>
              <w:spacing w:line="417" w:lineRule="auto"/>
              <w:ind w:left="109" w:right="93"/>
              <w:rPr>
                <w:spacing w:val="0"/>
                <w:position w:val="0"/>
                <w:sz w:val="21"/>
              </w:rPr>
            </w:pPr>
            <w:r>
              <w:rPr>
                <w:spacing w:val="0"/>
                <w:position w:val="0"/>
                <w:sz w:val="21"/>
              </w:rPr>
              <w:t>活动方式：病料和动画观察；</w:t>
            </w:r>
          </w:p>
          <w:p>
            <w:pPr>
              <w:pStyle w:val="19"/>
              <w:spacing w:line="417" w:lineRule="auto"/>
              <w:ind w:left="109" w:right="91"/>
              <w:jc w:val="both"/>
              <w:rPr>
                <w:spacing w:val="0"/>
                <w:position w:val="0"/>
                <w:sz w:val="21"/>
              </w:rPr>
            </w:pPr>
            <w:r>
              <w:rPr>
                <w:spacing w:val="0"/>
                <w:w w:val="100"/>
                <w:position w:val="0"/>
                <w:sz w:val="21"/>
              </w:rPr>
              <w:t>活动目标：1.掌握对以上病</w:t>
            </w:r>
            <w:r>
              <w:rPr>
                <w:spacing w:val="0"/>
                <w:position w:val="0"/>
                <w:sz w:val="21"/>
              </w:rPr>
              <w:t>变的识别能力。2.培养学生对这些病变的原因、发生发展过程的分析能力和分析意识。</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tabs>
                <w:tab w:val="left" w:pos="1143"/>
              </w:tabs>
              <w:spacing w:before="154"/>
              <w:ind w:left="108"/>
              <w:rPr>
                <w:spacing w:val="0"/>
                <w:position w:val="0"/>
                <w:sz w:val="21"/>
              </w:rPr>
            </w:pPr>
            <w:r>
              <w:rPr>
                <w:spacing w:val="0"/>
                <w:position w:val="0"/>
                <w:sz w:val="21"/>
              </w:rPr>
              <w:t>任务五</w:t>
            </w:r>
            <w:r>
              <w:rPr>
                <w:spacing w:val="0"/>
                <w:position w:val="0"/>
                <w:sz w:val="21"/>
              </w:rPr>
              <w:tab/>
            </w:r>
            <w:r>
              <w:rPr>
                <w:spacing w:val="0"/>
                <w:position w:val="0"/>
                <w:sz w:val="21"/>
              </w:rPr>
              <w:t>修</w:t>
            </w:r>
          </w:p>
          <w:p>
            <w:pPr>
              <w:pStyle w:val="19"/>
              <w:spacing w:before="15"/>
              <w:rPr>
                <w:rFonts w:ascii="微软雅黑"/>
                <w:b/>
                <w:spacing w:val="0"/>
                <w:position w:val="0"/>
                <w:sz w:val="10"/>
              </w:rPr>
            </w:pPr>
          </w:p>
          <w:p>
            <w:pPr>
              <w:pStyle w:val="19"/>
              <w:spacing w:before="1"/>
              <w:ind w:left="108"/>
              <w:rPr>
                <w:spacing w:val="0"/>
                <w:position w:val="0"/>
                <w:sz w:val="21"/>
              </w:rPr>
            </w:pPr>
            <w:r>
              <w:rPr>
                <w:spacing w:val="0"/>
                <w:position w:val="0"/>
                <w:sz w:val="21"/>
              </w:rPr>
              <w:t>复的认知</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0"/>
              </w:rPr>
            </w:pPr>
          </w:p>
          <w:p>
            <w:pPr>
              <w:pStyle w:val="19"/>
              <w:tabs>
                <w:tab w:val="left" w:pos="1143"/>
              </w:tabs>
              <w:spacing w:line="417" w:lineRule="auto"/>
              <w:ind w:left="108" w:right="92"/>
              <w:rPr>
                <w:spacing w:val="0"/>
                <w:position w:val="0"/>
                <w:sz w:val="21"/>
              </w:rPr>
            </w:pPr>
            <w:r>
              <w:rPr>
                <w:spacing w:val="0"/>
                <w:position w:val="0"/>
                <w:sz w:val="21"/>
              </w:rPr>
              <w:t>任务六</w:t>
            </w:r>
            <w:r>
              <w:rPr>
                <w:spacing w:val="0"/>
                <w:position w:val="0"/>
                <w:sz w:val="21"/>
              </w:rPr>
              <w:tab/>
            </w:r>
            <w:r>
              <w:rPr>
                <w:spacing w:val="0"/>
                <w:position w:val="0"/>
                <w:sz w:val="21"/>
              </w:rPr>
              <w:t>适应的认知</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16"/>
              </w:rPr>
            </w:pPr>
          </w:p>
          <w:p>
            <w:pPr>
              <w:pStyle w:val="19"/>
              <w:ind w:left="196"/>
              <w:rPr>
                <w:rFonts w:ascii="微软雅黑"/>
                <w:b/>
                <w:spacing w:val="0"/>
                <w:position w:val="0"/>
                <w:sz w:val="21"/>
              </w:rPr>
            </w:pPr>
            <w:r>
              <w:rPr>
                <w:rFonts w:ascii="微软雅黑"/>
                <w:b/>
                <w:spacing w:val="0"/>
                <w:w w:val="90"/>
                <w:position w:val="0"/>
                <w:sz w:val="21"/>
              </w:rPr>
              <w:t>11</w:t>
            </w:r>
          </w:p>
        </w:tc>
        <w:tc>
          <w:tcPr>
            <w:tcW w:w="102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16"/>
              </w:rPr>
            </w:pPr>
          </w:p>
          <w:p>
            <w:pPr>
              <w:pStyle w:val="19"/>
              <w:ind w:left="302"/>
              <w:rPr>
                <w:rFonts w:hint="eastAsia" w:ascii="微软雅黑" w:eastAsia="微软雅黑"/>
                <w:b/>
                <w:spacing w:val="0"/>
                <w:position w:val="0"/>
                <w:sz w:val="21"/>
              </w:rPr>
            </w:pPr>
            <w:r>
              <w:rPr>
                <w:rFonts w:hint="eastAsia" w:ascii="微软雅黑" w:eastAsia="微软雅黑"/>
                <w:b/>
                <w:spacing w:val="0"/>
                <w:position w:val="0"/>
                <w:sz w:val="21"/>
              </w:rPr>
              <w:t>炎症</w:t>
            </w:r>
          </w:p>
        </w:tc>
        <w:tc>
          <w:tcPr>
            <w:tcW w:w="1459" w:type="dxa"/>
            <w:noWrap w:val="0"/>
            <w:vAlign w:val="top"/>
          </w:tcPr>
          <w:p>
            <w:pPr>
              <w:pStyle w:val="19"/>
              <w:tabs>
                <w:tab w:val="left" w:pos="1143"/>
              </w:tabs>
              <w:spacing w:before="104" w:line="417" w:lineRule="auto"/>
              <w:ind w:left="108" w:right="92"/>
              <w:rPr>
                <w:spacing w:val="0"/>
                <w:position w:val="0"/>
                <w:sz w:val="21"/>
              </w:rPr>
            </w:pPr>
            <w:r>
              <w:rPr>
                <w:spacing w:val="0"/>
                <w:position w:val="0"/>
                <w:sz w:val="21"/>
              </w:rPr>
              <w:t>任务一</w:t>
            </w:r>
            <w:r>
              <w:rPr>
                <w:spacing w:val="0"/>
                <w:position w:val="0"/>
                <w:sz w:val="21"/>
              </w:rPr>
              <w:tab/>
            </w:r>
            <w:r>
              <w:rPr>
                <w:spacing w:val="0"/>
                <w:position w:val="0"/>
                <w:sz w:val="21"/>
              </w:rPr>
              <w:t>炎症概况的认</w:t>
            </w:r>
          </w:p>
          <w:p>
            <w:pPr>
              <w:pStyle w:val="19"/>
              <w:spacing w:line="269" w:lineRule="exact"/>
              <w:ind w:left="108"/>
              <w:rPr>
                <w:spacing w:val="0"/>
                <w:position w:val="0"/>
                <w:sz w:val="21"/>
              </w:rPr>
            </w:pPr>
            <w:r>
              <w:rPr>
                <w:spacing w:val="0"/>
                <w:w w:val="100"/>
                <w:position w:val="0"/>
                <w:sz w:val="21"/>
              </w:rPr>
              <w:t>知</w:t>
            </w:r>
          </w:p>
        </w:tc>
        <w:tc>
          <w:tcPr>
            <w:tcW w:w="1987" w:type="dxa"/>
            <w:vMerge w:val="restart"/>
            <w:noWrap w:val="0"/>
            <w:vAlign w:val="top"/>
          </w:tcPr>
          <w:p>
            <w:pPr>
              <w:pStyle w:val="19"/>
              <w:spacing w:before="113" w:line="417" w:lineRule="auto"/>
              <w:ind w:left="109" w:right="-15"/>
              <w:rPr>
                <w:spacing w:val="0"/>
                <w:position w:val="0"/>
                <w:sz w:val="21"/>
              </w:rPr>
            </w:pPr>
            <w:r>
              <w:rPr>
                <w:spacing w:val="0"/>
                <w:position w:val="0"/>
                <w:sz w:val="21"/>
              </w:rPr>
              <w:t>1.掌握炎症、变质变化、渗出变化、炎性渗出液、白细胞渗出、白细胞浸润、趋化作用、增生变化、炎症介质、变质性炎、渗出性炎、浆液性炎、纤维素性炎、伪膜、</w:t>
            </w:r>
          </w:p>
          <w:p>
            <w:pPr>
              <w:pStyle w:val="19"/>
              <w:spacing w:line="268" w:lineRule="exact"/>
              <w:ind w:left="109"/>
              <w:rPr>
                <w:spacing w:val="0"/>
                <w:position w:val="0"/>
                <w:sz w:val="21"/>
              </w:rPr>
            </w:pPr>
            <w:r>
              <w:rPr>
                <w:spacing w:val="0"/>
                <w:position w:val="0"/>
                <w:sz w:val="21"/>
              </w:rPr>
              <w:t>浮膜、固膜、卡他</w:t>
            </w:r>
          </w:p>
        </w:tc>
        <w:tc>
          <w:tcPr>
            <w:tcW w:w="2652" w:type="dxa"/>
            <w:vMerge w:val="restart"/>
            <w:noWrap w:val="0"/>
            <w:vAlign w:val="top"/>
          </w:tcPr>
          <w:p>
            <w:pPr>
              <w:pStyle w:val="19"/>
              <w:spacing w:before="113" w:line="417" w:lineRule="auto"/>
              <w:ind w:left="109" w:right="-15"/>
              <w:rPr>
                <w:spacing w:val="0"/>
                <w:position w:val="0"/>
                <w:sz w:val="21"/>
              </w:rPr>
            </w:pPr>
            <w:r>
              <w:rPr>
                <w:spacing w:val="0"/>
                <w:position w:val="0"/>
                <w:sz w:val="21"/>
              </w:rPr>
              <w:t>活动内容：变质性炎、浆液性炎、纤维素性炎、浮膜、固膜、卡他性炎、出血性炎、化脓性炎、脓肿、积脓、蜂窝织炎、窦道、瘘管、慢性间质性炎和肉芽肿的病料、图片和动画观察；</w:t>
            </w:r>
          </w:p>
          <w:p>
            <w:pPr>
              <w:pStyle w:val="19"/>
              <w:spacing w:line="417" w:lineRule="auto"/>
              <w:ind w:left="109" w:right="93"/>
              <w:rPr>
                <w:spacing w:val="0"/>
                <w:position w:val="0"/>
                <w:sz w:val="21"/>
              </w:rPr>
            </w:pPr>
            <w:r>
              <w:rPr>
                <w:spacing w:val="0"/>
                <w:position w:val="0"/>
                <w:sz w:val="21"/>
              </w:rPr>
              <w:t>活动方式：病料和动画观察；</w:t>
            </w:r>
          </w:p>
          <w:p>
            <w:pPr>
              <w:pStyle w:val="19"/>
              <w:spacing w:line="269" w:lineRule="exact"/>
              <w:ind w:left="109"/>
              <w:rPr>
                <w:spacing w:val="0"/>
                <w:position w:val="0"/>
                <w:sz w:val="21"/>
              </w:rPr>
            </w:pPr>
            <w:r>
              <w:rPr>
                <w:spacing w:val="0"/>
                <w:w w:val="100"/>
                <w:position w:val="0"/>
                <w:sz w:val="21"/>
              </w:rPr>
              <w:t>活动目标：1.掌握对以上病</w:t>
            </w:r>
          </w:p>
        </w:tc>
        <w:tc>
          <w:tcPr>
            <w:tcW w:w="7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0"/>
              </w:rPr>
            </w:pPr>
          </w:p>
          <w:p>
            <w:pPr>
              <w:pStyle w:val="19"/>
              <w:ind w:left="110"/>
              <w:rPr>
                <w:rFonts w:hint="default" w:eastAsia="宋体"/>
                <w:spacing w:val="0"/>
                <w:position w:val="0"/>
                <w:sz w:val="21"/>
                <w:lang w:val="en-US" w:eastAsia="zh-CN"/>
              </w:rPr>
            </w:pPr>
            <w:r>
              <w:rPr>
                <w:rFonts w:hint="eastAsia"/>
                <w:spacing w:val="0"/>
                <w:position w:val="0"/>
                <w:sz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spacing w:before="102" w:line="417" w:lineRule="auto"/>
              <w:ind w:left="108" w:right="92"/>
              <w:jc w:val="both"/>
              <w:rPr>
                <w:spacing w:val="0"/>
                <w:position w:val="0"/>
                <w:sz w:val="21"/>
              </w:rPr>
            </w:pPr>
            <w:r>
              <w:rPr>
                <w:spacing w:val="0"/>
                <w:position w:val="0"/>
                <w:sz w:val="21"/>
              </w:rPr>
              <w:t>任务二 炎症局部表现和全身反应</w:t>
            </w:r>
          </w:p>
          <w:p>
            <w:pPr>
              <w:pStyle w:val="19"/>
              <w:ind w:left="108"/>
              <w:rPr>
                <w:spacing w:val="0"/>
                <w:position w:val="0"/>
                <w:sz w:val="21"/>
              </w:rPr>
            </w:pPr>
            <w:r>
              <w:rPr>
                <w:spacing w:val="0"/>
                <w:position w:val="0"/>
                <w:sz w:val="21"/>
              </w:rPr>
              <w:t>的分析</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tabs>
                <w:tab w:val="left" w:pos="1143"/>
              </w:tabs>
              <w:spacing w:before="102"/>
              <w:ind w:left="108"/>
              <w:rPr>
                <w:spacing w:val="0"/>
                <w:position w:val="0"/>
                <w:sz w:val="21"/>
              </w:rPr>
            </w:pPr>
            <w:r>
              <w:rPr>
                <w:spacing w:val="0"/>
                <w:position w:val="0"/>
                <w:sz w:val="21"/>
              </w:rPr>
              <w:t>任务三</w:t>
            </w:r>
            <w:r>
              <w:rPr>
                <w:spacing w:val="0"/>
                <w:position w:val="0"/>
                <w:sz w:val="21"/>
              </w:rPr>
              <w:tab/>
            </w:r>
            <w:r>
              <w:rPr>
                <w:spacing w:val="0"/>
                <w:position w:val="0"/>
                <w:sz w:val="21"/>
              </w:rPr>
              <w:t>炎</w:t>
            </w:r>
          </w:p>
          <w:p>
            <w:pPr>
              <w:pStyle w:val="19"/>
              <w:spacing w:before="8" w:line="460" w:lineRule="atLeast"/>
              <w:ind w:left="108" w:right="93"/>
              <w:rPr>
                <w:spacing w:val="0"/>
                <w:position w:val="0"/>
                <w:sz w:val="21"/>
              </w:rPr>
            </w:pPr>
            <w:r>
              <w:rPr>
                <w:spacing w:val="0"/>
                <w:position w:val="0"/>
                <w:sz w:val="21"/>
              </w:rPr>
              <w:t>症局部基本病理变化的认知</w:t>
            </w:r>
          </w:p>
        </w:tc>
        <w:tc>
          <w:tcPr>
            <w:tcW w:w="1987" w:type="dxa"/>
            <w:vMerge w:val="continue"/>
            <w:tcBorders>
              <w:top w:val="nil"/>
            </w:tcBorders>
            <w:noWrap w:val="0"/>
            <w:vAlign w:val="top"/>
          </w:tcPr>
          <w:p>
            <w:pPr>
              <w:rPr>
                <w:spacing w:val="0"/>
                <w:position w:val="0"/>
                <w:sz w:val="2"/>
                <w:szCs w:val="2"/>
              </w:rPr>
            </w:pPr>
          </w:p>
        </w:tc>
        <w:tc>
          <w:tcPr>
            <w:tcW w:w="2652" w:type="dxa"/>
            <w:vMerge w:val="continue"/>
            <w:tcBorders>
              <w:top w:val="nil"/>
            </w:tcBorders>
            <w:noWrap w:val="0"/>
            <w:vAlign w:val="top"/>
          </w:tcPr>
          <w:p>
            <w:pPr>
              <w:rPr>
                <w:spacing w:val="0"/>
                <w:position w:val="0"/>
                <w:sz w:val="2"/>
                <w:szCs w:val="2"/>
              </w:rPr>
            </w:pPr>
          </w:p>
        </w:tc>
        <w:tc>
          <w:tcPr>
            <w:tcW w:w="787" w:type="dxa"/>
            <w:vMerge w:val="continue"/>
            <w:tcBorders>
              <w:top w:val="nil"/>
            </w:tcBorders>
            <w:noWrap w:val="0"/>
            <w:vAlign w:val="top"/>
          </w:tcPr>
          <w:p>
            <w:pPr>
              <w:rPr>
                <w:spacing w:val="0"/>
                <w:position w:val="0"/>
                <w:sz w:val="2"/>
                <w:szCs w:val="2"/>
              </w:rPr>
            </w:pPr>
          </w:p>
        </w:tc>
      </w:tr>
    </w:tbl>
    <w:p>
      <w:pPr>
        <w:spacing w:after="0"/>
        <w:rPr>
          <w:spacing w:val="0"/>
          <w:position w:val="0"/>
          <w:sz w:val="2"/>
          <w:szCs w:val="2"/>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9"/>
        <w:gridCol w:w="1459"/>
        <w:gridCol w:w="1987"/>
        <w:gridCol w:w="265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07" w:type="dxa"/>
            <w:vMerge w:val="restart"/>
            <w:noWrap w:val="0"/>
            <w:vAlign w:val="top"/>
          </w:tcPr>
          <w:p>
            <w:pPr>
              <w:pStyle w:val="19"/>
              <w:jc w:val="center"/>
              <w:rPr>
                <w:rFonts w:hint="default" w:ascii="Times New Roman" w:eastAsia="宋体"/>
                <w:spacing w:val="0"/>
                <w:position w:val="0"/>
                <w:sz w:val="20"/>
                <w:lang w:val="en-US" w:eastAsia="zh-CN"/>
              </w:rPr>
            </w:pPr>
            <w:r>
              <w:rPr>
                <w:rFonts w:hint="eastAsia" w:ascii="Times New Roman"/>
                <w:b/>
                <w:bCs/>
                <w:spacing w:val="0"/>
                <w:position w:val="0"/>
                <w:sz w:val="20"/>
                <w:lang w:val="en-US" w:eastAsia="zh-CN"/>
              </w:rPr>
              <w:t>11</w:t>
            </w:r>
          </w:p>
        </w:tc>
        <w:tc>
          <w:tcPr>
            <w:tcW w:w="1029" w:type="dxa"/>
            <w:vMerge w:val="restart"/>
            <w:noWrap w:val="0"/>
            <w:vAlign w:val="top"/>
          </w:tcPr>
          <w:p>
            <w:pPr>
              <w:pStyle w:val="19"/>
              <w:rPr>
                <w:rFonts w:ascii="Times New Roman"/>
                <w:spacing w:val="0"/>
                <w:position w:val="0"/>
                <w:sz w:val="20"/>
              </w:rPr>
            </w:pPr>
          </w:p>
        </w:tc>
        <w:tc>
          <w:tcPr>
            <w:tcW w:w="1459" w:type="dxa"/>
            <w:vMerge w:val="restart"/>
            <w:noWrap w:val="0"/>
            <w:vAlign w:val="top"/>
          </w:tcPr>
          <w:p>
            <w:pPr>
              <w:pStyle w:val="19"/>
              <w:tabs>
                <w:tab w:val="left" w:pos="1143"/>
              </w:tabs>
              <w:spacing w:before="101"/>
              <w:ind w:left="108"/>
              <w:rPr>
                <w:spacing w:val="0"/>
                <w:position w:val="0"/>
                <w:sz w:val="21"/>
              </w:rPr>
            </w:pPr>
            <w:r>
              <w:rPr>
                <w:spacing w:val="0"/>
                <w:position w:val="0"/>
                <w:sz w:val="21"/>
              </w:rPr>
              <w:t>任务四</w:t>
            </w:r>
            <w:r>
              <w:rPr>
                <w:spacing w:val="0"/>
                <w:position w:val="0"/>
                <w:sz w:val="21"/>
              </w:rPr>
              <w:tab/>
            </w:r>
          </w:p>
          <w:p>
            <w:pPr>
              <w:pStyle w:val="19"/>
              <w:tabs>
                <w:tab w:val="left" w:pos="1143"/>
              </w:tabs>
              <w:spacing w:before="101"/>
              <w:ind w:left="108"/>
              <w:rPr>
                <w:spacing w:val="0"/>
                <w:position w:val="0"/>
                <w:sz w:val="21"/>
              </w:rPr>
            </w:pPr>
            <w:r>
              <w:rPr>
                <w:spacing w:val="0"/>
                <w:position w:val="0"/>
                <w:sz w:val="21"/>
              </w:rPr>
              <w:t>炎症类型的认</w:t>
            </w:r>
          </w:p>
          <w:p>
            <w:pPr>
              <w:pStyle w:val="19"/>
              <w:spacing w:before="99"/>
              <w:ind w:left="108"/>
              <w:rPr>
                <w:spacing w:val="0"/>
                <w:position w:val="0"/>
                <w:sz w:val="21"/>
              </w:rPr>
            </w:pPr>
            <w:r>
              <w:rPr>
                <w:spacing w:val="0"/>
                <w:w w:val="100"/>
                <w:position w:val="0"/>
                <w:sz w:val="21"/>
              </w:rPr>
              <w:t>知</w:t>
            </w:r>
          </w:p>
        </w:tc>
        <w:tc>
          <w:tcPr>
            <w:tcW w:w="1987" w:type="dxa"/>
            <w:vMerge w:val="restart"/>
            <w:noWrap w:val="0"/>
            <w:vAlign w:val="top"/>
          </w:tcPr>
          <w:p>
            <w:pPr>
              <w:pStyle w:val="19"/>
              <w:spacing w:before="102"/>
              <w:ind w:left="109"/>
              <w:rPr>
                <w:spacing w:val="0"/>
                <w:position w:val="0"/>
                <w:sz w:val="21"/>
              </w:rPr>
            </w:pPr>
            <w:r>
              <w:rPr>
                <w:spacing w:val="0"/>
                <w:position w:val="0"/>
                <w:sz w:val="21"/>
              </w:rPr>
              <w:t>性炎、出血性炎、</w:t>
            </w:r>
          </w:p>
          <w:p>
            <w:pPr>
              <w:pStyle w:val="19"/>
              <w:spacing w:before="95"/>
              <w:ind w:left="109"/>
              <w:rPr>
                <w:spacing w:val="0"/>
                <w:position w:val="0"/>
                <w:sz w:val="21"/>
              </w:rPr>
            </w:pPr>
            <w:r>
              <w:rPr>
                <w:spacing w:val="0"/>
                <w:position w:val="0"/>
                <w:sz w:val="21"/>
              </w:rPr>
              <w:t>化脓性炎、脓肿、</w:t>
            </w:r>
          </w:p>
          <w:p>
            <w:pPr>
              <w:pStyle w:val="19"/>
              <w:spacing w:before="92"/>
              <w:ind w:left="109"/>
              <w:rPr>
                <w:spacing w:val="0"/>
                <w:position w:val="0"/>
                <w:sz w:val="21"/>
              </w:rPr>
            </w:pPr>
            <w:r>
              <w:rPr>
                <w:spacing w:val="0"/>
                <w:position w:val="0"/>
                <w:sz w:val="21"/>
              </w:rPr>
              <w:t>积脓、蜂窝织炎、</w:t>
            </w:r>
          </w:p>
          <w:p>
            <w:pPr>
              <w:pStyle w:val="19"/>
              <w:spacing w:before="90"/>
              <w:ind w:left="109"/>
              <w:rPr>
                <w:spacing w:val="0"/>
                <w:position w:val="0"/>
                <w:sz w:val="21"/>
              </w:rPr>
            </w:pPr>
            <w:r>
              <w:rPr>
                <w:spacing w:val="0"/>
                <w:position w:val="0"/>
                <w:sz w:val="21"/>
              </w:rPr>
              <w:t>窦道、瘘管、增生</w:t>
            </w:r>
          </w:p>
          <w:p>
            <w:pPr>
              <w:pStyle w:val="19"/>
              <w:spacing w:before="90"/>
              <w:ind w:left="109"/>
              <w:rPr>
                <w:spacing w:val="0"/>
                <w:position w:val="0"/>
                <w:sz w:val="21"/>
              </w:rPr>
            </w:pPr>
            <w:r>
              <w:rPr>
                <w:spacing w:val="0"/>
                <w:position w:val="0"/>
                <w:sz w:val="21"/>
              </w:rPr>
              <w:t>性炎、慢性间质性</w:t>
            </w:r>
          </w:p>
          <w:p>
            <w:pPr>
              <w:pStyle w:val="19"/>
              <w:spacing w:before="82"/>
              <w:ind w:left="109" w:right="-15"/>
              <w:rPr>
                <w:spacing w:val="0"/>
                <w:position w:val="0"/>
                <w:sz w:val="21"/>
              </w:rPr>
            </w:pPr>
            <w:r>
              <w:rPr>
                <w:spacing w:val="0"/>
                <w:position w:val="0"/>
                <w:sz w:val="21"/>
              </w:rPr>
              <w:t>炎、肉芽肿等概念，</w:t>
            </w:r>
          </w:p>
          <w:p>
            <w:pPr>
              <w:pStyle w:val="19"/>
              <w:spacing w:before="95"/>
              <w:ind w:left="109"/>
              <w:rPr>
                <w:spacing w:val="0"/>
                <w:position w:val="0"/>
                <w:sz w:val="21"/>
              </w:rPr>
            </w:pPr>
            <w:r>
              <w:rPr>
                <w:spacing w:val="0"/>
                <w:position w:val="0"/>
                <w:sz w:val="21"/>
              </w:rPr>
              <w:t>掌握各种炎症的原</w:t>
            </w:r>
          </w:p>
          <w:p>
            <w:pPr>
              <w:pStyle w:val="19"/>
              <w:spacing w:before="95"/>
              <w:ind w:left="109"/>
              <w:rPr>
                <w:spacing w:val="0"/>
                <w:position w:val="0"/>
                <w:sz w:val="21"/>
              </w:rPr>
            </w:pPr>
            <w:r>
              <w:rPr>
                <w:spacing w:val="0"/>
                <w:position w:val="0"/>
                <w:sz w:val="21"/>
              </w:rPr>
              <w:t>因和病变特征；</w:t>
            </w:r>
          </w:p>
          <w:p>
            <w:pPr>
              <w:pStyle w:val="19"/>
              <w:spacing w:before="95"/>
              <w:ind w:left="109"/>
              <w:rPr>
                <w:spacing w:val="0"/>
                <w:position w:val="0"/>
                <w:sz w:val="21"/>
              </w:rPr>
            </w:pPr>
            <w:r>
              <w:rPr>
                <w:spacing w:val="0"/>
                <w:position w:val="0"/>
                <w:sz w:val="21"/>
              </w:rPr>
              <w:t>2.理解炎症局部表</w:t>
            </w:r>
          </w:p>
          <w:p>
            <w:pPr>
              <w:pStyle w:val="19"/>
              <w:spacing w:before="95"/>
              <w:ind w:left="109"/>
              <w:rPr>
                <w:spacing w:val="0"/>
                <w:position w:val="0"/>
                <w:sz w:val="21"/>
              </w:rPr>
            </w:pPr>
            <w:r>
              <w:rPr>
                <w:spacing w:val="0"/>
                <w:position w:val="0"/>
                <w:sz w:val="21"/>
              </w:rPr>
              <w:t>现的原因机理，炎</w:t>
            </w:r>
          </w:p>
          <w:p>
            <w:pPr>
              <w:pStyle w:val="19"/>
              <w:spacing w:before="90"/>
              <w:ind w:left="109"/>
              <w:rPr>
                <w:spacing w:val="0"/>
                <w:position w:val="0"/>
                <w:sz w:val="21"/>
              </w:rPr>
            </w:pPr>
            <w:r>
              <w:rPr>
                <w:spacing w:val="0"/>
                <w:position w:val="0"/>
                <w:sz w:val="21"/>
              </w:rPr>
              <w:t>症全身反应和渗出</w:t>
            </w:r>
          </w:p>
          <w:p>
            <w:pPr>
              <w:pStyle w:val="19"/>
              <w:spacing w:before="90"/>
              <w:ind w:left="109"/>
              <w:rPr>
                <w:spacing w:val="0"/>
                <w:position w:val="0"/>
                <w:sz w:val="21"/>
              </w:rPr>
            </w:pPr>
            <w:r>
              <w:rPr>
                <w:spacing w:val="0"/>
                <w:position w:val="0"/>
                <w:sz w:val="21"/>
              </w:rPr>
              <w:t>变化的意义；</w:t>
            </w:r>
          </w:p>
          <w:p>
            <w:pPr>
              <w:pStyle w:val="19"/>
              <w:spacing w:before="90"/>
              <w:ind w:left="109"/>
              <w:rPr>
                <w:spacing w:val="0"/>
                <w:position w:val="0"/>
                <w:sz w:val="21"/>
              </w:rPr>
            </w:pPr>
            <w:r>
              <w:rPr>
                <w:spacing w:val="0"/>
                <w:position w:val="0"/>
                <w:sz w:val="21"/>
              </w:rPr>
              <w:t>3.了解各种炎症介</w:t>
            </w:r>
          </w:p>
          <w:p>
            <w:pPr>
              <w:pStyle w:val="19"/>
              <w:spacing w:before="95"/>
              <w:ind w:left="109"/>
              <w:rPr>
                <w:spacing w:val="0"/>
                <w:position w:val="0"/>
                <w:sz w:val="21"/>
              </w:rPr>
            </w:pPr>
            <w:r>
              <w:rPr>
                <w:spacing w:val="0"/>
                <w:position w:val="0"/>
                <w:sz w:val="21"/>
              </w:rPr>
              <w:t>质，各种类型炎症</w:t>
            </w:r>
          </w:p>
          <w:p>
            <w:pPr>
              <w:pStyle w:val="19"/>
              <w:spacing w:before="95"/>
              <w:ind w:left="109"/>
              <w:rPr>
                <w:spacing w:val="0"/>
                <w:position w:val="0"/>
                <w:sz w:val="21"/>
              </w:rPr>
            </w:pPr>
            <w:r>
              <w:rPr>
                <w:spacing w:val="0"/>
                <w:position w:val="0"/>
                <w:sz w:val="21"/>
              </w:rPr>
              <w:t>的结局，临床对炎</w:t>
            </w:r>
          </w:p>
          <w:p>
            <w:pPr>
              <w:pStyle w:val="19"/>
              <w:spacing w:before="95"/>
              <w:ind w:left="109"/>
              <w:rPr>
                <w:spacing w:val="0"/>
                <w:position w:val="0"/>
                <w:sz w:val="21"/>
              </w:rPr>
            </w:pPr>
            <w:r>
              <w:rPr>
                <w:spacing w:val="0"/>
                <w:position w:val="0"/>
                <w:sz w:val="21"/>
              </w:rPr>
              <w:t>症的处置原则。</w:t>
            </w:r>
          </w:p>
        </w:tc>
        <w:tc>
          <w:tcPr>
            <w:tcW w:w="2652" w:type="dxa"/>
            <w:tcBorders>
              <w:bottom w:val="nil"/>
            </w:tcBorders>
            <w:noWrap w:val="0"/>
            <w:vAlign w:val="top"/>
          </w:tcPr>
          <w:p>
            <w:pPr>
              <w:pStyle w:val="19"/>
              <w:spacing w:before="102"/>
              <w:ind w:left="109"/>
              <w:rPr>
                <w:spacing w:val="0"/>
                <w:position w:val="0"/>
                <w:sz w:val="21"/>
              </w:rPr>
            </w:pPr>
            <w:r>
              <w:rPr>
                <w:spacing w:val="0"/>
                <w:position w:val="0"/>
                <w:sz w:val="21"/>
              </w:rPr>
              <w:t>变的识别能力。2.培养学生</w:t>
            </w:r>
          </w:p>
        </w:tc>
        <w:tc>
          <w:tcPr>
            <w:tcW w:w="787" w:type="dxa"/>
            <w:vMerge w:val="restart"/>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spacing w:before="95"/>
              <w:ind w:left="109"/>
              <w:rPr>
                <w:spacing w:val="0"/>
                <w:position w:val="0"/>
                <w:sz w:val="21"/>
              </w:rPr>
            </w:pPr>
            <w:r>
              <w:rPr>
                <w:spacing w:val="0"/>
                <w:position w:val="0"/>
                <w:sz w:val="21"/>
              </w:rPr>
              <w:t>对这些病变的原因、发生发</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tabs>
                <w:tab w:val="left" w:pos="1143"/>
              </w:tabs>
              <w:spacing w:before="101"/>
              <w:ind w:left="108"/>
              <w:rPr>
                <w:spacing w:val="0"/>
                <w:position w:val="0"/>
                <w:sz w:val="21"/>
              </w:rPr>
            </w:pPr>
          </w:p>
        </w:tc>
        <w:tc>
          <w:tcPr>
            <w:tcW w:w="1987" w:type="dxa"/>
            <w:vMerge w:val="continue"/>
            <w:noWrap w:val="0"/>
            <w:vAlign w:val="top"/>
          </w:tcPr>
          <w:p>
            <w:pPr>
              <w:pStyle w:val="19"/>
              <w:spacing w:before="92"/>
              <w:ind w:left="109"/>
              <w:rPr>
                <w:spacing w:val="0"/>
                <w:position w:val="0"/>
                <w:sz w:val="21"/>
              </w:rPr>
            </w:pPr>
          </w:p>
        </w:tc>
        <w:tc>
          <w:tcPr>
            <w:tcW w:w="2652" w:type="dxa"/>
            <w:tcBorders>
              <w:top w:val="nil"/>
              <w:bottom w:val="nil"/>
            </w:tcBorders>
            <w:noWrap w:val="0"/>
            <w:vAlign w:val="top"/>
          </w:tcPr>
          <w:p>
            <w:pPr>
              <w:pStyle w:val="19"/>
              <w:spacing w:before="92"/>
              <w:ind w:left="109"/>
              <w:rPr>
                <w:spacing w:val="0"/>
                <w:position w:val="0"/>
                <w:sz w:val="21"/>
              </w:rPr>
            </w:pPr>
            <w:r>
              <w:rPr>
                <w:spacing w:val="0"/>
                <w:position w:val="0"/>
                <w:sz w:val="21"/>
              </w:rPr>
              <w:t>展过程的分析能力和分析</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spacing w:before="99"/>
              <w:ind w:left="108"/>
              <w:rPr>
                <w:spacing w:val="0"/>
                <w:position w:val="0"/>
                <w:sz w:val="21"/>
              </w:rPr>
            </w:pPr>
          </w:p>
        </w:tc>
        <w:tc>
          <w:tcPr>
            <w:tcW w:w="1987" w:type="dxa"/>
            <w:vMerge w:val="continue"/>
            <w:noWrap w:val="0"/>
            <w:vAlign w:val="top"/>
          </w:tcPr>
          <w:p>
            <w:pPr>
              <w:pStyle w:val="19"/>
              <w:spacing w:before="90"/>
              <w:ind w:left="109"/>
              <w:rPr>
                <w:spacing w:val="0"/>
                <w:position w:val="0"/>
                <w:sz w:val="21"/>
              </w:rPr>
            </w:pPr>
          </w:p>
        </w:tc>
        <w:tc>
          <w:tcPr>
            <w:tcW w:w="2652" w:type="dxa"/>
            <w:tcBorders>
              <w:top w:val="nil"/>
              <w:bottom w:val="nil"/>
            </w:tcBorders>
            <w:noWrap w:val="0"/>
            <w:vAlign w:val="top"/>
          </w:tcPr>
          <w:p>
            <w:pPr>
              <w:pStyle w:val="19"/>
              <w:spacing w:before="90"/>
              <w:ind w:left="109"/>
              <w:rPr>
                <w:spacing w:val="0"/>
                <w:position w:val="0"/>
                <w:sz w:val="21"/>
              </w:rPr>
            </w:pPr>
            <w:r>
              <w:rPr>
                <w:spacing w:val="0"/>
                <w:position w:val="0"/>
                <w:sz w:val="21"/>
              </w:rPr>
              <w:t>意识。</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spacing w:before="99"/>
              <w:ind w:left="108"/>
              <w:rPr>
                <w:spacing w:val="0"/>
                <w:position w:val="0"/>
                <w:sz w:val="21"/>
              </w:rPr>
            </w:pPr>
          </w:p>
        </w:tc>
        <w:tc>
          <w:tcPr>
            <w:tcW w:w="1987" w:type="dxa"/>
            <w:vMerge w:val="continue"/>
            <w:noWrap w:val="0"/>
            <w:vAlign w:val="top"/>
          </w:tcPr>
          <w:p>
            <w:pPr>
              <w:pStyle w:val="19"/>
              <w:spacing w:before="90"/>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restart"/>
            <w:noWrap w:val="0"/>
            <w:vAlign w:val="top"/>
          </w:tcPr>
          <w:p>
            <w:pPr>
              <w:pStyle w:val="19"/>
              <w:tabs>
                <w:tab w:val="left" w:pos="1143"/>
              </w:tabs>
              <w:spacing w:before="104"/>
              <w:ind w:left="108"/>
              <w:rPr>
                <w:spacing w:val="0"/>
                <w:position w:val="0"/>
                <w:sz w:val="21"/>
              </w:rPr>
            </w:pPr>
            <w:r>
              <w:rPr>
                <w:spacing w:val="0"/>
                <w:position w:val="0"/>
                <w:sz w:val="21"/>
              </w:rPr>
              <w:t>任务五</w:t>
            </w:r>
            <w:r>
              <w:rPr>
                <w:spacing w:val="0"/>
                <w:position w:val="0"/>
                <w:sz w:val="21"/>
              </w:rPr>
              <w:tab/>
            </w:r>
          </w:p>
          <w:p>
            <w:pPr>
              <w:pStyle w:val="19"/>
              <w:tabs>
                <w:tab w:val="left" w:pos="1143"/>
              </w:tabs>
              <w:spacing w:before="104"/>
              <w:ind w:left="108"/>
              <w:rPr>
                <w:spacing w:val="0"/>
                <w:position w:val="0"/>
                <w:sz w:val="21"/>
              </w:rPr>
            </w:pPr>
            <w:r>
              <w:rPr>
                <w:spacing w:val="0"/>
                <w:position w:val="0"/>
                <w:sz w:val="21"/>
              </w:rPr>
              <w:t>炎症意义的分</w:t>
            </w:r>
          </w:p>
          <w:p>
            <w:pPr>
              <w:pStyle w:val="19"/>
              <w:spacing w:before="99"/>
              <w:ind w:left="108"/>
              <w:rPr>
                <w:spacing w:val="0"/>
                <w:position w:val="0"/>
                <w:sz w:val="21"/>
              </w:rPr>
            </w:pPr>
            <w:r>
              <w:rPr>
                <w:spacing w:val="0"/>
                <w:w w:val="100"/>
                <w:position w:val="0"/>
                <w:sz w:val="21"/>
              </w:rPr>
              <w:t>析</w:t>
            </w:r>
          </w:p>
        </w:tc>
        <w:tc>
          <w:tcPr>
            <w:tcW w:w="1987" w:type="dxa"/>
            <w:vMerge w:val="continue"/>
            <w:noWrap w:val="0"/>
            <w:vAlign w:val="top"/>
          </w:tcPr>
          <w:p>
            <w:pPr>
              <w:pStyle w:val="19"/>
              <w:spacing w:before="82"/>
              <w:ind w:left="109" w:right="-15"/>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tabs>
                <w:tab w:val="left" w:pos="1143"/>
              </w:tabs>
              <w:spacing w:before="104"/>
              <w:ind w:left="108"/>
              <w:rPr>
                <w:spacing w:val="0"/>
                <w:position w:val="0"/>
                <w:sz w:val="21"/>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spacing w:before="99"/>
              <w:ind w:left="108"/>
              <w:rPr>
                <w:spacing w:val="0"/>
                <w:position w:val="0"/>
                <w:sz w:val="21"/>
              </w:rPr>
            </w:pPr>
          </w:p>
        </w:tc>
        <w:tc>
          <w:tcPr>
            <w:tcW w:w="1987" w:type="dxa"/>
            <w:vMerge w:val="continue"/>
            <w:noWrap w:val="0"/>
            <w:vAlign w:val="top"/>
          </w:tcPr>
          <w:p>
            <w:pPr>
              <w:pStyle w:val="19"/>
              <w:spacing w:before="90"/>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spacing w:before="99"/>
              <w:ind w:left="108"/>
              <w:rPr>
                <w:spacing w:val="0"/>
                <w:position w:val="0"/>
                <w:sz w:val="21"/>
              </w:rPr>
            </w:pPr>
          </w:p>
        </w:tc>
        <w:tc>
          <w:tcPr>
            <w:tcW w:w="1987" w:type="dxa"/>
            <w:vMerge w:val="continue"/>
            <w:noWrap w:val="0"/>
            <w:vAlign w:val="top"/>
          </w:tcPr>
          <w:p>
            <w:pPr>
              <w:pStyle w:val="19"/>
              <w:spacing w:before="90"/>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0"/>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bottom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5"/>
              <w:ind w:left="109"/>
              <w:rPr>
                <w:spacing w:val="0"/>
                <w:position w:val="0"/>
                <w:sz w:val="21"/>
              </w:rPr>
            </w:pPr>
          </w:p>
        </w:tc>
        <w:tc>
          <w:tcPr>
            <w:tcW w:w="2652" w:type="dxa"/>
            <w:tcBorders>
              <w:top w:val="nil"/>
            </w:tcBorders>
            <w:noWrap w:val="0"/>
            <w:vAlign w:val="top"/>
          </w:tcPr>
          <w:p>
            <w:pPr>
              <w:pStyle w:val="19"/>
              <w:rPr>
                <w:rFonts w:ascii="Times New Roman"/>
                <w:spacing w:val="0"/>
                <w:position w:val="0"/>
                <w:sz w:val="20"/>
              </w:rPr>
            </w:pP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07" w:type="dxa"/>
            <w:vMerge w:val="restart"/>
            <w:noWrap w:val="0"/>
            <w:vAlign w:val="top"/>
          </w:tcPr>
          <w:p>
            <w:pPr>
              <w:pStyle w:val="19"/>
              <w:spacing w:before="26"/>
              <w:ind w:left="196"/>
              <w:rPr>
                <w:rFonts w:ascii="微软雅黑"/>
                <w:b/>
                <w:spacing w:val="0"/>
                <w:w w:val="90"/>
                <w:position w:val="0"/>
                <w:sz w:val="21"/>
              </w:rPr>
            </w:pPr>
          </w:p>
          <w:p>
            <w:pPr>
              <w:pStyle w:val="19"/>
              <w:spacing w:before="26"/>
              <w:ind w:left="196"/>
              <w:rPr>
                <w:rFonts w:ascii="微软雅黑"/>
                <w:b/>
                <w:spacing w:val="0"/>
                <w:w w:val="90"/>
                <w:position w:val="0"/>
                <w:sz w:val="21"/>
              </w:rPr>
            </w:pPr>
          </w:p>
          <w:p>
            <w:pPr>
              <w:pStyle w:val="19"/>
              <w:spacing w:before="26"/>
              <w:ind w:left="196"/>
              <w:rPr>
                <w:rFonts w:ascii="微软雅黑"/>
                <w:b/>
                <w:spacing w:val="0"/>
                <w:w w:val="90"/>
                <w:position w:val="0"/>
                <w:sz w:val="21"/>
              </w:rPr>
            </w:pPr>
          </w:p>
          <w:p>
            <w:pPr>
              <w:pStyle w:val="19"/>
              <w:spacing w:before="26"/>
              <w:ind w:left="196"/>
              <w:rPr>
                <w:rFonts w:ascii="微软雅黑"/>
                <w:b/>
                <w:spacing w:val="0"/>
                <w:w w:val="90"/>
                <w:position w:val="0"/>
                <w:sz w:val="21"/>
              </w:rPr>
            </w:pPr>
          </w:p>
          <w:p>
            <w:pPr>
              <w:pStyle w:val="19"/>
              <w:spacing w:before="26"/>
              <w:ind w:left="196"/>
              <w:rPr>
                <w:rFonts w:ascii="微软雅黑"/>
                <w:b/>
                <w:spacing w:val="0"/>
                <w:w w:val="90"/>
                <w:position w:val="0"/>
                <w:sz w:val="21"/>
              </w:rPr>
            </w:pPr>
          </w:p>
          <w:p>
            <w:pPr>
              <w:pStyle w:val="19"/>
              <w:spacing w:before="26"/>
              <w:ind w:left="196"/>
              <w:rPr>
                <w:rFonts w:ascii="微软雅黑"/>
                <w:b/>
                <w:spacing w:val="0"/>
                <w:w w:val="90"/>
                <w:position w:val="0"/>
                <w:sz w:val="21"/>
              </w:rPr>
            </w:pPr>
          </w:p>
          <w:p>
            <w:pPr>
              <w:pStyle w:val="19"/>
              <w:spacing w:before="26"/>
              <w:ind w:left="196"/>
              <w:rPr>
                <w:rFonts w:ascii="微软雅黑"/>
                <w:b/>
                <w:spacing w:val="0"/>
                <w:position w:val="0"/>
                <w:sz w:val="21"/>
              </w:rPr>
            </w:pPr>
            <w:r>
              <w:rPr>
                <w:rFonts w:ascii="微软雅黑"/>
                <w:b/>
                <w:spacing w:val="0"/>
                <w:w w:val="90"/>
                <w:position w:val="0"/>
                <w:sz w:val="21"/>
              </w:rPr>
              <w:t>12</w:t>
            </w:r>
          </w:p>
        </w:tc>
        <w:tc>
          <w:tcPr>
            <w:tcW w:w="1029" w:type="dxa"/>
            <w:vMerge w:val="restart"/>
            <w:noWrap w:val="0"/>
            <w:vAlign w:val="top"/>
          </w:tcPr>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p>
          <w:p>
            <w:pPr>
              <w:pStyle w:val="19"/>
              <w:spacing w:before="26"/>
              <w:ind w:left="302"/>
              <w:rPr>
                <w:rFonts w:hint="eastAsia" w:ascii="微软雅黑" w:eastAsia="微软雅黑"/>
                <w:b/>
                <w:spacing w:val="0"/>
                <w:position w:val="0"/>
                <w:sz w:val="21"/>
              </w:rPr>
            </w:pPr>
            <w:r>
              <w:rPr>
                <w:rFonts w:hint="eastAsia" w:ascii="微软雅黑" w:eastAsia="微软雅黑"/>
                <w:b/>
                <w:spacing w:val="0"/>
                <w:position w:val="0"/>
                <w:sz w:val="21"/>
              </w:rPr>
              <w:t>肿瘤</w:t>
            </w:r>
          </w:p>
        </w:tc>
        <w:tc>
          <w:tcPr>
            <w:tcW w:w="1459" w:type="dxa"/>
            <w:vMerge w:val="restart"/>
            <w:noWrap w:val="0"/>
            <w:vAlign w:val="top"/>
          </w:tcPr>
          <w:p>
            <w:pPr>
              <w:pStyle w:val="19"/>
              <w:tabs>
                <w:tab w:val="left" w:pos="1143"/>
              </w:tabs>
              <w:spacing w:before="102"/>
              <w:ind w:left="108"/>
              <w:rPr>
                <w:spacing w:val="0"/>
                <w:position w:val="0"/>
                <w:sz w:val="21"/>
              </w:rPr>
            </w:pPr>
            <w:r>
              <w:rPr>
                <w:spacing w:val="0"/>
                <w:position w:val="0"/>
                <w:sz w:val="21"/>
              </w:rPr>
              <w:t>任务一</w:t>
            </w:r>
            <w:r>
              <w:rPr>
                <w:spacing w:val="0"/>
                <w:position w:val="0"/>
                <w:sz w:val="21"/>
              </w:rPr>
              <w:tab/>
            </w:r>
          </w:p>
          <w:p>
            <w:pPr>
              <w:pStyle w:val="19"/>
              <w:tabs>
                <w:tab w:val="left" w:pos="1143"/>
              </w:tabs>
              <w:spacing w:before="102"/>
              <w:ind w:left="108"/>
              <w:rPr>
                <w:spacing w:val="0"/>
                <w:position w:val="0"/>
                <w:sz w:val="21"/>
              </w:rPr>
            </w:pPr>
            <w:r>
              <w:rPr>
                <w:spacing w:val="0"/>
                <w:position w:val="0"/>
                <w:sz w:val="21"/>
              </w:rPr>
              <w:t>肿瘤一般生物</w:t>
            </w:r>
          </w:p>
          <w:p>
            <w:pPr>
              <w:pStyle w:val="19"/>
              <w:spacing w:before="100"/>
              <w:ind w:left="108"/>
              <w:rPr>
                <w:spacing w:val="0"/>
                <w:position w:val="0"/>
                <w:sz w:val="21"/>
              </w:rPr>
            </w:pPr>
            <w:r>
              <w:rPr>
                <w:spacing w:val="0"/>
                <w:position w:val="0"/>
                <w:sz w:val="21"/>
              </w:rPr>
              <w:t>学的认知</w:t>
            </w:r>
          </w:p>
          <w:p>
            <w:pPr>
              <w:pStyle w:val="19"/>
              <w:tabs>
                <w:tab w:val="left" w:pos="1143"/>
              </w:tabs>
              <w:spacing w:before="104"/>
              <w:ind w:left="108"/>
              <w:rPr>
                <w:spacing w:val="0"/>
                <w:position w:val="0"/>
                <w:sz w:val="21"/>
              </w:rPr>
            </w:pPr>
            <w:r>
              <w:rPr>
                <w:spacing w:val="0"/>
                <w:position w:val="0"/>
                <w:sz w:val="21"/>
              </w:rPr>
              <w:t>任务二</w:t>
            </w:r>
          </w:p>
          <w:p>
            <w:pPr>
              <w:pStyle w:val="19"/>
              <w:tabs>
                <w:tab w:val="left" w:pos="1143"/>
              </w:tabs>
              <w:spacing w:before="104"/>
              <w:rPr>
                <w:spacing w:val="0"/>
                <w:position w:val="0"/>
                <w:sz w:val="21"/>
              </w:rPr>
            </w:pPr>
            <w:r>
              <w:rPr>
                <w:spacing w:val="0"/>
                <w:position w:val="0"/>
                <w:sz w:val="21"/>
              </w:rPr>
              <w:t>肿瘤命名和分</w:t>
            </w:r>
          </w:p>
          <w:p>
            <w:pPr>
              <w:pStyle w:val="19"/>
              <w:spacing w:before="106"/>
              <w:ind w:left="108"/>
              <w:rPr>
                <w:spacing w:val="0"/>
                <w:position w:val="0"/>
                <w:sz w:val="21"/>
              </w:rPr>
            </w:pPr>
            <w:r>
              <w:rPr>
                <w:spacing w:val="0"/>
                <w:w w:val="100"/>
                <w:position w:val="0"/>
                <w:sz w:val="21"/>
              </w:rPr>
              <w:t>类</w:t>
            </w:r>
          </w:p>
          <w:p>
            <w:pPr>
              <w:pStyle w:val="19"/>
              <w:tabs>
                <w:tab w:val="left" w:pos="1143"/>
              </w:tabs>
              <w:spacing w:before="112"/>
              <w:ind w:left="108"/>
              <w:rPr>
                <w:spacing w:val="0"/>
                <w:position w:val="0"/>
                <w:sz w:val="21"/>
              </w:rPr>
            </w:pPr>
            <w:r>
              <w:rPr>
                <w:spacing w:val="0"/>
                <w:position w:val="0"/>
                <w:sz w:val="21"/>
              </w:rPr>
              <w:t>任务三</w:t>
            </w:r>
            <w:r>
              <w:rPr>
                <w:spacing w:val="0"/>
                <w:position w:val="0"/>
                <w:sz w:val="21"/>
              </w:rPr>
              <w:tab/>
            </w:r>
          </w:p>
          <w:p>
            <w:pPr>
              <w:pStyle w:val="19"/>
              <w:tabs>
                <w:tab w:val="left" w:pos="1143"/>
              </w:tabs>
              <w:spacing w:before="112"/>
              <w:ind w:left="108"/>
              <w:rPr>
                <w:spacing w:val="0"/>
                <w:position w:val="0"/>
                <w:sz w:val="21"/>
              </w:rPr>
            </w:pPr>
            <w:r>
              <w:rPr>
                <w:spacing w:val="0"/>
                <w:position w:val="0"/>
                <w:sz w:val="21"/>
              </w:rPr>
              <w:t>肿瘤发病学的</w:t>
            </w:r>
          </w:p>
          <w:p>
            <w:pPr>
              <w:pStyle w:val="19"/>
              <w:spacing w:before="106"/>
              <w:ind w:left="108"/>
              <w:rPr>
                <w:spacing w:val="0"/>
                <w:position w:val="0"/>
                <w:sz w:val="21"/>
              </w:rPr>
            </w:pPr>
            <w:r>
              <w:rPr>
                <w:spacing w:val="0"/>
                <w:position w:val="0"/>
                <w:sz w:val="21"/>
              </w:rPr>
              <w:t>认知</w:t>
            </w:r>
          </w:p>
        </w:tc>
        <w:tc>
          <w:tcPr>
            <w:tcW w:w="1987" w:type="dxa"/>
            <w:vMerge w:val="restart"/>
            <w:noWrap w:val="0"/>
            <w:vAlign w:val="top"/>
          </w:tcPr>
          <w:p>
            <w:pPr>
              <w:pStyle w:val="19"/>
              <w:spacing w:before="102"/>
              <w:ind w:left="109"/>
              <w:rPr>
                <w:spacing w:val="0"/>
                <w:position w:val="0"/>
                <w:sz w:val="21"/>
              </w:rPr>
            </w:pPr>
            <w:r>
              <w:rPr>
                <w:spacing w:val="0"/>
                <w:position w:val="0"/>
                <w:sz w:val="21"/>
              </w:rPr>
              <w:t>1.掌握肿瘤、癌、</w:t>
            </w:r>
          </w:p>
          <w:p>
            <w:pPr>
              <w:pStyle w:val="19"/>
              <w:spacing w:before="100"/>
              <w:ind w:left="109"/>
              <w:rPr>
                <w:spacing w:val="0"/>
                <w:position w:val="0"/>
                <w:sz w:val="21"/>
              </w:rPr>
            </w:pPr>
            <w:r>
              <w:rPr>
                <w:spacing w:val="0"/>
                <w:position w:val="0"/>
                <w:sz w:val="21"/>
              </w:rPr>
              <w:t>肉瘤、肿瘤扩散、</w:t>
            </w:r>
          </w:p>
          <w:p>
            <w:pPr>
              <w:pStyle w:val="19"/>
              <w:spacing w:before="100"/>
              <w:ind w:left="109"/>
              <w:rPr>
                <w:spacing w:val="0"/>
                <w:position w:val="0"/>
                <w:sz w:val="21"/>
              </w:rPr>
            </w:pPr>
            <w:r>
              <w:rPr>
                <w:spacing w:val="0"/>
                <w:position w:val="0"/>
                <w:sz w:val="21"/>
              </w:rPr>
              <w:t>肿瘤转移等概念，</w:t>
            </w:r>
          </w:p>
          <w:p>
            <w:pPr>
              <w:pStyle w:val="19"/>
              <w:spacing w:before="92"/>
              <w:ind w:left="109"/>
              <w:rPr>
                <w:spacing w:val="0"/>
                <w:position w:val="0"/>
                <w:sz w:val="21"/>
              </w:rPr>
            </w:pPr>
            <w:r>
              <w:rPr>
                <w:spacing w:val="0"/>
                <w:position w:val="0"/>
                <w:sz w:val="21"/>
              </w:rPr>
              <w:t>掌握常见肿瘤的外</w:t>
            </w:r>
          </w:p>
          <w:p>
            <w:pPr>
              <w:pStyle w:val="19"/>
              <w:spacing w:before="94"/>
              <w:ind w:left="109"/>
              <w:rPr>
                <w:spacing w:val="0"/>
                <w:position w:val="0"/>
                <w:sz w:val="21"/>
              </w:rPr>
            </w:pPr>
            <w:r>
              <w:rPr>
                <w:spacing w:val="0"/>
                <w:position w:val="0"/>
                <w:sz w:val="21"/>
              </w:rPr>
              <w:t>形和组织结构，良</w:t>
            </w:r>
          </w:p>
          <w:p>
            <w:pPr>
              <w:pStyle w:val="19"/>
              <w:spacing w:before="94"/>
              <w:ind w:left="109"/>
              <w:rPr>
                <w:spacing w:val="0"/>
                <w:position w:val="0"/>
                <w:sz w:val="21"/>
              </w:rPr>
            </w:pPr>
            <w:r>
              <w:rPr>
                <w:spacing w:val="0"/>
                <w:position w:val="0"/>
                <w:sz w:val="21"/>
              </w:rPr>
              <w:t>性肿瘤和恶性肿瘤</w:t>
            </w:r>
          </w:p>
          <w:p>
            <w:pPr>
              <w:pStyle w:val="19"/>
              <w:spacing w:before="80"/>
              <w:ind w:left="109"/>
              <w:rPr>
                <w:spacing w:val="0"/>
                <w:position w:val="0"/>
                <w:sz w:val="21"/>
              </w:rPr>
            </w:pPr>
            <w:r>
              <w:rPr>
                <w:spacing w:val="0"/>
                <w:position w:val="0"/>
                <w:sz w:val="21"/>
              </w:rPr>
              <w:t>的区别，肿瘤的扩</w:t>
            </w:r>
          </w:p>
          <w:p>
            <w:pPr>
              <w:pStyle w:val="19"/>
              <w:spacing w:before="100"/>
              <w:ind w:left="109" w:right="-15"/>
              <w:rPr>
                <w:spacing w:val="0"/>
                <w:position w:val="0"/>
                <w:sz w:val="21"/>
              </w:rPr>
            </w:pPr>
            <w:r>
              <w:rPr>
                <w:spacing w:val="0"/>
                <w:position w:val="0"/>
                <w:sz w:val="21"/>
              </w:rPr>
              <w:t>散方式，肿瘤命名；</w:t>
            </w:r>
          </w:p>
          <w:p>
            <w:pPr>
              <w:pStyle w:val="19"/>
              <w:spacing w:before="94"/>
              <w:ind w:left="109"/>
              <w:rPr>
                <w:spacing w:val="0"/>
                <w:position w:val="0"/>
                <w:sz w:val="21"/>
              </w:rPr>
            </w:pPr>
            <w:r>
              <w:rPr>
                <w:spacing w:val="0"/>
                <w:position w:val="0"/>
                <w:sz w:val="21"/>
              </w:rPr>
              <w:t>2.理解肿瘤分类和</w:t>
            </w:r>
          </w:p>
          <w:p>
            <w:pPr>
              <w:pStyle w:val="19"/>
              <w:spacing w:before="94"/>
              <w:ind w:left="109"/>
              <w:rPr>
                <w:spacing w:val="0"/>
                <w:position w:val="0"/>
                <w:sz w:val="21"/>
              </w:rPr>
            </w:pPr>
            <w:r>
              <w:rPr>
                <w:spacing w:val="0"/>
                <w:position w:val="0"/>
                <w:sz w:val="21"/>
              </w:rPr>
              <w:t>不同类型肿瘤的扩</w:t>
            </w:r>
          </w:p>
          <w:p>
            <w:pPr>
              <w:pStyle w:val="19"/>
              <w:spacing w:before="94"/>
              <w:ind w:left="109"/>
              <w:rPr>
                <w:spacing w:val="0"/>
                <w:position w:val="0"/>
                <w:sz w:val="21"/>
              </w:rPr>
            </w:pPr>
            <w:r>
              <w:rPr>
                <w:spacing w:val="0"/>
                <w:position w:val="0"/>
                <w:sz w:val="21"/>
              </w:rPr>
              <w:t>散方式，理解肿瘤</w:t>
            </w:r>
          </w:p>
        </w:tc>
        <w:tc>
          <w:tcPr>
            <w:tcW w:w="2652" w:type="dxa"/>
            <w:vMerge w:val="restart"/>
            <w:noWrap w:val="0"/>
            <w:vAlign w:val="top"/>
          </w:tcPr>
          <w:p>
            <w:pPr>
              <w:pStyle w:val="19"/>
              <w:spacing w:before="102"/>
              <w:ind w:left="109"/>
              <w:rPr>
                <w:spacing w:val="0"/>
                <w:position w:val="0"/>
                <w:sz w:val="21"/>
              </w:rPr>
            </w:pPr>
            <w:r>
              <w:rPr>
                <w:spacing w:val="0"/>
                <w:position w:val="0"/>
                <w:sz w:val="21"/>
              </w:rPr>
              <w:t>活动内容：马立克氏病、白</w:t>
            </w:r>
          </w:p>
          <w:p>
            <w:pPr>
              <w:pStyle w:val="19"/>
              <w:spacing w:before="100"/>
              <w:ind w:left="109" w:right="-15"/>
              <w:rPr>
                <w:spacing w:val="0"/>
                <w:position w:val="0"/>
                <w:sz w:val="21"/>
              </w:rPr>
            </w:pPr>
            <w:r>
              <w:rPr>
                <w:spacing w:val="0"/>
                <w:position w:val="0"/>
                <w:sz w:val="21"/>
              </w:rPr>
              <w:t>血病、肝癌、胆管癌、胃癌、</w:t>
            </w:r>
          </w:p>
          <w:p>
            <w:pPr>
              <w:pStyle w:val="19"/>
              <w:spacing w:before="100"/>
              <w:ind w:left="109"/>
              <w:rPr>
                <w:spacing w:val="0"/>
                <w:position w:val="0"/>
                <w:sz w:val="21"/>
              </w:rPr>
            </w:pPr>
            <w:r>
              <w:rPr>
                <w:spacing w:val="0"/>
                <w:position w:val="0"/>
                <w:sz w:val="21"/>
              </w:rPr>
              <w:t>黑色素瘤、纤维瘤、鸡输卵</w:t>
            </w:r>
          </w:p>
          <w:p>
            <w:pPr>
              <w:pStyle w:val="19"/>
              <w:spacing w:before="92"/>
              <w:ind w:left="109"/>
              <w:rPr>
                <w:spacing w:val="0"/>
                <w:position w:val="0"/>
                <w:sz w:val="21"/>
              </w:rPr>
            </w:pPr>
            <w:r>
              <w:rPr>
                <w:spacing w:val="0"/>
                <w:position w:val="0"/>
                <w:sz w:val="21"/>
              </w:rPr>
              <w:t>管腺癌的病料、图片和动画</w:t>
            </w:r>
          </w:p>
          <w:p>
            <w:pPr>
              <w:pStyle w:val="19"/>
              <w:spacing w:before="94"/>
              <w:ind w:left="109"/>
              <w:rPr>
                <w:spacing w:val="0"/>
                <w:position w:val="0"/>
                <w:sz w:val="21"/>
              </w:rPr>
            </w:pPr>
            <w:r>
              <w:rPr>
                <w:spacing w:val="0"/>
                <w:position w:val="0"/>
                <w:sz w:val="21"/>
              </w:rPr>
              <w:t>观察；</w:t>
            </w:r>
          </w:p>
          <w:p>
            <w:pPr>
              <w:pStyle w:val="19"/>
              <w:spacing w:before="94"/>
              <w:ind w:left="109"/>
              <w:rPr>
                <w:spacing w:val="0"/>
                <w:position w:val="0"/>
                <w:sz w:val="21"/>
              </w:rPr>
            </w:pPr>
            <w:r>
              <w:rPr>
                <w:spacing w:val="0"/>
                <w:position w:val="0"/>
                <w:sz w:val="21"/>
              </w:rPr>
              <w:t>活动方式：病料和动画观</w:t>
            </w:r>
          </w:p>
          <w:p>
            <w:pPr>
              <w:pStyle w:val="19"/>
              <w:spacing w:before="80"/>
              <w:ind w:left="109"/>
              <w:rPr>
                <w:spacing w:val="0"/>
                <w:position w:val="0"/>
                <w:sz w:val="21"/>
              </w:rPr>
            </w:pPr>
            <w:r>
              <w:rPr>
                <w:spacing w:val="0"/>
                <w:position w:val="0"/>
                <w:sz w:val="21"/>
              </w:rPr>
              <w:t>察；</w:t>
            </w:r>
          </w:p>
          <w:p>
            <w:pPr>
              <w:pStyle w:val="19"/>
              <w:spacing w:before="100"/>
              <w:ind w:left="109"/>
              <w:rPr>
                <w:spacing w:val="0"/>
                <w:position w:val="0"/>
                <w:sz w:val="21"/>
              </w:rPr>
            </w:pPr>
            <w:r>
              <w:rPr>
                <w:spacing w:val="0"/>
                <w:w w:val="100"/>
                <w:position w:val="0"/>
                <w:sz w:val="21"/>
              </w:rPr>
              <w:t>活动目标：1.掌握对以上肿</w:t>
            </w:r>
          </w:p>
          <w:p>
            <w:pPr>
              <w:pStyle w:val="19"/>
              <w:spacing w:before="94"/>
              <w:ind w:left="109"/>
              <w:rPr>
                <w:spacing w:val="0"/>
                <w:position w:val="0"/>
                <w:sz w:val="21"/>
              </w:rPr>
            </w:pPr>
            <w:r>
              <w:rPr>
                <w:spacing w:val="0"/>
                <w:position w:val="0"/>
                <w:sz w:val="21"/>
              </w:rPr>
              <w:t>瘤的识别能力。2.通过肿瘤</w:t>
            </w:r>
          </w:p>
          <w:p>
            <w:pPr>
              <w:pStyle w:val="19"/>
              <w:spacing w:before="94"/>
              <w:ind w:left="109"/>
              <w:rPr>
                <w:spacing w:val="0"/>
                <w:position w:val="0"/>
                <w:sz w:val="21"/>
              </w:rPr>
            </w:pPr>
            <w:r>
              <w:rPr>
                <w:spacing w:val="0"/>
                <w:position w:val="0"/>
                <w:sz w:val="21"/>
              </w:rPr>
              <w:t>转移的动画观察加深对肿</w:t>
            </w:r>
          </w:p>
          <w:p>
            <w:pPr>
              <w:pStyle w:val="19"/>
              <w:spacing w:before="94"/>
              <w:ind w:left="109"/>
              <w:rPr>
                <w:spacing w:val="0"/>
                <w:position w:val="0"/>
                <w:sz w:val="21"/>
              </w:rPr>
            </w:pPr>
            <w:r>
              <w:rPr>
                <w:spacing w:val="0"/>
                <w:position w:val="0"/>
                <w:sz w:val="21"/>
              </w:rPr>
              <w:t>瘤转移的理解。</w:t>
            </w:r>
          </w:p>
        </w:tc>
        <w:tc>
          <w:tcPr>
            <w:tcW w:w="787"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spacing w:before="100"/>
              <w:ind w:left="108"/>
              <w:rPr>
                <w:spacing w:val="0"/>
                <w:position w:val="0"/>
                <w:sz w:val="21"/>
              </w:rPr>
            </w:pPr>
          </w:p>
        </w:tc>
        <w:tc>
          <w:tcPr>
            <w:tcW w:w="1987" w:type="dxa"/>
            <w:vMerge w:val="continue"/>
            <w:noWrap w:val="0"/>
            <w:vAlign w:val="top"/>
          </w:tcPr>
          <w:p>
            <w:pPr>
              <w:pStyle w:val="19"/>
              <w:spacing w:before="100"/>
              <w:ind w:left="109"/>
              <w:rPr>
                <w:spacing w:val="0"/>
                <w:position w:val="0"/>
                <w:sz w:val="21"/>
              </w:rPr>
            </w:pPr>
          </w:p>
        </w:tc>
        <w:tc>
          <w:tcPr>
            <w:tcW w:w="2652" w:type="dxa"/>
            <w:vMerge w:val="continue"/>
            <w:noWrap w:val="0"/>
            <w:vAlign w:val="top"/>
          </w:tcPr>
          <w:p>
            <w:pPr>
              <w:pStyle w:val="19"/>
              <w:spacing w:before="100"/>
              <w:ind w:left="109" w:right="-15"/>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spacing w:before="100"/>
              <w:ind w:left="108"/>
              <w:rPr>
                <w:spacing w:val="0"/>
                <w:position w:val="0"/>
                <w:sz w:val="21"/>
              </w:rPr>
            </w:pPr>
          </w:p>
        </w:tc>
        <w:tc>
          <w:tcPr>
            <w:tcW w:w="1987" w:type="dxa"/>
            <w:vMerge w:val="continue"/>
            <w:noWrap w:val="0"/>
            <w:vAlign w:val="top"/>
          </w:tcPr>
          <w:p>
            <w:pPr>
              <w:pStyle w:val="19"/>
              <w:spacing w:before="100"/>
              <w:ind w:left="109"/>
              <w:rPr>
                <w:spacing w:val="0"/>
                <w:position w:val="0"/>
                <w:sz w:val="21"/>
              </w:rPr>
            </w:pPr>
          </w:p>
        </w:tc>
        <w:tc>
          <w:tcPr>
            <w:tcW w:w="2652" w:type="dxa"/>
            <w:vMerge w:val="continue"/>
            <w:noWrap w:val="0"/>
            <w:vAlign w:val="top"/>
          </w:tcPr>
          <w:p>
            <w:pPr>
              <w:pStyle w:val="19"/>
              <w:spacing w:before="100"/>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tabs>
                <w:tab w:val="left" w:pos="1143"/>
              </w:tabs>
              <w:spacing w:before="104"/>
              <w:ind w:left="108"/>
              <w:rPr>
                <w:spacing w:val="0"/>
                <w:position w:val="0"/>
                <w:sz w:val="21"/>
              </w:rPr>
            </w:pPr>
          </w:p>
        </w:tc>
        <w:tc>
          <w:tcPr>
            <w:tcW w:w="1987" w:type="dxa"/>
            <w:vMerge w:val="continue"/>
            <w:noWrap w:val="0"/>
            <w:vAlign w:val="top"/>
          </w:tcPr>
          <w:p>
            <w:pPr>
              <w:pStyle w:val="19"/>
              <w:spacing w:before="92"/>
              <w:ind w:left="109"/>
              <w:rPr>
                <w:spacing w:val="0"/>
                <w:position w:val="0"/>
                <w:sz w:val="21"/>
              </w:rPr>
            </w:pPr>
          </w:p>
        </w:tc>
        <w:tc>
          <w:tcPr>
            <w:tcW w:w="2652" w:type="dxa"/>
            <w:vMerge w:val="continue"/>
            <w:noWrap w:val="0"/>
            <w:vAlign w:val="top"/>
          </w:tcPr>
          <w:p>
            <w:pPr>
              <w:pStyle w:val="19"/>
              <w:spacing w:before="92"/>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spacing w:before="106"/>
              <w:ind w:left="108"/>
              <w:rPr>
                <w:spacing w:val="0"/>
                <w:position w:val="0"/>
                <w:sz w:val="21"/>
              </w:rPr>
            </w:pPr>
          </w:p>
        </w:tc>
        <w:tc>
          <w:tcPr>
            <w:tcW w:w="1987" w:type="dxa"/>
            <w:vMerge w:val="continue"/>
            <w:noWrap w:val="0"/>
            <w:vAlign w:val="top"/>
          </w:tcPr>
          <w:p>
            <w:pPr>
              <w:pStyle w:val="19"/>
              <w:spacing w:before="94"/>
              <w:ind w:left="109"/>
              <w:rPr>
                <w:spacing w:val="0"/>
                <w:position w:val="0"/>
                <w:sz w:val="21"/>
              </w:rPr>
            </w:pPr>
          </w:p>
        </w:tc>
        <w:tc>
          <w:tcPr>
            <w:tcW w:w="2652" w:type="dxa"/>
            <w:vMerge w:val="continue"/>
            <w:noWrap w:val="0"/>
            <w:vAlign w:val="top"/>
          </w:tcPr>
          <w:p>
            <w:pPr>
              <w:pStyle w:val="19"/>
              <w:spacing w:before="94"/>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07" w:type="dxa"/>
            <w:vMerge w:val="continue"/>
            <w:noWrap w:val="0"/>
            <w:vAlign w:val="top"/>
          </w:tcPr>
          <w:p>
            <w:pPr>
              <w:pStyle w:val="19"/>
              <w:spacing w:before="26"/>
              <w:ind w:left="196"/>
              <w:rPr>
                <w:rFonts w:ascii="微软雅黑"/>
                <w:b/>
                <w:spacing w:val="0"/>
                <w:position w:val="0"/>
                <w:sz w:val="21"/>
              </w:rPr>
            </w:pPr>
          </w:p>
        </w:tc>
        <w:tc>
          <w:tcPr>
            <w:tcW w:w="1029" w:type="dxa"/>
            <w:vMerge w:val="continue"/>
            <w:noWrap w:val="0"/>
            <w:vAlign w:val="top"/>
          </w:tcPr>
          <w:p>
            <w:pPr>
              <w:pStyle w:val="19"/>
              <w:spacing w:before="26"/>
              <w:ind w:left="302"/>
              <w:rPr>
                <w:rFonts w:hint="eastAsia" w:ascii="微软雅黑" w:eastAsia="微软雅黑"/>
                <w:b/>
                <w:spacing w:val="0"/>
                <w:position w:val="0"/>
                <w:sz w:val="21"/>
              </w:rPr>
            </w:pPr>
          </w:p>
        </w:tc>
        <w:tc>
          <w:tcPr>
            <w:tcW w:w="1459" w:type="dxa"/>
            <w:vMerge w:val="continue"/>
            <w:noWrap w:val="0"/>
            <w:vAlign w:val="top"/>
          </w:tcPr>
          <w:p>
            <w:pPr>
              <w:pStyle w:val="19"/>
              <w:spacing w:before="106"/>
              <w:ind w:left="108"/>
              <w:rPr>
                <w:spacing w:val="0"/>
                <w:position w:val="0"/>
                <w:sz w:val="21"/>
              </w:rPr>
            </w:pPr>
          </w:p>
        </w:tc>
        <w:tc>
          <w:tcPr>
            <w:tcW w:w="1987" w:type="dxa"/>
            <w:vMerge w:val="continue"/>
            <w:noWrap w:val="0"/>
            <w:vAlign w:val="top"/>
          </w:tcPr>
          <w:p>
            <w:pPr>
              <w:pStyle w:val="19"/>
              <w:spacing w:before="94"/>
              <w:ind w:left="109"/>
              <w:rPr>
                <w:spacing w:val="0"/>
                <w:position w:val="0"/>
                <w:sz w:val="21"/>
              </w:rPr>
            </w:pPr>
          </w:p>
        </w:tc>
        <w:tc>
          <w:tcPr>
            <w:tcW w:w="2652" w:type="dxa"/>
            <w:vMerge w:val="continue"/>
            <w:noWrap w:val="0"/>
            <w:vAlign w:val="top"/>
          </w:tcPr>
          <w:p>
            <w:pPr>
              <w:pStyle w:val="19"/>
              <w:spacing w:before="94"/>
              <w:ind w:left="109"/>
              <w:rPr>
                <w:spacing w:val="0"/>
                <w:position w:val="0"/>
                <w:sz w:val="21"/>
              </w:rPr>
            </w:pPr>
          </w:p>
        </w:tc>
        <w:tc>
          <w:tcPr>
            <w:tcW w:w="787" w:type="dxa"/>
            <w:tcBorders>
              <w:top w:val="nil"/>
              <w:bottom w:val="nil"/>
            </w:tcBorders>
            <w:noWrap w:val="0"/>
            <w:vAlign w:val="top"/>
          </w:tcPr>
          <w:p>
            <w:pPr>
              <w:pStyle w:val="19"/>
              <w:spacing w:before="94"/>
              <w:ind w:left="110"/>
              <w:rPr>
                <w:rFonts w:hint="eastAsia" w:eastAsia="宋体"/>
                <w:spacing w:val="0"/>
                <w:position w:val="0"/>
                <w:sz w:val="21"/>
                <w:lang w:eastAsia="zh-CN"/>
              </w:rPr>
            </w:pPr>
            <w:r>
              <w:rPr>
                <w:rFonts w:hint="eastAsia"/>
                <w:spacing w:val="0"/>
                <w:w w:val="100"/>
                <w:position w:val="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80"/>
              <w:ind w:left="109"/>
              <w:rPr>
                <w:spacing w:val="0"/>
                <w:position w:val="0"/>
                <w:sz w:val="21"/>
              </w:rPr>
            </w:pPr>
          </w:p>
        </w:tc>
        <w:tc>
          <w:tcPr>
            <w:tcW w:w="2652" w:type="dxa"/>
            <w:vMerge w:val="continue"/>
            <w:noWrap w:val="0"/>
            <w:vAlign w:val="top"/>
          </w:tcPr>
          <w:p>
            <w:pPr>
              <w:pStyle w:val="19"/>
              <w:spacing w:before="80"/>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tabs>
                <w:tab w:val="left" w:pos="1143"/>
              </w:tabs>
              <w:spacing w:before="112"/>
              <w:ind w:left="108"/>
              <w:rPr>
                <w:spacing w:val="0"/>
                <w:position w:val="0"/>
                <w:sz w:val="21"/>
              </w:rPr>
            </w:pPr>
          </w:p>
        </w:tc>
        <w:tc>
          <w:tcPr>
            <w:tcW w:w="1987" w:type="dxa"/>
            <w:vMerge w:val="continue"/>
            <w:noWrap w:val="0"/>
            <w:vAlign w:val="top"/>
          </w:tcPr>
          <w:p>
            <w:pPr>
              <w:pStyle w:val="19"/>
              <w:spacing w:before="100"/>
              <w:ind w:left="109" w:right="-15"/>
              <w:rPr>
                <w:spacing w:val="0"/>
                <w:position w:val="0"/>
                <w:sz w:val="21"/>
              </w:rPr>
            </w:pPr>
          </w:p>
        </w:tc>
        <w:tc>
          <w:tcPr>
            <w:tcW w:w="2652" w:type="dxa"/>
            <w:vMerge w:val="continue"/>
            <w:noWrap w:val="0"/>
            <w:vAlign w:val="top"/>
          </w:tcPr>
          <w:p>
            <w:pPr>
              <w:pStyle w:val="19"/>
              <w:spacing w:before="100"/>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spacing w:before="106"/>
              <w:ind w:left="108"/>
              <w:rPr>
                <w:spacing w:val="0"/>
                <w:position w:val="0"/>
                <w:sz w:val="21"/>
              </w:rPr>
            </w:pPr>
          </w:p>
        </w:tc>
        <w:tc>
          <w:tcPr>
            <w:tcW w:w="1987" w:type="dxa"/>
            <w:vMerge w:val="continue"/>
            <w:noWrap w:val="0"/>
            <w:vAlign w:val="top"/>
          </w:tcPr>
          <w:p>
            <w:pPr>
              <w:pStyle w:val="19"/>
              <w:spacing w:before="94"/>
              <w:ind w:left="109"/>
              <w:rPr>
                <w:spacing w:val="0"/>
                <w:position w:val="0"/>
                <w:sz w:val="21"/>
              </w:rPr>
            </w:pPr>
          </w:p>
        </w:tc>
        <w:tc>
          <w:tcPr>
            <w:tcW w:w="2652" w:type="dxa"/>
            <w:vMerge w:val="continue"/>
            <w:noWrap w:val="0"/>
            <w:vAlign w:val="top"/>
          </w:tcPr>
          <w:p>
            <w:pPr>
              <w:pStyle w:val="19"/>
              <w:spacing w:before="94"/>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spacing w:before="106"/>
              <w:ind w:left="108"/>
              <w:rPr>
                <w:spacing w:val="0"/>
                <w:position w:val="0"/>
                <w:sz w:val="21"/>
              </w:rPr>
            </w:pPr>
          </w:p>
        </w:tc>
        <w:tc>
          <w:tcPr>
            <w:tcW w:w="1987" w:type="dxa"/>
            <w:vMerge w:val="continue"/>
            <w:noWrap w:val="0"/>
            <w:vAlign w:val="top"/>
          </w:tcPr>
          <w:p>
            <w:pPr>
              <w:pStyle w:val="19"/>
              <w:spacing w:before="94"/>
              <w:ind w:left="109"/>
              <w:rPr>
                <w:spacing w:val="0"/>
                <w:position w:val="0"/>
                <w:sz w:val="21"/>
              </w:rPr>
            </w:pPr>
          </w:p>
        </w:tc>
        <w:tc>
          <w:tcPr>
            <w:tcW w:w="2652" w:type="dxa"/>
            <w:vMerge w:val="continue"/>
            <w:noWrap w:val="0"/>
            <w:vAlign w:val="top"/>
          </w:tcPr>
          <w:p>
            <w:pPr>
              <w:pStyle w:val="19"/>
              <w:spacing w:before="94"/>
              <w:ind w:left="109"/>
              <w:rPr>
                <w:spacing w:val="0"/>
                <w:position w:val="0"/>
                <w:sz w:val="21"/>
              </w:rPr>
            </w:pPr>
          </w:p>
        </w:tc>
        <w:tc>
          <w:tcPr>
            <w:tcW w:w="787"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07" w:type="dxa"/>
            <w:vMerge w:val="continue"/>
            <w:noWrap w:val="0"/>
            <w:vAlign w:val="top"/>
          </w:tcPr>
          <w:p>
            <w:pPr>
              <w:pStyle w:val="19"/>
              <w:rPr>
                <w:rFonts w:ascii="Times New Roman"/>
                <w:spacing w:val="0"/>
                <w:position w:val="0"/>
                <w:sz w:val="20"/>
              </w:rPr>
            </w:pPr>
          </w:p>
        </w:tc>
        <w:tc>
          <w:tcPr>
            <w:tcW w:w="1029" w:type="dxa"/>
            <w:vMerge w:val="continue"/>
            <w:noWrap w:val="0"/>
            <w:vAlign w:val="top"/>
          </w:tcPr>
          <w:p>
            <w:pPr>
              <w:pStyle w:val="19"/>
              <w:rPr>
                <w:rFonts w:ascii="Times New Roman"/>
                <w:spacing w:val="0"/>
                <w:position w:val="0"/>
                <w:sz w:val="20"/>
              </w:rPr>
            </w:pPr>
          </w:p>
        </w:tc>
        <w:tc>
          <w:tcPr>
            <w:tcW w:w="1459" w:type="dxa"/>
            <w:vMerge w:val="continue"/>
            <w:noWrap w:val="0"/>
            <w:vAlign w:val="top"/>
          </w:tcPr>
          <w:p>
            <w:pPr>
              <w:pStyle w:val="19"/>
              <w:rPr>
                <w:rFonts w:ascii="Times New Roman"/>
                <w:spacing w:val="0"/>
                <w:position w:val="0"/>
                <w:sz w:val="20"/>
              </w:rPr>
            </w:pPr>
          </w:p>
        </w:tc>
        <w:tc>
          <w:tcPr>
            <w:tcW w:w="1987" w:type="dxa"/>
            <w:vMerge w:val="continue"/>
            <w:noWrap w:val="0"/>
            <w:vAlign w:val="top"/>
          </w:tcPr>
          <w:p>
            <w:pPr>
              <w:pStyle w:val="19"/>
              <w:spacing w:before="94"/>
              <w:ind w:left="109"/>
              <w:rPr>
                <w:spacing w:val="0"/>
                <w:position w:val="0"/>
                <w:sz w:val="21"/>
              </w:rPr>
            </w:pPr>
          </w:p>
        </w:tc>
        <w:tc>
          <w:tcPr>
            <w:tcW w:w="2652" w:type="dxa"/>
            <w:vMerge w:val="continue"/>
            <w:noWrap w:val="0"/>
            <w:vAlign w:val="top"/>
          </w:tcPr>
          <w:p>
            <w:pPr>
              <w:pStyle w:val="19"/>
              <w:spacing w:before="94"/>
              <w:ind w:left="109"/>
              <w:rPr>
                <w:spacing w:val="0"/>
                <w:position w:val="0"/>
                <w:sz w:val="21"/>
              </w:rPr>
            </w:pPr>
          </w:p>
        </w:tc>
        <w:tc>
          <w:tcPr>
            <w:tcW w:w="787" w:type="dxa"/>
            <w:tcBorders>
              <w:top w:val="nil"/>
            </w:tcBorders>
            <w:noWrap w:val="0"/>
            <w:vAlign w:val="top"/>
          </w:tcPr>
          <w:p>
            <w:pPr>
              <w:pStyle w:val="19"/>
              <w:rPr>
                <w:rFonts w:ascii="Times New Roman"/>
                <w:spacing w:val="0"/>
                <w:position w:val="0"/>
                <w:sz w:val="20"/>
              </w:rPr>
            </w:pPr>
          </w:p>
        </w:tc>
      </w:tr>
    </w:tbl>
    <w:p>
      <w:pPr>
        <w:spacing w:after="0"/>
        <w:rPr>
          <w:rFonts w:ascii="Times New Roman"/>
          <w:spacing w:val="0"/>
          <w:position w:val="0"/>
          <w:sz w:val="20"/>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9"/>
        <w:gridCol w:w="1459"/>
        <w:gridCol w:w="1987"/>
        <w:gridCol w:w="265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102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459" w:type="dxa"/>
            <w:noWrap w:val="0"/>
            <w:vAlign w:val="top"/>
          </w:tcPr>
          <w:p>
            <w:pPr>
              <w:pStyle w:val="19"/>
              <w:spacing w:before="12"/>
              <w:rPr>
                <w:rFonts w:ascii="微软雅黑"/>
                <w:b/>
                <w:spacing w:val="0"/>
                <w:position w:val="0"/>
                <w:sz w:val="14"/>
              </w:rPr>
            </w:pPr>
          </w:p>
          <w:p>
            <w:pPr>
              <w:pStyle w:val="19"/>
              <w:ind w:left="108"/>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1987" w:type="dxa"/>
            <w:noWrap w:val="0"/>
            <w:vAlign w:val="top"/>
          </w:tcPr>
          <w:p>
            <w:pPr>
              <w:pStyle w:val="19"/>
              <w:spacing w:before="34"/>
              <w:ind w:left="109"/>
              <w:rPr>
                <w:rFonts w:hint="eastAsia" w:ascii="微软雅黑" w:eastAsia="微软雅黑"/>
                <w:b/>
                <w:spacing w:val="0"/>
                <w:position w:val="0"/>
                <w:sz w:val="21"/>
              </w:rPr>
            </w:pPr>
            <w:r>
              <w:rPr>
                <w:rFonts w:hint="eastAsia" w:ascii="微软雅黑" w:eastAsia="微软雅黑"/>
                <w:b/>
                <w:spacing w:val="0"/>
                <w:position w:val="0"/>
                <w:sz w:val="21"/>
              </w:rPr>
              <w:t>教学内容与教学要</w:t>
            </w:r>
          </w:p>
          <w:p>
            <w:pPr>
              <w:pStyle w:val="19"/>
              <w:spacing w:before="82"/>
              <w:ind w:left="109"/>
              <w:rPr>
                <w:rFonts w:hint="eastAsia" w:ascii="微软雅黑" w:eastAsia="微软雅黑"/>
                <w:b/>
                <w:spacing w:val="0"/>
                <w:position w:val="0"/>
                <w:sz w:val="21"/>
              </w:rPr>
            </w:pPr>
            <w:r>
              <w:rPr>
                <w:rFonts w:hint="eastAsia" w:ascii="微软雅黑" w:eastAsia="微软雅黑"/>
                <w:b/>
                <w:spacing w:val="0"/>
                <w:w w:val="100"/>
                <w:position w:val="0"/>
                <w:sz w:val="21"/>
              </w:rPr>
              <w:t>求</w:t>
            </w:r>
          </w:p>
        </w:tc>
        <w:tc>
          <w:tcPr>
            <w:tcW w:w="2652" w:type="dxa"/>
            <w:noWrap w:val="0"/>
            <w:vAlign w:val="top"/>
          </w:tcPr>
          <w:p>
            <w:pPr>
              <w:pStyle w:val="19"/>
              <w:spacing w:before="12"/>
              <w:rPr>
                <w:rFonts w:ascii="微软雅黑"/>
                <w:b/>
                <w:spacing w:val="0"/>
                <w:position w:val="0"/>
                <w:sz w:val="14"/>
              </w:rPr>
            </w:pPr>
          </w:p>
          <w:p>
            <w:pPr>
              <w:pStyle w:val="19"/>
              <w:ind w:left="109"/>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87" w:type="dxa"/>
            <w:noWrap w:val="0"/>
            <w:vAlign w:val="top"/>
          </w:tcPr>
          <w:p>
            <w:pPr>
              <w:pStyle w:val="19"/>
              <w:spacing w:before="12"/>
              <w:rPr>
                <w:rFonts w:ascii="微软雅黑"/>
                <w:b/>
                <w:spacing w:val="0"/>
                <w:position w:val="0"/>
                <w:sz w:val="14"/>
              </w:rPr>
            </w:pPr>
          </w:p>
          <w:p>
            <w:pPr>
              <w:pStyle w:val="19"/>
              <w:ind w:left="110"/>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607"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436" w:firstLineChars="0"/>
              <w:jc w:val="left"/>
              <w:rPr>
                <w:rFonts w:hint="eastAsia"/>
                <w:spacing w:val="0"/>
                <w:position w:val="0"/>
                <w:lang w:val="en-US" w:eastAsia="zh-CN"/>
              </w:rPr>
            </w:pPr>
          </w:p>
          <w:p>
            <w:pPr>
              <w:bidi w:val="0"/>
              <w:ind w:firstLine="211" w:firstLineChars="100"/>
              <w:jc w:val="left"/>
              <w:rPr>
                <w:rFonts w:hint="default" w:eastAsia="宋体"/>
                <w:spacing w:val="0"/>
                <w:position w:val="0"/>
                <w:lang w:val="en-US" w:eastAsia="zh-CN"/>
              </w:rPr>
            </w:pPr>
            <w:r>
              <w:rPr>
                <w:rFonts w:hint="eastAsia"/>
                <w:b/>
                <w:bCs/>
                <w:spacing w:val="0"/>
                <w:position w:val="0"/>
                <w:lang w:val="en-US" w:eastAsia="zh-CN"/>
              </w:rPr>
              <w:t>12</w:t>
            </w:r>
          </w:p>
        </w:tc>
        <w:tc>
          <w:tcPr>
            <w:tcW w:w="1029" w:type="dxa"/>
            <w:noWrap w:val="0"/>
            <w:vAlign w:val="top"/>
          </w:tcPr>
          <w:p>
            <w:pPr>
              <w:pStyle w:val="19"/>
              <w:rPr>
                <w:rFonts w:ascii="Times New Roman"/>
                <w:spacing w:val="0"/>
                <w:position w:val="0"/>
                <w:sz w:val="20"/>
              </w:rPr>
            </w:pPr>
          </w:p>
        </w:tc>
        <w:tc>
          <w:tcPr>
            <w:tcW w:w="1459" w:type="dxa"/>
            <w:noWrap w:val="0"/>
            <w:vAlign w:val="top"/>
          </w:tcPr>
          <w:p>
            <w:pPr>
              <w:pStyle w:val="19"/>
              <w:rPr>
                <w:rFonts w:ascii="Times New Roman"/>
                <w:spacing w:val="0"/>
                <w:position w:val="0"/>
                <w:sz w:val="20"/>
              </w:rPr>
            </w:pPr>
          </w:p>
        </w:tc>
        <w:tc>
          <w:tcPr>
            <w:tcW w:w="1987" w:type="dxa"/>
            <w:noWrap w:val="0"/>
            <w:vAlign w:val="top"/>
          </w:tcPr>
          <w:p>
            <w:pPr>
              <w:pStyle w:val="19"/>
              <w:spacing w:before="102"/>
              <w:ind w:left="109"/>
              <w:rPr>
                <w:spacing w:val="0"/>
                <w:position w:val="0"/>
                <w:sz w:val="21"/>
              </w:rPr>
            </w:pPr>
            <w:r>
              <w:rPr>
                <w:spacing w:val="0"/>
                <w:position w:val="0"/>
                <w:sz w:val="21"/>
              </w:rPr>
              <w:t>的代谢特性；</w:t>
            </w:r>
          </w:p>
          <w:p>
            <w:pPr>
              <w:pStyle w:val="19"/>
              <w:spacing w:before="7" w:line="460" w:lineRule="atLeast"/>
              <w:ind w:left="109" w:right="-15"/>
              <w:rPr>
                <w:spacing w:val="0"/>
                <w:position w:val="0"/>
                <w:sz w:val="21"/>
              </w:rPr>
            </w:pPr>
            <w:r>
              <w:rPr>
                <w:spacing w:val="0"/>
                <w:position w:val="0"/>
                <w:sz w:val="21"/>
              </w:rPr>
              <w:t>3.了解乳头瘤、纤维瘤、鳞状上皮细胞癌、鸡卵巢腺癌、白血病、马立克氏病、黑色素瘤等常见肿瘤。</w:t>
            </w:r>
          </w:p>
        </w:tc>
        <w:tc>
          <w:tcPr>
            <w:tcW w:w="2652" w:type="dxa"/>
            <w:noWrap w:val="0"/>
            <w:vAlign w:val="top"/>
          </w:tcPr>
          <w:p>
            <w:pPr>
              <w:pStyle w:val="19"/>
              <w:rPr>
                <w:rFonts w:ascii="Times New Roman"/>
                <w:spacing w:val="0"/>
                <w:position w:val="0"/>
                <w:sz w:val="20"/>
              </w:rPr>
            </w:pPr>
          </w:p>
        </w:tc>
        <w:tc>
          <w:tcPr>
            <w:tcW w:w="787"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4" w:hRule="atLeast"/>
        </w:trPr>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96"/>
              <w:rPr>
                <w:rFonts w:ascii="微软雅黑"/>
                <w:b/>
                <w:spacing w:val="0"/>
                <w:position w:val="0"/>
                <w:sz w:val="21"/>
              </w:rPr>
            </w:pPr>
            <w:r>
              <w:rPr>
                <w:rFonts w:ascii="微软雅黑"/>
                <w:b/>
                <w:spacing w:val="0"/>
                <w:w w:val="90"/>
                <w:position w:val="0"/>
                <w:sz w:val="21"/>
              </w:rPr>
              <w:t>13</w:t>
            </w:r>
          </w:p>
        </w:tc>
        <w:tc>
          <w:tcPr>
            <w:tcW w:w="1029"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5"/>
              </w:rPr>
            </w:pPr>
          </w:p>
          <w:p>
            <w:pPr>
              <w:pStyle w:val="19"/>
              <w:spacing w:line="290" w:lineRule="auto"/>
              <w:ind w:left="196" w:right="186"/>
              <w:jc w:val="center"/>
              <w:rPr>
                <w:rFonts w:hint="eastAsia" w:ascii="微软雅黑" w:eastAsia="微软雅黑"/>
                <w:b/>
                <w:spacing w:val="0"/>
                <w:position w:val="0"/>
                <w:sz w:val="21"/>
              </w:rPr>
            </w:pPr>
            <w:r>
              <w:rPr>
                <w:rFonts w:hint="eastAsia" w:ascii="微软雅黑" w:eastAsia="微软雅黑"/>
                <w:b/>
                <w:spacing w:val="0"/>
                <w:position w:val="0"/>
                <w:sz w:val="21"/>
              </w:rPr>
              <w:t>动物尸体剖检诊断技术</w:t>
            </w:r>
          </w:p>
        </w:tc>
        <w:tc>
          <w:tcPr>
            <w:tcW w:w="14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2"/>
              </w:rPr>
            </w:pPr>
          </w:p>
          <w:p>
            <w:pPr>
              <w:pStyle w:val="19"/>
              <w:spacing w:line="417" w:lineRule="auto"/>
              <w:ind w:left="108" w:right="92"/>
              <w:jc w:val="both"/>
              <w:rPr>
                <w:spacing w:val="0"/>
                <w:position w:val="0"/>
                <w:sz w:val="21"/>
              </w:rPr>
            </w:pPr>
            <w:r>
              <w:rPr>
                <w:spacing w:val="0"/>
                <w:position w:val="0"/>
                <w:sz w:val="21"/>
              </w:rPr>
              <w:t>任务一 动物尸体剖检的认知</w:t>
            </w:r>
          </w:p>
        </w:tc>
        <w:tc>
          <w:tcPr>
            <w:tcW w:w="1987" w:type="dxa"/>
            <w:noWrap w:val="0"/>
            <w:vAlign w:val="top"/>
          </w:tcPr>
          <w:p>
            <w:pPr>
              <w:pStyle w:val="19"/>
              <w:numPr>
                <w:ilvl w:val="0"/>
                <w:numId w:val="64"/>
              </w:numPr>
              <w:tabs>
                <w:tab w:val="left" w:pos="322"/>
              </w:tabs>
              <w:spacing w:before="102" w:after="0" w:line="417" w:lineRule="auto"/>
              <w:ind w:left="109" w:right="-15" w:firstLine="0"/>
              <w:jc w:val="left"/>
              <w:rPr>
                <w:spacing w:val="0"/>
                <w:position w:val="0"/>
                <w:sz w:val="21"/>
              </w:rPr>
            </w:pPr>
            <w:r>
              <w:rPr>
                <w:spacing w:val="0"/>
                <w:position w:val="0"/>
                <w:sz w:val="21"/>
              </w:rPr>
              <w:t>掌握尸冷、尸僵、尸斑、自溶等概念， 掌握尸体剖检的准备、剖检人员的防护和尸体的处理， 掌握正确的病料采集和寄送方法；</w:t>
            </w:r>
          </w:p>
          <w:p>
            <w:pPr>
              <w:pStyle w:val="19"/>
              <w:numPr>
                <w:ilvl w:val="0"/>
                <w:numId w:val="64"/>
              </w:numPr>
              <w:tabs>
                <w:tab w:val="left" w:pos="333"/>
              </w:tabs>
              <w:spacing w:before="0" w:after="0" w:line="417" w:lineRule="auto"/>
              <w:ind w:left="109" w:right="90" w:firstLine="0"/>
              <w:jc w:val="both"/>
              <w:rPr>
                <w:spacing w:val="0"/>
                <w:position w:val="0"/>
                <w:sz w:val="21"/>
              </w:rPr>
            </w:pPr>
            <w:r>
              <w:rPr>
                <w:spacing w:val="0"/>
                <w:position w:val="0"/>
                <w:sz w:val="21"/>
              </w:rPr>
              <w:t>理解尸体变化出现的机理，尸体剖检时间和地点的选择；</w:t>
            </w:r>
          </w:p>
          <w:p>
            <w:pPr>
              <w:pStyle w:val="19"/>
              <w:numPr>
                <w:ilvl w:val="0"/>
                <w:numId w:val="64"/>
              </w:numPr>
              <w:tabs>
                <w:tab w:val="left" w:pos="333"/>
              </w:tabs>
              <w:spacing w:before="0" w:after="0" w:line="269" w:lineRule="exact"/>
              <w:ind w:left="332" w:right="0" w:hanging="224"/>
              <w:jc w:val="left"/>
              <w:rPr>
                <w:spacing w:val="0"/>
                <w:position w:val="0"/>
                <w:sz w:val="21"/>
              </w:rPr>
            </w:pPr>
            <w:r>
              <w:rPr>
                <w:spacing w:val="0"/>
                <w:position w:val="0"/>
                <w:sz w:val="21"/>
              </w:rPr>
              <w:t>了解剖检记录的</w:t>
            </w:r>
          </w:p>
          <w:p>
            <w:pPr>
              <w:pStyle w:val="19"/>
              <w:spacing w:before="13"/>
              <w:rPr>
                <w:rFonts w:ascii="微软雅黑"/>
                <w:b/>
                <w:spacing w:val="0"/>
                <w:position w:val="0"/>
                <w:sz w:val="10"/>
              </w:rPr>
            </w:pPr>
          </w:p>
          <w:p>
            <w:pPr>
              <w:pStyle w:val="19"/>
              <w:ind w:left="109"/>
              <w:rPr>
                <w:spacing w:val="0"/>
                <w:position w:val="0"/>
                <w:sz w:val="21"/>
              </w:rPr>
            </w:pPr>
            <w:r>
              <w:rPr>
                <w:spacing w:val="0"/>
                <w:position w:val="0"/>
                <w:sz w:val="21"/>
              </w:rPr>
              <w:t>填写及意义。</w:t>
            </w:r>
          </w:p>
        </w:tc>
        <w:tc>
          <w:tcPr>
            <w:tcW w:w="2652"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9" w:right="12"/>
              <w:rPr>
                <w:spacing w:val="0"/>
                <w:position w:val="0"/>
                <w:sz w:val="21"/>
              </w:rPr>
            </w:pPr>
            <w:r>
              <w:rPr>
                <w:spacing w:val="0"/>
                <w:position w:val="0"/>
                <w:sz w:val="21"/>
              </w:rPr>
              <w:t>活动内容：尸体剖检的准备及病料采集、寄送；</w:t>
            </w:r>
          </w:p>
          <w:p>
            <w:pPr>
              <w:pStyle w:val="19"/>
              <w:spacing w:line="269" w:lineRule="exact"/>
              <w:ind w:left="109"/>
              <w:rPr>
                <w:spacing w:val="0"/>
                <w:position w:val="0"/>
                <w:sz w:val="21"/>
              </w:rPr>
            </w:pPr>
            <w:r>
              <w:rPr>
                <w:spacing w:val="0"/>
                <w:position w:val="0"/>
                <w:sz w:val="21"/>
              </w:rPr>
              <w:t>活动方式：现场教学；</w:t>
            </w:r>
          </w:p>
          <w:p>
            <w:pPr>
              <w:pStyle w:val="19"/>
              <w:spacing w:before="15"/>
              <w:rPr>
                <w:rFonts w:ascii="微软雅黑"/>
                <w:b/>
                <w:spacing w:val="0"/>
                <w:position w:val="0"/>
                <w:sz w:val="10"/>
              </w:rPr>
            </w:pPr>
          </w:p>
          <w:p>
            <w:pPr>
              <w:pStyle w:val="19"/>
              <w:spacing w:line="417" w:lineRule="auto"/>
              <w:ind w:left="109" w:right="91"/>
              <w:jc w:val="both"/>
              <w:rPr>
                <w:spacing w:val="0"/>
                <w:position w:val="0"/>
                <w:sz w:val="21"/>
              </w:rPr>
            </w:pPr>
            <w:r>
              <w:rPr>
                <w:spacing w:val="0"/>
                <w:w w:val="100"/>
                <w:position w:val="0"/>
                <w:sz w:val="21"/>
              </w:rPr>
              <w:t>活动目标：1.掌握尸体剖检</w:t>
            </w:r>
            <w:r>
              <w:rPr>
                <w:spacing w:val="0"/>
                <w:position w:val="0"/>
                <w:sz w:val="21"/>
              </w:rPr>
              <w:t>的准备，正确的病料采集和寄送方法。2.通过剖检示教，培养学生的自我防护意识和保护环境的意识。3. 了解剖检记录的填写和意义。</w:t>
            </w:r>
          </w:p>
        </w:tc>
        <w:tc>
          <w:tcPr>
            <w:tcW w:w="78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7"/>
              </w:rPr>
            </w:pPr>
          </w:p>
          <w:p>
            <w:pPr>
              <w:pStyle w:val="19"/>
              <w:ind w:left="110"/>
              <w:rPr>
                <w:rFonts w:hint="default" w:eastAsia="宋体"/>
                <w:spacing w:val="0"/>
                <w:position w:val="0"/>
                <w:sz w:val="21"/>
                <w:lang w:val="en-US" w:eastAsia="zh-CN"/>
              </w:rPr>
            </w:pPr>
            <w:r>
              <w:rPr>
                <w:rFonts w:hint="eastAsia"/>
                <w:spacing w:val="0"/>
                <w:position w:val="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tabs>
                <w:tab w:val="left" w:pos="1143"/>
              </w:tabs>
              <w:spacing w:before="1" w:line="417" w:lineRule="auto"/>
              <w:ind w:left="108" w:right="92"/>
              <w:rPr>
                <w:spacing w:val="0"/>
                <w:position w:val="0"/>
                <w:sz w:val="21"/>
              </w:rPr>
            </w:pPr>
            <w:r>
              <w:rPr>
                <w:spacing w:val="0"/>
                <w:position w:val="0"/>
                <w:sz w:val="21"/>
              </w:rPr>
              <w:t>任务二</w:t>
            </w:r>
            <w:r>
              <w:rPr>
                <w:spacing w:val="0"/>
                <w:position w:val="0"/>
                <w:sz w:val="21"/>
              </w:rPr>
              <w:tab/>
            </w:r>
            <w:r>
              <w:rPr>
                <w:spacing w:val="0"/>
                <w:position w:val="0"/>
                <w:sz w:val="21"/>
              </w:rPr>
              <w:t>猪的尸体剖检</w:t>
            </w:r>
          </w:p>
        </w:tc>
        <w:tc>
          <w:tcPr>
            <w:tcW w:w="1987" w:type="dxa"/>
            <w:noWrap w:val="0"/>
            <w:vAlign w:val="top"/>
          </w:tcPr>
          <w:p>
            <w:pPr>
              <w:pStyle w:val="19"/>
              <w:spacing w:before="5"/>
              <w:rPr>
                <w:rFonts w:ascii="微软雅黑"/>
                <w:b/>
                <w:spacing w:val="0"/>
                <w:position w:val="0"/>
                <w:sz w:val="18"/>
              </w:rPr>
            </w:pPr>
          </w:p>
          <w:p>
            <w:pPr>
              <w:pStyle w:val="19"/>
              <w:spacing w:line="417" w:lineRule="auto"/>
              <w:ind w:left="109" w:right="90"/>
              <w:rPr>
                <w:spacing w:val="0"/>
                <w:position w:val="0"/>
                <w:sz w:val="21"/>
              </w:rPr>
            </w:pPr>
            <w:r>
              <w:rPr>
                <w:spacing w:val="0"/>
                <w:position w:val="0"/>
                <w:sz w:val="21"/>
              </w:rPr>
              <w:t>1.掌握猪剖检的注意事项和程序； 2.了解猪剖检过程中常见病变的表现特征。</w:t>
            </w:r>
          </w:p>
        </w:tc>
        <w:tc>
          <w:tcPr>
            <w:tcW w:w="2652" w:type="dxa"/>
            <w:noWrap w:val="0"/>
            <w:vAlign w:val="top"/>
          </w:tcPr>
          <w:p>
            <w:pPr>
              <w:pStyle w:val="19"/>
              <w:spacing w:before="104" w:line="417" w:lineRule="auto"/>
              <w:ind w:left="109" w:right="427"/>
              <w:rPr>
                <w:spacing w:val="0"/>
                <w:position w:val="0"/>
                <w:sz w:val="21"/>
              </w:rPr>
            </w:pPr>
            <w:r>
              <w:rPr>
                <w:spacing w:val="0"/>
                <w:position w:val="0"/>
                <w:sz w:val="21"/>
              </w:rPr>
              <w:t>活动内容：猪的剖检； 活动方式：现场教学；</w:t>
            </w:r>
          </w:p>
          <w:p>
            <w:pPr>
              <w:pStyle w:val="19"/>
              <w:spacing w:line="417" w:lineRule="auto"/>
              <w:ind w:left="109" w:right="7"/>
              <w:rPr>
                <w:spacing w:val="0"/>
                <w:position w:val="0"/>
                <w:sz w:val="21"/>
              </w:rPr>
            </w:pPr>
            <w:r>
              <w:rPr>
                <w:spacing w:val="0"/>
                <w:w w:val="100"/>
                <w:position w:val="0"/>
                <w:sz w:val="21"/>
              </w:rPr>
              <w:t>活动目标：1.掌握猪尸体剖</w:t>
            </w:r>
            <w:r>
              <w:rPr>
                <w:spacing w:val="0"/>
                <w:position w:val="0"/>
                <w:sz w:val="21"/>
              </w:rPr>
              <w:t>检技术的程序及注意事项。2.培养学生的自我防护意</w:t>
            </w:r>
          </w:p>
          <w:p>
            <w:pPr>
              <w:pStyle w:val="19"/>
              <w:ind w:left="109"/>
              <w:rPr>
                <w:spacing w:val="0"/>
                <w:position w:val="0"/>
                <w:sz w:val="21"/>
              </w:rPr>
            </w:pPr>
            <w:r>
              <w:rPr>
                <w:spacing w:val="0"/>
                <w:position w:val="0"/>
                <w:sz w:val="21"/>
              </w:rPr>
              <w:t>识和环保意识。</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noWrap w:val="0"/>
            <w:vAlign w:val="top"/>
          </w:tcPr>
          <w:p>
            <w:pPr>
              <w:pStyle w:val="19"/>
              <w:tabs>
                <w:tab w:val="left" w:pos="1047"/>
              </w:tabs>
              <w:spacing w:before="101"/>
              <w:ind w:left="204"/>
              <w:rPr>
                <w:spacing w:val="0"/>
                <w:position w:val="0"/>
                <w:sz w:val="21"/>
              </w:rPr>
            </w:pPr>
            <w:r>
              <w:rPr>
                <w:spacing w:val="0"/>
                <w:position w:val="0"/>
                <w:sz w:val="21"/>
              </w:rPr>
              <w:t>任务三</w:t>
            </w:r>
            <w:r>
              <w:rPr>
                <w:spacing w:val="0"/>
                <w:position w:val="0"/>
                <w:sz w:val="21"/>
              </w:rPr>
              <w:tab/>
            </w:r>
            <w:r>
              <w:rPr>
                <w:spacing w:val="0"/>
                <w:position w:val="0"/>
                <w:sz w:val="21"/>
              </w:rPr>
              <w:t>禽</w:t>
            </w:r>
          </w:p>
        </w:tc>
        <w:tc>
          <w:tcPr>
            <w:tcW w:w="1987" w:type="dxa"/>
            <w:noWrap w:val="0"/>
            <w:vAlign w:val="top"/>
          </w:tcPr>
          <w:p>
            <w:pPr>
              <w:pStyle w:val="19"/>
              <w:spacing w:before="101"/>
              <w:ind w:left="109"/>
              <w:rPr>
                <w:spacing w:val="0"/>
                <w:position w:val="0"/>
                <w:sz w:val="21"/>
              </w:rPr>
            </w:pPr>
            <w:r>
              <w:rPr>
                <w:spacing w:val="0"/>
                <w:position w:val="0"/>
                <w:sz w:val="21"/>
              </w:rPr>
              <w:t>1.掌握禽剖检的注</w:t>
            </w:r>
          </w:p>
        </w:tc>
        <w:tc>
          <w:tcPr>
            <w:tcW w:w="2652" w:type="dxa"/>
            <w:noWrap w:val="0"/>
            <w:vAlign w:val="top"/>
          </w:tcPr>
          <w:p>
            <w:pPr>
              <w:pStyle w:val="19"/>
              <w:spacing w:before="101"/>
              <w:ind w:left="109"/>
              <w:rPr>
                <w:spacing w:val="0"/>
                <w:position w:val="0"/>
                <w:sz w:val="21"/>
              </w:rPr>
            </w:pPr>
            <w:r>
              <w:rPr>
                <w:spacing w:val="0"/>
                <w:position w:val="0"/>
                <w:sz w:val="21"/>
              </w:rPr>
              <w:t>活动内容：鸡的剖检；</w:t>
            </w:r>
          </w:p>
        </w:tc>
        <w:tc>
          <w:tcPr>
            <w:tcW w:w="787" w:type="dxa"/>
            <w:vMerge w:val="continue"/>
            <w:tcBorders>
              <w:top w:val="nil"/>
            </w:tcBorders>
            <w:noWrap w:val="0"/>
            <w:vAlign w:val="top"/>
          </w:tcPr>
          <w:p>
            <w:pPr>
              <w:rPr>
                <w:spacing w:val="0"/>
                <w:position w:val="0"/>
                <w:sz w:val="2"/>
                <w:szCs w:val="2"/>
              </w:rPr>
            </w:pPr>
          </w:p>
        </w:tc>
      </w:tr>
    </w:tbl>
    <w:p>
      <w:pPr>
        <w:spacing w:after="0"/>
        <w:rPr>
          <w:spacing w:val="0"/>
          <w:position w:val="0"/>
          <w:sz w:val="2"/>
          <w:szCs w:val="2"/>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9"/>
        <w:gridCol w:w="1459"/>
        <w:gridCol w:w="1987"/>
        <w:gridCol w:w="265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102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459" w:type="dxa"/>
            <w:noWrap w:val="0"/>
            <w:vAlign w:val="top"/>
          </w:tcPr>
          <w:p>
            <w:pPr>
              <w:pStyle w:val="19"/>
              <w:spacing w:before="12"/>
              <w:rPr>
                <w:rFonts w:ascii="微软雅黑"/>
                <w:b/>
                <w:spacing w:val="0"/>
                <w:position w:val="0"/>
                <w:sz w:val="14"/>
              </w:rPr>
            </w:pPr>
          </w:p>
          <w:p>
            <w:pPr>
              <w:pStyle w:val="19"/>
              <w:ind w:left="108"/>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1987" w:type="dxa"/>
            <w:noWrap w:val="0"/>
            <w:vAlign w:val="top"/>
          </w:tcPr>
          <w:p>
            <w:pPr>
              <w:pStyle w:val="19"/>
              <w:spacing w:before="34"/>
              <w:ind w:left="109"/>
              <w:rPr>
                <w:rFonts w:hint="eastAsia" w:ascii="微软雅黑" w:eastAsia="微软雅黑"/>
                <w:b/>
                <w:spacing w:val="0"/>
                <w:position w:val="0"/>
                <w:sz w:val="21"/>
              </w:rPr>
            </w:pPr>
            <w:r>
              <w:rPr>
                <w:rFonts w:hint="eastAsia" w:ascii="微软雅黑" w:eastAsia="微软雅黑"/>
                <w:b/>
                <w:spacing w:val="0"/>
                <w:position w:val="0"/>
                <w:sz w:val="21"/>
              </w:rPr>
              <w:t>教学内容与教学要</w:t>
            </w:r>
          </w:p>
          <w:p>
            <w:pPr>
              <w:pStyle w:val="19"/>
              <w:spacing w:before="82"/>
              <w:ind w:left="109"/>
              <w:rPr>
                <w:rFonts w:hint="eastAsia" w:ascii="微软雅黑" w:eastAsia="微软雅黑"/>
                <w:b/>
                <w:spacing w:val="0"/>
                <w:position w:val="0"/>
                <w:sz w:val="21"/>
              </w:rPr>
            </w:pPr>
            <w:r>
              <w:rPr>
                <w:rFonts w:hint="eastAsia" w:ascii="微软雅黑" w:eastAsia="微软雅黑"/>
                <w:b/>
                <w:spacing w:val="0"/>
                <w:w w:val="100"/>
                <w:position w:val="0"/>
                <w:sz w:val="21"/>
              </w:rPr>
              <w:t>求</w:t>
            </w:r>
          </w:p>
        </w:tc>
        <w:tc>
          <w:tcPr>
            <w:tcW w:w="2652" w:type="dxa"/>
            <w:noWrap w:val="0"/>
            <w:vAlign w:val="top"/>
          </w:tcPr>
          <w:p>
            <w:pPr>
              <w:pStyle w:val="19"/>
              <w:spacing w:before="12"/>
              <w:rPr>
                <w:rFonts w:ascii="微软雅黑"/>
                <w:b/>
                <w:spacing w:val="0"/>
                <w:position w:val="0"/>
                <w:sz w:val="14"/>
              </w:rPr>
            </w:pPr>
          </w:p>
          <w:p>
            <w:pPr>
              <w:pStyle w:val="19"/>
              <w:ind w:left="109"/>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87" w:type="dxa"/>
            <w:noWrap w:val="0"/>
            <w:vAlign w:val="top"/>
          </w:tcPr>
          <w:p>
            <w:pPr>
              <w:pStyle w:val="19"/>
              <w:spacing w:before="12"/>
              <w:rPr>
                <w:rFonts w:ascii="微软雅黑"/>
                <w:b/>
                <w:spacing w:val="0"/>
                <w:position w:val="0"/>
                <w:sz w:val="14"/>
              </w:rPr>
            </w:pPr>
          </w:p>
          <w:p>
            <w:pPr>
              <w:pStyle w:val="19"/>
              <w:ind w:left="110"/>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07" w:type="dxa"/>
            <w:vMerge w:val="restart"/>
            <w:noWrap w:val="0"/>
            <w:vAlign w:val="top"/>
          </w:tcPr>
          <w:p>
            <w:pPr>
              <w:pStyle w:val="19"/>
              <w:rPr>
                <w:rFonts w:ascii="Times New Roman"/>
                <w:spacing w:val="0"/>
                <w:position w:val="0"/>
                <w:sz w:val="22"/>
              </w:rPr>
            </w:pPr>
          </w:p>
          <w:p>
            <w:pPr>
              <w:bidi w:val="0"/>
              <w:rPr>
                <w:spacing w:val="0"/>
                <w:position w:val="0"/>
              </w:rPr>
            </w:pPr>
          </w:p>
          <w:p>
            <w:pPr>
              <w:bidi w:val="0"/>
              <w:rPr>
                <w:spacing w:val="0"/>
                <w:position w:val="0"/>
              </w:rPr>
            </w:pPr>
          </w:p>
          <w:p>
            <w:pPr>
              <w:bidi w:val="0"/>
              <w:jc w:val="left"/>
              <w:rPr>
                <w:rFonts w:hint="default" w:eastAsia="宋体"/>
                <w:spacing w:val="0"/>
                <w:position w:val="0"/>
                <w:lang w:val="en-US" w:eastAsia="zh-CN"/>
              </w:rPr>
            </w:pPr>
            <w:r>
              <w:rPr>
                <w:rFonts w:hint="eastAsia"/>
                <w:spacing w:val="0"/>
                <w:position w:val="0"/>
                <w:lang w:val="en-US" w:eastAsia="zh-CN"/>
              </w:rPr>
              <w:t>13</w:t>
            </w:r>
          </w:p>
        </w:tc>
        <w:tc>
          <w:tcPr>
            <w:tcW w:w="1029" w:type="dxa"/>
            <w:vMerge w:val="restart"/>
            <w:noWrap w:val="0"/>
            <w:vAlign w:val="top"/>
          </w:tcPr>
          <w:p>
            <w:pPr>
              <w:pStyle w:val="19"/>
              <w:rPr>
                <w:rFonts w:ascii="Times New Roman"/>
                <w:spacing w:val="0"/>
                <w:position w:val="0"/>
                <w:sz w:val="22"/>
              </w:rPr>
            </w:pPr>
          </w:p>
        </w:tc>
        <w:tc>
          <w:tcPr>
            <w:tcW w:w="1459" w:type="dxa"/>
            <w:tcBorders>
              <w:bottom w:val="nil"/>
            </w:tcBorders>
            <w:noWrap w:val="0"/>
            <w:vAlign w:val="top"/>
          </w:tcPr>
          <w:p>
            <w:pPr>
              <w:pStyle w:val="19"/>
              <w:spacing w:before="102"/>
              <w:ind w:left="204"/>
              <w:rPr>
                <w:spacing w:val="0"/>
                <w:position w:val="0"/>
                <w:sz w:val="21"/>
              </w:rPr>
            </w:pPr>
            <w:r>
              <w:rPr>
                <w:spacing w:val="0"/>
                <w:position w:val="0"/>
                <w:sz w:val="21"/>
              </w:rPr>
              <w:t>的尸体剖检</w:t>
            </w:r>
          </w:p>
        </w:tc>
        <w:tc>
          <w:tcPr>
            <w:tcW w:w="1987" w:type="dxa"/>
            <w:tcBorders>
              <w:bottom w:val="nil"/>
            </w:tcBorders>
            <w:noWrap w:val="0"/>
            <w:vAlign w:val="top"/>
          </w:tcPr>
          <w:p>
            <w:pPr>
              <w:pStyle w:val="19"/>
              <w:spacing w:before="102"/>
              <w:ind w:left="109"/>
              <w:rPr>
                <w:spacing w:val="0"/>
                <w:position w:val="0"/>
                <w:sz w:val="21"/>
              </w:rPr>
            </w:pPr>
            <w:r>
              <w:rPr>
                <w:spacing w:val="0"/>
                <w:position w:val="0"/>
                <w:sz w:val="21"/>
              </w:rPr>
              <w:t>意事项和程序；</w:t>
            </w:r>
          </w:p>
        </w:tc>
        <w:tc>
          <w:tcPr>
            <w:tcW w:w="2652" w:type="dxa"/>
            <w:tcBorders>
              <w:bottom w:val="nil"/>
            </w:tcBorders>
            <w:noWrap w:val="0"/>
            <w:vAlign w:val="top"/>
          </w:tcPr>
          <w:p>
            <w:pPr>
              <w:pStyle w:val="19"/>
              <w:spacing w:before="102"/>
              <w:ind w:left="109"/>
              <w:rPr>
                <w:spacing w:val="0"/>
                <w:position w:val="0"/>
                <w:sz w:val="21"/>
              </w:rPr>
            </w:pPr>
            <w:r>
              <w:rPr>
                <w:spacing w:val="0"/>
                <w:position w:val="0"/>
                <w:sz w:val="21"/>
              </w:rPr>
              <w:t>活动方式：现场教学；</w:t>
            </w:r>
          </w:p>
        </w:tc>
        <w:tc>
          <w:tcPr>
            <w:tcW w:w="787" w:type="dxa"/>
            <w:vMerge w:val="restart"/>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tcBorders>
              <w:top w:val="nil"/>
              <w:bottom w:val="nil"/>
            </w:tcBorders>
            <w:noWrap w:val="0"/>
            <w:vAlign w:val="top"/>
          </w:tcPr>
          <w:p>
            <w:pPr>
              <w:pStyle w:val="19"/>
              <w:rPr>
                <w:rFonts w:ascii="Times New Roman"/>
                <w:spacing w:val="0"/>
                <w:position w:val="0"/>
                <w:sz w:val="22"/>
              </w:rPr>
            </w:pPr>
          </w:p>
        </w:tc>
        <w:tc>
          <w:tcPr>
            <w:tcW w:w="1987" w:type="dxa"/>
            <w:tcBorders>
              <w:top w:val="nil"/>
              <w:bottom w:val="nil"/>
            </w:tcBorders>
            <w:noWrap w:val="0"/>
            <w:vAlign w:val="top"/>
          </w:tcPr>
          <w:p>
            <w:pPr>
              <w:pStyle w:val="19"/>
              <w:spacing w:before="95"/>
              <w:ind w:left="109"/>
              <w:rPr>
                <w:spacing w:val="0"/>
                <w:position w:val="0"/>
                <w:sz w:val="21"/>
              </w:rPr>
            </w:pPr>
            <w:r>
              <w:rPr>
                <w:spacing w:val="0"/>
                <w:position w:val="0"/>
                <w:sz w:val="21"/>
              </w:rPr>
              <w:t>2.了解禽剖检过程</w:t>
            </w:r>
          </w:p>
        </w:tc>
        <w:tc>
          <w:tcPr>
            <w:tcW w:w="2652" w:type="dxa"/>
            <w:tcBorders>
              <w:top w:val="nil"/>
              <w:bottom w:val="nil"/>
            </w:tcBorders>
            <w:noWrap w:val="0"/>
            <w:vAlign w:val="top"/>
          </w:tcPr>
          <w:p>
            <w:pPr>
              <w:pStyle w:val="19"/>
              <w:spacing w:before="95"/>
              <w:ind w:left="109"/>
              <w:rPr>
                <w:spacing w:val="0"/>
                <w:position w:val="0"/>
                <w:sz w:val="21"/>
              </w:rPr>
            </w:pPr>
            <w:r>
              <w:rPr>
                <w:spacing w:val="0"/>
                <w:w w:val="100"/>
                <w:position w:val="0"/>
                <w:sz w:val="21"/>
              </w:rPr>
              <w:t>活动目标：1.掌握鸡尸体剖</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tcBorders>
              <w:top w:val="nil"/>
              <w:bottom w:val="nil"/>
            </w:tcBorders>
            <w:noWrap w:val="0"/>
            <w:vAlign w:val="top"/>
          </w:tcPr>
          <w:p>
            <w:pPr>
              <w:pStyle w:val="19"/>
              <w:rPr>
                <w:rFonts w:ascii="Times New Roman"/>
                <w:spacing w:val="0"/>
                <w:position w:val="0"/>
                <w:sz w:val="22"/>
              </w:rPr>
            </w:pPr>
          </w:p>
        </w:tc>
        <w:tc>
          <w:tcPr>
            <w:tcW w:w="1987" w:type="dxa"/>
            <w:tcBorders>
              <w:top w:val="nil"/>
              <w:bottom w:val="nil"/>
            </w:tcBorders>
            <w:noWrap w:val="0"/>
            <w:vAlign w:val="top"/>
          </w:tcPr>
          <w:p>
            <w:pPr>
              <w:pStyle w:val="19"/>
              <w:spacing w:before="95"/>
              <w:ind w:left="109"/>
              <w:rPr>
                <w:spacing w:val="0"/>
                <w:position w:val="0"/>
                <w:sz w:val="21"/>
              </w:rPr>
            </w:pPr>
            <w:r>
              <w:rPr>
                <w:spacing w:val="0"/>
                <w:position w:val="0"/>
                <w:sz w:val="21"/>
              </w:rPr>
              <w:t>中常见病变的表现</w:t>
            </w:r>
          </w:p>
        </w:tc>
        <w:tc>
          <w:tcPr>
            <w:tcW w:w="2652" w:type="dxa"/>
            <w:tcBorders>
              <w:top w:val="nil"/>
              <w:bottom w:val="nil"/>
            </w:tcBorders>
            <w:noWrap w:val="0"/>
            <w:vAlign w:val="top"/>
          </w:tcPr>
          <w:p>
            <w:pPr>
              <w:pStyle w:val="19"/>
              <w:spacing w:before="95"/>
              <w:ind w:left="109"/>
              <w:rPr>
                <w:spacing w:val="0"/>
                <w:position w:val="0"/>
                <w:sz w:val="21"/>
              </w:rPr>
            </w:pPr>
            <w:r>
              <w:rPr>
                <w:spacing w:val="0"/>
                <w:position w:val="0"/>
                <w:sz w:val="21"/>
              </w:rPr>
              <w:t>检技术的程序及注意事项。</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tcBorders>
              <w:top w:val="nil"/>
              <w:bottom w:val="nil"/>
            </w:tcBorders>
            <w:noWrap w:val="0"/>
            <w:vAlign w:val="top"/>
          </w:tcPr>
          <w:p>
            <w:pPr>
              <w:pStyle w:val="19"/>
              <w:rPr>
                <w:rFonts w:ascii="Times New Roman"/>
                <w:spacing w:val="0"/>
                <w:position w:val="0"/>
                <w:sz w:val="22"/>
              </w:rPr>
            </w:pPr>
          </w:p>
        </w:tc>
        <w:tc>
          <w:tcPr>
            <w:tcW w:w="1987" w:type="dxa"/>
            <w:tcBorders>
              <w:top w:val="nil"/>
              <w:bottom w:val="nil"/>
            </w:tcBorders>
            <w:noWrap w:val="0"/>
            <w:vAlign w:val="top"/>
          </w:tcPr>
          <w:p>
            <w:pPr>
              <w:pStyle w:val="19"/>
              <w:spacing w:before="95"/>
              <w:ind w:left="109"/>
              <w:rPr>
                <w:spacing w:val="0"/>
                <w:position w:val="0"/>
                <w:sz w:val="21"/>
              </w:rPr>
            </w:pPr>
            <w:r>
              <w:rPr>
                <w:spacing w:val="0"/>
                <w:position w:val="0"/>
                <w:sz w:val="21"/>
              </w:rPr>
              <w:t>特征。</w:t>
            </w:r>
          </w:p>
        </w:tc>
        <w:tc>
          <w:tcPr>
            <w:tcW w:w="2652" w:type="dxa"/>
            <w:tcBorders>
              <w:top w:val="nil"/>
              <w:bottom w:val="nil"/>
            </w:tcBorders>
            <w:noWrap w:val="0"/>
            <w:vAlign w:val="top"/>
          </w:tcPr>
          <w:p>
            <w:pPr>
              <w:pStyle w:val="19"/>
              <w:spacing w:before="95"/>
              <w:ind w:left="109"/>
              <w:rPr>
                <w:spacing w:val="0"/>
                <w:position w:val="0"/>
                <w:sz w:val="21"/>
              </w:rPr>
            </w:pPr>
            <w:r>
              <w:rPr>
                <w:spacing w:val="0"/>
                <w:position w:val="0"/>
                <w:sz w:val="21"/>
              </w:rPr>
              <w:t>2.培养学生的自我防护意</w:t>
            </w:r>
          </w:p>
        </w:tc>
        <w:tc>
          <w:tcPr>
            <w:tcW w:w="787"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07" w:type="dxa"/>
            <w:vMerge w:val="continue"/>
            <w:tcBorders>
              <w:top w:val="nil"/>
            </w:tcBorders>
            <w:noWrap w:val="0"/>
            <w:vAlign w:val="top"/>
          </w:tcPr>
          <w:p>
            <w:pPr>
              <w:rPr>
                <w:spacing w:val="0"/>
                <w:position w:val="0"/>
                <w:sz w:val="2"/>
                <w:szCs w:val="2"/>
              </w:rPr>
            </w:pPr>
          </w:p>
        </w:tc>
        <w:tc>
          <w:tcPr>
            <w:tcW w:w="1029" w:type="dxa"/>
            <w:vMerge w:val="continue"/>
            <w:tcBorders>
              <w:top w:val="nil"/>
            </w:tcBorders>
            <w:noWrap w:val="0"/>
            <w:vAlign w:val="top"/>
          </w:tcPr>
          <w:p>
            <w:pPr>
              <w:rPr>
                <w:spacing w:val="0"/>
                <w:position w:val="0"/>
                <w:sz w:val="2"/>
                <w:szCs w:val="2"/>
              </w:rPr>
            </w:pPr>
          </w:p>
        </w:tc>
        <w:tc>
          <w:tcPr>
            <w:tcW w:w="1459" w:type="dxa"/>
            <w:tcBorders>
              <w:top w:val="nil"/>
            </w:tcBorders>
            <w:noWrap w:val="0"/>
            <w:vAlign w:val="top"/>
          </w:tcPr>
          <w:p>
            <w:pPr>
              <w:pStyle w:val="19"/>
              <w:rPr>
                <w:rFonts w:ascii="Times New Roman"/>
                <w:spacing w:val="0"/>
                <w:position w:val="0"/>
                <w:sz w:val="22"/>
              </w:rPr>
            </w:pPr>
          </w:p>
        </w:tc>
        <w:tc>
          <w:tcPr>
            <w:tcW w:w="1987" w:type="dxa"/>
            <w:tcBorders>
              <w:top w:val="nil"/>
            </w:tcBorders>
            <w:noWrap w:val="0"/>
            <w:vAlign w:val="top"/>
          </w:tcPr>
          <w:p>
            <w:pPr>
              <w:pStyle w:val="19"/>
              <w:rPr>
                <w:rFonts w:ascii="Times New Roman"/>
                <w:spacing w:val="0"/>
                <w:position w:val="0"/>
                <w:sz w:val="22"/>
              </w:rPr>
            </w:pPr>
          </w:p>
        </w:tc>
        <w:tc>
          <w:tcPr>
            <w:tcW w:w="2652" w:type="dxa"/>
            <w:tcBorders>
              <w:top w:val="nil"/>
            </w:tcBorders>
            <w:noWrap w:val="0"/>
            <w:vAlign w:val="top"/>
          </w:tcPr>
          <w:p>
            <w:pPr>
              <w:pStyle w:val="19"/>
              <w:spacing w:before="95"/>
              <w:ind w:left="109"/>
              <w:rPr>
                <w:spacing w:val="0"/>
                <w:position w:val="0"/>
                <w:sz w:val="21"/>
              </w:rPr>
            </w:pPr>
            <w:r>
              <w:rPr>
                <w:spacing w:val="0"/>
                <w:position w:val="0"/>
                <w:sz w:val="21"/>
              </w:rPr>
              <w:t>识和环保意识。</w:t>
            </w:r>
          </w:p>
        </w:tc>
        <w:tc>
          <w:tcPr>
            <w:tcW w:w="787" w:type="dxa"/>
            <w:vMerge w:val="continue"/>
            <w:tcBorders>
              <w:top w:val="nil"/>
            </w:tcBorders>
            <w:noWrap w:val="0"/>
            <w:vAlign w:val="top"/>
          </w:tcPr>
          <w:p>
            <w:pPr>
              <w:rPr>
                <w:spacing w:val="0"/>
                <w:position w:val="0"/>
                <w:sz w:val="2"/>
                <w:szCs w:val="2"/>
              </w:rPr>
            </w:pPr>
          </w:p>
        </w:tc>
      </w:tr>
    </w:tbl>
    <w:p>
      <w:pPr>
        <w:pStyle w:val="7"/>
        <w:ind w:left="0"/>
        <w:rPr>
          <w:rFonts w:ascii="微软雅黑"/>
          <w:b/>
          <w:spacing w:val="0"/>
          <w:position w:val="0"/>
          <w:sz w:val="20"/>
        </w:rPr>
      </w:pPr>
    </w:p>
    <w:p>
      <w:pPr>
        <w:pStyle w:val="7"/>
        <w:spacing w:before="17"/>
        <w:ind w:left="0"/>
        <w:rPr>
          <w:rFonts w:ascii="微软雅黑"/>
          <w:b/>
          <w:spacing w:val="0"/>
          <w:position w:val="0"/>
          <w:sz w:val="17"/>
        </w:rPr>
      </w:pPr>
    </w:p>
    <w:p>
      <w:pPr>
        <w:pStyle w:val="5"/>
        <w:spacing w:line="488" w:lineRule="exact"/>
        <w:rPr>
          <w:spacing w:val="0"/>
          <w:position w:val="0"/>
        </w:rPr>
      </w:pPr>
      <w:r>
        <w:rPr>
          <w:rFonts w:hint="eastAsia"/>
          <w:spacing w:val="0"/>
          <w:position w:val="0"/>
          <w:lang w:val="en-US" w:eastAsia="zh-CN"/>
        </w:rPr>
        <w:t>七</w:t>
      </w:r>
      <w:r>
        <w:rPr>
          <w:spacing w:val="0"/>
          <w:position w:val="0"/>
        </w:rPr>
        <w:t>、教学建议</w:t>
      </w:r>
    </w:p>
    <w:p>
      <w:pPr>
        <w:pStyle w:val="6"/>
        <w:spacing w:before="67"/>
        <w:rPr>
          <w:spacing w:val="0"/>
          <w:position w:val="0"/>
        </w:rPr>
      </w:pPr>
      <w:r>
        <w:rPr>
          <w:spacing w:val="0"/>
          <w:position w:val="0"/>
        </w:rPr>
        <w:t>（一）教学方法</w:t>
      </w:r>
    </w:p>
    <w:p>
      <w:pPr>
        <w:pStyle w:val="23"/>
        <w:numPr>
          <w:ilvl w:val="0"/>
          <w:numId w:val="65"/>
        </w:numPr>
        <w:tabs>
          <w:tab w:val="left" w:pos="943"/>
        </w:tabs>
        <w:spacing w:before="102" w:after="0" w:line="364" w:lineRule="auto"/>
        <w:ind w:left="280" w:right="398" w:firstLine="479"/>
        <w:jc w:val="both"/>
        <w:rPr>
          <w:spacing w:val="0"/>
          <w:position w:val="0"/>
          <w:sz w:val="24"/>
        </w:rPr>
      </w:pPr>
      <w:r>
        <w:rPr>
          <w:spacing w:val="0"/>
          <w:position w:val="0"/>
          <w:sz w:val="24"/>
        </w:rPr>
        <w:t>采用项目教学法，实施引导式教学，形成以学生为主体，以教师为主导， 以活动项目为载体的教学模式。每个项目采用边讲边练、分组教学等方式进行， 以工作任务为引领，提高学生学习兴趣，激发学生的学习动机。</w:t>
      </w:r>
    </w:p>
    <w:p>
      <w:pPr>
        <w:pStyle w:val="23"/>
        <w:numPr>
          <w:ilvl w:val="0"/>
          <w:numId w:val="65"/>
        </w:numPr>
        <w:tabs>
          <w:tab w:val="left" w:pos="942"/>
        </w:tabs>
        <w:spacing w:before="2" w:after="0" w:line="364" w:lineRule="auto"/>
        <w:ind w:left="280" w:right="402" w:firstLine="479"/>
        <w:jc w:val="both"/>
        <w:rPr>
          <w:spacing w:val="0"/>
          <w:position w:val="0"/>
          <w:sz w:val="24"/>
        </w:rPr>
      </w:pPr>
      <w:r>
        <w:rPr>
          <w:spacing w:val="0"/>
          <w:position w:val="0"/>
          <w:sz w:val="24"/>
        </w:rPr>
        <w:t>在教学过程中，还可以采用启发式、案例式、探究式等教学方法，利用集体讲解、小组讨论、示范演示、答疑指导、分组训练、综合实践等教学形式，从学生实际出发，因材施教，充分调动学生学习积极性，让学生做中学，学中做。</w:t>
      </w:r>
    </w:p>
    <w:p>
      <w:pPr>
        <w:pStyle w:val="23"/>
        <w:numPr>
          <w:ilvl w:val="0"/>
          <w:numId w:val="65"/>
        </w:numPr>
        <w:tabs>
          <w:tab w:val="left" w:pos="942"/>
        </w:tabs>
        <w:spacing w:before="2" w:after="0" w:line="364" w:lineRule="auto"/>
        <w:ind w:left="280" w:right="517" w:firstLine="479"/>
        <w:jc w:val="left"/>
        <w:rPr>
          <w:spacing w:val="0"/>
          <w:position w:val="0"/>
          <w:sz w:val="24"/>
        </w:rPr>
      </w:pPr>
      <w:r>
        <w:rPr>
          <w:spacing w:val="0"/>
          <w:position w:val="0"/>
          <w:sz w:val="24"/>
        </w:rPr>
        <w:t>充分利用现代教育技术，配合实物教学设备、多媒体教学课件、数字化教学资源、仿真模拟软件等手段，提高教学效果。</w:t>
      </w:r>
    </w:p>
    <w:p>
      <w:pPr>
        <w:pStyle w:val="6"/>
        <w:spacing w:line="367" w:lineRule="exact"/>
        <w:rPr>
          <w:spacing w:val="0"/>
          <w:position w:val="0"/>
        </w:rPr>
      </w:pPr>
      <w:r>
        <w:rPr>
          <w:spacing w:val="0"/>
          <w:position w:val="0"/>
        </w:rPr>
        <w:t>（二）评价方法</w:t>
      </w:r>
    </w:p>
    <w:p>
      <w:pPr>
        <w:pStyle w:val="7"/>
        <w:spacing w:before="103"/>
        <w:ind w:left="760"/>
        <w:rPr>
          <w:spacing w:val="0"/>
          <w:position w:val="0"/>
          <w:sz w:val="24"/>
          <w:szCs w:val="24"/>
        </w:rPr>
      </w:pPr>
      <w:r>
        <w:rPr>
          <w:spacing w:val="0"/>
          <w:position w:val="0"/>
          <w:sz w:val="24"/>
          <w:szCs w:val="24"/>
        </w:rPr>
        <w:t>教学评价采用过程评价和结果评价相结合的方式。</w:t>
      </w:r>
    </w:p>
    <w:p>
      <w:pPr>
        <w:pStyle w:val="23"/>
        <w:numPr>
          <w:ilvl w:val="0"/>
          <w:numId w:val="66"/>
        </w:numPr>
        <w:tabs>
          <w:tab w:val="left" w:pos="942"/>
        </w:tabs>
        <w:spacing w:before="160" w:after="0" w:line="240" w:lineRule="auto"/>
        <w:ind w:left="941" w:right="0" w:hanging="182"/>
        <w:jc w:val="left"/>
        <w:rPr>
          <w:spacing w:val="0"/>
          <w:position w:val="0"/>
          <w:sz w:val="24"/>
        </w:rPr>
      </w:pPr>
      <w:r>
        <w:rPr>
          <w:spacing w:val="0"/>
          <w:position w:val="0"/>
          <w:sz w:val="24"/>
        </w:rPr>
        <w:t>改革传统评价方式，采用过程评价、目标评价、项目评价等评价模式。</w:t>
      </w:r>
    </w:p>
    <w:p>
      <w:pPr>
        <w:pStyle w:val="23"/>
        <w:numPr>
          <w:ilvl w:val="0"/>
          <w:numId w:val="66"/>
        </w:numPr>
        <w:tabs>
          <w:tab w:val="left" w:pos="942"/>
        </w:tabs>
        <w:spacing w:before="161" w:after="0" w:line="364" w:lineRule="auto"/>
        <w:ind w:left="280" w:right="516" w:firstLine="479"/>
        <w:jc w:val="left"/>
        <w:rPr>
          <w:spacing w:val="0"/>
          <w:position w:val="0"/>
          <w:sz w:val="24"/>
        </w:rPr>
      </w:pPr>
      <w:r>
        <w:rPr>
          <w:spacing w:val="0"/>
          <w:position w:val="0"/>
          <w:sz w:val="24"/>
        </w:rPr>
        <w:t>注重评价方式的多元化，采取学生自评、学生互评、教师评价相结合的方式，综合评定学生成绩。</w:t>
      </w:r>
    </w:p>
    <w:p>
      <w:pPr>
        <w:pStyle w:val="23"/>
        <w:numPr>
          <w:ilvl w:val="0"/>
          <w:numId w:val="66"/>
        </w:numPr>
        <w:tabs>
          <w:tab w:val="left" w:pos="942"/>
        </w:tabs>
        <w:spacing w:before="1" w:after="0" w:line="364" w:lineRule="auto"/>
        <w:ind w:left="280" w:right="521" w:firstLine="479"/>
        <w:jc w:val="left"/>
        <w:rPr>
          <w:spacing w:val="0"/>
          <w:position w:val="0"/>
          <w:sz w:val="24"/>
        </w:rPr>
      </w:pPr>
      <w:r>
        <w:rPr>
          <w:spacing w:val="0"/>
          <w:position w:val="0"/>
          <w:sz w:val="24"/>
        </w:rPr>
        <w:t>注重学生动手能力、分析问题能力、解决问题能力的考核，对在学习和应用上有创新的学生应予以鼓励，全面综合地评价学生能力，发展学生心智。</w:t>
      </w:r>
    </w:p>
    <w:p>
      <w:pPr>
        <w:pStyle w:val="6"/>
        <w:spacing w:line="367" w:lineRule="exact"/>
        <w:rPr>
          <w:spacing w:val="0"/>
          <w:position w:val="0"/>
        </w:rPr>
      </w:pPr>
      <w:r>
        <w:rPr>
          <w:spacing w:val="0"/>
          <w:position w:val="0"/>
        </w:rPr>
        <w:t>（三）教学条件</w:t>
      </w:r>
    </w:p>
    <w:p>
      <w:pPr>
        <w:pStyle w:val="23"/>
        <w:numPr>
          <w:ilvl w:val="0"/>
          <w:numId w:val="67"/>
        </w:numPr>
        <w:tabs>
          <w:tab w:val="left" w:pos="942"/>
        </w:tabs>
        <w:spacing w:before="102" w:after="0" w:line="364" w:lineRule="auto"/>
        <w:ind w:left="280" w:right="517" w:firstLine="479"/>
        <w:jc w:val="left"/>
        <w:rPr>
          <w:spacing w:val="0"/>
          <w:position w:val="0"/>
          <w:sz w:val="24"/>
        </w:rPr>
      </w:pPr>
      <w:r>
        <w:rPr>
          <w:spacing w:val="0"/>
          <w:position w:val="0"/>
          <w:sz w:val="24"/>
        </w:rPr>
        <w:t>充分利用多媒体教学课件、录像、光盘、挂图、动画等，增强教学直观性和灵活性，激发学生学习兴趣，提高学习效果。</w:t>
      </w:r>
    </w:p>
    <w:p>
      <w:pPr>
        <w:pStyle w:val="23"/>
        <w:numPr>
          <w:ilvl w:val="0"/>
          <w:numId w:val="67"/>
        </w:numPr>
        <w:tabs>
          <w:tab w:val="left" w:pos="942"/>
        </w:tabs>
        <w:spacing w:before="1" w:after="0" w:line="240" w:lineRule="auto"/>
        <w:ind w:left="941" w:right="0" w:hanging="182"/>
        <w:jc w:val="left"/>
        <w:rPr>
          <w:spacing w:val="0"/>
          <w:position w:val="0"/>
          <w:sz w:val="24"/>
        </w:rPr>
      </w:pPr>
      <w:r>
        <w:rPr>
          <w:spacing w:val="0"/>
          <w:position w:val="0"/>
          <w:sz w:val="24"/>
        </w:rPr>
        <w:t>加强教学资源库和精品课程建设，充分利用网络资源，满足课程教学需要。</w:t>
      </w:r>
    </w:p>
    <w:p>
      <w:pPr>
        <w:spacing w:after="0" w:line="240" w:lineRule="auto"/>
        <w:jc w:val="left"/>
        <w:rPr>
          <w:spacing w:val="0"/>
          <w:position w:val="0"/>
          <w:sz w:val="24"/>
        </w:rPr>
      </w:pPr>
    </w:p>
    <w:p>
      <w:pPr>
        <w:pStyle w:val="23"/>
        <w:numPr>
          <w:ilvl w:val="0"/>
          <w:numId w:val="67"/>
        </w:numPr>
        <w:tabs>
          <w:tab w:val="left" w:pos="943"/>
        </w:tabs>
        <w:spacing w:before="169" w:after="0" w:line="364" w:lineRule="auto"/>
        <w:ind w:left="280" w:right="398" w:firstLine="479"/>
        <w:jc w:val="left"/>
        <w:rPr>
          <w:spacing w:val="0"/>
          <w:position w:val="0"/>
          <w:sz w:val="24"/>
        </w:rPr>
      </w:pPr>
      <w:r>
        <w:rPr>
          <w:spacing w:val="0"/>
          <w:position w:val="0"/>
          <w:sz w:val="24"/>
        </w:rPr>
        <w:t>加强校内实验实训条件建设，满足学生实验实训、职业技能鉴定等需要， 实现教学做一体化、理论教学实践教学一体化。</w:t>
      </w:r>
    </w:p>
    <w:p>
      <w:pPr>
        <w:pStyle w:val="23"/>
        <w:numPr>
          <w:ilvl w:val="0"/>
          <w:numId w:val="67"/>
        </w:numPr>
        <w:tabs>
          <w:tab w:val="left" w:pos="942"/>
        </w:tabs>
        <w:spacing w:before="2" w:after="0" w:line="364" w:lineRule="auto"/>
        <w:ind w:left="280" w:right="517" w:firstLine="479"/>
        <w:jc w:val="left"/>
        <w:rPr>
          <w:spacing w:val="0"/>
          <w:position w:val="0"/>
          <w:sz w:val="24"/>
        </w:rPr>
      </w:pPr>
      <w:r>
        <w:rPr>
          <w:spacing w:val="0"/>
          <w:position w:val="0"/>
          <w:sz w:val="24"/>
        </w:rPr>
        <w:t>加强校外实训基地建设，充分利用企业资源，强化顶岗实习，实现工学结合。</w:t>
      </w:r>
    </w:p>
    <w:p>
      <w:pPr>
        <w:pStyle w:val="6"/>
        <w:spacing w:line="367" w:lineRule="exact"/>
        <w:rPr>
          <w:spacing w:val="0"/>
          <w:position w:val="0"/>
        </w:rPr>
      </w:pPr>
      <w:r>
        <w:rPr>
          <w:spacing w:val="0"/>
          <w:position w:val="0"/>
        </w:rPr>
        <w:t>（四）教材编写</w:t>
      </w:r>
    </w:p>
    <w:p>
      <w:pPr>
        <w:pStyle w:val="23"/>
        <w:numPr>
          <w:ilvl w:val="0"/>
          <w:numId w:val="68"/>
        </w:numPr>
        <w:tabs>
          <w:tab w:val="left" w:pos="942"/>
        </w:tabs>
        <w:spacing w:before="102" w:after="0" w:line="240" w:lineRule="auto"/>
        <w:ind w:left="941" w:right="0" w:hanging="182"/>
        <w:jc w:val="left"/>
        <w:rPr>
          <w:spacing w:val="0"/>
          <w:position w:val="0"/>
          <w:sz w:val="24"/>
        </w:rPr>
      </w:pPr>
      <w:r>
        <w:rPr>
          <w:spacing w:val="0"/>
          <w:position w:val="0"/>
          <w:sz w:val="24"/>
        </w:rPr>
        <w:t>依据本课程标准编写教材或选用教材，优先选用国家规划教材。</w:t>
      </w:r>
    </w:p>
    <w:p>
      <w:pPr>
        <w:pStyle w:val="23"/>
        <w:numPr>
          <w:ilvl w:val="0"/>
          <w:numId w:val="68"/>
        </w:numPr>
        <w:tabs>
          <w:tab w:val="left" w:pos="942"/>
        </w:tabs>
        <w:spacing w:before="161" w:after="0" w:line="364" w:lineRule="auto"/>
        <w:ind w:left="280" w:right="517" w:firstLine="479"/>
        <w:jc w:val="left"/>
        <w:rPr>
          <w:spacing w:val="0"/>
          <w:position w:val="0"/>
          <w:sz w:val="24"/>
        </w:rPr>
      </w:pPr>
      <w:r>
        <w:rPr>
          <w:spacing w:val="0"/>
          <w:position w:val="0"/>
          <w:sz w:val="24"/>
        </w:rPr>
        <w:t>教材的编写既要符合教学指导方案中课程标准的要求，又要结合全国畜禽疫病流行情况，不断更新教学内容，紧跟时代步伐。</w:t>
      </w:r>
    </w:p>
    <w:p>
      <w:pPr>
        <w:pStyle w:val="23"/>
        <w:numPr>
          <w:ilvl w:val="0"/>
          <w:numId w:val="68"/>
        </w:numPr>
        <w:tabs>
          <w:tab w:val="left" w:pos="942"/>
        </w:tabs>
        <w:spacing w:before="1" w:after="0" w:line="364" w:lineRule="auto"/>
        <w:ind w:left="280" w:right="517" w:firstLine="479"/>
        <w:jc w:val="both"/>
        <w:rPr>
          <w:spacing w:val="0"/>
          <w:position w:val="0"/>
          <w:sz w:val="24"/>
        </w:rPr>
      </w:pPr>
      <w:r>
        <w:rPr>
          <w:spacing w:val="0"/>
          <w:position w:val="0"/>
          <w:sz w:val="24"/>
        </w:rPr>
        <w:t>教材内容应体现先进性、通用性和实用性原则，侧重实践操作，要将本行业新知识、新技术、新工艺、新方法等及时纳入教材，使之更加贴近本专业的发展和实际需要。</w:t>
      </w:r>
    </w:p>
    <w:p>
      <w:pPr>
        <w:pStyle w:val="6"/>
        <w:spacing w:line="368" w:lineRule="exact"/>
        <w:rPr>
          <w:spacing w:val="0"/>
          <w:position w:val="0"/>
        </w:rPr>
      </w:pPr>
      <w:r>
        <w:rPr>
          <w:spacing w:val="0"/>
          <w:position w:val="0"/>
        </w:rPr>
        <w:t>（五）数字化资源开发</w:t>
      </w:r>
    </w:p>
    <w:p>
      <w:pPr>
        <w:keepNext w:val="0"/>
        <w:keepLines w:val="0"/>
        <w:pageBreakBefore w:val="0"/>
        <w:widowControl w:val="0"/>
        <w:kinsoku/>
        <w:wordWrap/>
        <w:overflowPunct/>
        <w:topLinePunct w:val="0"/>
        <w:autoSpaceDE/>
        <w:autoSpaceDN/>
        <w:bidi w:val="0"/>
        <w:adjustRightInd/>
        <w:snapToGrid/>
        <w:spacing w:before="123" w:line="360" w:lineRule="auto"/>
        <w:ind w:left="280" w:right="515" w:firstLine="480" w:firstLineChars="200"/>
        <w:jc w:val="left"/>
        <w:textAlignment w:val="auto"/>
        <w:rPr>
          <w:spacing w:val="0"/>
          <w:position w:val="0"/>
          <w:sz w:val="24"/>
          <w:szCs w:val="24"/>
        </w:rPr>
      </w:pPr>
      <w:r>
        <w:rPr>
          <w:spacing w:val="0"/>
          <w:position w:val="0"/>
          <w:sz w:val="24"/>
          <w:szCs w:val="24"/>
        </w:rPr>
        <w:t>利用多媒体课件、录像、光盘、挂图等，增强教学直观性和灵活性，激发学生学习兴趣， 提高学习效果。</w:t>
      </w:r>
    </w:p>
    <w:p>
      <w:pPr>
        <w:keepNext w:val="0"/>
        <w:keepLines w:val="0"/>
        <w:pageBreakBefore w:val="0"/>
        <w:widowControl w:val="0"/>
        <w:kinsoku/>
        <w:wordWrap/>
        <w:overflowPunct/>
        <w:topLinePunct w:val="0"/>
        <w:autoSpaceDE/>
        <w:autoSpaceDN/>
        <w:bidi w:val="0"/>
        <w:adjustRightInd/>
        <w:snapToGrid/>
        <w:spacing w:before="0" w:line="360" w:lineRule="auto"/>
        <w:ind w:right="0" w:firstLine="720" w:firstLineChars="300"/>
        <w:jc w:val="left"/>
        <w:textAlignment w:val="auto"/>
        <w:rPr>
          <w:spacing w:val="0"/>
          <w:position w:val="0"/>
          <w:sz w:val="24"/>
          <w:szCs w:val="24"/>
        </w:rPr>
      </w:pPr>
      <w:r>
        <w:rPr>
          <w:spacing w:val="0"/>
          <w:position w:val="0"/>
          <w:sz w:val="24"/>
          <w:szCs w:val="24"/>
        </w:rPr>
        <w:t>加强课程教学资源库建设，充分利用网络资源，满足课程教学需要。</w:t>
      </w:r>
    </w:p>
    <w:p>
      <w:pPr>
        <w:keepNext w:val="0"/>
        <w:keepLines w:val="0"/>
        <w:pageBreakBefore w:val="0"/>
        <w:widowControl w:val="0"/>
        <w:kinsoku/>
        <w:wordWrap/>
        <w:overflowPunct/>
        <w:topLinePunct w:val="0"/>
        <w:autoSpaceDE/>
        <w:autoSpaceDN/>
        <w:bidi w:val="0"/>
        <w:adjustRightInd/>
        <w:snapToGrid/>
        <w:spacing w:before="0" w:line="360" w:lineRule="auto"/>
        <w:ind w:right="511" w:firstLine="720" w:firstLineChars="300"/>
        <w:jc w:val="left"/>
        <w:textAlignment w:val="auto"/>
        <w:rPr>
          <w:spacing w:val="0"/>
          <w:position w:val="0"/>
          <w:sz w:val="24"/>
          <w:szCs w:val="24"/>
        </w:rPr>
      </w:pPr>
      <w:r>
        <w:rPr>
          <w:spacing w:val="0"/>
          <w:position w:val="0"/>
          <w:sz w:val="24"/>
          <w:szCs w:val="24"/>
        </w:rPr>
        <w:t>加强校内实验实训条件建设，满足学生实验实训、职业技能鉴定的需要，实现教学做一体化、理论教学实践教学一体化。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pacing w:val="0"/>
          <w:position w:val="0"/>
          <w:sz w:val="24"/>
          <w:szCs w:val="24"/>
        </w:rPr>
        <w:sectPr>
          <w:pgSz w:w="11906" w:h="16838"/>
          <w:pgMar w:top="1440" w:right="1800" w:bottom="1440" w:left="1800" w:header="851" w:footer="992" w:gutter="0"/>
          <w:cols w:space="720" w:num="1"/>
          <w:docGrid w:type="lines" w:linePitch="312" w:charSpace="0"/>
        </w:sectPr>
      </w:pPr>
      <w:r>
        <w:rPr>
          <w:spacing w:val="0"/>
          <w:position w:val="0"/>
          <w:sz w:val="24"/>
          <w:szCs w:val="24"/>
        </w:rPr>
        <w:t>与知名动物检疫检验机构深度合作，加强校外实训基地建设，充分利用企业资源，实现工学结合，强化顶岗实训。</w:t>
      </w:r>
    </w:p>
    <w:p>
      <w:pPr>
        <w:bidi w:val="0"/>
        <w:rPr>
          <w:rFonts w:ascii="Calibri" w:hAnsi="Calibri" w:eastAsia="宋体" w:cs="Times New Roman"/>
          <w:spacing w:val="0"/>
          <w:kern w:val="2"/>
          <w:position w:val="0"/>
          <w:sz w:val="21"/>
          <w:szCs w:val="22"/>
          <w:lang w:val="en-US" w:eastAsia="zh-CN" w:bidi="ar-SA"/>
        </w:rPr>
      </w:pPr>
    </w:p>
    <w:p>
      <w:pPr>
        <w:pStyle w:val="3"/>
        <w:spacing w:line="542" w:lineRule="exact"/>
        <w:ind w:right="239"/>
        <w:jc w:val="center"/>
        <w:rPr>
          <w:b/>
          <w:bCs/>
          <w:spacing w:val="0"/>
          <w:position w:val="0"/>
        </w:rPr>
      </w:pPr>
      <w:r>
        <w:rPr>
          <w:rFonts w:hint="eastAsia"/>
          <w:b/>
          <w:bCs/>
          <w:spacing w:val="0"/>
          <w:position w:val="0"/>
          <w:lang w:val="en-US" w:eastAsia="zh-CN"/>
        </w:rPr>
        <w:t>5.</w:t>
      </w:r>
      <w:r>
        <w:rPr>
          <w:b/>
          <w:bCs/>
          <w:spacing w:val="0"/>
          <w:position w:val="0"/>
        </w:rPr>
        <w:t>《动物药理》课程标准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动物药理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91" w:type="dxa"/>
            <w:tcBorders>
              <w:left w:val="single" w:color="000000" w:sz="4" w:space="0"/>
            </w:tcBorders>
            <w:noWrap w:val="0"/>
            <w:vAlign w:val="top"/>
          </w:tcPr>
          <w:p>
            <w:pPr>
              <w:pStyle w:val="19"/>
              <w:spacing w:before="87"/>
              <w:ind w:left="112"/>
              <w:rPr>
                <w:spacing w:val="0"/>
                <w:position w:val="0"/>
              </w:rPr>
            </w:pPr>
            <w:r>
              <w:rPr>
                <w:spacing w:val="0"/>
                <w:position w:val="0"/>
              </w:rPr>
              <w:t>专业基础课</w:t>
            </w:r>
          </w:p>
        </w:tc>
        <w:tc>
          <w:tcPr>
            <w:tcW w:w="113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72"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spacing w:val="0"/>
                <w:position w:val="0"/>
                <w:sz w:val="18"/>
                <w:highlight w:val="none"/>
                <w:lang w:eastAsia="zh-CN"/>
              </w:rPr>
              <w:t>052702210</w:t>
            </w:r>
            <w:r>
              <w:rPr>
                <w:rFonts w:hint="eastAsia" w:ascii="Times New Roman"/>
                <w:spacing w:val="0"/>
                <w:position w:val="0"/>
                <w:sz w:val="18"/>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91" w:type="dxa"/>
            <w:vMerge w:val="restart"/>
            <w:tcBorders>
              <w:left w:val="single" w:color="000000" w:sz="4" w:space="0"/>
            </w:tcBorders>
            <w:noWrap w:val="0"/>
            <w:vAlign w:val="top"/>
          </w:tcPr>
          <w:p>
            <w:pPr>
              <w:pStyle w:val="19"/>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4</w:t>
            </w:r>
          </w:p>
        </w:tc>
        <w:tc>
          <w:tcPr>
            <w:tcW w:w="113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
                <w:szCs w:val="2"/>
              </w:rPr>
            </w:pPr>
          </w:p>
        </w:tc>
        <w:tc>
          <w:tcPr>
            <w:tcW w:w="2391" w:type="dxa"/>
            <w:vMerge w:val="continue"/>
            <w:tcBorders>
              <w:top w:val="nil"/>
              <w:left w:val="single" w:color="000000" w:sz="4" w:space="0"/>
            </w:tcBorders>
            <w:noWrap w:val="0"/>
            <w:vAlign w:val="top"/>
          </w:tcPr>
          <w:p>
            <w:pPr>
              <w:rPr>
                <w:spacing w:val="0"/>
                <w:position w:val="0"/>
                <w:sz w:val="2"/>
                <w:szCs w:val="2"/>
              </w:rPr>
            </w:pPr>
          </w:p>
        </w:tc>
        <w:tc>
          <w:tcPr>
            <w:tcW w:w="1133" w:type="dxa"/>
            <w:vMerge w:val="continue"/>
            <w:tcBorders>
              <w:top w:val="nil"/>
              <w:right w:val="single" w:color="000000" w:sz="4" w:space="0"/>
            </w:tcBorders>
            <w:noWrap w:val="0"/>
            <w:vAlign w:val="top"/>
          </w:tcPr>
          <w:p>
            <w:pPr>
              <w:rPr>
                <w:spacing w:val="0"/>
                <w:position w:val="0"/>
                <w:sz w:val="2"/>
                <w:szCs w:val="2"/>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72</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66</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896"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w:t>
            </w:r>
            <w:r>
              <w:rPr>
                <w:rFonts w:hint="eastAsia"/>
                <w:spacing w:val="0"/>
                <w:position w:val="0"/>
                <w:lang w:val="en-US" w:eastAsia="zh-CN"/>
              </w:rPr>
              <w:t>一</w:t>
            </w:r>
            <w:r>
              <w:rPr>
                <w:spacing w:val="0"/>
                <w:position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896"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解剖生理、生化、微生物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动物疫病、外产科、普通病等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张在缔</w:t>
            </w:r>
          </w:p>
        </w:tc>
        <w:tc>
          <w:tcPr>
            <w:tcW w:w="113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5"/>
        <w:spacing w:before="66"/>
        <w:ind w:left="400"/>
        <w:rPr>
          <w:spacing w:val="0"/>
          <w:position w:val="0"/>
        </w:rPr>
      </w:pPr>
      <w:r>
        <w:rPr>
          <w:rFonts w:hint="eastAsia"/>
          <w:spacing w:val="0"/>
          <w:position w:val="0"/>
          <w:lang w:val="en-US" w:eastAsia="zh-CN"/>
        </w:rPr>
        <w:t>二</w:t>
      </w:r>
      <w:r>
        <w:rPr>
          <w:spacing w:val="0"/>
          <w:position w:val="0"/>
        </w:rPr>
        <w:t>、课程性质与任务</w:t>
      </w:r>
    </w:p>
    <w:p>
      <w:pPr>
        <w:pStyle w:val="7"/>
        <w:keepNext w:val="0"/>
        <w:keepLines w:val="0"/>
        <w:pageBreakBefore w:val="0"/>
        <w:widowControl w:val="0"/>
        <w:kinsoku/>
        <w:wordWrap/>
        <w:overflowPunct/>
        <w:topLinePunct w:val="0"/>
        <w:autoSpaceDE/>
        <w:autoSpaceDN/>
        <w:bidi w:val="0"/>
        <w:adjustRightInd/>
        <w:snapToGrid/>
        <w:spacing w:before="144" w:line="360" w:lineRule="auto"/>
        <w:ind w:right="401" w:firstLine="476"/>
        <w:jc w:val="both"/>
        <w:textAlignment w:val="auto"/>
        <w:rPr>
          <w:spacing w:val="0"/>
          <w:position w:val="0"/>
          <w:sz w:val="24"/>
          <w:szCs w:val="24"/>
        </w:rPr>
      </w:pPr>
      <w:r>
        <w:rPr>
          <w:spacing w:val="0"/>
          <w:position w:val="0"/>
          <w:sz w:val="24"/>
          <w:szCs w:val="24"/>
        </w:rPr>
        <w:t>动物药理与毒理是</w:t>
      </w:r>
      <w:r>
        <w:rPr>
          <w:rFonts w:hint="eastAsia"/>
          <w:spacing w:val="0"/>
          <w:position w:val="0"/>
          <w:sz w:val="24"/>
          <w:szCs w:val="24"/>
          <w:lang w:val="en-US" w:eastAsia="zh-CN"/>
        </w:rPr>
        <w:t>动物医学</w:t>
      </w:r>
      <w:r>
        <w:rPr>
          <w:spacing w:val="0"/>
          <w:position w:val="0"/>
          <w:sz w:val="24"/>
          <w:szCs w:val="24"/>
        </w:rPr>
        <w:t>专业必修的一门专业基础课，是执业（助理）兽医师、动物疫病防治员、动物疫病检验员等职业工种考核的核心课程之一。本课程是在动物生化、动物解剖生理、动物微生物等课程的基础上，将动物药物知识与动物疾病防治过程中关键的选药和用药技术结合而成。通过学习，要求学生掌握动物药物的基础知识，动物临床常用药物，尤其是动物群发病、多发病所用药物的性状、作用机理、作用和临床应用、不良反应、注意事项等，了解常用药物用法、用量，具备药物临床选用和管理技术等基本技能，为后期兽医临床课程合理选择药物和正确使用药物，以及今后从事动物医疗工作奠定坚实的基础。</w:t>
      </w:r>
    </w:p>
    <w:p>
      <w:pPr>
        <w:pStyle w:val="7"/>
        <w:keepNext w:val="0"/>
        <w:keepLines w:val="0"/>
        <w:pageBreakBefore w:val="0"/>
        <w:widowControl w:val="0"/>
        <w:kinsoku/>
        <w:wordWrap/>
        <w:overflowPunct/>
        <w:topLinePunct w:val="0"/>
        <w:autoSpaceDE/>
        <w:autoSpaceDN/>
        <w:bidi w:val="0"/>
        <w:adjustRightInd/>
        <w:snapToGrid/>
        <w:spacing w:before="6" w:line="360" w:lineRule="auto"/>
        <w:ind w:right="519" w:firstLine="476"/>
        <w:jc w:val="both"/>
        <w:textAlignment w:val="auto"/>
        <w:rPr>
          <w:spacing w:val="0"/>
          <w:position w:val="0"/>
          <w:sz w:val="24"/>
          <w:szCs w:val="24"/>
        </w:rPr>
      </w:pPr>
      <w:r>
        <w:rPr>
          <w:spacing w:val="0"/>
          <w:position w:val="0"/>
          <w:sz w:val="24"/>
          <w:szCs w:val="24"/>
        </w:rPr>
        <w:t>本课程的知识和技能都是在行业、企业充分调研的基础上，基于兽药生产与营销领域和职业岗位（群）的任职要求，参照相关的职业资格标准，重新进行了整合，教学内容充分体现了高等职业教育的实践性、职业性、开放性。</w:t>
      </w:r>
    </w:p>
    <w:p>
      <w:pPr>
        <w:pStyle w:val="5"/>
        <w:spacing w:line="482" w:lineRule="exact"/>
        <w:rPr>
          <w:spacing w:val="0"/>
          <w:position w:val="0"/>
        </w:rPr>
      </w:pPr>
      <w:r>
        <w:rPr>
          <w:rFonts w:hint="eastAsia"/>
          <w:spacing w:val="0"/>
          <w:position w:val="0"/>
          <w:lang w:val="en-US" w:eastAsia="zh-CN"/>
        </w:rPr>
        <w:t>三</w:t>
      </w:r>
      <w:r>
        <w:rPr>
          <w:spacing w:val="0"/>
          <w:position w:val="0"/>
        </w:rPr>
        <w:t>、课程教学目标</w:t>
      </w:r>
    </w:p>
    <w:p>
      <w:pPr>
        <w:spacing w:before="67" w:line="295" w:lineRule="auto"/>
        <w:ind w:left="760" w:right="6655" w:firstLine="2"/>
        <w:jc w:val="left"/>
        <w:rPr>
          <w:spacing w:val="0"/>
          <w:position w:val="0"/>
          <w:sz w:val="24"/>
        </w:rPr>
      </w:pPr>
      <w:r>
        <w:rPr>
          <w:rFonts w:hint="eastAsia" w:ascii="微软雅黑" w:eastAsia="微软雅黑"/>
          <w:b/>
          <w:spacing w:val="0"/>
          <w:position w:val="0"/>
          <w:sz w:val="24"/>
        </w:rPr>
        <w:t>（一）知识目标</w:t>
      </w:r>
      <w:r>
        <w:rPr>
          <w:spacing w:val="0"/>
          <w:position w:val="0"/>
          <w:sz w:val="24"/>
        </w:rPr>
        <w:t>1.知识目标:</w:t>
      </w:r>
    </w:p>
    <w:p>
      <w:pPr>
        <w:pStyle w:val="23"/>
        <w:numPr>
          <w:ilvl w:val="0"/>
          <w:numId w:val="69"/>
        </w:numPr>
        <w:tabs>
          <w:tab w:val="left" w:pos="1002"/>
        </w:tabs>
        <w:spacing w:before="90" w:after="0" w:line="240" w:lineRule="auto"/>
        <w:ind w:left="1001" w:right="0" w:hanging="242"/>
        <w:jc w:val="left"/>
        <w:rPr>
          <w:spacing w:val="0"/>
          <w:position w:val="0"/>
          <w:sz w:val="24"/>
        </w:rPr>
      </w:pPr>
      <w:r>
        <w:rPr>
          <w:spacing w:val="0"/>
          <w:position w:val="0"/>
          <w:sz w:val="24"/>
        </w:rPr>
        <w:t>理解并掌握动物药理方面的基本概念、基本原理。</w:t>
      </w:r>
    </w:p>
    <w:p>
      <w:pPr>
        <w:pStyle w:val="23"/>
        <w:numPr>
          <w:ilvl w:val="0"/>
          <w:numId w:val="69"/>
        </w:numPr>
        <w:tabs>
          <w:tab w:val="left" w:pos="1002"/>
        </w:tabs>
        <w:spacing w:before="160" w:after="0" w:line="364" w:lineRule="auto"/>
        <w:ind w:left="280" w:right="401" w:firstLine="479"/>
        <w:jc w:val="left"/>
        <w:rPr>
          <w:spacing w:val="0"/>
          <w:position w:val="0"/>
          <w:sz w:val="24"/>
        </w:rPr>
      </w:pPr>
      <w:r>
        <w:rPr>
          <w:spacing w:val="0"/>
          <w:position w:val="0"/>
          <w:sz w:val="24"/>
        </w:rPr>
        <w:t>掌握临床常用药物的作用机理、临床作用与应用、不良反应及注意事项等， 并能指导临床科学选药和合理用药。</w:t>
      </w:r>
    </w:p>
    <w:p>
      <w:pPr>
        <w:pStyle w:val="23"/>
        <w:numPr>
          <w:ilvl w:val="0"/>
          <w:numId w:val="69"/>
        </w:numPr>
        <w:tabs>
          <w:tab w:val="left" w:pos="1002"/>
        </w:tabs>
        <w:spacing w:before="2" w:after="0" w:line="240" w:lineRule="auto"/>
        <w:ind w:left="1001" w:right="0" w:hanging="242"/>
        <w:jc w:val="left"/>
        <w:rPr>
          <w:spacing w:val="0"/>
          <w:position w:val="0"/>
          <w:sz w:val="24"/>
        </w:rPr>
      </w:pPr>
      <w:r>
        <w:rPr>
          <w:spacing w:val="0"/>
          <w:position w:val="0"/>
          <w:sz w:val="24"/>
        </w:rPr>
        <w:t>具有一定的药物贮存、保管及药物管理相关法律知识。</w:t>
      </w:r>
    </w:p>
    <w:p>
      <w:pPr>
        <w:pStyle w:val="23"/>
        <w:numPr>
          <w:ilvl w:val="0"/>
          <w:numId w:val="69"/>
        </w:numPr>
        <w:tabs>
          <w:tab w:val="left" w:pos="1002"/>
        </w:tabs>
        <w:spacing w:before="161" w:after="0" w:line="240" w:lineRule="auto"/>
        <w:ind w:left="1001" w:right="0" w:hanging="242"/>
        <w:jc w:val="left"/>
        <w:rPr>
          <w:spacing w:val="0"/>
          <w:position w:val="0"/>
          <w:sz w:val="24"/>
        </w:rPr>
      </w:pPr>
      <w:r>
        <w:rPr>
          <w:spacing w:val="0"/>
          <w:position w:val="0"/>
          <w:sz w:val="24"/>
        </w:rPr>
        <w:t>了解药物对机体的损害作用。</w:t>
      </w:r>
    </w:p>
    <w:p>
      <w:pPr>
        <w:pStyle w:val="6"/>
        <w:spacing w:before="84"/>
        <w:rPr>
          <w:spacing w:val="0"/>
          <w:position w:val="0"/>
        </w:rPr>
      </w:pPr>
      <w:r>
        <w:rPr>
          <w:spacing w:val="0"/>
          <w:position w:val="0"/>
        </w:rPr>
        <w:t>（二）能力目标</w:t>
      </w:r>
    </w:p>
    <w:p>
      <w:pPr>
        <w:pStyle w:val="23"/>
        <w:numPr>
          <w:ilvl w:val="0"/>
          <w:numId w:val="70"/>
        </w:numPr>
        <w:tabs>
          <w:tab w:val="left" w:pos="1002"/>
        </w:tabs>
        <w:spacing w:before="102" w:after="0" w:line="364" w:lineRule="auto"/>
        <w:ind w:left="280" w:right="517" w:firstLine="479"/>
        <w:jc w:val="left"/>
        <w:rPr>
          <w:spacing w:val="0"/>
          <w:position w:val="0"/>
          <w:sz w:val="24"/>
        </w:rPr>
      </w:pPr>
      <w:r>
        <w:rPr>
          <w:spacing w:val="0"/>
          <w:position w:val="0"/>
          <w:sz w:val="24"/>
        </w:rPr>
        <w:t>能熟练捉拿、保定实验动物；能根据药物的性质和动物种类，合理选择给药途径；会猪、禽常用的给药技术（注射、口服等）。</w:t>
      </w:r>
    </w:p>
    <w:p>
      <w:pPr>
        <w:pStyle w:val="7"/>
        <w:ind w:left="0"/>
        <w:rPr>
          <w:spacing w:val="0"/>
          <w:position w:val="0"/>
          <w:sz w:val="8"/>
        </w:rPr>
      </w:pPr>
    </w:p>
    <w:p>
      <w:pPr>
        <w:pStyle w:val="23"/>
        <w:numPr>
          <w:ilvl w:val="0"/>
          <w:numId w:val="70"/>
        </w:numPr>
        <w:tabs>
          <w:tab w:val="left" w:pos="1002"/>
        </w:tabs>
        <w:spacing w:before="67" w:after="0" w:line="240" w:lineRule="auto"/>
        <w:ind w:left="1001" w:right="0" w:hanging="242"/>
        <w:jc w:val="left"/>
        <w:rPr>
          <w:spacing w:val="0"/>
          <w:position w:val="0"/>
          <w:sz w:val="24"/>
        </w:rPr>
      </w:pPr>
      <w:r>
        <w:rPr>
          <w:spacing w:val="0"/>
          <w:position w:val="0"/>
          <w:sz w:val="24"/>
        </w:rPr>
        <w:t>能为养殖场合理选择消毒药，并会配制并消毒。</w:t>
      </w:r>
    </w:p>
    <w:p>
      <w:pPr>
        <w:pStyle w:val="23"/>
        <w:numPr>
          <w:ilvl w:val="0"/>
          <w:numId w:val="70"/>
        </w:numPr>
        <w:tabs>
          <w:tab w:val="left" w:pos="1002"/>
        </w:tabs>
        <w:spacing w:before="160" w:after="0" w:line="240" w:lineRule="auto"/>
        <w:ind w:left="1001" w:right="0" w:hanging="242"/>
        <w:jc w:val="left"/>
        <w:rPr>
          <w:spacing w:val="0"/>
          <w:position w:val="0"/>
          <w:sz w:val="24"/>
        </w:rPr>
      </w:pPr>
      <w:r>
        <w:rPr>
          <w:spacing w:val="0"/>
          <w:position w:val="0"/>
          <w:sz w:val="24"/>
        </w:rPr>
        <w:t>会抗菌药物药敏试验，并选出病原菌敏感的药物。</w:t>
      </w:r>
    </w:p>
    <w:p>
      <w:pPr>
        <w:pStyle w:val="23"/>
        <w:numPr>
          <w:ilvl w:val="0"/>
          <w:numId w:val="70"/>
        </w:numPr>
        <w:tabs>
          <w:tab w:val="left" w:pos="1002"/>
        </w:tabs>
        <w:spacing w:before="161" w:after="0" w:line="364" w:lineRule="auto"/>
        <w:ind w:left="280" w:right="404" w:firstLine="479"/>
        <w:jc w:val="left"/>
        <w:rPr>
          <w:spacing w:val="0"/>
          <w:position w:val="0"/>
          <w:sz w:val="24"/>
        </w:rPr>
      </w:pPr>
      <w:r>
        <w:rPr>
          <w:spacing w:val="0"/>
          <w:position w:val="0"/>
          <w:sz w:val="24"/>
        </w:rPr>
        <w:t>能给格式不规范的处方纠错，并根据临床诊断结果或病例提示开写处方， 提出治疗方案。</w:t>
      </w:r>
    </w:p>
    <w:p>
      <w:pPr>
        <w:pStyle w:val="23"/>
        <w:numPr>
          <w:ilvl w:val="0"/>
          <w:numId w:val="70"/>
        </w:numPr>
        <w:tabs>
          <w:tab w:val="left" w:pos="1002"/>
        </w:tabs>
        <w:spacing w:before="1" w:after="0" w:line="240" w:lineRule="auto"/>
        <w:ind w:left="1001" w:right="0" w:hanging="242"/>
        <w:jc w:val="left"/>
        <w:rPr>
          <w:spacing w:val="0"/>
          <w:position w:val="0"/>
          <w:sz w:val="24"/>
        </w:rPr>
      </w:pPr>
      <w:r>
        <w:rPr>
          <w:spacing w:val="0"/>
          <w:position w:val="0"/>
          <w:sz w:val="24"/>
        </w:rPr>
        <w:t>能进行药房管理，会药物的保管、贮存方法。</w:t>
      </w:r>
    </w:p>
    <w:p>
      <w:pPr>
        <w:pStyle w:val="23"/>
        <w:numPr>
          <w:ilvl w:val="0"/>
          <w:numId w:val="70"/>
        </w:numPr>
        <w:tabs>
          <w:tab w:val="left" w:pos="1002"/>
        </w:tabs>
        <w:spacing w:before="161" w:after="0" w:line="240" w:lineRule="auto"/>
        <w:ind w:left="1001" w:right="0" w:hanging="242"/>
        <w:jc w:val="left"/>
        <w:rPr>
          <w:spacing w:val="0"/>
          <w:position w:val="0"/>
          <w:sz w:val="24"/>
        </w:rPr>
      </w:pPr>
      <w:r>
        <w:rPr>
          <w:spacing w:val="0"/>
          <w:position w:val="0"/>
          <w:sz w:val="24"/>
        </w:rPr>
        <w:t>能通过药品包装标识，判断假、劣动物药品。</w:t>
      </w:r>
    </w:p>
    <w:p>
      <w:pPr>
        <w:pStyle w:val="23"/>
        <w:numPr>
          <w:ilvl w:val="0"/>
          <w:numId w:val="70"/>
        </w:numPr>
        <w:tabs>
          <w:tab w:val="left" w:pos="1002"/>
        </w:tabs>
        <w:spacing w:before="160" w:after="0" w:line="240" w:lineRule="auto"/>
        <w:ind w:left="1001" w:right="0" w:hanging="242"/>
        <w:jc w:val="left"/>
        <w:rPr>
          <w:spacing w:val="0"/>
          <w:position w:val="0"/>
          <w:sz w:val="24"/>
        </w:rPr>
      </w:pPr>
      <w:r>
        <w:rPr>
          <w:spacing w:val="0"/>
          <w:position w:val="0"/>
          <w:sz w:val="24"/>
        </w:rPr>
        <w:t>能配制常用液体剂型（如溶液剂、酊剂）。</w:t>
      </w:r>
    </w:p>
    <w:p>
      <w:pPr>
        <w:pStyle w:val="23"/>
        <w:numPr>
          <w:ilvl w:val="0"/>
          <w:numId w:val="70"/>
        </w:numPr>
        <w:tabs>
          <w:tab w:val="left" w:pos="1002"/>
        </w:tabs>
        <w:spacing w:before="161" w:after="0" w:line="240" w:lineRule="auto"/>
        <w:ind w:left="1001" w:right="0" w:hanging="242"/>
        <w:jc w:val="left"/>
        <w:rPr>
          <w:spacing w:val="0"/>
          <w:position w:val="0"/>
          <w:sz w:val="24"/>
        </w:rPr>
      </w:pPr>
      <w:r>
        <w:rPr>
          <w:spacing w:val="0"/>
          <w:position w:val="0"/>
          <w:sz w:val="24"/>
        </w:rPr>
        <w:t>会查药物配伍禁忌表，并能进行常用药物配伍禁的处理。</w:t>
      </w:r>
    </w:p>
    <w:p>
      <w:pPr>
        <w:pStyle w:val="23"/>
        <w:numPr>
          <w:ilvl w:val="0"/>
          <w:numId w:val="70"/>
        </w:numPr>
        <w:tabs>
          <w:tab w:val="left" w:pos="1002"/>
        </w:tabs>
        <w:spacing w:before="160" w:after="0" w:line="240" w:lineRule="auto"/>
        <w:ind w:left="1001" w:right="0" w:hanging="242"/>
        <w:jc w:val="left"/>
        <w:rPr>
          <w:spacing w:val="0"/>
          <w:position w:val="0"/>
          <w:sz w:val="24"/>
        </w:rPr>
      </w:pPr>
      <w:r>
        <w:rPr>
          <w:spacing w:val="0"/>
          <w:position w:val="0"/>
          <w:sz w:val="24"/>
        </w:rPr>
        <w:t>能多途径收集学习资料，并进行主动学习。</w:t>
      </w:r>
    </w:p>
    <w:p>
      <w:pPr>
        <w:pStyle w:val="23"/>
        <w:numPr>
          <w:ilvl w:val="0"/>
          <w:numId w:val="70"/>
        </w:numPr>
        <w:tabs>
          <w:tab w:val="left" w:pos="1241"/>
        </w:tabs>
        <w:spacing w:before="161" w:after="0" w:line="364" w:lineRule="auto"/>
        <w:ind w:left="280" w:right="517" w:firstLine="479"/>
        <w:jc w:val="left"/>
        <w:rPr>
          <w:spacing w:val="0"/>
          <w:position w:val="0"/>
          <w:sz w:val="24"/>
        </w:rPr>
      </w:pPr>
      <w:r>
        <w:rPr>
          <w:spacing w:val="0"/>
          <w:position w:val="0"/>
          <w:sz w:val="24"/>
        </w:rPr>
        <w:t>能运用所学药理或毒理知识，分析、解决动物生产中的用药问题，并进行科学防范。</w:t>
      </w:r>
    </w:p>
    <w:p>
      <w:pPr>
        <w:pStyle w:val="6"/>
        <w:spacing w:line="367" w:lineRule="exact"/>
        <w:rPr>
          <w:spacing w:val="0"/>
          <w:position w:val="0"/>
        </w:rPr>
      </w:pPr>
      <w:r>
        <w:rPr>
          <w:spacing w:val="0"/>
          <w:position w:val="0"/>
        </w:rPr>
        <w:t>（三）素质目标</w:t>
      </w:r>
    </w:p>
    <w:p>
      <w:pPr>
        <w:pStyle w:val="23"/>
        <w:numPr>
          <w:ilvl w:val="0"/>
          <w:numId w:val="71"/>
        </w:numPr>
        <w:tabs>
          <w:tab w:val="left" w:pos="1002"/>
        </w:tabs>
        <w:spacing w:before="103" w:after="0" w:line="240" w:lineRule="auto"/>
        <w:ind w:left="1001" w:right="0" w:hanging="242"/>
        <w:jc w:val="left"/>
        <w:rPr>
          <w:spacing w:val="0"/>
          <w:position w:val="0"/>
          <w:sz w:val="24"/>
        </w:rPr>
      </w:pPr>
      <w:r>
        <w:rPr>
          <w:spacing w:val="0"/>
          <w:position w:val="0"/>
          <w:sz w:val="24"/>
        </w:rPr>
        <w:t>具有良好的职业道德，求真务实的作风和实事求是的科学态度。</w:t>
      </w:r>
    </w:p>
    <w:p>
      <w:pPr>
        <w:pStyle w:val="23"/>
        <w:numPr>
          <w:ilvl w:val="0"/>
          <w:numId w:val="71"/>
        </w:numPr>
        <w:tabs>
          <w:tab w:val="left" w:pos="1002"/>
        </w:tabs>
        <w:spacing w:before="160" w:after="0" w:line="240" w:lineRule="auto"/>
        <w:ind w:left="1001" w:right="0" w:hanging="242"/>
        <w:jc w:val="left"/>
        <w:rPr>
          <w:spacing w:val="0"/>
          <w:position w:val="0"/>
          <w:sz w:val="24"/>
        </w:rPr>
      </w:pPr>
      <w:r>
        <w:rPr>
          <w:spacing w:val="0"/>
          <w:position w:val="0"/>
          <w:sz w:val="24"/>
        </w:rPr>
        <w:t>爱岗敬业，吃苦耐劳，积极进取。</w:t>
      </w:r>
    </w:p>
    <w:p>
      <w:pPr>
        <w:pStyle w:val="23"/>
        <w:numPr>
          <w:ilvl w:val="0"/>
          <w:numId w:val="71"/>
        </w:numPr>
        <w:tabs>
          <w:tab w:val="left" w:pos="1002"/>
        </w:tabs>
        <w:spacing w:before="161" w:after="0" w:line="240" w:lineRule="auto"/>
        <w:ind w:left="1001" w:right="0" w:hanging="242"/>
        <w:jc w:val="left"/>
        <w:rPr>
          <w:spacing w:val="0"/>
          <w:position w:val="0"/>
          <w:sz w:val="24"/>
        </w:rPr>
      </w:pPr>
      <w:r>
        <w:rPr>
          <w:spacing w:val="0"/>
          <w:position w:val="0"/>
          <w:sz w:val="24"/>
        </w:rPr>
        <w:t>具有自主学习的习惯，勇于探索，不断创新的意识和团结协作的精神。</w:t>
      </w:r>
    </w:p>
    <w:p>
      <w:pPr>
        <w:pStyle w:val="23"/>
        <w:numPr>
          <w:ilvl w:val="0"/>
          <w:numId w:val="71"/>
        </w:numPr>
        <w:tabs>
          <w:tab w:val="left" w:pos="1002"/>
        </w:tabs>
        <w:spacing w:before="160" w:after="0" w:line="240" w:lineRule="auto"/>
        <w:ind w:left="1001" w:right="0" w:hanging="242"/>
        <w:jc w:val="left"/>
        <w:rPr>
          <w:spacing w:val="0"/>
          <w:position w:val="0"/>
          <w:sz w:val="24"/>
        </w:rPr>
      </w:pPr>
      <w:r>
        <w:rPr>
          <w:spacing w:val="0"/>
          <w:position w:val="0"/>
          <w:sz w:val="24"/>
        </w:rPr>
        <w:t>具备从事本专业安全生产和环保的意识；</w:t>
      </w:r>
    </w:p>
    <w:p>
      <w:pPr>
        <w:spacing w:after="0" w:line="364" w:lineRule="auto"/>
        <w:jc w:val="left"/>
        <w:rPr>
          <w:spacing w:val="0"/>
          <w:position w:val="0"/>
          <w:sz w:val="24"/>
        </w:rPr>
      </w:pPr>
    </w:p>
    <w:p>
      <w:pPr>
        <w:tabs>
          <w:tab w:val="left" w:pos="693"/>
        </w:tabs>
        <w:bidi w:val="0"/>
        <w:jc w:val="left"/>
        <w:rPr>
          <w:rFonts w:ascii="Calibri" w:hAnsi="Calibri" w:eastAsia="宋体" w:cs="Times New Roman"/>
          <w:spacing w:val="0"/>
          <w:kern w:val="2"/>
          <w:position w:val="0"/>
          <w:sz w:val="21"/>
          <w:szCs w:val="22"/>
          <w:lang w:val="en-US" w:eastAsia="zh-CN" w:bidi="ar-SA"/>
        </w:rPr>
        <w:sectPr>
          <w:pgSz w:w="11910" w:h="16840"/>
          <w:pgMar w:top="1340" w:right="1280" w:bottom="1400" w:left="1520" w:header="852" w:footer="1122" w:gutter="0"/>
          <w:cols w:space="720" w:num="1"/>
        </w:sectPr>
      </w:pPr>
      <w:r>
        <w:rPr>
          <w:rFonts w:hint="eastAsia" w:cs="Times New Roman"/>
          <w:spacing w:val="0"/>
          <w:kern w:val="2"/>
          <w:position w:val="0"/>
          <w:sz w:val="21"/>
          <w:szCs w:val="22"/>
          <w:lang w:val="en-US" w:eastAsia="zh-CN" w:bidi="ar-SA"/>
        </w:rPr>
        <w:tab/>
      </w:r>
    </w:p>
    <w:p>
      <w:pPr>
        <w:pStyle w:val="7"/>
        <w:ind w:left="0"/>
        <w:rPr>
          <w:spacing w:val="0"/>
          <w:position w:val="0"/>
          <w:sz w:val="8"/>
        </w:rPr>
      </w:pPr>
    </w:p>
    <w:p>
      <w:pPr>
        <w:pStyle w:val="5"/>
        <w:spacing w:before="125"/>
        <w:rPr>
          <w:spacing w:val="0"/>
          <w:position w:val="0"/>
        </w:rPr>
      </w:pPr>
      <w:r>
        <w:rPr>
          <w:rFonts w:hint="eastAsia"/>
          <w:spacing w:val="0"/>
          <w:position w:val="0"/>
          <w:lang w:val="en-US" w:eastAsia="zh-CN"/>
        </w:rPr>
        <w:t>四</w:t>
      </w:r>
      <w:r>
        <w:rPr>
          <w:spacing w:val="0"/>
          <w:position w:val="0"/>
        </w:rPr>
        <w:t>、参考学时：</w:t>
      </w:r>
    </w:p>
    <w:p>
      <w:pPr>
        <w:tabs>
          <w:tab w:val="left" w:pos="578"/>
        </w:tabs>
        <w:spacing w:before="164"/>
        <w:ind w:left="0" w:right="235" w:firstLine="0"/>
        <w:jc w:val="center"/>
        <w:rPr>
          <w:spacing w:val="0"/>
          <w:position w:val="0"/>
          <w:sz w:val="24"/>
          <w:szCs w:val="24"/>
        </w:rPr>
      </w:pPr>
      <w:r>
        <w:rPr>
          <w:spacing w:val="0"/>
          <w:position w:val="0"/>
          <w:sz w:val="24"/>
          <w:szCs w:val="24"/>
        </w:rPr>
        <w:t>表 1</w:t>
      </w:r>
      <w:r>
        <w:rPr>
          <w:spacing w:val="0"/>
          <w:position w:val="0"/>
          <w:sz w:val="24"/>
          <w:szCs w:val="24"/>
        </w:rPr>
        <w:tab/>
      </w:r>
      <w:r>
        <w:rPr>
          <w:spacing w:val="0"/>
          <w:position w:val="0"/>
          <w:sz w:val="24"/>
          <w:szCs w:val="24"/>
        </w:rPr>
        <w:t>课程项目及学时安排</w:t>
      </w:r>
    </w:p>
    <w:p>
      <w:pPr>
        <w:pStyle w:val="7"/>
        <w:spacing w:before="7"/>
        <w:ind w:left="0"/>
        <w:rPr>
          <w:spacing w:val="0"/>
          <w:position w:val="0"/>
          <w:sz w:val="24"/>
          <w:szCs w:val="2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8"/>
        <w:gridCol w:w="3646"/>
        <w:gridCol w:w="2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34"/>
              <w:ind w:left="107"/>
              <w:rPr>
                <w:rFonts w:hint="eastAsia" w:ascii="微软雅黑" w:eastAsia="微软雅黑"/>
                <w:b/>
                <w:spacing w:val="0"/>
                <w:position w:val="0"/>
                <w:sz w:val="21"/>
                <w:szCs w:val="21"/>
              </w:rPr>
            </w:pPr>
            <w:r>
              <w:rPr>
                <w:rFonts w:hint="eastAsia" w:ascii="微软雅黑" w:eastAsia="微软雅黑"/>
                <w:b/>
                <w:spacing w:val="0"/>
                <w:position w:val="0"/>
                <w:sz w:val="21"/>
                <w:szCs w:val="21"/>
              </w:rPr>
              <w:t>序号</w:t>
            </w:r>
          </w:p>
        </w:tc>
        <w:tc>
          <w:tcPr>
            <w:tcW w:w="3646" w:type="dxa"/>
            <w:noWrap w:val="0"/>
            <w:vAlign w:val="top"/>
          </w:tcPr>
          <w:p>
            <w:pPr>
              <w:pStyle w:val="19"/>
              <w:spacing w:before="34"/>
              <w:ind w:left="107"/>
              <w:rPr>
                <w:rFonts w:hint="eastAsia" w:ascii="微软雅黑" w:eastAsia="微软雅黑"/>
                <w:b/>
                <w:spacing w:val="0"/>
                <w:position w:val="0"/>
                <w:sz w:val="21"/>
                <w:szCs w:val="21"/>
              </w:rPr>
            </w:pPr>
            <w:r>
              <w:rPr>
                <w:rFonts w:hint="eastAsia" w:ascii="微软雅黑" w:eastAsia="微软雅黑"/>
                <w:b/>
                <w:spacing w:val="0"/>
                <w:position w:val="0"/>
                <w:sz w:val="21"/>
                <w:szCs w:val="21"/>
              </w:rPr>
              <w:t>项目</w:t>
            </w:r>
          </w:p>
        </w:tc>
        <w:tc>
          <w:tcPr>
            <w:tcW w:w="2590" w:type="dxa"/>
            <w:noWrap w:val="0"/>
            <w:vAlign w:val="top"/>
          </w:tcPr>
          <w:p>
            <w:pPr>
              <w:pStyle w:val="19"/>
              <w:spacing w:before="34"/>
              <w:ind w:left="107"/>
              <w:rPr>
                <w:rFonts w:hint="eastAsia" w:ascii="微软雅黑" w:eastAsia="微软雅黑"/>
                <w:b/>
                <w:spacing w:val="0"/>
                <w:position w:val="0"/>
                <w:sz w:val="21"/>
                <w:szCs w:val="21"/>
              </w:rPr>
            </w:pPr>
            <w:r>
              <w:rPr>
                <w:rFonts w:hint="eastAsia" w:ascii="微软雅黑" w:eastAsia="微软雅黑"/>
                <w:b/>
                <w:spacing w:val="0"/>
                <w:position w:val="0"/>
                <w:sz w:val="21"/>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1</w:t>
            </w:r>
          </w:p>
        </w:tc>
        <w:tc>
          <w:tcPr>
            <w:tcW w:w="3646" w:type="dxa"/>
            <w:noWrap w:val="0"/>
            <w:vAlign w:val="top"/>
          </w:tcPr>
          <w:p>
            <w:pPr>
              <w:pStyle w:val="19"/>
              <w:spacing w:before="101"/>
              <w:ind w:left="107"/>
              <w:rPr>
                <w:spacing w:val="0"/>
                <w:position w:val="0"/>
                <w:sz w:val="21"/>
                <w:szCs w:val="21"/>
              </w:rPr>
            </w:pPr>
            <w:r>
              <w:rPr>
                <w:spacing w:val="0"/>
                <w:position w:val="0"/>
                <w:sz w:val="21"/>
                <w:szCs w:val="21"/>
              </w:rPr>
              <w:t>动物药理基础知识</w:t>
            </w:r>
          </w:p>
        </w:tc>
        <w:tc>
          <w:tcPr>
            <w:tcW w:w="2590" w:type="dxa"/>
            <w:noWrap w:val="0"/>
            <w:vAlign w:val="top"/>
          </w:tcPr>
          <w:p>
            <w:pPr>
              <w:pStyle w:val="19"/>
              <w:spacing w:before="113"/>
              <w:ind w:left="107"/>
              <w:rPr>
                <w:rFonts w:ascii="Times New Roman"/>
                <w:spacing w:val="0"/>
                <w:position w:val="0"/>
                <w:sz w:val="21"/>
                <w:szCs w:val="21"/>
              </w:rPr>
            </w:pPr>
            <w:r>
              <w:rPr>
                <w:rFonts w:ascii="Times New Roman"/>
                <w:spacing w:val="0"/>
                <w:position w:val="0"/>
                <w:sz w:val="21"/>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2</w:t>
            </w:r>
          </w:p>
        </w:tc>
        <w:tc>
          <w:tcPr>
            <w:tcW w:w="3646" w:type="dxa"/>
            <w:noWrap w:val="0"/>
            <w:vAlign w:val="top"/>
          </w:tcPr>
          <w:p>
            <w:pPr>
              <w:pStyle w:val="19"/>
              <w:spacing w:before="101"/>
              <w:ind w:left="107"/>
              <w:rPr>
                <w:spacing w:val="0"/>
                <w:position w:val="0"/>
                <w:sz w:val="21"/>
                <w:szCs w:val="21"/>
              </w:rPr>
            </w:pPr>
            <w:r>
              <w:rPr>
                <w:spacing w:val="0"/>
                <w:position w:val="0"/>
                <w:sz w:val="21"/>
                <w:szCs w:val="21"/>
              </w:rPr>
              <w:t>抗微生物药</w:t>
            </w:r>
          </w:p>
        </w:tc>
        <w:tc>
          <w:tcPr>
            <w:tcW w:w="2590" w:type="dxa"/>
            <w:noWrap w:val="0"/>
            <w:vAlign w:val="top"/>
          </w:tcPr>
          <w:p>
            <w:pPr>
              <w:pStyle w:val="19"/>
              <w:spacing w:before="113"/>
              <w:ind w:left="107"/>
              <w:rPr>
                <w:rFonts w:ascii="Times New Roman"/>
                <w:spacing w:val="0"/>
                <w:position w:val="0"/>
                <w:sz w:val="21"/>
                <w:szCs w:val="21"/>
              </w:rPr>
            </w:pPr>
            <w:r>
              <w:rPr>
                <w:rFonts w:ascii="Times New Roman"/>
                <w:spacing w:val="0"/>
                <w:position w:val="0"/>
                <w:sz w:val="21"/>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88" w:type="dxa"/>
            <w:noWrap w:val="0"/>
            <w:vAlign w:val="top"/>
          </w:tcPr>
          <w:p>
            <w:pPr>
              <w:pStyle w:val="19"/>
              <w:spacing w:before="115"/>
              <w:ind w:left="107"/>
              <w:rPr>
                <w:rFonts w:ascii="Times New Roman"/>
                <w:spacing w:val="0"/>
                <w:position w:val="0"/>
                <w:sz w:val="21"/>
                <w:szCs w:val="21"/>
              </w:rPr>
            </w:pPr>
            <w:r>
              <w:rPr>
                <w:rFonts w:ascii="Times New Roman"/>
                <w:spacing w:val="0"/>
                <w:w w:val="100"/>
                <w:position w:val="0"/>
                <w:sz w:val="21"/>
                <w:szCs w:val="21"/>
              </w:rPr>
              <w:t>3</w:t>
            </w:r>
          </w:p>
        </w:tc>
        <w:tc>
          <w:tcPr>
            <w:tcW w:w="3646" w:type="dxa"/>
            <w:noWrap w:val="0"/>
            <w:vAlign w:val="top"/>
          </w:tcPr>
          <w:p>
            <w:pPr>
              <w:pStyle w:val="19"/>
              <w:spacing w:before="104"/>
              <w:ind w:left="107"/>
              <w:rPr>
                <w:spacing w:val="0"/>
                <w:position w:val="0"/>
                <w:sz w:val="21"/>
                <w:szCs w:val="21"/>
              </w:rPr>
            </w:pPr>
            <w:r>
              <w:rPr>
                <w:spacing w:val="0"/>
                <w:position w:val="0"/>
                <w:sz w:val="21"/>
                <w:szCs w:val="21"/>
              </w:rPr>
              <w:t>防腐消毒药</w:t>
            </w:r>
          </w:p>
        </w:tc>
        <w:tc>
          <w:tcPr>
            <w:tcW w:w="2590" w:type="dxa"/>
            <w:noWrap w:val="0"/>
            <w:vAlign w:val="top"/>
          </w:tcPr>
          <w:p>
            <w:pPr>
              <w:pStyle w:val="19"/>
              <w:spacing w:before="115"/>
              <w:ind w:left="107"/>
              <w:rPr>
                <w:rFonts w:ascii="Times New Roman"/>
                <w:spacing w:val="0"/>
                <w:position w:val="0"/>
                <w:sz w:val="21"/>
                <w:szCs w:val="21"/>
              </w:rPr>
            </w:pPr>
            <w:r>
              <w:rPr>
                <w:rFonts w:ascii="Times New Roman"/>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4</w:t>
            </w:r>
          </w:p>
        </w:tc>
        <w:tc>
          <w:tcPr>
            <w:tcW w:w="3646" w:type="dxa"/>
            <w:noWrap w:val="0"/>
            <w:vAlign w:val="top"/>
          </w:tcPr>
          <w:p>
            <w:pPr>
              <w:pStyle w:val="19"/>
              <w:spacing w:before="102"/>
              <w:ind w:left="107"/>
              <w:rPr>
                <w:spacing w:val="0"/>
                <w:position w:val="0"/>
                <w:sz w:val="21"/>
                <w:szCs w:val="21"/>
              </w:rPr>
            </w:pPr>
            <w:r>
              <w:rPr>
                <w:spacing w:val="0"/>
                <w:position w:val="0"/>
                <w:sz w:val="21"/>
                <w:szCs w:val="21"/>
              </w:rPr>
              <w:t>作用于寄生虫药物</w:t>
            </w:r>
          </w:p>
        </w:tc>
        <w:tc>
          <w:tcPr>
            <w:tcW w:w="2590"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5</w:t>
            </w:r>
          </w:p>
        </w:tc>
        <w:tc>
          <w:tcPr>
            <w:tcW w:w="3646" w:type="dxa"/>
            <w:noWrap w:val="0"/>
            <w:vAlign w:val="top"/>
          </w:tcPr>
          <w:p>
            <w:pPr>
              <w:pStyle w:val="19"/>
              <w:spacing w:before="102"/>
              <w:ind w:left="107"/>
              <w:rPr>
                <w:spacing w:val="0"/>
                <w:position w:val="0"/>
                <w:sz w:val="21"/>
                <w:szCs w:val="21"/>
              </w:rPr>
            </w:pPr>
            <w:r>
              <w:rPr>
                <w:spacing w:val="0"/>
                <w:position w:val="0"/>
                <w:sz w:val="21"/>
                <w:szCs w:val="21"/>
              </w:rPr>
              <w:t>作用于神经系统药物</w:t>
            </w:r>
          </w:p>
        </w:tc>
        <w:tc>
          <w:tcPr>
            <w:tcW w:w="2590" w:type="dxa"/>
            <w:noWrap w:val="0"/>
            <w:vAlign w:val="top"/>
          </w:tcPr>
          <w:p>
            <w:pPr>
              <w:pStyle w:val="19"/>
              <w:spacing w:before="113"/>
              <w:ind w:left="107"/>
              <w:rPr>
                <w:rFonts w:ascii="Times New Roman"/>
                <w:spacing w:val="0"/>
                <w:position w:val="0"/>
                <w:sz w:val="21"/>
                <w:szCs w:val="21"/>
              </w:rPr>
            </w:pPr>
            <w:r>
              <w:rPr>
                <w:rFonts w:ascii="Times New Roman"/>
                <w:spacing w:val="0"/>
                <w:w w:val="100"/>
                <w:positio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288" w:type="dxa"/>
            <w:noWrap w:val="0"/>
            <w:vAlign w:val="top"/>
          </w:tcPr>
          <w:p>
            <w:pPr>
              <w:pStyle w:val="19"/>
              <w:spacing w:before="114"/>
              <w:ind w:left="107"/>
              <w:rPr>
                <w:rFonts w:ascii="Times New Roman"/>
                <w:spacing w:val="0"/>
                <w:position w:val="0"/>
                <w:sz w:val="21"/>
                <w:szCs w:val="21"/>
              </w:rPr>
            </w:pPr>
            <w:r>
              <w:rPr>
                <w:rFonts w:ascii="Times New Roman"/>
                <w:spacing w:val="0"/>
                <w:w w:val="100"/>
                <w:position w:val="0"/>
                <w:sz w:val="21"/>
                <w:szCs w:val="21"/>
              </w:rPr>
              <w:t>6</w:t>
            </w:r>
          </w:p>
        </w:tc>
        <w:tc>
          <w:tcPr>
            <w:tcW w:w="3646" w:type="dxa"/>
            <w:noWrap w:val="0"/>
            <w:vAlign w:val="top"/>
          </w:tcPr>
          <w:p>
            <w:pPr>
              <w:pStyle w:val="19"/>
              <w:spacing w:before="102"/>
              <w:ind w:left="107"/>
              <w:rPr>
                <w:spacing w:val="0"/>
                <w:position w:val="0"/>
                <w:sz w:val="21"/>
                <w:szCs w:val="21"/>
              </w:rPr>
            </w:pPr>
            <w:r>
              <w:rPr>
                <w:spacing w:val="0"/>
                <w:position w:val="0"/>
                <w:sz w:val="21"/>
                <w:szCs w:val="21"/>
              </w:rPr>
              <w:t>消化系统药物</w:t>
            </w:r>
          </w:p>
        </w:tc>
        <w:tc>
          <w:tcPr>
            <w:tcW w:w="2590" w:type="dxa"/>
            <w:noWrap w:val="0"/>
            <w:vAlign w:val="top"/>
          </w:tcPr>
          <w:p>
            <w:pPr>
              <w:pStyle w:val="19"/>
              <w:spacing w:before="114"/>
              <w:ind w:left="107"/>
              <w:rPr>
                <w:rFonts w:ascii="Times New Roman"/>
                <w:spacing w:val="0"/>
                <w:position w:val="0"/>
                <w:sz w:val="21"/>
                <w:szCs w:val="21"/>
              </w:rPr>
            </w:pPr>
            <w:r>
              <w:rPr>
                <w:rFonts w:ascii="Times New Roman"/>
                <w:spacing w:val="0"/>
                <w:w w:val="100"/>
                <w:positio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8"/>
              <w:ind w:left="107"/>
              <w:rPr>
                <w:rFonts w:ascii="Times New Roman"/>
                <w:b/>
                <w:spacing w:val="0"/>
                <w:position w:val="0"/>
                <w:sz w:val="21"/>
                <w:szCs w:val="21"/>
              </w:rPr>
            </w:pPr>
            <w:r>
              <w:rPr>
                <w:rFonts w:ascii="Times New Roman"/>
                <w:b/>
                <w:spacing w:val="0"/>
                <w:w w:val="100"/>
                <w:position w:val="0"/>
                <w:sz w:val="21"/>
                <w:szCs w:val="21"/>
              </w:rPr>
              <w:t>7</w:t>
            </w:r>
          </w:p>
        </w:tc>
        <w:tc>
          <w:tcPr>
            <w:tcW w:w="3646" w:type="dxa"/>
            <w:noWrap w:val="0"/>
            <w:vAlign w:val="top"/>
          </w:tcPr>
          <w:p>
            <w:pPr>
              <w:pStyle w:val="19"/>
              <w:spacing w:before="102"/>
              <w:ind w:left="107"/>
              <w:rPr>
                <w:spacing w:val="0"/>
                <w:position w:val="0"/>
                <w:sz w:val="21"/>
                <w:szCs w:val="21"/>
              </w:rPr>
            </w:pPr>
            <w:r>
              <w:rPr>
                <w:spacing w:val="0"/>
                <w:position w:val="0"/>
                <w:sz w:val="21"/>
                <w:szCs w:val="21"/>
              </w:rPr>
              <w:t>血液循环系统</w:t>
            </w:r>
          </w:p>
        </w:tc>
        <w:tc>
          <w:tcPr>
            <w:tcW w:w="2590" w:type="dxa"/>
            <w:noWrap w:val="0"/>
            <w:vAlign w:val="top"/>
          </w:tcPr>
          <w:p>
            <w:pPr>
              <w:pStyle w:val="19"/>
              <w:spacing w:before="118"/>
              <w:ind w:left="107"/>
              <w:rPr>
                <w:rFonts w:ascii="Times New Roman"/>
                <w:b/>
                <w:spacing w:val="0"/>
                <w:position w:val="0"/>
                <w:sz w:val="21"/>
                <w:szCs w:val="21"/>
              </w:rPr>
            </w:pPr>
            <w:r>
              <w:rPr>
                <w:rFonts w:ascii="Times New Roman"/>
                <w:b/>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8"/>
              <w:ind w:left="107"/>
              <w:rPr>
                <w:rFonts w:ascii="Times New Roman"/>
                <w:b/>
                <w:spacing w:val="0"/>
                <w:position w:val="0"/>
                <w:sz w:val="21"/>
                <w:szCs w:val="21"/>
              </w:rPr>
            </w:pPr>
            <w:r>
              <w:rPr>
                <w:rFonts w:ascii="Times New Roman"/>
                <w:b/>
                <w:spacing w:val="0"/>
                <w:w w:val="100"/>
                <w:position w:val="0"/>
                <w:sz w:val="21"/>
                <w:szCs w:val="21"/>
              </w:rPr>
              <w:t>8</w:t>
            </w:r>
          </w:p>
        </w:tc>
        <w:tc>
          <w:tcPr>
            <w:tcW w:w="3646" w:type="dxa"/>
            <w:noWrap w:val="0"/>
            <w:vAlign w:val="top"/>
          </w:tcPr>
          <w:p>
            <w:pPr>
              <w:pStyle w:val="19"/>
              <w:spacing w:before="102"/>
              <w:ind w:left="107"/>
              <w:rPr>
                <w:spacing w:val="0"/>
                <w:position w:val="0"/>
                <w:sz w:val="21"/>
                <w:szCs w:val="21"/>
              </w:rPr>
            </w:pPr>
            <w:r>
              <w:rPr>
                <w:spacing w:val="0"/>
                <w:position w:val="0"/>
                <w:sz w:val="21"/>
                <w:szCs w:val="21"/>
              </w:rPr>
              <w:t>泌尿生殖系统药物</w:t>
            </w:r>
          </w:p>
        </w:tc>
        <w:tc>
          <w:tcPr>
            <w:tcW w:w="2590" w:type="dxa"/>
            <w:noWrap w:val="0"/>
            <w:vAlign w:val="top"/>
          </w:tcPr>
          <w:p>
            <w:pPr>
              <w:pStyle w:val="19"/>
              <w:spacing w:before="118"/>
              <w:ind w:left="107"/>
              <w:rPr>
                <w:rFonts w:ascii="Times New Roman"/>
                <w:b/>
                <w:spacing w:val="0"/>
                <w:position w:val="0"/>
                <w:sz w:val="21"/>
                <w:szCs w:val="21"/>
              </w:rPr>
            </w:pPr>
            <w:r>
              <w:rPr>
                <w:rFonts w:ascii="Times New Roman"/>
                <w:b/>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88" w:type="dxa"/>
            <w:noWrap w:val="0"/>
            <w:vAlign w:val="top"/>
          </w:tcPr>
          <w:p>
            <w:pPr>
              <w:pStyle w:val="19"/>
              <w:spacing w:before="120"/>
              <w:ind w:left="107"/>
              <w:rPr>
                <w:rFonts w:ascii="Times New Roman"/>
                <w:b/>
                <w:spacing w:val="0"/>
                <w:position w:val="0"/>
                <w:sz w:val="21"/>
                <w:szCs w:val="21"/>
              </w:rPr>
            </w:pPr>
            <w:r>
              <w:rPr>
                <w:rFonts w:ascii="Times New Roman"/>
                <w:b/>
                <w:spacing w:val="0"/>
                <w:w w:val="100"/>
                <w:position w:val="0"/>
                <w:sz w:val="21"/>
                <w:szCs w:val="21"/>
              </w:rPr>
              <w:t>9</w:t>
            </w:r>
          </w:p>
        </w:tc>
        <w:tc>
          <w:tcPr>
            <w:tcW w:w="3646" w:type="dxa"/>
            <w:noWrap w:val="0"/>
            <w:vAlign w:val="top"/>
          </w:tcPr>
          <w:p>
            <w:pPr>
              <w:pStyle w:val="19"/>
              <w:spacing w:before="104"/>
              <w:ind w:left="107"/>
              <w:rPr>
                <w:spacing w:val="0"/>
                <w:position w:val="0"/>
                <w:sz w:val="21"/>
                <w:szCs w:val="21"/>
              </w:rPr>
            </w:pPr>
            <w:r>
              <w:rPr>
                <w:spacing w:val="0"/>
                <w:position w:val="0"/>
                <w:sz w:val="21"/>
                <w:szCs w:val="21"/>
              </w:rPr>
              <w:t>调节新陈代谢的药物</w:t>
            </w:r>
          </w:p>
        </w:tc>
        <w:tc>
          <w:tcPr>
            <w:tcW w:w="2590" w:type="dxa"/>
            <w:noWrap w:val="0"/>
            <w:vAlign w:val="top"/>
          </w:tcPr>
          <w:p>
            <w:pPr>
              <w:pStyle w:val="19"/>
              <w:spacing w:before="120"/>
              <w:ind w:left="107"/>
              <w:rPr>
                <w:rFonts w:ascii="Times New Roman"/>
                <w:b/>
                <w:spacing w:val="0"/>
                <w:position w:val="0"/>
                <w:sz w:val="21"/>
                <w:szCs w:val="21"/>
              </w:rPr>
            </w:pPr>
            <w:r>
              <w:rPr>
                <w:rFonts w:ascii="Times New Roman"/>
                <w:b/>
                <w:spacing w:val="0"/>
                <w:w w:val="100"/>
                <w:positio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8"/>
              <w:ind w:left="107"/>
              <w:rPr>
                <w:rFonts w:ascii="Times New Roman"/>
                <w:b/>
                <w:spacing w:val="0"/>
                <w:position w:val="0"/>
                <w:sz w:val="21"/>
                <w:szCs w:val="21"/>
              </w:rPr>
            </w:pPr>
            <w:r>
              <w:rPr>
                <w:rFonts w:ascii="Times New Roman"/>
                <w:b/>
                <w:spacing w:val="0"/>
                <w:position w:val="0"/>
                <w:sz w:val="21"/>
                <w:szCs w:val="21"/>
              </w:rPr>
              <w:t>10</w:t>
            </w:r>
          </w:p>
        </w:tc>
        <w:tc>
          <w:tcPr>
            <w:tcW w:w="3646" w:type="dxa"/>
            <w:noWrap w:val="0"/>
            <w:vAlign w:val="top"/>
          </w:tcPr>
          <w:p>
            <w:pPr>
              <w:pStyle w:val="19"/>
              <w:spacing w:before="101"/>
              <w:ind w:left="107"/>
              <w:rPr>
                <w:spacing w:val="0"/>
                <w:position w:val="0"/>
                <w:sz w:val="21"/>
                <w:szCs w:val="21"/>
              </w:rPr>
            </w:pPr>
            <w:r>
              <w:rPr>
                <w:spacing w:val="0"/>
                <w:position w:val="0"/>
                <w:sz w:val="21"/>
                <w:szCs w:val="21"/>
              </w:rPr>
              <w:t>抗组胺药及解热镇痛药</w:t>
            </w:r>
          </w:p>
        </w:tc>
        <w:tc>
          <w:tcPr>
            <w:tcW w:w="2590" w:type="dxa"/>
            <w:noWrap w:val="0"/>
            <w:vAlign w:val="top"/>
          </w:tcPr>
          <w:p>
            <w:pPr>
              <w:pStyle w:val="19"/>
              <w:spacing w:before="118"/>
              <w:ind w:left="107"/>
              <w:rPr>
                <w:rFonts w:ascii="Times New Roman"/>
                <w:b/>
                <w:spacing w:val="0"/>
                <w:position w:val="0"/>
                <w:sz w:val="21"/>
                <w:szCs w:val="21"/>
              </w:rPr>
            </w:pPr>
            <w:r>
              <w:rPr>
                <w:rFonts w:ascii="Times New Roman"/>
                <w:b/>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8"/>
              <w:ind w:left="107" w:leftChars="0"/>
              <w:rPr>
                <w:rFonts w:ascii="Times New Roman" w:hAnsi="宋体" w:eastAsia="宋体" w:cs="宋体"/>
                <w:b/>
                <w:spacing w:val="0"/>
                <w:kern w:val="0"/>
                <w:position w:val="0"/>
                <w:sz w:val="21"/>
                <w:szCs w:val="21"/>
                <w:lang w:val="en-US" w:eastAsia="en-US" w:bidi="ar-SA"/>
              </w:rPr>
            </w:pPr>
            <w:r>
              <w:rPr>
                <w:rFonts w:ascii="Times New Roman"/>
                <w:b/>
                <w:spacing w:val="0"/>
                <w:position w:val="0"/>
                <w:sz w:val="21"/>
                <w:szCs w:val="21"/>
              </w:rPr>
              <w:t>11</w:t>
            </w:r>
          </w:p>
        </w:tc>
        <w:tc>
          <w:tcPr>
            <w:tcW w:w="3646" w:type="dxa"/>
            <w:noWrap w:val="0"/>
            <w:vAlign w:val="top"/>
          </w:tcPr>
          <w:p>
            <w:pPr>
              <w:pStyle w:val="19"/>
              <w:spacing w:before="101"/>
              <w:ind w:left="107" w:leftChars="0"/>
              <w:rPr>
                <w:rFonts w:ascii="宋体" w:hAnsi="宋体" w:eastAsia="宋体" w:cs="宋体"/>
                <w:spacing w:val="0"/>
                <w:kern w:val="0"/>
                <w:position w:val="0"/>
                <w:sz w:val="21"/>
                <w:szCs w:val="21"/>
                <w:lang w:val="en-US" w:eastAsia="en-US" w:bidi="ar-SA"/>
              </w:rPr>
            </w:pPr>
            <w:r>
              <w:rPr>
                <w:spacing w:val="0"/>
                <w:position w:val="0"/>
                <w:sz w:val="21"/>
                <w:szCs w:val="21"/>
              </w:rPr>
              <w:t>解毒药</w:t>
            </w:r>
          </w:p>
        </w:tc>
        <w:tc>
          <w:tcPr>
            <w:tcW w:w="2590" w:type="dxa"/>
            <w:noWrap w:val="0"/>
            <w:vAlign w:val="top"/>
          </w:tcPr>
          <w:p>
            <w:pPr>
              <w:pStyle w:val="19"/>
              <w:spacing w:before="118"/>
              <w:ind w:left="107" w:leftChars="0"/>
              <w:rPr>
                <w:rFonts w:ascii="Times New Roman" w:hAnsi="宋体" w:eastAsia="宋体" w:cs="宋体"/>
                <w:b/>
                <w:spacing w:val="0"/>
                <w:kern w:val="0"/>
                <w:position w:val="0"/>
                <w:sz w:val="21"/>
                <w:szCs w:val="21"/>
                <w:lang w:val="en-US" w:eastAsia="en-US" w:bidi="ar-SA"/>
              </w:rPr>
            </w:pPr>
            <w:r>
              <w:rPr>
                <w:rFonts w:ascii="Times New Roman"/>
                <w:b/>
                <w:spacing w:val="0"/>
                <w:w w:val="100"/>
                <w:positio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34"/>
              <w:ind w:left="107" w:leftChars="0"/>
              <w:rPr>
                <w:rFonts w:hint="eastAsia" w:ascii="微软雅黑" w:hAnsi="宋体" w:eastAsia="微软雅黑" w:cs="宋体"/>
                <w:b/>
                <w:spacing w:val="0"/>
                <w:kern w:val="0"/>
                <w:position w:val="0"/>
                <w:sz w:val="21"/>
                <w:szCs w:val="21"/>
                <w:lang w:val="en-US" w:eastAsia="en-US" w:bidi="ar-SA"/>
              </w:rPr>
            </w:pPr>
            <w:r>
              <w:rPr>
                <w:rFonts w:hint="eastAsia" w:ascii="微软雅黑" w:eastAsia="微软雅黑"/>
                <w:b/>
                <w:spacing w:val="0"/>
                <w:position w:val="0"/>
                <w:sz w:val="21"/>
                <w:szCs w:val="21"/>
              </w:rPr>
              <w:t>合计</w:t>
            </w:r>
          </w:p>
        </w:tc>
        <w:tc>
          <w:tcPr>
            <w:tcW w:w="3646" w:type="dxa"/>
            <w:noWrap w:val="0"/>
            <w:vAlign w:val="top"/>
          </w:tcPr>
          <w:p>
            <w:pPr>
              <w:pStyle w:val="19"/>
              <w:rPr>
                <w:rFonts w:ascii="Times New Roman" w:hAnsi="宋体" w:eastAsia="宋体" w:cs="宋体"/>
                <w:spacing w:val="0"/>
                <w:kern w:val="0"/>
                <w:position w:val="0"/>
                <w:sz w:val="21"/>
                <w:szCs w:val="21"/>
                <w:lang w:val="en-US" w:eastAsia="en-US" w:bidi="ar-SA"/>
              </w:rPr>
            </w:pPr>
          </w:p>
        </w:tc>
        <w:tc>
          <w:tcPr>
            <w:tcW w:w="2590" w:type="dxa"/>
            <w:noWrap w:val="0"/>
            <w:vAlign w:val="top"/>
          </w:tcPr>
          <w:p>
            <w:pPr>
              <w:pStyle w:val="19"/>
              <w:spacing w:before="118"/>
              <w:ind w:left="107" w:leftChars="0"/>
              <w:rPr>
                <w:rFonts w:ascii="Times New Roman" w:hAnsi="宋体" w:eastAsia="宋体" w:cs="宋体"/>
                <w:b/>
                <w:spacing w:val="0"/>
                <w:kern w:val="0"/>
                <w:position w:val="0"/>
                <w:sz w:val="21"/>
                <w:szCs w:val="21"/>
                <w:lang w:val="en-US" w:eastAsia="en-US" w:bidi="ar-SA"/>
              </w:rPr>
            </w:pPr>
            <w:r>
              <w:rPr>
                <w:rFonts w:ascii="Times New Roman"/>
                <w:b/>
                <w:spacing w:val="0"/>
                <w:position w:val="0"/>
                <w:sz w:val="21"/>
                <w:szCs w:val="21"/>
              </w:rPr>
              <w:t>72</w:t>
            </w:r>
          </w:p>
        </w:tc>
      </w:tr>
    </w:tbl>
    <w:p>
      <w:pPr>
        <w:pStyle w:val="5"/>
        <w:numPr>
          <w:ilvl w:val="0"/>
          <w:numId w:val="0"/>
        </w:numPr>
        <w:spacing w:before="125"/>
        <w:rPr>
          <w:spacing w:val="0"/>
          <w:w w:val="120"/>
          <w:position w:val="0"/>
        </w:rPr>
      </w:pPr>
      <w:r>
        <w:rPr>
          <w:rFonts w:hint="eastAsia"/>
          <w:spacing w:val="0"/>
          <w:w w:val="110"/>
          <w:position w:val="0"/>
          <w:lang w:val="en-US" w:eastAsia="zh-CN"/>
        </w:rPr>
        <w:t>五、</w:t>
      </w:r>
      <w:r>
        <w:rPr>
          <w:spacing w:val="0"/>
          <w:w w:val="110"/>
          <w:position w:val="0"/>
        </w:rPr>
        <w:t>课程学分</w:t>
      </w:r>
      <w:r>
        <w:rPr>
          <w:spacing w:val="0"/>
          <w:w w:val="120"/>
          <w:position w:val="0"/>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125"/>
        <w:ind w:firstLine="480" w:firstLineChars="200"/>
        <w:textAlignment w:val="auto"/>
        <w:rPr>
          <w:rFonts w:hint="eastAsia" w:ascii="宋体" w:hAnsi="宋体" w:eastAsia="宋体" w:cs="宋体"/>
          <w:b w:val="0"/>
          <w:bCs w:val="0"/>
          <w:spacing w:val="0"/>
          <w:position w:val="0"/>
          <w:sz w:val="24"/>
          <w:szCs w:val="24"/>
          <w:lang w:val="en-US" w:eastAsia="zh-CN"/>
        </w:rPr>
      </w:pPr>
      <w:r>
        <w:rPr>
          <w:rFonts w:hint="eastAsia" w:ascii="宋体" w:hAnsi="宋体" w:eastAsia="宋体" w:cs="宋体"/>
          <w:b w:val="0"/>
          <w:bCs w:val="0"/>
          <w:spacing w:val="0"/>
          <w:position w:val="0"/>
          <w:sz w:val="24"/>
          <w:szCs w:val="24"/>
        </w:rPr>
        <w:t>本课程建议学时 72 学时</w:t>
      </w:r>
      <w:r>
        <w:rPr>
          <w:rFonts w:hint="eastAsia" w:ascii="宋体" w:hAnsi="宋体" w:eastAsia="宋体" w:cs="宋体"/>
          <w:b w:val="0"/>
          <w:bCs w:val="0"/>
          <w:spacing w:val="0"/>
          <w:w w:val="120"/>
          <w:position w:val="0"/>
          <w:sz w:val="24"/>
          <w:szCs w:val="24"/>
        </w:rPr>
        <w:t>4</w:t>
      </w:r>
      <w:r>
        <w:rPr>
          <w:rFonts w:hint="eastAsia" w:ascii="宋体" w:hAnsi="宋体" w:eastAsia="宋体" w:cs="宋体"/>
          <w:b w:val="0"/>
          <w:bCs w:val="0"/>
          <w:spacing w:val="0"/>
          <w:w w:val="120"/>
          <w:position w:val="0"/>
          <w:sz w:val="24"/>
          <w:szCs w:val="24"/>
          <w:lang w:val="en-US" w:eastAsia="zh-CN"/>
        </w:rPr>
        <w:t>学分</w:t>
      </w:r>
    </w:p>
    <w:p>
      <w:pPr>
        <w:spacing w:after="0"/>
        <w:rPr>
          <w:rFonts w:hint="eastAsia" w:ascii="宋体" w:hAnsi="宋体" w:eastAsia="宋体" w:cs="宋体"/>
          <w:b w:val="0"/>
          <w:bCs w:val="0"/>
          <w:spacing w:val="0"/>
          <w:position w:val="0"/>
          <w:sz w:val="24"/>
          <w:szCs w:val="24"/>
        </w:rPr>
        <w:sectPr>
          <w:pgSz w:w="11910" w:h="16840"/>
          <w:pgMar w:top="1340" w:right="1280" w:bottom="1400" w:left="1520" w:header="852" w:footer="1122" w:gutter="0"/>
          <w:cols w:space="720" w:num="1"/>
        </w:sectPr>
      </w:pPr>
    </w:p>
    <w:p>
      <w:pPr>
        <w:pStyle w:val="7"/>
        <w:spacing w:before="10"/>
        <w:ind w:left="0"/>
        <w:rPr>
          <w:spacing w:val="0"/>
          <w:position w:val="0"/>
          <w:sz w:val="6"/>
        </w:rPr>
      </w:pPr>
    </w:p>
    <w:p>
      <w:pPr>
        <w:pStyle w:val="7"/>
        <w:spacing w:before="82"/>
        <w:ind w:left="760"/>
        <w:rPr>
          <w:spacing w:val="0"/>
          <w:position w:val="0"/>
        </w:rPr>
      </w:pPr>
    </w:p>
    <w:p>
      <w:pPr>
        <w:pStyle w:val="5"/>
        <w:spacing w:before="108"/>
        <w:rPr>
          <w:spacing w:val="0"/>
          <w:position w:val="0"/>
        </w:rPr>
      </w:pPr>
      <w:r>
        <w:rPr>
          <w:rFonts w:hint="eastAsia"/>
          <w:spacing w:val="0"/>
          <w:position w:val="0"/>
          <w:lang w:val="en-US" w:eastAsia="zh-CN"/>
        </w:rPr>
        <w:t>六</w:t>
      </w:r>
      <w:r>
        <w:rPr>
          <w:spacing w:val="0"/>
          <w:position w:val="0"/>
        </w:rPr>
        <w:t>、课程内容和要求</w:t>
      </w:r>
    </w:p>
    <w:p>
      <w:pPr>
        <w:tabs>
          <w:tab w:val="left" w:pos="578"/>
        </w:tabs>
        <w:spacing w:before="164"/>
        <w:ind w:left="0" w:right="233" w:firstLine="0"/>
        <w:jc w:val="center"/>
        <w:rPr>
          <w:spacing w:val="0"/>
          <w:position w:val="0"/>
          <w:sz w:val="24"/>
          <w:szCs w:val="24"/>
        </w:rPr>
      </w:pPr>
      <w:r>
        <w:rPr>
          <w:spacing w:val="0"/>
          <w:position w:val="0"/>
          <w:sz w:val="24"/>
          <w:szCs w:val="24"/>
        </w:rPr>
        <w:t>表 2</w:t>
      </w:r>
      <w:r>
        <w:rPr>
          <w:spacing w:val="0"/>
          <w:position w:val="0"/>
          <w:sz w:val="24"/>
          <w:szCs w:val="24"/>
        </w:rPr>
        <w:tab/>
      </w:r>
      <w:r>
        <w:rPr>
          <w:spacing w:val="0"/>
          <w:position w:val="0"/>
          <w:sz w:val="24"/>
          <w:szCs w:val="24"/>
        </w:rPr>
        <w:t>课程内容及要求</w:t>
      </w:r>
    </w:p>
    <w:p>
      <w:pPr>
        <w:pStyle w:val="7"/>
        <w:spacing w:before="7"/>
        <w:ind w:left="0"/>
        <w:rPr>
          <w:spacing w:val="0"/>
          <w:position w:val="0"/>
          <w:sz w:val="7"/>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4"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7"/>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7"/>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vMerge w:val="restart"/>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0"/>
              <w:rPr>
                <w:spacing w:val="0"/>
                <w:position w:val="0"/>
                <w:sz w:val="29"/>
              </w:rPr>
            </w:pPr>
          </w:p>
          <w:p>
            <w:pPr>
              <w:pStyle w:val="19"/>
              <w:ind w:left="213"/>
              <w:rPr>
                <w:spacing w:val="0"/>
                <w:position w:val="0"/>
                <w:sz w:val="21"/>
              </w:rPr>
            </w:pPr>
            <w:r>
              <w:rPr>
                <w:spacing w:val="0"/>
                <w:w w:val="100"/>
                <w:position w:val="0"/>
                <w:sz w:val="21"/>
              </w:rPr>
              <w:t>1</w:t>
            </w:r>
          </w:p>
        </w:tc>
        <w:tc>
          <w:tcPr>
            <w:tcW w:w="996" w:type="dxa"/>
            <w:vMerge w:val="restart"/>
            <w:noWrap w:val="0"/>
            <w:vAlign w:val="top"/>
          </w:tcPr>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spacing w:before="2"/>
              <w:rPr>
                <w:spacing w:val="0"/>
                <w:position w:val="0"/>
                <w:sz w:val="23"/>
              </w:rPr>
            </w:pPr>
          </w:p>
          <w:p>
            <w:pPr>
              <w:pStyle w:val="19"/>
              <w:spacing w:line="364" w:lineRule="auto"/>
              <w:ind w:left="108" w:right="395"/>
              <w:jc w:val="both"/>
              <w:rPr>
                <w:spacing w:val="0"/>
                <w:position w:val="0"/>
                <w:sz w:val="24"/>
              </w:rPr>
            </w:pPr>
            <w:r>
              <w:rPr>
                <w:spacing w:val="0"/>
                <w:position w:val="0"/>
                <w:sz w:val="24"/>
              </w:rPr>
              <w:t>动物药理基础知识</w:t>
            </w:r>
          </w:p>
        </w:tc>
        <w:tc>
          <w:tcPr>
            <w:tcW w:w="3263" w:type="dxa"/>
            <w:vMerge w:val="restart"/>
            <w:noWrap w:val="0"/>
            <w:vAlign w:val="top"/>
          </w:tcPr>
          <w:p>
            <w:pPr>
              <w:pStyle w:val="19"/>
              <w:numPr>
                <w:ilvl w:val="0"/>
                <w:numId w:val="72"/>
              </w:numPr>
              <w:tabs>
                <w:tab w:val="left" w:pos="426"/>
              </w:tabs>
              <w:spacing w:before="101" w:after="0" w:line="417" w:lineRule="auto"/>
              <w:ind w:left="108" w:right="94" w:firstLine="105"/>
              <w:jc w:val="both"/>
              <w:rPr>
                <w:spacing w:val="0"/>
                <w:position w:val="0"/>
                <w:sz w:val="21"/>
              </w:rPr>
            </w:pPr>
            <w:r>
              <w:rPr>
                <w:spacing w:val="0"/>
                <w:position w:val="0"/>
                <w:sz w:val="21"/>
              </w:rPr>
              <w:t>了解动物药理概念、性质和内容，兽药的发展简史及本课程的学习目的与方法。</w:t>
            </w:r>
          </w:p>
          <w:p>
            <w:pPr>
              <w:pStyle w:val="19"/>
              <w:numPr>
                <w:ilvl w:val="0"/>
                <w:numId w:val="72"/>
              </w:numPr>
              <w:tabs>
                <w:tab w:val="left" w:pos="321"/>
              </w:tabs>
              <w:spacing w:before="1" w:after="0" w:line="417" w:lineRule="auto"/>
              <w:ind w:left="108" w:right="-15" w:firstLine="0"/>
              <w:jc w:val="left"/>
              <w:rPr>
                <w:spacing w:val="0"/>
                <w:position w:val="0"/>
                <w:sz w:val="21"/>
              </w:rPr>
            </w:pPr>
            <w:r>
              <w:rPr>
                <w:spacing w:val="0"/>
                <w:position w:val="0"/>
                <w:sz w:val="21"/>
              </w:rPr>
              <w:t>理解药物的来源，药物、毒剧药、剂型与制剂等基本概念；掌握药物的保管与贮存相关知识与方法。 3.理解药物作用的机理，药物的构效关系与量效关系；掌握药物作用的基本形式、作用的类型、治疗作用和不良应。</w:t>
            </w:r>
          </w:p>
          <w:p>
            <w:pPr>
              <w:pStyle w:val="19"/>
              <w:spacing w:line="286" w:lineRule="exact"/>
              <w:ind w:left="108"/>
              <w:rPr>
                <w:spacing w:val="0"/>
                <w:position w:val="0"/>
                <w:sz w:val="24"/>
              </w:rPr>
            </w:pPr>
            <w:r>
              <w:rPr>
                <w:spacing w:val="0"/>
                <w:position w:val="0"/>
                <w:sz w:val="21"/>
              </w:rPr>
              <w:t>4.理解药物转运方式</w:t>
            </w:r>
            <w:r>
              <w:rPr>
                <w:spacing w:val="0"/>
                <w:position w:val="0"/>
                <w:sz w:val="24"/>
              </w:rPr>
              <w:t>，吸收途</w:t>
            </w:r>
          </w:p>
          <w:p>
            <w:pPr>
              <w:pStyle w:val="19"/>
              <w:spacing w:before="160" w:line="364" w:lineRule="auto"/>
              <w:ind w:left="108" w:right="94"/>
              <w:rPr>
                <w:spacing w:val="0"/>
                <w:position w:val="0"/>
                <w:sz w:val="21"/>
              </w:rPr>
            </w:pPr>
            <w:r>
              <w:rPr>
                <w:spacing w:val="0"/>
                <w:position w:val="0"/>
                <w:sz w:val="24"/>
              </w:rPr>
              <w:t>径，不同给药途径对药物作用的影响，影</w:t>
            </w:r>
            <w:r>
              <w:rPr>
                <w:spacing w:val="0"/>
                <w:position w:val="0"/>
                <w:sz w:val="21"/>
              </w:rPr>
              <w:t>响药物分布因素，药</w:t>
            </w:r>
          </w:p>
          <w:p>
            <w:pPr>
              <w:pStyle w:val="19"/>
              <w:spacing w:before="22" w:line="417" w:lineRule="auto"/>
              <w:ind w:left="108" w:right="-15"/>
              <w:rPr>
                <w:spacing w:val="0"/>
                <w:position w:val="0"/>
                <w:sz w:val="21"/>
              </w:rPr>
            </w:pPr>
            <w:r>
              <w:rPr>
                <w:spacing w:val="0"/>
                <w:position w:val="0"/>
                <w:sz w:val="21"/>
              </w:rPr>
              <w:t>物转化方式和排泄途径；掌握药物动力学、首过效应、半衰期等概念。5.理解影响药物作用的因素（药</w:t>
            </w:r>
            <w:r>
              <w:rPr>
                <w:spacing w:val="0"/>
                <w:w w:val="100"/>
                <w:position w:val="0"/>
                <w:sz w:val="21"/>
              </w:rPr>
              <w:t>物、动物和饲养管理与环境）；掌</w:t>
            </w:r>
            <w:r>
              <w:rPr>
                <w:spacing w:val="0"/>
                <w:position w:val="0"/>
                <w:sz w:val="21"/>
              </w:rPr>
              <w:t>握联合用药、配伍禁忌等概念，动物给药途径及不同途径的给药方法及适应症，实验动物的捉拿、保定及给药方法。</w:t>
            </w:r>
          </w:p>
          <w:p>
            <w:pPr>
              <w:pStyle w:val="19"/>
              <w:spacing w:line="268" w:lineRule="exact"/>
              <w:ind w:left="108"/>
              <w:rPr>
                <w:spacing w:val="0"/>
                <w:position w:val="0"/>
                <w:sz w:val="21"/>
              </w:rPr>
            </w:pPr>
            <w:r>
              <w:rPr>
                <w:spacing w:val="0"/>
                <w:position w:val="0"/>
                <w:sz w:val="21"/>
              </w:rPr>
              <w:t>6.了解处方的基本类型；理解处方</w:t>
            </w:r>
          </w:p>
        </w:tc>
        <w:tc>
          <w:tcPr>
            <w:tcW w:w="2835" w:type="dxa"/>
            <w:vMerge w:val="restart"/>
            <w:noWrap w:val="0"/>
            <w:vAlign w:val="top"/>
          </w:tcPr>
          <w:p>
            <w:pPr>
              <w:pStyle w:val="19"/>
              <w:rPr>
                <w:spacing w:val="0"/>
                <w:position w:val="0"/>
                <w:sz w:val="20"/>
              </w:rPr>
            </w:pPr>
          </w:p>
          <w:p>
            <w:pPr>
              <w:pStyle w:val="19"/>
              <w:rPr>
                <w:spacing w:val="0"/>
                <w:position w:val="0"/>
                <w:sz w:val="20"/>
              </w:rPr>
            </w:pPr>
          </w:p>
          <w:p>
            <w:pPr>
              <w:pStyle w:val="19"/>
              <w:spacing w:before="8"/>
              <w:rPr>
                <w:spacing w:val="0"/>
                <w:position w:val="0"/>
                <w:sz w:val="22"/>
              </w:rPr>
            </w:pPr>
          </w:p>
          <w:p>
            <w:pPr>
              <w:pStyle w:val="19"/>
              <w:numPr>
                <w:ilvl w:val="0"/>
                <w:numId w:val="73"/>
              </w:numPr>
              <w:tabs>
                <w:tab w:val="left" w:pos="320"/>
              </w:tabs>
              <w:spacing w:before="1" w:after="0" w:line="240" w:lineRule="auto"/>
              <w:ind w:left="319" w:right="0" w:hanging="213"/>
              <w:jc w:val="left"/>
              <w:rPr>
                <w:spacing w:val="0"/>
                <w:position w:val="0"/>
                <w:sz w:val="21"/>
              </w:rPr>
            </w:pPr>
            <w:r>
              <w:rPr>
                <w:spacing w:val="0"/>
                <w:position w:val="0"/>
                <w:sz w:val="21"/>
              </w:rPr>
              <w:t>查阅动物药品相关知识；</w:t>
            </w:r>
          </w:p>
          <w:p>
            <w:pPr>
              <w:pStyle w:val="19"/>
              <w:spacing w:before="6"/>
              <w:rPr>
                <w:spacing w:val="0"/>
                <w:position w:val="0"/>
                <w:sz w:val="15"/>
              </w:rPr>
            </w:pPr>
          </w:p>
          <w:p>
            <w:pPr>
              <w:pStyle w:val="19"/>
              <w:numPr>
                <w:ilvl w:val="0"/>
                <w:numId w:val="73"/>
              </w:numPr>
              <w:tabs>
                <w:tab w:val="left" w:pos="329"/>
              </w:tabs>
              <w:spacing w:before="0" w:after="0" w:line="417" w:lineRule="auto"/>
              <w:ind w:left="107" w:right="94" w:firstLine="0"/>
              <w:jc w:val="both"/>
              <w:rPr>
                <w:spacing w:val="0"/>
                <w:position w:val="0"/>
                <w:sz w:val="21"/>
              </w:rPr>
            </w:pPr>
            <w:r>
              <w:rPr>
                <w:spacing w:val="0"/>
                <w:position w:val="0"/>
                <w:sz w:val="21"/>
              </w:rPr>
              <w:t>调查动物医院、兽药 GSP 经营店情况，完成相关调查报告。</w:t>
            </w:r>
          </w:p>
          <w:p>
            <w:pPr>
              <w:pStyle w:val="19"/>
              <w:numPr>
                <w:ilvl w:val="0"/>
                <w:numId w:val="73"/>
              </w:numPr>
              <w:tabs>
                <w:tab w:val="left" w:pos="329"/>
              </w:tabs>
              <w:spacing w:before="0" w:after="0" w:line="417" w:lineRule="auto"/>
              <w:ind w:left="107" w:right="96" w:firstLine="0"/>
              <w:jc w:val="both"/>
              <w:rPr>
                <w:spacing w:val="0"/>
                <w:position w:val="0"/>
                <w:sz w:val="21"/>
              </w:rPr>
            </w:pPr>
            <w:r>
              <w:rPr>
                <w:spacing w:val="0"/>
                <w:position w:val="0"/>
                <w:sz w:val="21"/>
              </w:rPr>
              <w:t>结合动物医院实际，调查如何避免药物的过敏反应， 发生后如何处理；</w:t>
            </w:r>
          </w:p>
          <w:p>
            <w:pPr>
              <w:pStyle w:val="19"/>
              <w:numPr>
                <w:ilvl w:val="0"/>
                <w:numId w:val="73"/>
              </w:numPr>
              <w:tabs>
                <w:tab w:val="left" w:pos="329"/>
              </w:tabs>
              <w:spacing w:before="0" w:after="0" w:line="417" w:lineRule="auto"/>
              <w:ind w:left="107" w:right="-15" w:firstLine="0"/>
              <w:jc w:val="left"/>
              <w:rPr>
                <w:spacing w:val="0"/>
                <w:position w:val="0"/>
                <w:sz w:val="21"/>
              </w:rPr>
            </w:pPr>
            <w:r>
              <w:rPr>
                <w:spacing w:val="0"/>
                <w:position w:val="0"/>
                <w:sz w:val="21"/>
              </w:rPr>
              <w:t>进入养殖场，了解动物混饲、混饮给药时的注意事项； 5.组织设计动物给药技能竞赛</w:t>
            </w:r>
          </w:p>
          <w:p>
            <w:pPr>
              <w:pStyle w:val="19"/>
              <w:numPr>
                <w:ilvl w:val="0"/>
                <w:numId w:val="73"/>
              </w:numPr>
              <w:spacing w:line="417" w:lineRule="auto"/>
              <w:ind w:left="107" w:leftChars="0" w:right="87" w:firstLine="0" w:firstLineChars="0"/>
              <w:jc w:val="both"/>
              <w:rPr>
                <w:spacing w:val="0"/>
                <w:position w:val="0"/>
                <w:sz w:val="21"/>
              </w:rPr>
            </w:pPr>
            <w:r>
              <w:rPr>
                <w:spacing w:val="0"/>
                <w:position w:val="0"/>
                <w:sz w:val="21"/>
              </w:rPr>
              <w:t>组织相关实训：</w:t>
            </w:r>
          </w:p>
          <w:p>
            <w:pPr>
              <w:pStyle w:val="19"/>
              <w:numPr>
                <w:ilvl w:val="0"/>
                <w:numId w:val="0"/>
              </w:numPr>
              <w:spacing w:line="417" w:lineRule="auto"/>
              <w:ind w:left="107" w:leftChars="0" w:right="87" w:rightChars="0"/>
              <w:jc w:val="both"/>
              <w:rPr>
                <w:spacing w:val="0"/>
                <w:position w:val="0"/>
                <w:sz w:val="21"/>
              </w:rPr>
            </w:pPr>
            <w:r>
              <w:rPr>
                <w:spacing w:val="0"/>
                <w:position w:val="0"/>
                <w:sz w:val="21"/>
              </w:rPr>
              <w:t xml:space="preserve">(1).实验动物的捉持法和给药法； </w:t>
            </w:r>
          </w:p>
          <w:p>
            <w:pPr>
              <w:pStyle w:val="19"/>
              <w:numPr>
                <w:ilvl w:val="0"/>
                <w:numId w:val="0"/>
              </w:numPr>
              <w:spacing w:line="417" w:lineRule="auto"/>
              <w:ind w:left="107" w:leftChars="0" w:right="87" w:rightChars="0"/>
              <w:jc w:val="both"/>
              <w:rPr>
                <w:spacing w:val="0"/>
                <w:position w:val="0"/>
                <w:sz w:val="21"/>
              </w:rPr>
            </w:pPr>
            <w:r>
              <w:rPr>
                <w:spacing w:val="0"/>
                <w:position w:val="0"/>
                <w:sz w:val="21"/>
              </w:rPr>
              <w:t>(2).常用药物制剂的配制； (3).药物配伍禁忌；</w:t>
            </w:r>
          </w:p>
          <w:p>
            <w:pPr>
              <w:pStyle w:val="19"/>
              <w:numPr>
                <w:ilvl w:val="0"/>
                <w:numId w:val="0"/>
              </w:numPr>
              <w:spacing w:line="417" w:lineRule="auto"/>
              <w:ind w:left="107" w:leftChars="0" w:right="87" w:rightChars="0"/>
              <w:jc w:val="both"/>
              <w:rPr>
                <w:spacing w:val="0"/>
                <w:position w:val="0"/>
                <w:sz w:val="21"/>
              </w:rPr>
            </w:pPr>
            <w:r>
              <w:rPr>
                <w:spacing w:val="0"/>
                <w:position w:val="0"/>
                <w:sz w:val="21"/>
              </w:rPr>
              <w:t>(4).动物医疗处方开写</w:t>
            </w:r>
          </w:p>
          <w:p>
            <w:pPr>
              <w:pStyle w:val="19"/>
              <w:spacing w:line="417" w:lineRule="auto"/>
              <w:ind w:left="107" w:right="96"/>
              <w:rPr>
                <w:spacing w:val="0"/>
                <w:position w:val="0"/>
                <w:sz w:val="21"/>
              </w:rPr>
            </w:pPr>
            <w:r>
              <w:rPr>
                <w:spacing w:val="0"/>
                <w:position w:val="0"/>
                <w:sz w:val="21"/>
              </w:rPr>
              <w:t>(5).给药途径对药物作用的影响</w:t>
            </w:r>
          </w:p>
        </w:tc>
        <w:tc>
          <w:tcPr>
            <w:tcW w:w="756" w:type="dxa"/>
            <w:noWrap w:val="0"/>
            <w:vAlign w:val="top"/>
          </w:tcPr>
          <w:p>
            <w:pPr>
              <w:pStyle w:val="19"/>
              <w:spacing w:before="101"/>
              <w:ind w:left="107"/>
              <w:rPr>
                <w:spacing w:val="0"/>
                <w:position w:val="0"/>
                <w:sz w:val="21"/>
              </w:rPr>
            </w:pPr>
            <w:r>
              <w:rPr>
                <w:spacing w:val="0"/>
                <w:position w:val="0"/>
                <w:sz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8" w:hRule="atLeast"/>
        </w:trPr>
        <w:tc>
          <w:tcPr>
            <w:tcW w:w="674" w:type="dxa"/>
            <w:vMerge w:val="continue"/>
            <w:tcBorders>
              <w:top w:val="nil"/>
            </w:tcBorders>
            <w:noWrap w:val="0"/>
            <w:vAlign w:val="top"/>
          </w:tcPr>
          <w:p>
            <w:pPr>
              <w:rPr>
                <w:spacing w:val="0"/>
                <w:position w:val="0"/>
                <w:sz w:val="2"/>
                <w:szCs w:val="2"/>
              </w:rPr>
            </w:pPr>
          </w:p>
        </w:tc>
        <w:tc>
          <w:tcPr>
            <w:tcW w:w="996" w:type="dxa"/>
            <w:vMerge w:val="continue"/>
            <w:tcBorders>
              <w:top w:val="nil"/>
            </w:tcBorders>
            <w:noWrap w:val="0"/>
            <w:vAlign w:val="top"/>
          </w:tcPr>
          <w:p>
            <w:pPr>
              <w:rPr>
                <w:spacing w:val="0"/>
                <w:position w:val="0"/>
                <w:sz w:val="2"/>
                <w:szCs w:val="2"/>
              </w:rPr>
            </w:pPr>
          </w:p>
        </w:tc>
        <w:tc>
          <w:tcPr>
            <w:tcW w:w="3263" w:type="dxa"/>
            <w:vMerge w:val="continue"/>
            <w:tcBorders>
              <w:top w:val="nil"/>
            </w:tcBorders>
            <w:noWrap w:val="0"/>
            <w:vAlign w:val="top"/>
          </w:tcPr>
          <w:p>
            <w:pPr>
              <w:rPr>
                <w:spacing w:val="0"/>
                <w:position w:val="0"/>
                <w:sz w:val="2"/>
                <w:szCs w:val="2"/>
              </w:rPr>
            </w:pPr>
          </w:p>
        </w:tc>
        <w:tc>
          <w:tcPr>
            <w:tcW w:w="2835" w:type="dxa"/>
            <w:vMerge w:val="continue"/>
            <w:tcBorders>
              <w:top w:val="nil"/>
            </w:tcBorders>
            <w:noWrap w:val="0"/>
            <w:vAlign w:val="top"/>
          </w:tcPr>
          <w:p>
            <w:pPr>
              <w:rPr>
                <w:spacing w:val="0"/>
                <w:position w:val="0"/>
                <w:sz w:val="2"/>
                <w:szCs w:val="2"/>
              </w:rPr>
            </w:pPr>
          </w:p>
        </w:tc>
        <w:tc>
          <w:tcPr>
            <w:tcW w:w="756" w:type="dxa"/>
            <w:noWrap w:val="0"/>
            <w:vAlign w:val="top"/>
          </w:tcPr>
          <w:p>
            <w:pPr>
              <w:pStyle w:val="19"/>
              <w:rPr>
                <w:rFonts w:ascii="Times New Roman"/>
                <w:spacing w:val="0"/>
                <w:position w:val="0"/>
                <w:sz w:val="20"/>
              </w:rPr>
            </w:pPr>
          </w:p>
        </w:tc>
      </w:tr>
    </w:tbl>
    <w:p>
      <w:pPr>
        <w:spacing w:after="0"/>
        <w:rPr>
          <w:rFonts w:ascii="Times New Roman"/>
          <w:spacing w:val="0"/>
          <w:position w:val="0"/>
          <w:sz w:val="20"/>
        </w:rPr>
        <w:sectPr>
          <w:pgSz w:w="11910" w:h="16840"/>
          <w:pgMar w:top="1340" w:right="1280" w:bottom="1360" w:left="1520" w:header="852" w:footer="1122" w:gutter="0"/>
          <w:cols w:space="720" w:num="1"/>
        </w:sectPr>
      </w:pPr>
    </w:p>
    <w:p>
      <w:pPr>
        <w:pStyle w:val="7"/>
        <w:spacing w:before="10"/>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4" w:type="dxa"/>
            <w:noWrap w:val="0"/>
            <w:vAlign w:val="top"/>
          </w:tcPr>
          <w:p>
            <w:pPr>
              <w:pStyle w:val="19"/>
              <w:rPr>
                <w:rFonts w:ascii="Times New Roman"/>
                <w:spacing w:val="0"/>
                <w:position w:val="0"/>
                <w:sz w:val="20"/>
              </w:rPr>
            </w:pPr>
          </w:p>
          <w:p>
            <w:pPr>
              <w:bidi w:val="0"/>
              <w:ind w:firstLine="391" w:firstLineChars="0"/>
              <w:jc w:val="left"/>
              <w:rPr>
                <w:rFonts w:hint="eastAsia" w:eastAsia="宋体"/>
                <w:spacing w:val="0"/>
                <w:position w:val="0"/>
                <w:lang w:val="en-US" w:eastAsia="zh-CN"/>
              </w:rPr>
            </w:pPr>
            <w:r>
              <w:rPr>
                <w:rFonts w:hint="eastAsia"/>
                <w:spacing w:val="0"/>
                <w:position w:val="0"/>
                <w:lang w:val="en-US" w:eastAsia="zh-CN"/>
              </w:rPr>
              <w:t>1</w:t>
            </w:r>
          </w:p>
        </w:tc>
        <w:tc>
          <w:tcPr>
            <w:tcW w:w="996" w:type="dxa"/>
            <w:noWrap w:val="0"/>
            <w:vAlign w:val="top"/>
          </w:tcPr>
          <w:p>
            <w:pPr>
              <w:pStyle w:val="19"/>
              <w:rPr>
                <w:rFonts w:ascii="Times New Roman"/>
                <w:spacing w:val="0"/>
                <w:position w:val="0"/>
                <w:sz w:val="20"/>
              </w:rPr>
            </w:pPr>
          </w:p>
        </w:tc>
        <w:tc>
          <w:tcPr>
            <w:tcW w:w="3263" w:type="dxa"/>
            <w:noWrap w:val="0"/>
            <w:vAlign w:val="top"/>
          </w:tcPr>
          <w:p>
            <w:pPr>
              <w:pStyle w:val="19"/>
              <w:spacing w:before="101"/>
              <w:ind w:left="108" w:right="-15"/>
              <w:rPr>
                <w:spacing w:val="0"/>
                <w:position w:val="0"/>
                <w:sz w:val="21"/>
              </w:rPr>
            </w:pPr>
            <w:r>
              <w:rPr>
                <w:spacing w:val="0"/>
                <w:position w:val="0"/>
                <w:sz w:val="21"/>
              </w:rPr>
              <w:t>的概念及意义；掌握处方的格式、</w:t>
            </w:r>
          </w:p>
          <w:p>
            <w:pPr>
              <w:pStyle w:val="19"/>
              <w:spacing w:before="7"/>
              <w:rPr>
                <w:spacing w:val="0"/>
                <w:position w:val="0"/>
                <w:sz w:val="15"/>
              </w:rPr>
            </w:pPr>
          </w:p>
          <w:p>
            <w:pPr>
              <w:pStyle w:val="19"/>
              <w:ind w:left="108"/>
              <w:rPr>
                <w:spacing w:val="0"/>
                <w:position w:val="0"/>
                <w:sz w:val="21"/>
              </w:rPr>
            </w:pPr>
            <w:r>
              <w:rPr>
                <w:spacing w:val="0"/>
                <w:position w:val="0"/>
                <w:sz w:val="21"/>
              </w:rPr>
              <w:t>开写方法及注意事项。</w:t>
            </w:r>
          </w:p>
        </w:tc>
        <w:tc>
          <w:tcPr>
            <w:tcW w:w="2835" w:type="dxa"/>
            <w:noWrap w:val="0"/>
            <w:vAlign w:val="top"/>
          </w:tcPr>
          <w:p>
            <w:pPr>
              <w:pStyle w:val="19"/>
              <w:rPr>
                <w:rFonts w:ascii="Times New Roman"/>
                <w:spacing w:val="0"/>
                <w:position w:val="0"/>
                <w:sz w:val="20"/>
              </w:rPr>
            </w:pPr>
          </w:p>
        </w:tc>
        <w:tc>
          <w:tcPr>
            <w:tcW w:w="75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4" w:type="dxa"/>
            <w:vMerge w:val="restart"/>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7"/>
              <w:rPr>
                <w:spacing w:val="0"/>
                <w:position w:val="0"/>
                <w:sz w:val="18"/>
              </w:rPr>
            </w:pPr>
          </w:p>
          <w:p>
            <w:pPr>
              <w:pStyle w:val="19"/>
              <w:ind w:left="107"/>
              <w:rPr>
                <w:spacing w:val="0"/>
                <w:position w:val="0"/>
                <w:sz w:val="21"/>
              </w:rPr>
            </w:pPr>
            <w:r>
              <w:rPr>
                <w:spacing w:val="0"/>
                <w:w w:val="100"/>
                <w:position w:val="0"/>
                <w:sz w:val="21"/>
              </w:rPr>
              <w:t>2</w:t>
            </w:r>
          </w:p>
        </w:tc>
        <w:tc>
          <w:tcPr>
            <w:tcW w:w="996" w:type="dxa"/>
            <w:vMerge w:val="restart"/>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1"/>
              <w:rPr>
                <w:spacing w:val="0"/>
                <w:position w:val="0"/>
                <w:sz w:val="15"/>
              </w:rPr>
            </w:pPr>
          </w:p>
          <w:p>
            <w:pPr>
              <w:pStyle w:val="19"/>
              <w:spacing w:line="417" w:lineRule="auto"/>
              <w:ind w:left="108" w:right="664"/>
              <w:jc w:val="both"/>
              <w:rPr>
                <w:spacing w:val="0"/>
                <w:position w:val="0"/>
                <w:sz w:val="21"/>
              </w:rPr>
            </w:pPr>
            <w:r>
              <w:rPr>
                <w:spacing w:val="0"/>
                <w:position w:val="0"/>
                <w:sz w:val="21"/>
              </w:rPr>
              <w:t>抗微生物药理</w:t>
            </w:r>
          </w:p>
        </w:tc>
        <w:tc>
          <w:tcPr>
            <w:tcW w:w="3263" w:type="dxa"/>
            <w:vMerge w:val="restart"/>
            <w:noWrap w:val="0"/>
            <w:vAlign w:val="top"/>
          </w:tcPr>
          <w:p>
            <w:pPr>
              <w:pStyle w:val="19"/>
              <w:numPr>
                <w:ilvl w:val="0"/>
                <w:numId w:val="74"/>
              </w:numPr>
              <w:tabs>
                <w:tab w:val="left" w:pos="425"/>
              </w:tabs>
              <w:spacing w:before="102" w:after="0" w:line="417" w:lineRule="auto"/>
              <w:ind w:left="108" w:right="87" w:firstLine="0"/>
              <w:jc w:val="both"/>
              <w:rPr>
                <w:spacing w:val="0"/>
                <w:position w:val="0"/>
                <w:sz w:val="21"/>
              </w:rPr>
            </w:pPr>
            <w:r>
              <w:rPr>
                <w:spacing w:val="0"/>
                <w:position w:val="0"/>
                <w:sz w:val="21"/>
              </w:rPr>
              <w:t>理解抗生素、抗菌谱、抗菌活性、抗生素效价等的概念；掌握抗生素作用机理、分类；常用抗革兰氏阳性菌、抗革兰氏阴性菌、广谱抗生素和抗真菌抗生素的药物种类、抗菌谱、作用、临床应用及注意事项。</w:t>
            </w:r>
          </w:p>
          <w:p>
            <w:pPr>
              <w:pStyle w:val="19"/>
              <w:numPr>
                <w:ilvl w:val="0"/>
                <w:numId w:val="74"/>
              </w:numPr>
              <w:tabs>
                <w:tab w:val="left" w:pos="425"/>
              </w:tabs>
              <w:spacing w:before="0" w:after="0" w:line="417" w:lineRule="auto"/>
              <w:ind w:left="108" w:right="-15" w:firstLine="0"/>
              <w:jc w:val="left"/>
              <w:rPr>
                <w:spacing w:val="0"/>
                <w:position w:val="0"/>
                <w:sz w:val="21"/>
              </w:rPr>
            </w:pPr>
            <w:r>
              <w:rPr>
                <w:spacing w:val="0"/>
                <w:position w:val="0"/>
                <w:sz w:val="21"/>
              </w:rPr>
              <w:t>了解磺胺类药物的构效关系， 理解磺胺类药物的分类、药动学和不良反应，喹噁啉类、硝基咪唑类、抗病毒药物的应用及注意事项；掌握磺胺类及抗菌增效剂、喹诺酮类药物的作用机理、抗菌谱，常用药物的作用、临床应用及注意事项。</w:t>
            </w:r>
          </w:p>
          <w:p>
            <w:pPr>
              <w:pStyle w:val="19"/>
              <w:numPr>
                <w:ilvl w:val="0"/>
                <w:numId w:val="74"/>
              </w:numPr>
              <w:tabs>
                <w:tab w:val="left" w:pos="442"/>
              </w:tabs>
              <w:spacing w:before="0" w:after="0" w:line="268" w:lineRule="exact"/>
              <w:ind w:left="441" w:right="0" w:hanging="334"/>
              <w:jc w:val="left"/>
              <w:rPr>
                <w:spacing w:val="0"/>
                <w:position w:val="0"/>
                <w:sz w:val="21"/>
              </w:rPr>
            </w:pPr>
            <w:r>
              <w:rPr>
                <w:spacing w:val="0"/>
                <w:position w:val="0"/>
                <w:sz w:val="21"/>
              </w:rPr>
              <w:t>掌握抗微生物药物的合理选</w:t>
            </w:r>
          </w:p>
          <w:p>
            <w:pPr>
              <w:pStyle w:val="19"/>
              <w:spacing w:before="7" w:line="460" w:lineRule="atLeast"/>
              <w:ind w:left="108" w:right="94"/>
              <w:rPr>
                <w:spacing w:val="0"/>
                <w:position w:val="0"/>
                <w:sz w:val="21"/>
              </w:rPr>
            </w:pPr>
            <w:r>
              <w:rPr>
                <w:spacing w:val="0"/>
                <w:position w:val="0"/>
                <w:sz w:val="21"/>
              </w:rPr>
              <w:t>用，会抗菌药物的药敏试验，并选出敏感药物。</w:t>
            </w:r>
          </w:p>
        </w:tc>
        <w:tc>
          <w:tcPr>
            <w:tcW w:w="2835" w:type="dxa"/>
            <w:vMerge w:val="restart"/>
            <w:noWrap w:val="0"/>
            <w:vAlign w:val="top"/>
          </w:tcPr>
          <w:p>
            <w:pPr>
              <w:pStyle w:val="19"/>
              <w:numPr>
                <w:ilvl w:val="0"/>
                <w:numId w:val="75"/>
              </w:numPr>
              <w:tabs>
                <w:tab w:val="left" w:pos="329"/>
              </w:tabs>
              <w:spacing w:before="102" w:after="0" w:line="417" w:lineRule="auto"/>
              <w:ind w:left="107" w:right="96" w:firstLine="0"/>
              <w:jc w:val="left"/>
              <w:rPr>
                <w:spacing w:val="0"/>
                <w:position w:val="0"/>
                <w:sz w:val="21"/>
              </w:rPr>
            </w:pPr>
            <w:r>
              <w:rPr>
                <w:spacing w:val="0"/>
                <w:position w:val="0"/>
                <w:sz w:val="21"/>
              </w:rPr>
              <w:t>调查养殖场主要使用哪些抗微生物药物；</w:t>
            </w:r>
          </w:p>
          <w:p>
            <w:pPr>
              <w:pStyle w:val="19"/>
              <w:numPr>
                <w:ilvl w:val="0"/>
                <w:numId w:val="75"/>
              </w:numPr>
              <w:tabs>
                <w:tab w:val="left" w:pos="329"/>
              </w:tabs>
              <w:spacing w:before="0" w:after="0" w:line="417" w:lineRule="auto"/>
              <w:ind w:left="107" w:right="96" w:firstLine="0"/>
              <w:jc w:val="left"/>
              <w:rPr>
                <w:spacing w:val="0"/>
                <w:position w:val="0"/>
                <w:sz w:val="21"/>
              </w:rPr>
            </w:pPr>
            <w:r>
              <w:rPr>
                <w:spacing w:val="0"/>
                <w:position w:val="0"/>
                <w:sz w:val="21"/>
              </w:rPr>
              <w:t>分析相关病例，制定治疗方案</w:t>
            </w:r>
          </w:p>
          <w:p>
            <w:pPr>
              <w:pStyle w:val="19"/>
              <w:numPr>
                <w:ilvl w:val="0"/>
                <w:numId w:val="76"/>
              </w:numPr>
              <w:tabs>
                <w:tab w:val="left" w:pos="329"/>
              </w:tabs>
              <w:spacing w:before="0" w:after="0" w:line="417" w:lineRule="auto"/>
              <w:ind w:left="107" w:right="96" w:firstLine="0"/>
              <w:jc w:val="both"/>
              <w:rPr>
                <w:spacing w:val="0"/>
                <w:position w:val="0"/>
                <w:sz w:val="21"/>
              </w:rPr>
            </w:pPr>
            <w:r>
              <w:rPr>
                <w:spacing w:val="0"/>
                <w:position w:val="0"/>
                <w:sz w:val="21"/>
              </w:rPr>
              <w:t>动物医院药房及学校周围兽药店进行调查目前抗微生物药的使用现状</w:t>
            </w:r>
          </w:p>
          <w:p>
            <w:pPr>
              <w:pStyle w:val="19"/>
              <w:numPr>
                <w:ilvl w:val="0"/>
                <w:numId w:val="76"/>
              </w:numPr>
              <w:tabs>
                <w:tab w:val="left" w:pos="351"/>
              </w:tabs>
              <w:spacing w:before="0" w:after="0" w:line="417" w:lineRule="auto"/>
              <w:ind w:left="107" w:right="94" w:firstLine="0"/>
              <w:jc w:val="both"/>
              <w:rPr>
                <w:spacing w:val="0"/>
                <w:position w:val="0"/>
                <w:sz w:val="21"/>
              </w:rPr>
            </w:pPr>
            <w:r>
              <w:rPr>
                <w:spacing w:val="0"/>
                <w:position w:val="0"/>
                <w:sz w:val="21"/>
              </w:rPr>
              <w:t>利用多媒体教学课件、Flash、案例分析进行教学演示</w:t>
            </w:r>
          </w:p>
          <w:p>
            <w:pPr>
              <w:pStyle w:val="19"/>
              <w:numPr>
                <w:ilvl w:val="0"/>
                <w:numId w:val="76"/>
              </w:numPr>
              <w:tabs>
                <w:tab w:val="left" w:pos="267"/>
              </w:tabs>
              <w:spacing w:before="0" w:after="0" w:line="417" w:lineRule="auto"/>
              <w:ind w:left="107" w:right="94" w:firstLine="0"/>
              <w:jc w:val="both"/>
              <w:rPr>
                <w:spacing w:val="0"/>
                <w:position w:val="0"/>
                <w:sz w:val="21"/>
              </w:rPr>
            </w:pPr>
            <w:r>
              <w:rPr>
                <w:spacing w:val="0"/>
                <w:position w:val="0"/>
                <w:sz w:val="21"/>
              </w:rPr>
              <w:t>实训：应用试管稀释法测定药物的最低抑菌浓度</w:t>
            </w:r>
          </w:p>
          <w:p>
            <w:pPr>
              <w:pStyle w:val="19"/>
              <w:numPr>
                <w:ilvl w:val="0"/>
                <w:numId w:val="76"/>
              </w:numPr>
              <w:tabs>
                <w:tab w:val="left" w:pos="319"/>
              </w:tabs>
              <w:spacing w:before="0" w:after="0" w:line="417" w:lineRule="auto"/>
              <w:ind w:left="107" w:right="94" w:firstLine="0"/>
              <w:jc w:val="both"/>
              <w:rPr>
                <w:spacing w:val="0"/>
                <w:position w:val="0"/>
                <w:sz w:val="21"/>
              </w:rPr>
            </w:pPr>
            <w:r>
              <w:rPr>
                <w:spacing w:val="0"/>
                <w:position w:val="0"/>
                <w:sz w:val="21"/>
              </w:rPr>
              <w:t>实验： 链霉素的毒性反应及氯化钙的对抗作用</w:t>
            </w:r>
          </w:p>
        </w:tc>
        <w:tc>
          <w:tcPr>
            <w:tcW w:w="75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9" w:hRule="atLeast"/>
        </w:trPr>
        <w:tc>
          <w:tcPr>
            <w:tcW w:w="674" w:type="dxa"/>
            <w:vMerge w:val="continue"/>
            <w:tcBorders>
              <w:top w:val="nil"/>
            </w:tcBorders>
            <w:noWrap w:val="0"/>
            <w:vAlign w:val="top"/>
          </w:tcPr>
          <w:p>
            <w:pPr>
              <w:rPr>
                <w:spacing w:val="0"/>
                <w:position w:val="0"/>
                <w:sz w:val="2"/>
                <w:szCs w:val="2"/>
              </w:rPr>
            </w:pPr>
          </w:p>
        </w:tc>
        <w:tc>
          <w:tcPr>
            <w:tcW w:w="996" w:type="dxa"/>
            <w:vMerge w:val="continue"/>
            <w:tcBorders>
              <w:top w:val="nil"/>
            </w:tcBorders>
            <w:noWrap w:val="0"/>
            <w:vAlign w:val="top"/>
          </w:tcPr>
          <w:p>
            <w:pPr>
              <w:rPr>
                <w:spacing w:val="0"/>
                <w:position w:val="0"/>
                <w:sz w:val="2"/>
                <w:szCs w:val="2"/>
              </w:rPr>
            </w:pPr>
          </w:p>
        </w:tc>
        <w:tc>
          <w:tcPr>
            <w:tcW w:w="3263" w:type="dxa"/>
            <w:vMerge w:val="continue"/>
            <w:tcBorders>
              <w:top w:val="nil"/>
            </w:tcBorders>
            <w:noWrap w:val="0"/>
            <w:vAlign w:val="top"/>
          </w:tcPr>
          <w:p>
            <w:pPr>
              <w:rPr>
                <w:spacing w:val="0"/>
                <w:position w:val="0"/>
                <w:sz w:val="2"/>
                <w:szCs w:val="2"/>
              </w:rPr>
            </w:pPr>
          </w:p>
        </w:tc>
        <w:tc>
          <w:tcPr>
            <w:tcW w:w="2835" w:type="dxa"/>
            <w:vMerge w:val="continue"/>
            <w:tcBorders>
              <w:top w:val="nil"/>
            </w:tcBorders>
            <w:noWrap w:val="0"/>
            <w:vAlign w:val="top"/>
          </w:tcPr>
          <w:p>
            <w:pPr>
              <w:rPr>
                <w:spacing w:val="0"/>
                <w:position w:val="0"/>
                <w:sz w:val="2"/>
                <w:szCs w:val="2"/>
              </w:rPr>
            </w:pP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8"/>
              <w:rPr>
                <w:spacing w:val="0"/>
                <w:position w:val="0"/>
                <w:sz w:val="21"/>
              </w:rPr>
            </w:pPr>
          </w:p>
          <w:p>
            <w:pPr>
              <w:pStyle w:val="19"/>
              <w:ind w:left="107"/>
              <w:rPr>
                <w:spacing w:val="0"/>
                <w:position w:val="0"/>
                <w:sz w:val="21"/>
              </w:rPr>
            </w:pPr>
            <w:r>
              <w:rPr>
                <w:spacing w:val="0"/>
                <w:position w:val="0"/>
                <w:sz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4"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3"/>
              <w:rPr>
                <w:spacing w:val="0"/>
                <w:position w:val="0"/>
                <w:sz w:val="14"/>
              </w:rPr>
            </w:pPr>
          </w:p>
          <w:p>
            <w:pPr>
              <w:pStyle w:val="19"/>
              <w:ind w:left="107"/>
              <w:rPr>
                <w:spacing w:val="0"/>
                <w:position w:val="0"/>
                <w:sz w:val="21"/>
              </w:rPr>
            </w:pPr>
            <w:r>
              <w:rPr>
                <w:spacing w:val="0"/>
                <w:w w:val="100"/>
                <w:position w:val="0"/>
                <w:sz w:val="21"/>
              </w:rPr>
              <w:t>3</w:t>
            </w:r>
          </w:p>
        </w:tc>
        <w:tc>
          <w:tcPr>
            <w:tcW w:w="99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9"/>
              <w:rPr>
                <w:spacing w:val="0"/>
                <w:position w:val="0"/>
                <w:sz w:val="17"/>
              </w:rPr>
            </w:pPr>
          </w:p>
          <w:p>
            <w:pPr>
              <w:pStyle w:val="19"/>
              <w:spacing w:line="417" w:lineRule="auto"/>
              <w:ind w:left="108" w:right="453"/>
              <w:jc w:val="both"/>
              <w:rPr>
                <w:spacing w:val="0"/>
                <w:position w:val="0"/>
                <w:sz w:val="21"/>
              </w:rPr>
            </w:pPr>
            <w:r>
              <w:rPr>
                <w:spacing w:val="0"/>
                <w:position w:val="0"/>
                <w:sz w:val="21"/>
              </w:rPr>
              <w:t>防腐消毒药</w:t>
            </w:r>
          </w:p>
        </w:tc>
        <w:tc>
          <w:tcPr>
            <w:tcW w:w="3263" w:type="dxa"/>
            <w:noWrap w:val="0"/>
            <w:vAlign w:val="top"/>
          </w:tcPr>
          <w:p>
            <w:pPr>
              <w:pStyle w:val="19"/>
              <w:numPr>
                <w:ilvl w:val="0"/>
                <w:numId w:val="77"/>
              </w:numPr>
              <w:tabs>
                <w:tab w:val="left" w:pos="425"/>
              </w:tabs>
              <w:spacing w:before="104" w:after="0" w:line="417" w:lineRule="auto"/>
              <w:ind w:left="108" w:right="94" w:firstLine="0"/>
              <w:jc w:val="both"/>
              <w:rPr>
                <w:spacing w:val="0"/>
                <w:position w:val="0"/>
                <w:sz w:val="21"/>
              </w:rPr>
            </w:pPr>
            <w:r>
              <w:rPr>
                <w:spacing w:val="0"/>
                <w:position w:val="0"/>
                <w:sz w:val="21"/>
              </w:rPr>
              <w:t>了解防腐消毒药的概念；理解防腐消毒药作用机理；掌握影响防腐消毒药作用的因素，</w:t>
            </w:r>
          </w:p>
          <w:p>
            <w:pPr>
              <w:pStyle w:val="19"/>
              <w:numPr>
                <w:ilvl w:val="0"/>
                <w:numId w:val="77"/>
              </w:numPr>
              <w:tabs>
                <w:tab w:val="left" w:pos="425"/>
              </w:tabs>
              <w:spacing w:before="0" w:after="0" w:line="417" w:lineRule="auto"/>
              <w:ind w:left="108" w:right="94" w:firstLine="0"/>
              <w:jc w:val="both"/>
              <w:rPr>
                <w:spacing w:val="0"/>
                <w:position w:val="0"/>
                <w:sz w:val="21"/>
              </w:rPr>
            </w:pPr>
            <w:r>
              <w:rPr>
                <w:spacing w:val="0"/>
                <w:position w:val="0"/>
                <w:sz w:val="21"/>
              </w:rPr>
              <w:t>掌握主要用于环境、用具、器械，皮肤黏膜及创伤的防腐消毒药的临床选用；能根据养殖场生产需要，合理选择消毒药，并进行配制和消毒。</w:t>
            </w:r>
          </w:p>
        </w:tc>
        <w:tc>
          <w:tcPr>
            <w:tcW w:w="2835" w:type="dxa"/>
            <w:noWrap w:val="0"/>
            <w:vAlign w:val="top"/>
          </w:tcPr>
          <w:p>
            <w:pPr>
              <w:pStyle w:val="19"/>
              <w:numPr>
                <w:ilvl w:val="0"/>
                <w:numId w:val="78"/>
              </w:numPr>
              <w:tabs>
                <w:tab w:val="left" w:pos="329"/>
              </w:tabs>
              <w:spacing w:before="104" w:after="0" w:line="417" w:lineRule="auto"/>
              <w:ind w:left="107" w:right="96" w:firstLine="0"/>
              <w:jc w:val="both"/>
              <w:rPr>
                <w:spacing w:val="0"/>
                <w:position w:val="0"/>
                <w:sz w:val="21"/>
              </w:rPr>
            </w:pPr>
            <w:r>
              <w:rPr>
                <w:spacing w:val="0"/>
                <w:position w:val="0"/>
                <w:sz w:val="21"/>
              </w:rPr>
              <w:t>调查周边养殖场常用消毒药的使用情况，写出调查报告</w:t>
            </w:r>
          </w:p>
          <w:p>
            <w:pPr>
              <w:pStyle w:val="19"/>
              <w:numPr>
                <w:ilvl w:val="0"/>
                <w:numId w:val="78"/>
              </w:numPr>
              <w:tabs>
                <w:tab w:val="left" w:pos="320"/>
              </w:tabs>
              <w:spacing w:before="0" w:after="0" w:line="417" w:lineRule="auto"/>
              <w:ind w:left="107" w:right="94" w:firstLine="0"/>
              <w:jc w:val="left"/>
              <w:rPr>
                <w:spacing w:val="0"/>
                <w:position w:val="0"/>
                <w:sz w:val="21"/>
              </w:rPr>
            </w:pPr>
            <w:r>
              <w:rPr>
                <w:spacing w:val="0"/>
                <w:position w:val="0"/>
                <w:sz w:val="21"/>
              </w:rPr>
              <w:t>相关实训：(1)消毒药的作用机制观察，配制与使用</w:t>
            </w:r>
          </w:p>
          <w:p>
            <w:pPr>
              <w:pStyle w:val="19"/>
              <w:spacing w:line="417" w:lineRule="auto"/>
              <w:ind w:left="107" w:right="96"/>
              <w:rPr>
                <w:spacing w:val="0"/>
                <w:position w:val="0"/>
                <w:sz w:val="21"/>
              </w:rPr>
            </w:pPr>
            <w:r>
              <w:rPr>
                <w:spacing w:val="0"/>
                <w:position w:val="0"/>
                <w:sz w:val="21"/>
              </w:rPr>
              <w:t>(2) 消毒防腐药的杀菌效果观察</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4"/>
              <w:rPr>
                <w:spacing w:val="0"/>
                <w:position w:val="0"/>
                <w:sz w:val="15"/>
              </w:rPr>
            </w:pPr>
          </w:p>
          <w:p>
            <w:pPr>
              <w:pStyle w:val="19"/>
              <w:ind w:left="107"/>
              <w:rPr>
                <w:spacing w:val="0"/>
                <w:position w:val="0"/>
                <w:sz w:val="21"/>
              </w:rPr>
            </w:pPr>
            <w:r>
              <w:rPr>
                <w:spacing w:val="0"/>
                <w:w w:val="100"/>
                <w:position w:val="0"/>
                <w:sz w:val="21"/>
              </w:rPr>
              <w:t>4</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0"/>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1" w:hRule="atLeast"/>
        </w:trPr>
        <w:tc>
          <w:tcPr>
            <w:tcW w:w="674" w:type="dxa"/>
            <w:noWrap w:val="0"/>
            <w:vAlign w:val="top"/>
          </w:tcPr>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w w:val="100"/>
                <w:position w:val="0"/>
                <w:sz w:val="21"/>
              </w:rPr>
            </w:pPr>
          </w:p>
          <w:p>
            <w:pPr>
              <w:pStyle w:val="19"/>
              <w:spacing w:before="100" w:line="234" w:lineRule="exact"/>
              <w:ind w:left="107"/>
              <w:rPr>
                <w:spacing w:val="0"/>
                <w:position w:val="0"/>
                <w:sz w:val="21"/>
              </w:rPr>
            </w:pPr>
            <w:r>
              <w:rPr>
                <w:spacing w:val="0"/>
                <w:w w:val="100"/>
                <w:position w:val="0"/>
                <w:sz w:val="21"/>
              </w:rPr>
              <w:t>4</w:t>
            </w:r>
          </w:p>
        </w:tc>
        <w:tc>
          <w:tcPr>
            <w:tcW w:w="996" w:type="dxa"/>
            <w:noWrap w:val="0"/>
            <w:vAlign w:val="top"/>
          </w:tcPr>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r>
              <w:rPr>
                <w:spacing w:val="0"/>
                <w:position w:val="0"/>
                <w:sz w:val="21"/>
              </w:rPr>
              <w:t>抗寄</w:t>
            </w:r>
          </w:p>
          <w:p>
            <w:pPr>
              <w:pStyle w:val="19"/>
              <w:spacing w:before="100" w:line="234" w:lineRule="exact"/>
              <w:ind w:left="108"/>
              <w:rPr>
                <w:spacing w:val="0"/>
                <w:position w:val="0"/>
                <w:sz w:val="21"/>
              </w:rPr>
            </w:pPr>
            <w:r>
              <w:rPr>
                <w:spacing w:val="0"/>
                <w:position w:val="0"/>
                <w:sz w:val="21"/>
              </w:rPr>
              <w:t>生虫</w:t>
            </w:r>
          </w:p>
          <w:p>
            <w:pPr>
              <w:pStyle w:val="19"/>
              <w:spacing w:line="249" w:lineRule="exact"/>
              <w:ind w:left="108"/>
              <w:rPr>
                <w:spacing w:val="0"/>
                <w:position w:val="0"/>
                <w:sz w:val="21"/>
              </w:rPr>
            </w:pPr>
            <w:r>
              <w:rPr>
                <w:spacing w:val="0"/>
                <w:w w:val="100"/>
                <w:position w:val="0"/>
                <w:sz w:val="21"/>
              </w:rPr>
              <w:t>药</w:t>
            </w:r>
          </w:p>
        </w:tc>
        <w:tc>
          <w:tcPr>
            <w:tcW w:w="3263" w:type="dxa"/>
            <w:noWrap w:val="0"/>
            <w:vAlign w:val="top"/>
          </w:tcPr>
          <w:p>
            <w:pPr>
              <w:pStyle w:val="19"/>
              <w:spacing w:before="101"/>
              <w:ind w:left="108"/>
              <w:rPr>
                <w:spacing w:val="0"/>
                <w:position w:val="0"/>
                <w:sz w:val="21"/>
              </w:rPr>
            </w:pPr>
          </w:p>
          <w:p>
            <w:pPr>
              <w:pStyle w:val="19"/>
              <w:spacing w:before="101"/>
              <w:ind w:left="108"/>
              <w:rPr>
                <w:spacing w:val="0"/>
                <w:position w:val="0"/>
                <w:sz w:val="21"/>
              </w:rPr>
            </w:pPr>
            <w:r>
              <w:rPr>
                <w:spacing w:val="0"/>
                <w:position w:val="0"/>
                <w:sz w:val="21"/>
              </w:rPr>
              <w:t>1. 了解抗寄生虫药物的概念，作</w:t>
            </w:r>
          </w:p>
          <w:p>
            <w:pPr>
              <w:pStyle w:val="19"/>
              <w:spacing w:before="92"/>
              <w:ind w:left="108"/>
              <w:rPr>
                <w:spacing w:val="0"/>
                <w:position w:val="0"/>
                <w:sz w:val="21"/>
              </w:rPr>
            </w:pPr>
            <w:r>
              <w:rPr>
                <w:spacing w:val="0"/>
                <w:position w:val="0"/>
                <w:sz w:val="21"/>
              </w:rPr>
              <w:t>用机理；理解抗寄生虫药临床使用</w:t>
            </w:r>
          </w:p>
          <w:p>
            <w:pPr>
              <w:pStyle w:val="19"/>
              <w:spacing w:before="100"/>
              <w:ind w:left="108"/>
              <w:rPr>
                <w:spacing w:val="0"/>
                <w:position w:val="0"/>
                <w:sz w:val="21"/>
              </w:rPr>
            </w:pPr>
            <w:r>
              <w:rPr>
                <w:spacing w:val="0"/>
                <w:position w:val="0"/>
                <w:sz w:val="21"/>
              </w:rPr>
              <w:t>原则；掌握抗蠕虫药的分类及生产</w:t>
            </w:r>
          </w:p>
          <w:p>
            <w:pPr>
              <w:pStyle w:val="19"/>
              <w:spacing w:before="100"/>
              <w:ind w:left="108"/>
              <w:rPr>
                <w:spacing w:val="0"/>
                <w:position w:val="0"/>
                <w:sz w:val="21"/>
              </w:rPr>
            </w:pPr>
            <w:r>
              <w:rPr>
                <w:spacing w:val="0"/>
                <w:position w:val="0"/>
                <w:sz w:val="21"/>
              </w:rPr>
              <w:t>中常用驱线虫、驱绦虫、驱吸虫和</w:t>
            </w:r>
          </w:p>
          <w:p>
            <w:pPr>
              <w:pStyle w:val="19"/>
              <w:spacing w:before="100"/>
              <w:ind w:left="108"/>
              <w:rPr>
                <w:spacing w:val="0"/>
                <w:position w:val="0"/>
                <w:sz w:val="21"/>
              </w:rPr>
            </w:pPr>
            <w:r>
              <w:rPr>
                <w:spacing w:val="0"/>
                <w:position w:val="0"/>
                <w:sz w:val="21"/>
              </w:rPr>
              <w:t>驱血吸虫药物的临床合理选用，不</w:t>
            </w:r>
          </w:p>
          <w:p>
            <w:pPr>
              <w:pStyle w:val="19"/>
              <w:spacing w:before="100"/>
              <w:ind w:left="108"/>
              <w:rPr>
                <w:spacing w:val="0"/>
                <w:position w:val="0"/>
                <w:sz w:val="21"/>
              </w:rPr>
            </w:pPr>
            <w:r>
              <w:rPr>
                <w:spacing w:val="0"/>
                <w:position w:val="0"/>
                <w:sz w:val="21"/>
              </w:rPr>
              <w:t>良反应及注意事项等。</w:t>
            </w:r>
          </w:p>
          <w:p>
            <w:pPr>
              <w:pStyle w:val="19"/>
              <w:spacing w:before="100" w:line="234" w:lineRule="exact"/>
              <w:ind w:left="108"/>
              <w:rPr>
                <w:spacing w:val="0"/>
                <w:position w:val="0"/>
                <w:sz w:val="21"/>
              </w:rPr>
            </w:pPr>
            <w:r>
              <w:rPr>
                <w:spacing w:val="0"/>
                <w:position w:val="0"/>
                <w:sz w:val="21"/>
              </w:rPr>
              <w:t>2. 了解抗锥虫药、抗梨形虫药及</w:t>
            </w:r>
          </w:p>
          <w:p>
            <w:pPr>
              <w:pStyle w:val="19"/>
              <w:spacing w:line="249" w:lineRule="exact"/>
              <w:ind w:left="108"/>
              <w:rPr>
                <w:spacing w:val="0"/>
                <w:position w:val="0"/>
                <w:sz w:val="21"/>
              </w:rPr>
            </w:pPr>
            <w:r>
              <w:rPr>
                <w:spacing w:val="0"/>
                <w:position w:val="0"/>
                <w:sz w:val="21"/>
              </w:rPr>
              <w:t>抗球虫的种类；掌握生产中常用的</w:t>
            </w:r>
          </w:p>
          <w:p>
            <w:pPr>
              <w:pStyle w:val="19"/>
              <w:spacing w:before="100"/>
              <w:ind w:left="108"/>
              <w:rPr>
                <w:spacing w:val="0"/>
                <w:position w:val="0"/>
                <w:sz w:val="21"/>
              </w:rPr>
            </w:pPr>
            <w:r>
              <w:rPr>
                <w:spacing w:val="0"/>
                <w:position w:val="0"/>
                <w:sz w:val="21"/>
              </w:rPr>
              <w:t>抗锥虫药、抗梨形虫药和抗球虫药</w:t>
            </w:r>
          </w:p>
          <w:p>
            <w:pPr>
              <w:pStyle w:val="19"/>
              <w:spacing w:before="100"/>
              <w:ind w:left="108"/>
              <w:rPr>
                <w:spacing w:val="0"/>
                <w:position w:val="0"/>
                <w:sz w:val="21"/>
              </w:rPr>
            </w:pPr>
            <w:r>
              <w:rPr>
                <w:spacing w:val="0"/>
                <w:position w:val="0"/>
                <w:sz w:val="21"/>
              </w:rPr>
              <w:t>的临床合理选用及注意事项。</w:t>
            </w:r>
          </w:p>
          <w:p>
            <w:pPr>
              <w:pStyle w:val="19"/>
              <w:spacing w:before="100"/>
              <w:ind w:left="108"/>
              <w:rPr>
                <w:spacing w:val="0"/>
                <w:position w:val="0"/>
                <w:sz w:val="21"/>
              </w:rPr>
            </w:pPr>
            <w:r>
              <w:rPr>
                <w:spacing w:val="0"/>
                <w:position w:val="0"/>
                <w:sz w:val="21"/>
              </w:rPr>
              <w:t>3. 了解有机磷类化合物、拟菊酯</w:t>
            </w:r>
          </w:p>
          <w:p>
            <w:pPr>
              <w:pStyle w:val="19"/>
              <w:spacing w:before="87"/>
              <w:ind w:left="108"/>
              <w:rPr>
                <w:spacing w:val="0"/>
                <w:position w:val="0"/>
                <w:sz w:val="21"/>
              </w:rPr>
            </w:pPr>
            <w:r>
              <w:rPr>
                <w:spacing w:val="0"/>
                <w:position w:val="0"/>
                <w:sz w:val="21"/>
              </w:rPr>
              <w:t>类化合</w:t>
            </w:r>
            <w:r>
              <w:rPr>
                <w:spacing w:val="0"/>
                <w:position w:val="0"/>
                <w:sz w:val="24"/>
              </w:rPr>
              <w:t>物及</w:t>
            </w:r>
            <w:r>
              <w:rPr>
                <w:spacing w:val="0"/>
                <w:position w:val="0"/>
                <w:sz w:val="21"/>
              </w:rPr>
              <w:t>其他类化合物杀虫药</w:t>
            </w:r>
          </w:p>
          <w:p>
            <w:pPr>
              <w:pStyle w:val="19"/>
              <w:spacing w:before="93"/>
              <w:ind w:left="108"/>
              <w:rPr>
                <w:spacing w:val="0"/>
                <w:position w:val="0"/>
                <w:sz w:val="21"/>
              </w:rPr>
            </w:pPr>
            <w:r>
              <w:rPr>
                <w:spacing w:val="0"/>
                <w:position w:val="0"/>
                <w:sz w:val="21"/>
              </w:rPr>
              <w:t>的临床应用。</w:t>
            </w:r>
          </w:p>
        </w:tc>
        <w:tc>
          <w:tcPr>
            <w:tcW w:w="2835" w:type="dxa"/>
            <w:noWrap w:val="0"/>
            <w:vAlign w:val="top"/>
          </w:tcPr>
          <w:p>
            <w:pPr>
              <w:pStyle w:val="19"/>
              <w:spacing w:before="101"/>
              <w:ind w:left="107"/>
              <w:rPr>
                <w:spacing w:val="0"/>
                <w:position w:val="0"/>
                <w:sz w:val="21"/>
              </w:rPr>
            </w:pPr>
          </w:p>
          <w:p>
            <w:pPr>
              <w:pStyle w:val="19"/>
              <w:spacing w:before="101"/>
              <w:ind w:left="107"/>
              <w:rPr>
                <w:spacing w:val="0"/>
                <w:position w:val="0"/>
                <w:sz w:val="21"/>
              </w:rPr>
            </w:pPr>
          </w:p>
          <w:p>
            <w:pPr>
              <w:pStyle w:val="19"/>
              <w:spacing w:before="101"/>
              <w:ind w:left="107"/>
              <w:rPr>
                <w:spacing w:val="0"/>
                <w:position w:val="0"/>
                <w:sz w:val="21"/>
              </w:rPr>
            </w:pPr>
          </w:p>
          <w:p>
            <w:pPr>
              <w:pStyle w:val="19"/>
              <w:spacing w:before="101"/>
              <w:ind w:left="107"/>
              <w:rPr>
                <w:spacing w:val="0"/>
                <w:position w:val="0"/>
                <w:sz w:val="21"/>
              </w:rPr>
            </w:pPr>
          </w:p>
          <w:p>
            <w:pPr>
              <w:pStyle w:val="19"/>
              <w:spacing w:before="101"/>
              <w:ind w:left="107"/>
              <w:rPr>
                <w:spacing w:val="0"/>
                <w:position w:val="0"/>
                <w:sz w:val="21"/>
              </w:rPr>
            </w:pPr>
            <w:r>
              <w:rPr>
                <w:spacing w:val="0"/>
                <w:position w:val="0"/>
                <w:sz w:val="21"/>
              </w:rPr>
              <w:t>1.调查目前畜禽蠕虫病的发</w:t>
            </w:r>
          </w:p>
          <w:p>
            <w:pPr>
              <w:pStyle w:val="19"/>
              <w:spacing w:before="92"/>
              <w:ind w:left="107"/>
              <w:rPr>
                <w:spacing w:val="0"/>
                <w:position w:val="0"/>
                <w:sz w:val="21"/>
              </w:rPr>
            </w:pPr>
            <w:r>
              <w:rPr>
                <w:spacing w:val="0"/>
                <w:position w:val="0"/>
                <w:sz w:val="21"/>
              </w:rPr>
              <w:t>生规律及用药情况；</w:t>
            </w:r>
          </w:p>
          <w:p>
            <w:pPr>
              <w:pStyle w:val="19"/>
              <w:spacing w:before="100"/>
              <w:ind w:left="107"/>
              <w:rPr>
                <w:spacing w:val="0"/>
                <w:position w:val="0"/>
                <w:sz w:val="21"/>
              </w:rPr>
            </w:pPr>
            <w:r>
              <w:rPr>
                <w:spacing w:val="0"/>
                <w:position w:val="0"/>
                <w:sz w:val="21"/>
              </w:rPr>
              <w:t>2.调查目前畜禽原虫病发生</w:t>
            </w:r>
          </w:p>
          <w:p>
            <w:pPr>
              <w:pStyle w:val="19"/>
              <w:spacing w:before="100"/>
              <w:ind w:left="107"/>
              <w:rPr>
                <w:spacing w:val="0"/>
                <w:position w:val="0"/>
                <w:sz w:val="21"/>
              </w:rPr>
            </w:pPr>
            <w:r>
              <w:rPr>
                <w:spacing w:val="0"/>
                <w:position w:val="0"/>
                <w:sz w:val="21"/>
              </w:rPr>
              <w:t>及用药情况；</w:t>
            </w:r>
          </w:p>
          <w:p>
            <w:pPr>
              <w:pStyle w:val="19"/>
              <w:spacing w:before="100"/>
              <w:ind w:left="107"/>
              <w:rPr>
                <w:spacing w:val="0"/>
                <w:position w:val="0"/>
                <w:sz w:val="21"/>
              </w:rPr>
            </w:pPr>
            <w:r>
              <w:rPr>
                <w:spacing w:val="0"/>
                <w:position w:val="0"/>
                <w:sz w:val="21"/>
              </w:rPr>
              <w:t>3.调查临床常用杀虫药的名</w:t>
            </w:r>
          </w:p>
          <w:p>
            <w:pPr>
              <w:pStyle w:val="19"/>
              <w:spacing w:before="100"/>
              <w:ind w:left="107"/>
              <w:rPr>
                <w:spacing w:val="0"/>
                <w:position w:val="0"/>
                <w:sz w:val="21"/>
              </w:rPr>
            </w:pPr>
            <w:r>
              <w:rPr>
                <w:spacing w:val="0"/>
                <w:position w:val="0"/>
                <w:sz w:val="21"/>
              </w:rPr>
              <w:t>称、使用范围和注意事项。</w:t>
            </w:r>
          </w:p>
          <w:p>
            <w:pPr>
              <w:pStyle w:val="19"/>
              <w:spacing w:before="100" w:line="234" w:lineRule="exact"/>
              <w:ind w:left="107"/>
              <w:rPr>
                <w:spacing w:val="0"/>
                <w:position w:val="0"/>
                <w:sz w:val="21"/>
              </w:rPr>
            </w:pPr>
            <w:r>
              <w:rPr>
                <w:spacing w:val="0"/>
                <w:position w:val="0"/>
                <w:sz w:val="21"/>
              </w:rPr>
              <w:t>4 利用多媒体教学课件、</w:t>
            </w:r>
          </w:p>
          <w:p>
            <w:pPr>
              <w:pStyle w:val="19"/>
              <w:spacing w:line="249" w:lineRule="exact"/>
              <w:ind w:left="107"/>
              <w:rPr>
                <w:spacing w:val="0"/>
                <w:position w:val="0"/>
                <w:sz w:val="21"/>
              </w:rPr>
            </w:pPr>
            <w:r>
              <w:rPr>
                <w:spacing w:val="0"/>
                <w:position w:val="0"/>
                <w:sz w:val="21"/>
              </w:rPr>
              <w:t>Flash 进行教学演示</w:t>
            </w:r>
          </w:p>
        </w:tc>
        <w:tc>
          <w:tcPr>
            <w:tcW w:w="756" w:type="dxa"/>
            <w:noWrap w:val="0"/>
            <w:vAlign w:val="top"/>
          </w:tcPr>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w w:val="100"/>
                <w:position w:val="0"/>
                <w:sz w:val="21"/>
              </w:rPr>
            </w:pPr>
          </w:p>
          <w:p>
            <w:pPr>
              <w:pStyle w:val="19"/>
              <w:spacing w:line="214" w:lineRule="exact"/>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8" w:hRule="atLeast"/>
        </w:trPr>
        <w:tc>
          <w:tcPr>
            <w:tcW w:w="674" w:type="dxa"/>
            <w:noWrap w:val="0"/>
            <w:vAlign w:val="top"/>
          </w:tcPr>
          <w:p>
            <w:pPr>
              <w:pStyle w:val="19"/>
              <w:tabs>
                <w:tab w:val="center" w:pos="332"/>
              </w:tabs>
              <w:spacing w:before="100" w:line="234" w:lineRule="exact"/>
              <w:ind w:left="107"/>
              <w:rPr>
                <w:rFonts w:hint="eastAsia"/>
                <w:spacing w:val="0"/>
                <w:w w:val="100"/>
                <w:position w:val="0"/>
                <w:sz w:val="21"/>
                <w:lang w:eastAsia="zh-CN"/>
              </w:rPr>
            </w:pPr>
            <w:r>
              <w:rPr>
                <w:rFonts w:hint="eastAsia"/>
                <w:spacing w:val="0"/>
                <w:w w:val="100"/>
                <w:position w:val="0"/>
                <w:sz w:val="21"/>
                <w:lang w:eastAsia="zh-CN"/>
              </w:rPr>
              <w:tab/>
            </w: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rFonts w:hint="eastAsia"/>
                <w:spacing w:val="0"/>
                <w:w w:val="100"/>
                <w:position w:val="0"/>
                <w:sz w:val="21"/>
                <w:lang w:eastAsia="zh-CN"/>
              </w:rPr>
            </w:pPr>
          </w:p>
          <w:p>
            <w:pPr>
              <w:pStyle w:val="19"/>
              <w:tabs>
                <w:tab w:val="center" w:pos="332"/>
              </w:tabs>
              <w:spacing w:before="100" w:line="234" w:lineRule="exact"/>
              <w:ind w:left="107"/>
              <w:rPr>
                <w:spacing w:val="0"/>
                <w:position w:val="0"/>
                <w:sz w:val="21"/>
              </w:rPr>
            </w:pPr>
            <w:r>
              <w:rPr>
                <w:spacing w:val="0"/>
                <w:w w:val="100"/>
                <w:position w:val="0"/>
                <w:sz w:val="21"/>
              </w:rPr>
              <w:t>5</w:t>
            </w:r>
          </w:p>
        </w:tc>
        <w:tc>
          <w:tcPr>
            <w:tcW w:w="996" w:type="dxa"/>
            <w:noWrap w:val="0"/>
            <w:vAlign w:val="top"/>
          </w:tcPr>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p>
          <w:p>
            <w:pPr>
              <w:pStyle w:val="19"/>
              <w:spacing w:before="100"/>
              <w:ind w:left="108"/>
              <w:rPr>
                <w:spacing w:val="0"/>
                <w:position w:val="0"/>
                <w:sz w:val="21"/>
              </w:rPr>
            </w:pPr>
            <w:r>
              <w:rPr>
                <w:spacing w:val="0"/>
                <w:position w:val="0"/>
                <w:sz w:val="21"/>
              </w:rPr>
              <w:t>神经</w:t>
            </w:r>
          </w:p>
          <w:p>
            <w:pPr>
              <w:pStyle w:val="19"/>
              <w:spacing w:before="100" w:line="234" w:lineRule="exact"/>
              <w:ind w:left="108"/>
              <w:rPr>
                <w:spacing w:val="0"/>
                <w:position w:val="0"/>
                <w:sz w:val="21"/>
              </w:rPr>
            </w:pPr>
            <w:r>
              <w:rPr>
                <w:spacing w:val="0"/>
                <w:position w:val="0"/>
                <w:sz w:val="21"/>
              </w:rPr>
              <w:t>系统</w:t>
            </w:r>
          </w:p>
          <w:p>
            <w:pPr>
              <w:pStyle w:val="19"/>
              <w:spacing w:line="249" w:lineRule="exact"/>
              <w:ind w:left="108"/>
              <w:rPr>
                <w:spacing w:val="0"/>
                <w:position w:val="0"/>
                <w:sz w:val="21"/>
              </w:rPr>
            </w:pPr>
            <w:r>
              <w:rPr>
                <w:spacing w:val="0"/>
                <w:position w:val="0"/>
                <w:sz w:val="21"/>
              </w:rPr>
              <w:t>药物</w:t>
            </w:r>
          </w:p>
        </w:tc>
        <w:tc>
          <w:tcPr>
            <w:tcW w:w="3263" w:type="dxa"/>
            <w:noWrap w:val="0"/>
            <w:vAlign w:val="top"/>
          </w:tcPr>
          <w:p>
            <w:pPr>
              <w:pStyle w:val="19"/>
              <w:spacing w:before="101"/>
              <w:ind w:left="108"/>
              <w:rPr>
                <w:spacing w:val="0"/>
                <w:position w:val="0"/>
                <w:sz w:val="21"/>
              </w:rPr>
            </w:pPr>
            <w:r>
              <w:rPr>
                <w:spacing w:val="0"/>
                <w:position w:val="0"/>
                <w:sz w:val="21"/>
              </w:rPr>
              <w:t>1. 理解全身麻醉药的分类；掌握</w:t>
            </w:r>
          </w:p>
          <w:p>
            <w:pPr>
              <w:pStyle w:val="19"/>
              <w:spacing w:before="92"/>
              <w:ind w:left="108"/>
              <w:rPr>
                <w:spacing w:val="0"/>
                <w:position w:val="0"/>
                <w:sz w:val="21"/>
              </w:rPr>
            </w:pPr>
            <w:r>
              <w:rPr>
                <w:spacing w:val="0"/>
                <w:position w:val="0"/>
                <w:sz w:val="21"/>
              </w:rPr>
              <w:t>全身麻醉药的概念、常用药物的作</w:t>
            </w:r>
          </w:p>
          <w:p>
            <w:pPr>
              <w:pStyle w:val="19"/>
              <w:spacing w:before="100"/>
              <w:ind w:left="108"/>
              <w:rPr>
                <w:spacing w:val="0"/>
                <w:position w:val="0"/>
                <w:sz w:val="21"/>
              </w:rPr>
            </w:pPr>
            <w:r>
              <w:rPr>
                <w:spacing w:val="0"/>
                <w:position w:val="0"/>
                <w:sz w:val="21"/>
              </w:rPr>
              <w:t>用、临床应用、中毒解救和注意事</w:t>
            </w:r>
          </w:p>
          <w:p>
            <w:pPr>
              <w:pStyle w:val="19"/>
              <w:spacing w:before="100"/>
              <w:ind w:left="108"/>
              <w:rPr>
                <w:spacing w:val="0"/>
                <w:position w:val="0"/>
                <w:sz w:val="21"/>
              </w:rPr>
            </w:pPr>
            <w:r>
              <w:rPr>
                <w:spacing w:val="0"/>
                <w:position w:val="0"/>
                <w:sz w:val="21"/>
              </w:rPr>
              <w:t>项。</w:t>
            </w:r>
          </w:p>
          <w:p>
            <w:pPr>
              <w:pStyle w:val="19"/>
              <w:spacing w:before="100"/>
              <w:ind w:left="108"/>
              <w:rPr>
                <w:spacing w:val="0"/>
                <w:position w:val="0"/>
                <w:sz w:val="21"/>
              </w:rPr>
            </w:pPr>
            <w:r>
              <w:rPr>
                <w:spacing w:val="0"/>
                <w:position w:val="0"/>
                <w:sz w:val="21"/>
              </w:rPr>
              <w:t>2. 理解化学保定药的概念；掌握</w:t>
            </w:r>
          </w:p>
          <w:p>
            <w:pPr>
              <w:pStyle w:val="19"/>
              <w:spacing w:before="100"/>
              <w:ind w:left="108"/>
              <w:rPr>
                <w:spacing w:val="0"/>
                <w:position w:val="0"/>
                <w:sz w:val="21"/>
              </w:rPr>
            </w:pPr>
            <w:r>
              <w:rPr>
                <w:spacing w:val="0"/>
                <w:position w:val="0"/>
                <w:sz w:val="21"/>
              </w:rPr>
              <w:t>常用药物的作用、临床应用和注意</w:t>
            </w:r>
          </w:p>
          <w:p>
            <w:pPr>
              <w:pStyle w:val="19"/>
              <w:spacing w:before="100"/>
              <w:ind w:left="108"/>
              <w:rPr>
                <w:spacing w:val="0"/>
                <w:position w:val="0"/>
                <w:sz w:val="21"/>
              </w:rPr>
            </w:pPr>
            <w:r>
              <w:rPr>
                <w:spacing w:val="0"/>
                <w:position w:val="0"/>
                <w:sz w:val="21"/>
              </w:rPr>
              <w:t>事项。</w:t>
            </w:r>
          </w:p>
          <w:p>
            <w:pPr>
              <w:pStyle w:val="19"/>
              <w:spacing w:before="100" w:line="234" w:lineRule="exact"/>
              <w:ind w:left="108"/>
              <w:rPr>
                <w:spacing w:val="0"/>
                <w:position w:val="0"/>
                <w:sz w:val="21"/>
              </w:rPr>
            </w:pPr>
            <w:r>
              <w:rPr>
                <w:spacing w:val="0"/>
                <w:position w:val="0"/>
                <w:sz w:val="21"/>
              </w:rPr>
              <w:t>3. 了解镇静与抗惊厥药概念和常</w:t>
            </w:r>
          </w:p>
          <w:p>
            <w:pPr>
              <w:pStyle w:val="19"/>
              <w:spacing w:line="249" w:lineRule="exact"/>
              <w:ind w:left="108"/>
              <w:rPr>
                <w:spacing w:val="0"/>
                <w:position w:val="0"/>
                <w:sz w:val="21"/>
              </w:rPr>
            </w:pPr>
            <w:r>
              <w:rPr>
                <w:spacing w:val="0"/>
                <w:position w:val="0"/>
                <w:sz w:val="21"/>
              </w:rPr>
              <w:t>用药物的作用机理；掌握常用药物</w:t>
            </w:r>
          </w:p>
          <w:p>
            <w:pPr>
              <w:pStyle w:val="19"/>
              <w:spacing w:before="100"/>
              <w:ind w:left="108"/>
              <w:rPr>
                <w:spacing w:val="0"/>
                <w:position w:val="0"/>
                <w:sz w:val="21"/>
              </w:rPr>
            </w:pPr>
            <w:r>
              <w:rPr>
                <w:spacing w:val="0"/>
                <w:position w:val="0"/>
                <w:sz w:val="21"/>
              </w:rPr>
              <w:t>的作用、临床应用、中毒解救和注</w:t>
            </w:r>
          </w:p>
          <w:p>
            <w:pPr>
              <w:pStyle w:val="19"/>
              <w:spacing w:before="100"/>
              <w:ind w:left="108"/>
              <w:rPr>
                <w:spacing w:val="0"/>
                <w:position w:val="0"/>
                <w:sz w:val="21"/>
              </w:rPr>
            </w:pPr>
            <w:r>
              <w:rPr>
                <w:spacing w:val="0"/>
                <w:position w:val="0"/>
                <w:sz w:val="21"/>
              </w:rPr>
              <w:t>意事项。</w:t>
            </w:r>
          </w:p>
          <w:p>
            <w:pPr>
              <w:pStyle w:val="19"/>
              <w:spacing w:before="100"/>
              <w:ind w:left="108"/>
              <w:rPr>
                <w:spacing w:val="0"/>
                <w:position w:val="0"/>
                <w:sz w:val="21"/>
              </w:rPr>
            </w:pPr>
            <w:r>
              <w:rPr>
                <w:spacing w:val="0"/>
                <w:position w:val="0"/>
                <w:sz w:val="21"/>
              </w:rPr>
              <w:t>4. 理解麻醉性镇痛药的概念；掌</w:t>
            </w:r>
          </w:p>
          <w:p>
            <w:pPr>
              <w:pStyle w:val="19"/>
              <w:spacing w:before="100"/>
              <w:ind w:left="108"/>
              <w:rPr>
                <w:spacing w:val="0"/>
                <w:position w:val="0"/>
                <w:sz w:val="21"/>
              </w:rPr>
            </w:pPr>
            <w:r>
              <w:rPr>
                <w:spacing w:val="0"/>
                <w:position w:val="0"/>
                <w:sz w:val="21"/>
              </w:rPr>
              <w:t>握常用药物的作用、临床应用和注</w:t>
            </w:r>
          </w:p>
          <w:p>
            <w:pPr>
              <w:pStyle w:val="19"/>
              <w:spacing w:before="100"/>
              <w:ind w:left="108"/>
              <w:rPr>
                <w:spacing w:val="0"/>
                <w:position w:val="0"/>
                <w:sz w:val="21"/>
              </w:rPr>
            </w:pPr>
            <w:r>
              <w:rPr>
                <w:spacing w:val="0"/>
                <w:position w:val="0"/>
                <w:sz w:val="21"/>
              </w:rPr>
              <w:t>意事项。</w:t>
            </w:r>
          </w:p>
          <w:p>
            <w:pPr>
              <w:pStyle w:val="19"/>
              <w:spacing w:before="100"/>
              <w:ind w:left="108"/>
              <w:rPr>
                <w:spacing w:val="0"/>
                <w:position w:val="0"/>
                <w:sz w:val="21"/>
              </w:rPr>
            </w:pPr>
            <w:r>
              <w:rPr>
                <w:spacing w:val="0"/>
                <w:position w:val="0"/>
                <w:sz w:val="21"/>
              </w:rPr>
              <w:t>5. 了解中枢兴奋药概念、分类和</w:t>
            </w:r>
          </w:p>
        </w:tc>
        <w:tc>
          <w:tcPr>
            <w:tcW w:w="2835" w:type="dxa"/>
            <w:noWrap w:val="0"/>
            <w:vAlign w:val="top"/>
          </w:tcPr>
          <w:p>
            <w:pPr>
              <w:pStyle w:val="19"/>
              <w:spacing w:before="101"/>
              <w:ind w:left="107"/>
              <w:rPr>
                <w:spacing w:val="0"/>
                <w:position w:val="0"/>
                <w:sz w:val="18"/>
              </w:rPr>
            </w:pPr>
            <w:r>
              <w:rPr>
                <w:spacing w:val="0"/>
                <w:position w:val="0"/>
                <w:sz w:val="18"/>
              </w:rPr>
              <w:t>1</w:t>
            </w:r>
            <w:r>
              <w:rPr>
                <w:spacing w:val="0"/>
                <w:position w:val="0"/>
                <w:sz w:val="21"/>
              </w:rPr>
              <w:t>.调查常用的中枢兴奋药、镇</w:t>
            </w:r>
          </w:p>
          <w:p>
            <w:pPr>
              <w:pStyle w:val="19"/>
              <w:spacing w:before="92"/>
              <w:ind w:left="107" w:right="-15"/>
              <w:rPr>
                <w:spacing w:val="0"/>
                <w:position w:val="0"/>
                <w:sz w:val="21"/>
              </w:rPr>
            </w:pPr>
            <w:r>
              <w:rPr>
                <w:spacing w:val="0"/>
                <w:position w:val="0"/>
                <w:sz w:val="21"/>
              </w:rPr>
              <w:t>静与抗惊厥药物，选取病例，</w:t>
            </w:r>
          </w:p>
          <w:p>
            <w:pPr>
              <w:pStyle w:val="19"/>
              <w:spacing w:before="100"/>
              <w:ind w:left="107"/>
              <w:rPr>
                <w:spacing w:val="0"/>
                <w:position w:val="0"/>
                <w:sz w:val="21"/>
              </w:rPr>
            </w:pPr>
            <w:r>
              <w:rPr>
                <w:spacing w:val="0"/>
                <w:position w:val="0"/>
                <w:sz w:val="21"/>
              </w:rPr>
              <w:t>开写处方；</w:t>
            </w:r>
          </w:p>
          <w:p>
            <w:pPr>
              <w:pStyle w:val="19"/>
              <w:spacing w:before="100"/>
              <w:ind w:left="107"/>
              <w:rPr>
                <w:spacing w:val="0"/>
                <w:position w:val="0"/>
                <w:sz w:val="21"/>
              </w:rPr>
            </w:pPr>
            <w:r>
              <w:rPr>
                <w:spacing w:val="0"/>
                <w:position w:val="0"/>
                <w:sz w:val="21"/>
              </w:rPr>
              <w:t>2.调查宠物外科手术使用的</w:t>
            </w:r>
          </w:p>
          <w:p>
            <w:pPr>
              <w:pStyle w:val="19"/>
              <w:spacing w:before="100"/>
              <w:ind w:left="107"/>
              <w:rPr>
                <w:spacing w:val="0"/>
                <w:position w:val="0"/>
                <w:sz w:val="21"/>
              </w:rPr>
            </w:pPr>
            <w:r>
              <w:rPr>
                <w:spacing w:val="0"/>
                <w:position w:val="0"/>
                <w:sz w:val="21"/>
              </w:rPr>
              <w:t>麻醉药及促进宠物苏醒的方</w:t>
            </w:r>
          </w:p>
          <w:p>
            <w:pPr>
              <w:pStyle w:val="19"/>
              <w:spacing w:before="100"/>
              <w:ind w:left="107"/>
              <w:rPr>
                <w:spacing w:val="0"/>
                <w:position w:val="0"/>
                <w:sz w:val="21"/>
              </w:rPr>
            </w:pPr>
            <w:r>
              <w:rPr>
                <w:spacing w:val="0"/>
                <w:position w:val="0"/>
                <w:sz w:val="21"/>
              </w:rPr>
              <w:t>法。</w:t>
            </w:r>
          </w:p>
          <w:p>
            <w:pPr>
              <w:pStyle w:val="19"/>
              <w:spacing w:before="100"/>
              <w:ind w:left="107"/>
              <w:rPr>
                <w:spacing w:val="0"/>
                <w:position w:val="0"/>
                <w:sz w:val="21"/>
              </w:rPr>
            </w:pPr>
            <w:r>
              <w:rPr>
                <w:spacing w:val="0"/>
                <w:position w:val="0"/>
                <w:sz w:val="21"/>
              </w:rPr>
              <w:t>3.调查烈性动物及野生动物</w:t>
            </w:r>
          </w:p>
          <w:p>
            <w:pPr>
              <w:pStyle w:val="19"/>
              <w:spacing w:before="100" w:line="234" w:lineRule="exact"/>
              <w:ind w:left="107"/>
              <w:rPr>
                <w:spacing w:val="0"/>
                <w:position w:val="0"/>
                <w:sz w:val="21"/>
              </w:rPr>
            </w:pPr>
            <w:r>
              <w:rPr>
                <w:spacing w:val="0"/>
                <w:position w:val="0"/>
                <w:sz w:val="21"/>
              </w:rPr>
              <w:t>化学保定药的使用范围及使</w:t>
            </w:r>
          </w:p>
          <w:p>
            <w:pPr>
              <w:pStyle w:val="19"/>
              <w:spacing w:line="249" w:lineRule="exact"/>
              <w:ind w:left="107"/>
              <w:rPr>
                <w:spacing w:val="0"/>
                <w:position w:val="0"/>
                <w:sz w:val="21"/>
              </w:rPr>
            </w:pPr>
            <w:r>
              <w:rPr>
                <w:spacing w:val="0"/>
                <w:position w:val="0"/>
                <w:sz w:val="21"/>
              </w:rPr>
              <w:t>用情况；</w:t>
            </w:r>
          </w:p>
          <w:p>
            <w:pPr>
              <w:pStyle w:val="19"/>
              <w:spacing w:before="100"/>
              <w:ind w:left="107"/>
              <w:rPr>
                <w:spacing w:val="0"/>
                <w:position w:val="0"/>
                <w:sz w:val="21"/>
              </w:rPr>
            </w:pPr>
            <w:r>
              <w:rPr>
                <w:spacing w:val="0"/>
                <w:position w:val="0"/>
                <w:sz w:val="21"/>
              </w:rPr>
              <w:t>4.调查宠物外科手术时常用</w:t>
            </w:r>
          </w:p>
          <w:p>
            <w:pPr>
              <w:pStyle w:val="19"/>
              <w:spacing w:before="100"/>
              <w:ind w:left="107"/>
              <w:rPr>
                <w:spacing w:val="0"/>
                <w:position w:val="0"/>
                <w:sz w:val="21"/>
              </w:rPr>
            </w:pPr>
            <w:r>
              <w:rPr>
                <w:spacing w:val="0"/>
                <w:position w:val="0"/>
                <w:sz w:val="21"/>
              </w:rPr>
              <w:t>的局麻药物及对应的麻醉方</w:t>
            </w:r>
          </w:p>
          <w:p>
            <w:pPr>
              <w:pStyle w:val="19"/>
              <w:spacing w:before="100"/>
              <w:ind w:left="107"/>
              <w:rPr>
                <w:spacing w:val="0"/>
                <w:position w:val="0"/>
                <w:sz w:val="21"/>
              </w:rPr>
            </w:pPr>
            <w:r>
              <w:rPr>
                <w:spacing w:val="0"/>
                <w:position w:val="0"/>
                <w:sz w:val="21"/>
              </w:rPr>
              <w:t>式；</w:t>
            </w:r>
          </w:p>
          <w:p>
            <w:pPr>
              <w:pStyle w:val="19"/>
              <w:spacing w:before="100"/>
              <w:ind w:left="107"/>
              <w:rPr>
                <w:spacing w:val="0"/>
                <w:position w:val="0"/>
                <w:sz w:val="21"/>
              </w:rPr>
            </w:pPr>
            <w:r>
              <w:rPr>
                <w:spacing w:val="0"/>
                <w:position w:val="0"/>
                <w:sz w:val="21"/>
              </w:rPr>
              <w:t>4.调查阿托品、肾上腺素、</w:t>
            </w:r>
          </w:p>
          <w:p>
            <w:pPr>
              <w:pStyle w:val="19"/>
              <w:spacing w:before="100"/>
              <w:ind w:left="107"/>
              <w:rPr>
                <w:spacing w:val="0"/>
                <w:position w:val="0"/>
                <w:sz w:val="21"/>
              </w:rPr>
            </w:pPr>
            <w:r>
              <w:rPr>
                <w:spacing w:val="0"/>
                <w:position w:val="0"/>
                <w:sz w:val="21"/>
              </w:rPr>
              <w:t>新斯的明等药物的使用情</w:t>
            </w:r>
          </w:p>
          <w:p>
            <w:pPr>
              <w:pStyle w:val="19"/>
              <w:spacing w:before="100"/>
              <w:ind w:left="107"/>
              <w:rPr>
                <w:spacing w:val="0"/>
                <w:position w:val="0"/>
                <w:sz w:val="21"/>
              </w:rPr>
            </w:pPr>
            <w:r>
              <w:rPr>
                <w:spacing w:val="0"/>
                <w:position w:val="0"/>
                <w:sz w:val="21"/>
              </w:rPr>
              <w:t>况。</w:t>
            </w:r>
          </w:p>
        </w:tc>
        <w:tc>
          <w:tcPr>
            <w:tcW w:w="756" w:type="dxa"/>
            <w:noWrap w:val="0"/>
            <w:vAlign w:val="top"/>
          </w:tcPr>
          <w:p>
            <w:pPr>
              <w:pStyle w:val="19"/>
              <w:spacing w:line="214" w:lineRule="exact"/>
              <w:ind w:left="107"/>
              <w:jc w:val="center"/>
              <w:rPr>
                <w:spacing w:val="0"/>
                <w:position w:val="0"/>
                <w:sz w:val="21"/>
              </w:rPr>
            </w:pPr>
            <w:r>
              <w:rPr>
                <w:spacing w:val="0"/>
                <w:w w:val="100"/>
                <w:position w:val="0"/>
                <w:sz w:val="21"/>
              </w:rPr>
              <w:t>8</w:t>
            </w:r>
          </w:p>
        </w:tc>
      </w:tr>
    </w:tbl>
    <w:p>
      <w:pPr>
        <w:spacing w:after="0"/>
        <w:rPr>
          <w:rFonts w:ascii="Times New Roman"/>
          <w:spacing w:val="0"/>
          <w:position w:val="0"/>
          <w:sz w:val="20"/>
        </w:rPr>
        <w:sectPr>
          <w:pgSz w:w="11910" w:h="16840"/>
          <w:pgMar w:top="1340" w:right="1280" w:bottom="1320" w:left="1520" w:header="852" w:footer="1122" w:gutter="0"/>
          <w:cols w:space="720" w:num="1"/>
        </w:sectPr>
      </w:pPr>
    </w:p>
    <w:p>
      <w:pPr>
        <w:pStyle w:val="7"/>
        <w:spacing w:before="10"/>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8" w:hRule="atLeast"/>
        </w:trPr>
        <w:tc>
          <w:tcPr>
            <w:tcW w:w="674"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26" w:firstLineChars="0"/>
              <w:jc w:val="left"/>
              <w:rPr>
                <w:rFonts w:hint="eastAsia" w:eastAsia="宋体"/>
                <w:spacing w:val="0"/>
                <w:position w:val="0"/>
                <w:lang w:val="en-US" w:eastAsia="zh-CN"/>
              </w:rPr>
            </w:pPr>
            <w:r>
              <w:rPr>
                <w:rFonts w:hint="eastAsia"/>
                <w:spacing w:val="0"/>
                <w:position w:val="0"/>
                <w:lang w:val="en-US" w:eastAsia="zh-CN"/>
              </w:rPr>
              <w:t>5</w:t>
            </w:r>
          </w:p>
        </w:tc>
        <w:tc>
          <w:tcPr>
            <w:tcW w:w="996" w:type="dxa"/>
            <w:noWrap w:val="0"/>
            <w:vAlign w:val="top"/>
          </w:tcPr>
          <w:p>
            <w:pPr>
              <w:pStyle w:val="19"/>
              <w:rPr>
                <w:rFonts w:ascii="Times New Roman"/>
                <w:spacing w:val="0"/>
                <w:position w:val="0"/>
                <w:sz w:val="20"/>
              </w:rPr>
            </w:pPr>
          </w:p>
        </w:tc>
        <w:tc>
          <w:tcPr>
            <w:tcW w:w="3263" w:type="dxa"/>
            <w:noWrap w:val="0"/>
            <w:vAlign w:val="top"/>
          </w:tcPr>
          <w:p>
            <w:pPr>
              <w:pStyle w:val="19"/>
              <w:spacing w:before="101" w:line="417" w:lineRule="auto"/>
              <w:ind w:left="108" w:right="94"/>
              <w:jc w:val="both"/>
              <w:rPr>
                <w:spacing w:val="0"/>
                <w:position w:val="0"/>
                <w:sz w:val="21"/>
              </w:rPr>
            </w:pPr>
            <w:r>
              <w:rPr>
                <w:spacing w:val="0"/>
                <w:position w:val="0"/>
                <w:sz w:val="21"/>
              </w:rPr>
              <w:t>常用药物的作用机理；掌握常用药物的作用、临床应用、中毒解救和注意事项。</w:t>
            </w:r>
          </w:p>
          <w:p>
            <w:pPr>
              <w:pStyle w:val="19"/>
              <w:numPr>
                <w:ilvl w:val="0"/>
                <w:numId w:val="79"/>
              </w:numPr>
              <w:tabs>
                <w:tab w:val="left" w:pos="539"/>
              </w:tabs>
              <w:spacing w:before="0" w:after="0" w:line="417" w:lineRule="auto"/>
              <w:ind w:left="108" w:right="94" w:firstLine="105"/>
              <w:jc w:val="both"/>
              <w:rPr>
                <w:spacing w:val="0"/>
                <w:position w:val="0"/>
                <w:sz w:val="21"/>
              </w:rPr>
            </w:pPr>
            <w:r>
              <w:rPr>
                <w:spacing w:val="0"/>
                <w:position w:val="0"/>
                <w:sz w:val="21"/>
              </w:rPr>
              <w:t>理解局麻作用机理，麻醉方式；掌握局部麻醉药的概念，临床常用药物作用、临床应用和注意事项。</w:t>
            </w:r>
          </w:p>
          <w:p>
            <w:pPr>
              <w:pStyle w:val="19"/>
              <w:numPr>
                <w:ilvl w:val="0"/>
                <w:numId w:val="79"/>
              </w:numPr>
              <w:tabs>
                <w:tab w:val="left" w:pos="442"/>
              </w:tabs>
              <w:spacing w:before="0" w:after="0" w:line="417" w:lineRule="auto"/>
              <w:ind w:left="108" w:right="94" w:firstLine="0"/>
              <w:jc w:val="both"/>
              <w:rPr>
                <w:spacing w:val="0"/>
                <w:position w:val="0"/>
                <w:sz w:val="21"/>
              </w:rPr>
            </w:pPr>
            <w:r>
              <w:rPr>
                <w:spacing w:val="0"/>
                <w:position w:val="0"/>
                <w:sz w:val="21"/>
              </w:rPr>
              <w:t>理解作用于传出神经药物分类、作用机理；掌握常用的拟胆碱药、抗胆碱药、拟肾上腺素药的作</w:t>
            </w:r>
          </w:p>
          <w:p>
            <w:pPr>
              <w:pStyle w:val="19"/>
              <w:ind w:left="108"/>
              <w:rPr>
                <w:spacing w:val="0"/>
                <w:position w:val="0"/>
                <w:sz w:val="21"/>
              </w:rPr>
            </w:pPr>
            <w:r>
              <w:rPr>
                <w:spacing w:val="0"/>
                <w:position w:val="0"/>
                <w:sz w:val="21"/>
              </w:rPr>
              <w:t>用、临床应用及注意事项。</w:t>
            </w:r>
          </w:p>
        </w:tc>
        <w:tc>
          <w:tcPr>
            <w:tcW w:w="2835" w:type="dxa"/>
            <w:noWrap w:val="0"/>
            <w:vAlign w:val="top"/>
          </w:tcPr>
          <w:p>
            <w:pPr>
              <w:pStyle w:val="19"/>
              <w:spacing w:before="101" w:line="417" w:lineRule="auto"/>
              <w:ind w:left="107" w:right="95"/>
              <w:jc w:val="both"/>
              <w:rPr>
                <w:spacing w:val="0"/>
                <w:position w:val="0"/>
                <w:sz w:val="21"/>
              </w:rPr>
            </w:pPr>
            <w:r>
              <w:rPr>
                <w:spacing w:val="0"/>
                <w:position w:val="0"/>
                <w:sz w:val="21"/>
              </w:rPr>
              <w:t>5.相关实训：(1) 水合氯醛的全身麻醉作用及氯丙嗪的增强麻醉作用</w:t>
            </w:r>
          </w:p>
          <w:p>
            <w:pPr>
              <w:pStyle w:val="19"/>
              <w:spacing w:line="417" w:lineRule="auto"/>
              <w:ind w:left="107" w:right="75"/>
              <w:jc w:val="both"/>
              <w:rPr>
                <w:spacing w:val="0"/>
                <w:position w:val="0"/>
                <w:sz w:val="21"/>
              </w:rPr>
            </w:pPr>
            <w:r>
              <w:rPr>
                <w:spacing w:val="0"/>
                <w:position w:val="0"/>
                <w:sz w:val="21"/>
              </w:rPr>
              <w:t>(2) 肾上腺素对普鲁卡因局部麻醉作用的影响</w:t>
            </w:r>
          </w:p>
        </w:tc>
        <w:tc>
          <w:tcPr>
            <w:tcW w:w="75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8"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2"/>
              <w:rPr>
                <w:spacing w:val="0"/>
                <w:position w:val="0"/>
                <w:sz w:val="20"/>
              </w:rPr>
            </w:pPr>
          </w:p>
          <w:p>
            <w:pPr>
              <w:pStyle w:val="19"/>
              <w:ind w:left="107"/>
              <w:rPr>
                <w:spacing w:val="0"/>
                <w:position w:val="0"/>
                <w:sz w:val="21"/>
              </w:rPr>
            </w:pPr>
            <w:r>
              <w:rPr>
                <w:spacing w:val="0"/>
                <w:w w:val="100"/>
                <w:position w:val="0"/>
                <w:sz w:val="21"/>
              </w:rPr>
              <w:t>6</w:t>
            </w:r>
          </w:p>
        </w:tc>
        <w:tc>
          <w:tcPr>
            <w:tcW w:w="99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8"/>
              <w:rPr>
                <w:spacing w:val="0"/>
                <w:position w:val="0"/>
                <w:sz w:val="23"/>
              </w:rPr>
            </w:pPr>
          </w:p>
          <w:p>
            <w:pPr>
              <w:pStyle w:val="19"/>
              <w:spacing w:line="417" w:lineRule="auto"/>
              <w:ind w:left="108" w:right="453"/>
              <w:jc w:val="both"/>
              <w:rPr>
                <w:spacing w:val="0"/>
                <w:position w:val="0"/>
                <w:sz w:val="21"/>
              </w:rPr>
            </w:pPr>
            <w:r>
              <w:rPr>
                <w:spacing w:val="0"/>
                <w:position w:val="0"/>
                <w:sz w:val="21"/>
              </w:rPr>
              <w:t>消化系统药物</w:t>
            </w:r>
          </w:p>
        </w:tc>
        <w:tc>
          <w:tcPr>
            <w:tcW w:w="3263" w:type="dxa"/>
            <w:noWrap w:val="0"/>
            <w:vAlign w:val="top"/>
          </w:tcPr>
          <w:p>
            <w:pPr>
              <w:pStyle w:val="19"/>
              <w:numPr>
                <w:ilvl w:val="0"/>
                <w:numId w:val="80"/>
              </w:numPr>
              <w:tabs>
                <w:tab w:val="left" w:pos="442"/>
              </w:tabs>
              <w:spacing w:before="101" w:after="0" w:line="417" w:lineRule="auto"/>
              <w:ind w:left="108" w:right="-15" w:firstLine="0"/>
              <w:jc w:val="both"/>
              <w:rPr>
                <w:spacing w:val="0"/>
                <w:position w:val="0"/>
                <w:sz w:val="21"/>
              </w:rPr>
            </w:pPr>
            <w:r>
              <w:rPr>
                <w:spacing w:val="0"/>
                <w:position w:val="0"/>
                <w:sz w:val="21"/>
              </w:rPr>
              <w:t>理解健胃药与助消化药的概念、分类和作用机理；掌握常用药物的作用、临床应用及注意事项。</w:t>
            </w:r>
          </w:p>
          <w:p>
            <w:pPr>
              <w:pStyle w:val="19"/>
              <w:numPr>
                <w:ilvl w:val="0"/>
                <w:numId w:val="80"/>
              </w:numPr>
              <w:tabs>
                <w:tab w:val="left" w:pos="425"/>
              </w:tabs>
              <w:spacing w:before="0" w:after="0" w:line="417" w:lineRule="auto"/>
              <w:ind w:left="108" w:right="-15" w:firstLine="0"/>
              <w:jc w:val="left"/>
              <w:rPr>
                <w:spacing w:val="0"/>
                <w:position w:val="0"/>
                <w:sz w:val="21"/>
              </w:rPr>
            </w:pPr>
            <w:r>
              <w:rPr>
                <w:spacing w:val="0"/>
                <w:position w:val="0"/>
                <w:sz w:val="21"/>
              </w:rPr>
              <w:t>理解抗酸药的概念、作用机理； 掌握常用药物的作用、临床应用及注意事项。</w:t>
            </w:r>
          </w:p>
          <w:p>
            <w:pPr>
              <w:pStyle w:val="19"/>
              <w:numPr>
                <w:ilvl w:val="0"/>
                <w:numId w:val="80"/>
              </w:numPr>
              <w:tabs>
                <w:tab w:val="left" w:pos="425"/>
              </w:tabs>
              <w:spacing w:before="0" w:after="0" w:line="417" w:lineRule="auto"/>
              <w:ind w:left="108" w:right="-15" w:firstLine="0"/>
              <w:jc w:val="left"/>
              <w:rPr>
                <w:spacing w:val="0"/>
                <w:position w:val="0"/>
                <w:sz w:val="21"/>
              </w:rPr>
            </w:pPr>
            <w:r>
              <w:rPr>
                <w:spacing w:val="0"/>
                <w:position w:val="0"/>
                <w:sz w:val="21"/>
              </w:rPr>
              <w:t>理解制酵药与消沫药的概念、作用机理；掌握常用药物的作用、临床应用及注意事项。</w:t>
            </w:r>
          </w:p>
          <w:p>
            <w:pPr>
              <w:pStyle w:val="19"/>
              <w:spacing w:line="417" w:lineRule="auto"/>
              <w:ind w:left="108" w:right="94"/>
              <w:jc w:val="both"/>
              <w:rPr>
                <w:spacing w:val="0"/>
                <w:position w:val="0"/>
                <w:sz w:val="21"/>
              </w:rPr>
            </w:pPr>
            <w:r>
              <w:rPr>
                <w:spacing w:val="0"/>
                <w:position w:val="0"/>
                <w:sz w:val="21"/>
              </w:rPr>
              <w:t>4 理解止吐药与催吐药的概念、作用机理；掌握常用药物的作用、临床应用及注意事项。</w:t>
            </w:r>
          </w:p>
          <w:p>
            <w:pPr>
              <w:pStyle w:val="19"/>
              <w:spacing w:line="417" w:lineRule="auto"/>
              <w:ind w:left="108" w:right="94"/>
              <w:jc w:val="both"/>
              <w:rPr>
                <w:spacing w:val="0"/>
                <w:position w:val="0"/>
                <w:sz w:val="21"/>
              </w:rPr>
            </w:pPr>
            <w:r>
              <w:rPr>
                <w:spacing w:val="0"/>
                <w:position w:val="0"/>
                <w:sz w:val="21"/>
              </w:rPr>
              <w:t>5. 理解瘤胃兴奋药的概念、作用机理；掌握常用药物的作用、临床应用及注意事项。</w:t>
            </w:r>
          </w:p>
          <w:p>
            <w:pPr>
              <w:pStyle w:val="19"/>
              <w:ind w:left="108"/>
              <w:jc w:val="both"/>
              <w:rPr>
                <w:spacing w:val="0"/>
                <w:position w:val="0"/>
                <w:sz w:val="21"/>
              </w:rPr>
            </w:pPr>
            <w:r>
              <w:rPr>
                <w:spacing w:val="0"/>
                <w:position w:val="0"/>
                <w:sz w:val="21"/>
              </w:rPr>
              <w:t>6 理解泻药与止泻药的概念、分类</w:t>
            </w:r>
          </w:p>
          <w:p>
            <w:pPr>
              <w:pStyle w:val="19"/>
              <w:spacing w:before="5"/>
              <w:rPr>
                <w:spacing w:val="0"/>
                <w:position w:val="0"/>
                <w:sz w:val="15"/>
              </w:rPr>
            </w:pPr>
          </w:p>
          <w:p>
            <w:pPr>
              <w:pStyle w:val="19"/>
              <w:spacing w:before="1"/>
              <w:ind w:left="108"/>
              <w:rPr>
                <w:spacing w:val="0"/>
                <w:position w:val="0"/>
                <w:sz w:val="21"/>
              </w:rPr>
            </w:pPr>
            <w:r>
              <w:rPr>
                <w:spacing w:val="0"/>
                <w:position w:val="0"/>
                <w:sz w:val="21"/>
              </w:rPr>
              <w:t>和作用机理；掌握常用药物的作</w:t>
            </w:r>
          </w:p>
        </w:tc>
        <w:tc>
          <w:tcPr>
            <w:tcW w:w="2835" w:type="dxa"/>
            <w:noWrap w:val="0"/>
            <w:vAlign w:val="top"/>
          </w:tcPr>
          <w:p>
            <w:pPr>
              <w:pStyle w:val="19"/>
              <w:rPr>
                <w:spacing w:val="0"/>
                <w:position w:val="0"/>
                <w:sz w:val="20"/>
              </w:rPr>
            </w:pPr>
          </w:p>
          <w:p>
            <w:pPr>
              <w:pStyle w:val="19"/>
              <w:spacing w:before="6"/>
              <w:rPr>
                <w:spacing w:val="0"/>
                <w:position w:val="0"/>
                <w:sz w:val="24"/>
              </w:rPr>
            </w:pPr>
          </w:p>
          <w:p>
            <w:pPr>
              <w:pStyle w:val="19"/>
              <w:numPr>
                <w:ilvl w:val="0"/>
                <w:numId w:val="81"/>
              </w:numPr>
              <w:tabs>
                <w:tab w:val="left" w:pos="329"/>
              </w:tabs>
              <w:spacing w:before="0" w:after="0" w:line="417" w:lineRule="auto"/>
              <w:ind w:left="107" w:right="96" w:firstLine="0"/>
              <w:jc w:val="left"/>
              <w:rPr>
                <w:spacing w:val="0"/>
                <w:position w:val="0"/>
                <w:sz w:val="21"/>
              </w:rPr>
            </w:pPr>
            <w:r>
              <w:rPr>
                <w:spacing w:val="0"/>
                <w:position w:val="0"/>
                <w:sz w:val="21"/>
              </w:rPr>
              <w:t>调查临床常见的消化系统疾病及所用的药物；</w:t>
            </w:r>
          </w:p>
          <w:p>
            <w:pPr>
              <w:pStyle w:val="19"/>
              <w:numPr>
                <w:ilvl w:val="0"/>
                <w:numId w:val="81"/>
              </w:numPr>
              <w:tabs>
                <w:tab w:val="left" w:pos="320"/>
              </w:tabs>
              <w:spacing w:before="0" w:after="0" w:line="269" w:lineRule="exact"/>
              <w:ind w:left="319" w:right="0" w:hanging="213"/>
              <w:jc w:val="left"/>
              <w:rPr>
                <w:spacing w:val="0"/>
                <w:position w:val="0"/>
                <w:sz w:val="21"/>
              </w:rPr>
            </w:pPr>
            <w:r>
              <w:rPr>
                <w:spacing w:val="0"/>
                <w:position w:val="0"/>
                <w:sz w:val="21"/>
              </w:rPr>
              <w:t>观察泻药泻下作用效果</w:t>
            </w:r>
          </w:p>
          <w:p>
            <w:pPr>
              <w:pStyle w:val="19"/>
              <w:spacing w:before="6"/>
              <w:rPr>
                <w:spacing w:val="0"/>
                <w:position w:val="0"/>
                <w:sz w:val="15"/>
              </w:rPr>
            </w:pPr>
          </w:p>
          <w:p>
            <w:pPr>
              <w:pStyle w:val="19"/>
              <w:tabs>
                <w:tab w:val="left" w:pos="460"/>
              </w:tabs>
              <w:spacing w:line="417" w:lineRule="auto"/>
              <w:ind w:left="107" w:right="95"/>
              <w:rPr>
                <w:spacing w:val="0"/>
                <w:position w:val="0"/>
                <w:sz w:val="21"/>
              </w:rPr>
            </w:pPr>
            <w:r>
              <w:rPr>
                <w:spacing w:val="0"/>
                <w:position w:val="0"/>
                <w:sz w:val="21"/>
              </w:rPr>
              <w:t>3</w:t>
            </w:r>
            <w:r>
              <w:rPr>
                <w:spacing w:val="0"/>
                <w:position w:val="0"/>
                <w:sz w:val="21"/>
              </w:rPr>
              <w:tab/>
            </w:r>
            <w:r>
              <w:rPr>
                <w:spacing w:val="0"/>
                <w:position w:val="0"/>
                <w:sz w:val="21"/>
              </w:rPr>
              <w:t>利用多媒体教学课件、Flash 进行教学演示</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2"/>
              <w:rPr>
                <w:spacing w:val="0"/>
                <w:position w:val="0"/>
                <w:sz w:val="20"/>
              </w:rPr>
            </w:pPr>
          </w:p>
          <w:p>
            <w:pPr>
              <w:pStyle w:val="19"/>
              <w:ind w:left="107"/>
              <w:rPr>
                <w:spacing w:val="0"/>
                <w:position w:val="0"/>
                <w:sz w:val="21"/>
              </w:rPr>
            </w:pPr>
            <w:r>
              <w:rPr>
                <w:spacing w:val="0"/>
                <w:w w:val="100"/>
                <w:position w:val="0"/>
                <w:sz w:val="21"/>
              </w:rPr>
              <w:t>6</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0"/>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4" w:type="dxa"/>
            <w:noWrap w:val="0"/>
            <w:vAlign w:val="top"/>
          </w:tcPr>
          <w:p>
            <w:pPr>
              <w:pStyle w:val="19"/>
              <w:rPr>
                <w:rFonts w:ascii="Times New Roman"/>
                <w:spacing w:val="0"/>
                <w:position w:val="0"/>
                <w:sz w:val="20"/>
              </w:rPr>
            </w:pPr>
          </w:p>
        </w:tc>
        <w:tc>
          <w:tcPr>
            <w:tcW w:w="996" w:type="dxa"/>
            <w:noWrap w:val="0"/>
            <w:vAlign w:val="top"/>
          </w:tcPr>
          <w:p>
            <w:pPr>
              <w:pStyle w:val="19"/>
              <w:rPr>
                <w:rFonts w:ascii="Times New Roman"/>
                <w:spacing w:val="0"/>
                <w:position w:val="0"/>
                <w:sz w:val="20"/>
              </w:rPr>
            </w:pPr>
          </w:p>
        </w:tc>
        <w:tc>
          <w:tcPr>
            <w:tcW w:w="3263" w:type="dxa"/>
            <w:noWrap w:val="0"/>
            <w:vAlign w:val="top"/>
          </w:tcPr>
          <w:p>
            <w:pPr>
              <w:pStyle w:val="19"/>
              <w:spacing w:before="101"/>
              <w:ind w:left="108"/>
              <w:rPr>
                <w:spacing w:val="0"/>
                <w:position w:val="0"/>
                <w:sz w:val="21"/>
              </w:rPr>
            </w:pPr>
            <w:r>
              <w:rPr>
                <w:spacing w:val="0"/>
                <w:position w:val="0"/>
                <w:sz w:val="21"/>
              </w:rPr>
              <w:t>用、临床应用及注意事项。</w:t>
            </w:r>
          </w:p>
        </w:tc>
        <w:tc>
          <w:tcPr>
            <w:tcW w:w="2835" w:type="dxa"/>
            <w:noWrap w:val="0"/>
            <w:vAlign w:val="top"/>
          </w:tcPr>
          <w:p>
            <w:pPr>
              <w:pStyle w:val="19"/>
              <w:rPr>
                <w:rFonts w:ascii="Times New Roman"/>
                <w:spacing w:val="0"/>
                <w:position w:val="0"/>
                <w:sz w:val="20"/>
              </w:rPr>
            </w:pPr>
          </w:p>
        </w:tc>
        <w:tc>
          <w:tcPr>
            <w:tcW w:w="75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4"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
              <w:rPr>
                <w:spacing w:val="0"/>
                <w:position w:val="0"/>
                <w:sz w:val="27"/>
              </w:rPr>
            </w:pPr>
          </w:p>
          <w:p>
            <w:pPr>
              <w:pStyle w:val="19"/>
              <w:ind w:left="107"/>
              <w:rPr>
                <w:spacing w:val="0"/>
                <w:position w:val="0"/>
                <w:sz w:val="21"/>
              </w:rPr>
            </w:pPr>
            <w:r>
              <w:rPr>
                <w:spacing w:val="0"/>
                <w:w w:val="100"/>
                <w:position w:val="0"/>
                <w:sz w:val="21"/>
              </w:rPr>
              <w:t>7</w:t>
            </w:r>
          </w:p>
        </w:tc>
        <w:tc>
          <w:tcPr>
            <w:tcW w:w="996" w:type="dxa"/>
            <w:noWrap w:val="0"/>
            <w:vAlign w:val="top"/>
          </w:tcPr>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spacing w:before="10"/>
              <w:rPr>
                <w:spacing w:val="0"/>
                <w:position w:val="0"/>
                <w:sz w:val="26"/>
              </w:rPr>
            </w:pPr>
          </w:p>
          <w:p>
            <w:pPr>
              <w:pStyle w:val="19"/>
              <w:spacing w:line="364" w:lineRule="auto"/>
              <w:ind w:left="108" w:right="395"/>
              <w:jc w:val="both"/>
              <w:rPr>
                <w:spacing w:val="0"/>
                <w:position w:val="0"/>
                <w:sz w:val="24"/>
              </w:rPr>
            </w:pPr>
            <w:r>
              <w:rPr>
                <w:spacing w:val="0"/>
                <w:position w:val="0"/>
                <w:sz w:val="24"/>
              </w:rPr>
              <w:t>血液循环系统药物</w:t>
            </w:r>
          </w:p>
        </w:tc>
        <w:tc>
          <w:tcPr>
            <w:tcW w:w="3263" w:type="dxa"/>
            <w:noWrap w:val="0"/>
            <w:vAlign w:val="top"/>
          </w:tcPr>
          <w:p>
            <w:pPr>
              <w:pStyle w:val="19"/>
              <w:numPr>
                <w:ilvl w:val="0"/>
                <w:numId w:val="82"/>
              </w:numPr>
              <w:tabs>
                <w:tab w:val="left" w:pos="425"/>
              </w:tabs>
              <w:spacing w:before="102" w:after="0" w:line="417" w:lineRule="auto"/>
              <w:ind w:left="108" w:right="94" w:firstLine="0"/>
              <w:jc w:val="both"/>
              <w:rPr>
                <w:spacing w:val="0"/>
                <w:position w:val="0"/>
                <w:sz w:val="21"/>
              </w:rPr>
            </w:pPr>
            <w:r>
              <w:rPr>
                <w:spacing w:val="0"/>
                <w:position w:val="0"/>
                <w:sz w:val="21"/>
              </w:rPr>
              <w:t>了解作用于血液循环系统药物的种类；理解强心药的概念、作用机理及作用特点；掌握其临床合理选用。</w:t>
            </w:r>
          </w:p>
          <w:p>
            <w:pPr>
              <w:pStyle w:val="19"/>
              <w:numPr>
                <w:ilvl w:val="0"/>
                <w:numId w:val="82"/>
              </w:numPr>
              <w:tabs>
                <w:tab w:val="left" w:pos="425"/>
              </w:tabs>
              <w:spacing w:before="0" w:after="0" w:line="417" w:lineRule="auto"/>
              <w:ind w:left="108" w:right="87" w:firstLine="0"/>
              <w:jc w:val="both"/>
              <w:rPr>
                <w:spacing w:val="0"/>
                <w:position w:val="0"/>
                <w:sz w:val="21"/>
              </w:rPr>
            </w:pPr>
            <w:r>
              <w:rPr>
                <w:spacing w:val="0"/>
                <w:position w:val="0"/>
                <w:sz w:val="21"/>
              </w:rPr>
              <w:t>理解止血药的概念、作用机理及作用特点；掌握其临床合理应用。</w:t>
            </w:r>
          </w:p>
          <w:p>
            <w:pPr>
              <w:pStyle w:val="19"/>
              <w:numPr>
                <w:ilvl w:val="0"/>
                <w:numId w:val="82"/>
              </w:numPr>
              <w:tabs>
                <w:tab w:val="left" w:pos="425"/>
              </w:tabs>
              <w:spacing w:before="0" w:after="0" w:line="417" w:lineRule="auto"/>
              <w:ind w:left="108" w:right="94" w:firstLine="0"/>
              <w:jc w:val="both"/>
              <w:rPr>
                <w:spacing w:val="0"/>
                <w:position w:val="0"/>
                <w:sz w:val="21"/>
              </w:rPr>
            </w:pPr>
            <w:r>
              <w:rPr>
                <w:spacing w:val="0"/>
                <w:position w:val="0"/>
                <w:sz w:val="21"/>
              </w:rPr>
              <w:t>理解抗凝血药的概念、作用机理及作用特点；掌握其临床合理应用。</w:t>
            </w:r>
          </w:p>
          <w:p>
            <w:pPr>
              <w:pStyle w:val="19"/>
              <w:numPr>
                <w:ilvl w:val="0"/>
                <w:numId w:val="82"/>
              </w:numPr>
              <w:tabs>
                <w:tab w:val="left" w:pos="425"/>
              </w:tabs>
              <w:spacing w:before="0" w:after="0" w:line="417" w:lineRule="auto"/>
              <w:ind w:left="108" w:right="94" w:firstLine="0"/>
              <w:jc w:val="both"/>
              <w:rPr>
                <w:spacing w:val="0"/>
                <w:position w:val="0"/>
                <w:sz w:val="21"/>
              </w:rPr>
            </w:pPr>
            <w:r>
              <w:rPr>
                <w:spacing w:val="0"/>
                <w:position w:val="0"/>
                <w:sz w:val="21"/>
              </w:rPr>
              <w:t>理解抗贫血药的概念、作用机理及作用特点；掌握其临床合理应</w:t>
            </w:r>
          </w:p>
          <w:p>
            <w:pPr>
              <w:pStyle w:val="19"/>
              <w:spacing w:line="269" w:lineRule="exact"/>
              <w:ind w:left="108"/>
              <w:rPr>
                <w:spacing w:val="0"/>
                <w:position w:val="0"/>
                <w:sz w:val="21"/>
              </w:rPr>
            </w:pPr>
            <w:r>
              <w:rPr>
                <w:spacing w:val="0"/>
                <w:position w:val="0"/>
                <w:sz w:val="21"/>
              </w:rPr>
              <w:t>用。</w:t>
            </w:r>
          </w:p>
        </w:tc>
        <w:tc>
          <w:tcPr>
            <w:tcW w:w="2835" w:type="dxa"/>
            <w:noWrap w:val="0"/>
            <w:vAlign w:val="top"/>
          </w:tcPr>
          <w:p>
            <w:pPr>
              <w:pStyle w:val="19"/>
              <w:rPr>
                <w:spacing w:val="0"/>
                <w:position w:val="0"/>
                <w:sz w:val="20"/>
              </w:rPr>
            </w:pPr>
          </w:p>
          <w:p>
            <w:pPr>
              <w:pStyle w:val="19"/>
              <w:spacing w:before="6"/>
              <w:rPr>
                <w:spacing w:val="0"/>
                <w:position w:val="0"/>
                <w:sz w:val="24"/>
              </w:rPr>
            </w:pPr>
          </w:p>
          <w:p>
            <w:pPr>
              <w:pStyle w:val="19"/>
              <w:spacing w:line="417" w:lineRule="auto"/>
              <w:ind w:left="107" w:right="53"/>
              <w:rPr>
                <w:spacing w:val="0"/>
                <w:position w:val="0"/>
                <w:sz w:val="21"/>
              </w:rPr>
            </w:pPr>
            <w:r>
              <w:rPr>
                <w:spacing w:val="0"/>
                <w:position w:val="0"/>
                <w:sz w:val="21"/>
              </w:rPr>
              <w:t>1. 实训：止血药及抗凝血药的作用观察</w:t>
            </w:r>
          </w:p>
          <w:p>
            <w:pPr>
              <w:pStyle w:val="19"/>
              <w:tabs>
                <w:tab w:val="left" w:pos="460"/>
              </w:tabs>
              <w:spacing w:line="417" w:lineRule="auto"/>
              <w:ind w:left="107" w:right="95"/>
              <w:rPr>
                <w:spacing w:val="0"/>
                <w:position w:val="0"/>
                <w:sz w:val="21"/>
              </w:rPr>
            </w:pPr>
            <w:r>
              <w:rPr>
                <w:spacing w:val="0"/>
                <w:position w:val="0"/>
                <w:sz w:val="21"/>
              </w:rPr>
              <w:t>2</w:t>
            </w:r>
            <w:r>
              <w:rPr>
                <w:spacing w:val="0"/>
                <w:position w:val="0"/>
                <w:sz w:val="21"/>
              </w:rPr>
              <w:tab/>
            </w:r>
            <w:r>
              <w:rPr>
                <w:spacing w:val="0"/>
                <w:position w:val="0"/>
                <w:sz w:val="21"/>
              </w:rPr>
              <w:t>利用多媒体教学课件、Flash 进行教学演示</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
              <w:rPr>
                <w:spacing w:val="0"/>
                <w:position w:val="0"/>
                <w:sz w:val="27"/>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2"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59"/>
              <w:ind w:left="107"/>
              <w:rPr>
                <w:spacing w:val="0"/>
                <w:position w:val="0"/>
                <w:sz w:val="21"/>
              </w:rPr>
            </w:pPr>
            <w:r>
              <w:rPr>
                <w:spacing w:val="0"/>
                <w:w w:val="100"/>
                <w:position w:val="0"/>
                <w:sz w:val="21"/>
              </w:rPr>
              <w:t>8</w:t>
            </w:r>
          </w:p>
        </w:tc>
        <w:tc>
          <w:tcPr>
            <w:tcW w:w="996" w:type="dxa"/>
            <w:noWrap w:val="0"/>
            <w:vAlign w:val="top"/>
          </w:tcPr>
          <w:p>
            <w:pPr>
              <w:pStyle w:val="19"/>
              <w:rPr>
                <w:spacing w:val="0"/>
                <w:position w:val="0"/>
                <w:sz w:val="24"/>
              </w:rPr>
            </w:pPr>
          </w:p>
          <w:p>
            <w:pPr>
              <w:pStyle w:val="19"/>
              <w:rPr>
                <w:spacing w:val="0"/>
                <w:position w:val="0"/>
                <w:sz w:val="24"/>
              </w:rPr>
            </w:pPr>
          </w:p>
          <w:p>
            <w:pPr>
              <w:pStyle w:val="19"/>
              <w:rPr>
                <w:spacing w:val="0"/>
                <w:position w:val="0"/>
                <w:sz w:val="24"/>
              </w:rPr>
            </w:pPr>
          </w:p>
          <w:p>
            <w:pPr>
              <w:pStyle w:val="19"/>
              <w:rPr>
                <w:spacing w:val="0"/>
                <w:position w:val="0"/>
                <w:sz w:val="24"/>
              </w:rPr>
            </w:pPr>
          </w:p>
          <w:p>
            <w:pPr>
              <w:pStyle w:val="19"/>
              <w:spacing w:before="1"/>
              <w:rPr>
                <w:spacing w:val="0"/>
                <w:position w:val="0"/>
                <w:sz w:val="20"/>
              </w:rPr>
            </w:pPr>
          </w:p>
          <w:p>
            <w:pPr>
              <w:pStyle w:val="19"/>
              <w:spacing w:before="1" w:line="364" w:lineRule="auto"/>
              <w:ind w:left="108" w:right="395"/>
              <w:jc w:val="both"/>
              <w:rPr>
                <w:spacing w:val="0"/>
                <w:position w:val="0"/>
                <w:sz w:val="24"/>
              </w:rPr>
            </w:pPr>
            <w:r>
              <w:rPr>
                <w:spacing w:val="0"/>
                <w:position w:val="0"/>
                <w:sz w:val="24"/>
              </w:rPr>
              <w:t>泌尿生殖系统药物</w:t>
            </w:r>
          </w:p>
        </w:tc>
        <w:tc>
          <w:tcPr>
            <w:tcW w:w="3263" w:type="dxa"/>
            <w:noWrap w:val="0"/>
            <w:vAlign w:val="top"/>
          </w:tcPr>
          <w:p>
            <w:pPr>
              <w:pStyle w:val="19"/>
              <w:numPr>
                <w:ilvl w:val="0"/>
                <w:numId w:val="83"/>
              </w:numPr>
              <w:tabs>
                <w:tab w:val="left" w:pos="267"/>
              </w:tabs>
              <w:spacing w:before="104" w:after="0" w:line="417" w:lineRule="auto"/>
              <w:ind w:left="108" w:right="94" w:firstLine="0"/>
              <w:jc w:val="both"/>
              <w:rPr>
                <w:spacing w:val="0"/>
                <w:position w:val="0"/>
                <w:sz w:val="21"/>
              </w:rPr>
            </w:pPr>
            <w:r>
              <w:rPr>
                <w:spacing w:val="0"/>
                <w:position w:val="0"/>
                <w:sz w:val="21"/>
              </w:rPr>
              <w:t>了解利尿药、脱水药的分类；理解利尿药的概念、作用机理；常握临床常用利尿药作用、应用和注意事项。</w:t>
            </w:r>
          </w:p>
          <w:p>
            <w:pPr>
              <w:pStyle w:val="19"/>
              <w:numPr>
                <w:ilvl w:val="0"/>
                <w:numId w:val="83"/>
              </w:numPr>
              <w:tabs>
                <w:tab w:val="left" w:pos="327"/>
              </w:tabs>
              <w:spacing w:before="0" w:after="0" w:line="417" w:lineRule="auto"/>
              <w:ind w:left="108" w:right="87" w:firstLine="0"/>
              <w:jc w:val="both"/>
              <w:rPr>
                <w:spacing w:val="0"/>
                <w:position w:val="0"/>
                <w:sz w:val="21"/>
              </w:rPr>
            </w:pPr>
            <w:r>
              <w:rPr>
                <w:spacing w:val="0"/>
                <w:position w:val="0"/>
                <w:sz w:val="21"/>
              </w:rPr>
              <w:t>了解子宫收缩药、前列腺素药物、性激素、促性腺激素与促性腺激素释放激素的概念；理解各类药的作用、临床应用及注意事项；掌握各类子宫收缩药的临床合理选</w:t>
            </w:r>
          </w:p>
          <w:p>
            <w:pPr>
              <w:pStyle w:val="19"/>
              <w:spacing w:line="268" w:lineRule="exact"/>
              <w:ind w:left="108"/>
              <w:rPr>
                <w:spacing w:val="0"/>
                <w:position w:val="0"/>
                <w:sz w:val="21"/>
              </w:rPr>
            </w:pPr>
            <w:r>
              <w:rPr>
                <w:spacing w:val="0"/>
                <w:position w:val="0"/>
                <w:sz w:val="21"/>
              </w:rPr>
              <w:t>用。</w:t>
            </w:r>
          </w:p>
        </w:tc>
        <w:tc>
          <w:tcPr>
            <w:tcW w:w="2835" w:type="dxa"/>
            <w:noWrap w:val="0"/>
            <w:vAlign w:val="top"/>
          </w:tcPr>
          <w:p>
            <w:pPr>
              <w:pStyle w:val="19"/>
              <w:spacing w:before="104" w:line="417" w:lineRule="auto"/>
              <w:ind w:left="107" w:right="96"/>
              <w:rPr>
                <w:spacing w:val="0"/>
                <w:position w:val="0"/>
                <w:sz w:val="21"/>
              </w:rPr>
            </w:pPr>
            <w:r>
              <w:rPr>
                <w:spacing w:val="0"/>
                <w:position w:val="0"/>
                <w:sz w:val="21"/>
              </w:rPr>
              <w:t>1 利用多媒体教学课件、Flash 进行教学演示</w:t>
            </w:r>
          </w:p>
          <w:p>
            <w:pPr>
              <w:pStyle w:val="19"/>
              <w:spacing w:line="417" w:lineRule="auto"/>
              <w:ind w:left="107" w:right="96"/>
              <w:rPr>
                <w:spacing w:val="0"/>
                <w:position w:val="0"/>
                <w:sz w:val="21"/>
              </w:rPr>
            </w:pPr>
            <w:r>
              <w:rPr>
                <w:spacing w:val="0"/>
                <w:position w:val="0"/>
                <w:sz w:val="21"/>
              </w:rPr>
              <w:t>2.调查缩宫素在兽医临床上的应用情况</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5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674" w:type="dxa"/>
            <w:noWrap w:val="0"/>
            <w:vAlign w:val="top"/>
          </w:tcPr>
          <w:p>
            <w:pPr>
              <w:pStyle w:val="19"/>
              <w:rPr>
                <w:spacing w:val="0"/>
                <w:position w:val="0"/>
                <w:sz w:val="20"/>
              </w:rPr>
            </w:pPr>
          </w:p>
          <w:p>
            <w:pPr>
              <w:pStyle w:val="19"/>
              <w:rPr>
                <w:spacing w:val="0"/>
                <w:position w:val="0"/>
                <w:sz w:val="20"/>
              </w:rPr>
            </w:pPr>
          </w:p>
          <w:p>
            <w:pPr>
              <w:pStyle w:val="19"/>
              <w:spacing w:before="8"/>
              <w:rPr>
                <w:spacing w:val="0"/>
                <w:position w:val="0"/>
                <w:sz w:val="22"/>
              </w:rPr>
            </w:pPr>
          </w:p>
          <w:p>
            <w:pPr>
              <w:pStyle w:val="19"/>
              <w:ind w:left="107"/>
              <w:rPr>
                <w:spacing w:val="0"/>
                <w:position w:val="0"/>
                <w:sz w:val="21"/>
              </w:rPr>
            </w:pPr>
            <w:r>
              <w:rPr>
                <w:spacing w:val="0"/>
                <w:w w:val="100"/>
                <w:position w:val="0"/>
                <w:sz w:val="21"/>
              </w:rPr>
              <w:t>9</w:t>
            </w:r>
          </w:p>
        </w:tc>
        <w:tc>
          <w:tcPr>
            <w:tcW w:w="996" w:type="dxa"/>
            <w:noWrap w:val="0"/>
            <w:vAlign w:val="top"/>
          </w:tcPr>
          <w:p>
            <w:pPr>
              <w:pStyle w:val="19"/>
              <w:spacing w:before="102" w:line="417" w:lineRule="auto"/>
              <w:ind w:left="108" w:right="453"/>
              <w:jc w:val="both"/>
              <w:rPr>
                <w:spacing w:val="0"/>
                <w:position w:val="0"/>
                <w:sz w:val="21"/>
              </w:rPr>
            </w:pPr>
            <w:r>
              <w:rPr>
                <w:spacing w:val="0"/>
                <w:position w:val="0"/>
                <w:sz w:val="21"/>
              </w:rPr>
              <w:t>调节新陈代谢</w:t>
            </w:r>
          </w:p>
          <w:p>
            <w:pPr>
              <w:pStyle w:val="19"/>
              <w:spacing w:line="268" w:lineRule="exact"/>
              <w:ind w:left="108"/>
              <w:rPr>
                <w:spacing w:val="0"/>
                <w:position w:val="0"/>
                <w:sz w:val="21"/>
              </w:rPr>
            </w:pPr>
            <w:r>
              <w:rPr>
                <w:spacing w:val="0"/>
                <w:position w:val="0"/>
                <w:sz w:val="21"/>
              </w:rPr>
              <w:t>药物</w:t>
            </w:r>
          </w:p>
        </w:tc>
        <w:tc>
          <w:tcPr>
            <w:tcW w:w="3263" w:type="dxa"/>
            <w:noWrap w:val="0"/>
            <w:vAlign w:val="top"/>
          </w:tcPr>
          <w:p>
            <w:pPr>
              <w:pStyle w:val="19"/>
              <w:spacing w:before="102" w:line="417" w:lineRule="auto"/>
              <w:ind w:left="108" w:right="87"/>
              <w:jc w:val="both"/>
              <w:rPr>
                <w:spacing w:val="0"/>
                <w:position w:val="0"/>
                <w:sz w:val="21"/>
              </w:rPr>
            </w:pPr>
            <w:r>
              <w:rPr>
                <w:spacing w:val="0"/>
                <w:position w:val="0"/>
                <w:sz w:val="21"/>
              </w:rPr>
              <w:t>1 了解脱水性质、程度和补液方法、用量及注意事项，调节新陈代谢药物的种类；掌握常用调节水盐</w:t>
            </w:r>
          </w:p>
          <w:p>
            <w:pPr>
              <w:pStyle w:val="19"/>
              <w:spacing w:line="268" w:lineRule="exact"/>
              <w:ind w:left="108"/>
              <w:rPr>
                <w:spacing w:val="0"/>
                <w:position w:val="0"/>
                <w:sz w:val="21"/>
              </w:rPr>
            </w:pPr>
            <w:r>
              <w:rPr>
                <w:spacing w:val="0"/>
                <w:position w:val="0"/>
                <w:sz w:val="21"/>
              </w:rPr>
              <w:t>代谢药物的作用、应用及注意事</w:t>
            </w:r>
          </w:p>
        </w:tc>
        <w:tc>
          <w:tcPr>
            <w:tcW w:w="2835" w:type="dxa"/>
            <w:noWrap w:val="0"/>
            <w:vAlign w:val="top"/>
          </w:tcPr>
          <w:p>
            <w:pPr>
              <w:pStyle w:val="19"/>
              <w:numPr>
                <w:ilvl w:val="0"/>
                <w:numId w:val="84"/>
              </w:numPr>
              <w:tabs>
                <w:tab w:val="left" w:pos="339"/>
              </w:tabs>
              <w:spacing w:before="102" w:after="0" w:line="417" w:lineRule="auto"/>
              <w:ind w:left="107" w:right="95" w:firstLine="0"/>
              <w:jc w:val="left"/>
              <w:rPr>
                <w:spacing w:val="0"/>
                <w:position w:val="0"/>
                <w:sz w:val="21"/>
              </w:rPr>
            </w:pPr>
            <w:r>
              <w:rPr>
                <w:spacing w:val="0"/>
                <w:position w:val="0"/>
                <w:sz w:val="21"/>
              </w:rPr>
              <w:t>实训; 利尿药与脱水药作用实验</w:t>
            </w:r>
          </w:p>
          <w:p>
            <w:pPr>
              <w:pStyle w:val="19"/>
              <w:numPr>
                <w:ilvl w:val="0"/>
                <w:numId w:val="84"/>
              </w:numPr>
              <w:tabs>
                <w:tab w:val="left" w:pos="320"/>
              </w:tabs>
              <w:spacing w:before="0" w:after="0" w:line="269" w:lineRule="exact"/>
              <w:ind w:left="319" w:right="0" w:hanging="213"/>
              <w:jc w:val="left"/>
              <w:rPr>
                <w:spacing w:val="0"/>
                <w:position w:val="0"/>
                <w:sz w:val="21"/>
              </w:rPr>
            </w:pPr>
            <w:r>
              <w:rPr>
                <w:spacing w:val="0"/>
                <w:position w:val="0"/>
                <w:sz w:val="21"/>
              </w:rPr>
              <w:t>调查临床常用的利尿药物</w:t>
            </w:r>
          </w:p>
        </w:tc>
        <w:tc>
          <w:tcPr>
            <w:tcW w:w="756" w:type="dxa"/>
            <w:noWrap w:val="0"/>
            <w:vAlign w:val="top"/>
          </w:tcPr>
          <w:p>
            <w:pPr>
              <w:pStyle w:val="19"/>
              <w:rPr>
                <w:spacing w:val="0"/>
                <w:position w:val="0"/>
                <w:sz w:val="20"/>
              </w:rPr>
            </w:pPr>
          </w:p>
          <w:p>
            <w:pPr>
              <w:pStyle w:val="19"/>
              <w:spacing w:before="1"/>
              <w:rPr>
                <w:spacing w:val="0"/>
                <w:position w:val="0"/>
                <w:sz w:val="24"/>
              </w:rPr>
            </w:pPr>
          </w:p>
          <w:p>
            <w:pPr>
              <w:pStyle w:val="19"/>
              <w:ind w:left="107"/>
              <w:rPr>
                <w:spacing w:val="0"/>
                <w:position w:val="0"/>
                <w:sz w:val="21"/>
              </w:rPr>
            </w:pPr>
            <w:r>
              <w:rPr>
                <w:spacing w:val="0"/>
                <w:w w:val="100"/>
                <w:position w:val="0"/>
                <w:sz w:val="21"/>
              </w:rPr>
              <w:t>6</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0"/>
        <w:ind w:left="0"/>
        <w:rPr>
          <w:spacing w:val="0"/>
          <w:position w:val="0"/>
          <w:sz w:val="6"/>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96"/>
        <w:gridCol w:w="3263"/>
        <w:gridCol w:w="283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674"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996"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3263" w:type="dxa"/>
            <w:noWrap w:val="0"/>
            <w:vAlign w:val="top"/>
          </w:tcPr>
          <w:p>
            <w:pPr>
              <w:pStyle w:val="19"/>
              <w:spacing w:before="34"/>
              <w:ind w:left="108"/>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835"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75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8" w:hRule="atLeast"/>
        </w:trPr>
        <w:tc>
          <w:tcPr>
            <w:tcW w:w="674"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436" w:firstLineChars="0"/>
              <w:jc w:val="left"/>
              <w:rPr>
                <w:rFonts w:hint="eastAsia" w:eastAsia="宋体"/>
                <w:spacing w:val="0"/>
                <w:position w:val="0"/>
                <w:lang w:val="en-US" w:eastAsia="zh-CN"/>
              </w:rPr>
            </w:pPr>
            <w:r>
              <w:rPr>
                <w:rFonts w:hint="eastAsia"/>
                <w:spacing w:val="0"/>
                <w:position w:val="0"/>
                <w:lang w:val="en-US" w:eastAsia="zh-CN"/>
              </w:rPr>
              <w:t>9</w:t>
            </w:r>
          </w:p>
        </w:tc>
        <w:tc>
          <w:tcPr>
            <w:tcW w:w="996" w:type="dxa"/>
            <w:noWrap w:val="0"/>
            <w:vAlign w:val="top"/>
          </w:tcPr>
          <w:p>
            <w:pPr>
              <w:pStyle w:val="19"/>
              <w:rPr>
                <w:rFonts w:ascii="Times New Roman"/>
                <w:spacing w:val="0"/>
                <w:position w:val="0"/>
                <w:sz w:val="20"/>
              </w:rPr>
            </w:pPr>
          </w:p>
        </w:tc>
        <w:tc>
          <w:tcPr>
            <w:tcW w:w="3263" w:type="dxa"/>
            <w:noWrap w:val="0"/>
            <w:vAlign w:val="top"/>
          </w:tcPr>
          <w:p>
            <w:pPr>
              <w:pStyle w:val="19"/>
              <w:spacing w:before="101"/>
              <w:ind w:left="108"/>
              <w:rPr>
                <w:spacing w:val="0"/>
                <w:position w:val="0"/>
                <w:sz w:val="21"/>
              </w:rPr>
            </w:pPr>
            <w:r>
              <w:rPr>
                <w:spacing w:val="0"/>
                <w:position w:val="0"/>
                <w:sz w:val="21"/>
              </w:rPr>
              <w:t>项。</w:t>
            </w:r>
          </w:p>
          <w:p>
            <w:pPr>
              <w:pStyle w:val="19"/>
              <w:spacing w:before="7"/>
              <w:rPr>
                <w:spacing w:val="0"/>
                <w:position w:val="0"/>
                <w:sz w:val="15"/>
              </w:rPr>
            </w:pPr>
          </w:p>
          <w:p>
            <w:pPr>
              <w:pStyle w:val="19"/>
              <w:numPr>
                <w:ilvl w:val="0"/>
                <w:numId w:val="85"/>
              </w:numPr>
              <w:tabs>
                <w:tab w:val="left" w:pos="267"/>
              </w:tabs>
              <w:spacing w:before="0" w:after="0" w:line="417" w:lineRule="auto"/>
              <w:ind w:left="108" w:right="41" w:firstLine="0"/>
              <w:jc w:val="left"/>
              <w:rPr>
                <w:spacing w:val="0"/>
                <w:position w:val="0"/>
                <w:sz w:val="21"/>
              </w:rPr>
            </w:pPr>
            <w:r>
              <w:rPr>
                <w:spacing w:val="0"/>
                <w:position w:val="0"/>
                <w:sz w:val="21"/>
              </w:rPr>
              <w:t>理解调节酸碱平衡药物的作用、应用及注意事项。</w:t>
            </w:r>
          </w:p>
          <w:p>
            <w:pPr>
              <w:pStyle w:val="19"/>
              <w:numPr>
                <w:ilvl w:val="0"/>
                <w:numId w:val="85"/>
              </w:numPr>
              <w:tabs>
                <w:tab w:val="left" w:pos="327"/>
              </w:tabs>
              <w:spacing w:before="0" w:after="0" w:line="417" w:lineRule="auto"/>
              <w:ind w:left="108" w:right="87" w:firstLine="0"/>
              <w:jc w:val="both"/>
              <w:rPr>
                <w:spacing w:val="0"/>
                <w:position w:val="0"/>
                <w:sz w:val="21"/>
              </w:rPr>
            </w:pPr>
            <w:r>
              <w:rPr>
                <w:spacing w:val="0"/>
                <w:position w:val="0"/>
                <w:sz w:val="21"/>
              </w:rPr>
              <w:t>掌握常用脂溶性维生素和水溶性维生素的作用、应用及注意事项。</w:t>
            </w:r>
          </w:p>
          <w:p>
            <w:pPr>
              <w:pStyle w:val="19"/>
              <w:numPr>
                <w:ilvl w:val="0"/>
                <w:numId w:val="85"/>
              </w:numPr>
              <w:tabs>
                <w:tab w:val="left" w:pos="267"/>
              </w:tabs>
              <w:spacing w:before="0" w:after="0" w:line="417" w:lineRule="auto"/>
              <w:ind w:left="108" w:right="41" w:firstLine="0"/>
              <w:jc w:val="both"/>
              <w:rPr>
                <w:spacing w:val="0"/>
                <w:position w:val="0"/>
                <w:sz w:val="21"/>
              </w:rPr>
            </w:pPr>
            <w:r>
              <w:rPr>
                <w:spacing w:val="0"/>
                <w:position w:val="0"/>
                <w:sz w:val="21"/>
              </w:rPr>
              <w:t>掌握钙、磷、微量元素的作用、应用及注意事项。</w:t>
            </w:r>
          </w:p>
          <w:p>
            <w:pPr>
              <w:pStyle w:val="19"/>
              <w:numPr>
                <w:ilvl w:val="0"/>
                <w:numId w:val="85"/>
              </w:numPr>
              <w:tabs>
                <w:tab w:val="left" w:pos="327"/>
              </w:tabs>
              <w:spacing w:before="0" w:after="0" w:line="240" w:lineRule="auto"/>
              <w:ind w:left="326" w:right="0" w:hanging="219"/>
              <w:jc w:val="both"/>
              <w:rPr>
                <w:spacing w:val="0"/>
                <w:position w:val="0"/>
                <w:sz w:val="21"/>
              </w:rPr>
            </w:pPr>
            <w:r>
              <w:rPr>
                <w:spacing w:val="0"/>
                <w:position w:val="0"/>
                <w:sz w:val="21"/>
              </w:rPr>
              <w:t>了解糖皮质激素药物的体内过</w:t>
            </w:r>
          </w:p>
          <w:p>
            <w:pPr>
              <w:pStyle w:val="19"/>
              <w:spacing w:before="8" w:line="460" w:lineRule="atLeast"/>
              <w:ind w:left="108" w:right="94"/>
              <w:rPr>
                <w:spacing w:val="0"/>
                <w:position w:val="0"/>
                <w:sz w:val="21"/>
              </w:rPr>
            </w:pPr>
            <w:r>
              <w:rPr>
                <w:spacing w:val="0"/>
                <w:position w:val="0"/>
                <w:sz w:val="21"/>
              </w:rPr>
              <w:t>程；理解其作用机理；掌握其临床应用、不良反应及注意事项。</w:t>
            </w:r>
          </w:p>
        </w:tc>
        <w:tc>
          <w:tcPr>
            <w:tcW w:w="2835" w:type="dxa"/>
            <w:noWrap w:val="0"/>
            <w:vAlign w:val="top"/>
          </w:tcPr>
          <w:p>
            <w:pPr>
              <w:pStyle w:val="19"/>
              <w:rPr>
                <w:rFonts w:ascii="Times New Roman"/>
                <w:spacing w:val="0"/>
                <w:position w:val="0"/>
                <w:sz w:val="20"/>
              </w:rPr>
            </w:pPr>
          </w:p>
        </w:tc>
        <w:tc>
          <w:tcPr>
            <w:tcW w:w="75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4"/>
              <w:rPr>
                <w:spacing w:val="0"/>
                <w:position w:val="0"/>
                <w:sz w:val="19"/>
              </w:rPr>
            </w:pPr>
          </w:p>
          <w:p>
            <w:pPr>
              <w:pStyle w:val="19"/>
              <w:ind w:left="107"/>
              <w:rPr>
                <w:spacing w:val="0"/>
                <w:position w:val="0"/>
                <w:sz w:val="21"/>
              </w:rPr>
            </w:pPr>
            <w:r>
              <w:rPr>
                <w:spacing w:val="0"/>
                <w:position w:val="0"/>
                <w:sz w:val="21"/>
              </w:rPr>
              <w:t>10</w:t>
            </w:r>
          </w:p>
        </w:tc>
        <w:tc>
          <w:tcPr>
            <w:tcW w:w="996" w:type="dxa"/>
            <w:noWrap w:val="0"/>
            <w:vAlign w:val="top"/>
          </w:tcPr>
          <w:p>
            <w:pPr>
              <w:pStyle w:val="19"/>
              <w:spacing w:before="3"/>
              <w:rPr>
                <w:spacing w:val="0"/>
                <w:position w:val="0"/>
                <w:sz w:val="26"/>
              </w:rPr>
            </w:pPr>
          </w:p>
          <w:p>
            <w:pPr>
              <w:pStyle w:val="19"/>
              <w:spacing w:before="1" w:line="417" w:lineRule="auto"/>
              <w:ind w:left="108" w:right="19"/>
              <w:jc w:val="both"/>
              <w:rPr>
                <w:spacing w:val="0"/>
                <w:position w:val="0"/>
                <w:sz w:val="21"/>
              </w:rPr>
            </w:pPr>
            <w:r>
              <w:rPr>
                <w:spacing w:val="0"/>
                <w:position w:val="0"/>
                <w:sz w:val="21"/>
              </w:rPr>
              <w:t>抗组胺药与解热镇痛抗炎药物</w:t>
            </w:r>
          </w:p>
        </w:tc>
        <w:tc>
          <w:tcPr>
            <w:tcW w:w="3263" w:type="dxa"/>
            <w:noWrap w:val="0"/>
            <w:vAlign w:val="top"/>
          </w:tcPr>
          <w:p>
            <w:pPr>
              <w:pStyle w:val="19"/>
              <w:spacing w:before="101" w:line="417" w:lineRule="auto"/>
              <w:ind w:left="108" w:right="-15"/>
              <w:rPr>
                <w:spacing w:val="0"/>
                <w:position w:val="0"/>
                <w:sz w:val="21"/>
              </w:rPr>
            </w:pPr>
            <w:r>
              <w:rPr>
                <w:spacing w:val="0"/>
                <w:position w:val="0"/>
                <w:sz w:val="21"/>
              </w:rPr>
              <w:t>1 了解抗组胺药的分类；理解其作用机理、临床应用和注意事项。  2 了解解热镇痛抗炎药物的分类； 理解解热药的概念，解热、镇痛、抗炎药物作用机理，掌握其作用特</w:t>
            </w:r>
          </w:p>
          <w:p>
            <w:pPr>
              <w:pStyle w:val="19"/>
              <w:spacing w:line="269" w:lineRule="exact"/>
              <w:ind w:left="108"/>
              <w:rPr>
                <w:spacing w:val="0"/>
                <w:position w:val="0"/>
                <w:sz w:val="21"/>
              </w:rPr>
            </w:pPr>
            <w:r>
              <w:rPr>
                <w:spacing w:val="0"/>
                <w:position w:val="0"/>
                <w:sz w:val="21"/>
              </w:rPr>
              <w:t>点、临床应用和注意事项。</w:t>
            </w:r>
          </w:p>
        </w:tc>
        <w:tc>
          <w:tcPr>
            <w:tcW w:w="2835" w:type="dxa"/>
            <w:noWrap w:val="0"/>
            <w:vAlign w:val="top"/>
          </w:tcPr>
          <w:p>
            <w:pPr>
              <w:pStyle w:val="19"/>
              <w:spacing w:before="101" w:line="417" w:lineRule="auto"/>
              <w:ind w:left="107" w:right="96"/>
              <w:rPr>
                <w:spacing w:val="0"/>
                <w:position w:val="0"/>
                <w:sz w:val="21"/>
              </w:rPr>
            </w:pPr>
            <w:r>
              <w:rPr>
                <w:spacing w:val="0"/>
                <w:position w:val="0"/>
                <w:sz w:val="21"/>
              </w:rPr>
              <w:t>1 利用多媒体教学课件、Flash 进行教学演示</w:t>
            </w:r>
          </w:p>
          <w:p>
            <w:pPr>
              <w:pStyle w:val="19"/>
              <w:spacing w:line="417" w:lineRule="auto"/>
              <w:ind w:left="107" w:right="96"/>
              <w:rPr>
                <w:spacing w:val="0"/>
                <w:position w:val="0"/>
                <w:sz w:val="21"/>
              </w:rPr>
            </w:pPr>
            <w:r>
              <w:rPr>
                <w:spacing w:val="0"/>
                <w:position w:val="0"/>
                <w:sz w:val="21"/>
              </w:rPr>
              <w:t>2.调查动物医院及养殖场解热镇痛药物的使用情况。  3.观察抗炎药作用效果</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12"/>
              <w:rPr>
                <w:spacing w:val="0"/>
                <w:position w:val="0"/>
                <w:sz w:val="20"/>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674"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4"/>
              <w:rPr>
                <w:spacing w:val="0"/>
                <w:position w:val="0"/>
                <w:sz w:val="19"/>
              </w:rPr>
            </w:pPr>
          </w:p>
          <w:p>
            <w:pPr>
              <w:pStyle w:val="19"/>
              <w:ind w:left="107"/>
              <w:rPr>
                <w:spacing w:val="0"/>
                <w:position w:val="0"/>
                <w:sz w:val="21"/>
              </w:rPr>
            </w:pPr>
            <w:r>
              <w:rPr>
                <w:spacing w:val="0"/>
                <w:position w:val="0"/>
                <w:sz w:val="21"/>
              </w:rPr>
              <w:t>11</w:t>
            </w:r>
          </w:p>
        </w:tc>
        <w:tc>
          <w:tcPr>
            <w:tcW w:w="99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4"/>
              <w:rPr>
                <w:spacing w:val="0"/>
                <w:position w:val="0"/>
                <w:sz w:val="19"/>
              </w:rPr>
            </w:pPr>
          </w:p>
          <w:p>
            <w:pPr>
              <w:pStyle w:val="19"/>
              <w:ind w:left="108"/>
              <w:rPr>
                <w:spacing w:val="0"/>
                <w:position w:val="0"/>
                <w:sz w:val="21"/>
              </w:rPr>
            </w:pPr>
            <w:r>
              <w:rPr>
                <w:spacing w:val="0"/>
                <w:position w:val="0"/>
                <w:sz w:val="21"/>
              </w:rPr>
              <w:t>解毒药</w:t>
            </w:r>
          </w:p>
        </w:tc>
        <w:tc>
          <w:tcPr>
            <w:tcW w:w="3263" w:type="dxa"/>
            <w:noWrap w:val="0"/>
            <w:vAlign w:val="top"/>
          </w:tcPr>
          <w:p>
            <w:pPr>
              <w:pStyle w:val="19"/>
              <w:numPr>
                <w:ilvl w:val="0"/>
                <w:numId w:val="86"/>
              </w:numPr>
              <w:tabs>
                <w:tab w:val="left" w:pos="327"/>
              </w:tabs>
              <w:spacing w:before="104" w:after="0" w:line="417" w:lineRule="auto"/>
              <w:ind w:left="108" w:right="87" w:firstLine="0"/>
              <w:jc w:val="left"/>
              <w:rPr>
                <w:spacing w:val="0"/>
                <w:position w:val="0"/>
                <w:sz w:val="21"/>
              </w:rPr>
            </w:pPr>
            <w:r>
              <w:rPr>
                <w:spacing w:val="0"/>
                <w:position w:val="0"/>
                <w:sz w:val="21"/>
              </w:rPr>
              <w:t>了解非特异性解毒药的种类及解毒方法。</w:t>
            </w:r>
          </w:p>
          <w:p>
            <w:pPr>
              <w:pStyle w:val="19"/>
              <w:numPr>
                <w:ilvl w:val="0"/>
                <w:numId w:val="86"/>
              </w:numPr>
              <w:tabs>
                <w:tab w:val="left" w:pos="320"/>
              </w:tabs>
              <w:spacing w:before="0" w:after="0" w:line="417" w:lineRule="auto"/>
              <w:ind w:left="108" w:right="-15" w:firstLine="0"/>
              <w:jc w:val="left"/>
              <w:rPr>
                <w:spacing w:val="0"/>
                <w:position w:val="0"/>
                <w:sz w:val="21"/>
              </w:rPr>
            </w:pPr>
            <w:r>
              <w:rPr>
                <w:spacing w:val="0"/>
                <w:position w:val="0"/>
                <w:sz w:val="21"/>
              </w:rPr>
              <w:t>理解有机磷、亚硝酸盐、氰化物、金属或类金属、有机氟化物中毒机理及解毒药的解毒机；掌握特异性</w:t>
            </w:r>
          </w:p>
          <w:p>
            <w:pPr>
              <w:pStyle w:val="19"/>
              <w:spacing w:line="269" w:lineRule="exact"/>
              <w:ind w:left="108"/>
              <w:rPr>
                <w:spacing w:val="0"/>
                <w:position w:val="0"/>
                <w:sz w:val="21"/>
              </w:rPr>
            </w:pPr>
            <w:r>
              <w:rPr>
                <w:spacing w:val="0"/>
                <w:position w:val="0"/>
                <w:sz w:val="21"/>
              </w:rPr>
              <w:t>解毒药的临床应用及注意事项。</w:t>
            </w:r>
          </w:p>
        </w:tc>
        <w:tc>
          <w:tcPr>
            <w:tcW w:w="2835" w:type="dxa"/>
            <w:noWrap w:val="0"/>
            <w:vAlign w:val="top"/>
          </w:tcPr>
          <w:p>
            <w:pPr>
              <w:pStyle w:val="19"/>
              <w:numPr>
                <w:ilvl w:val="0"/>
                <w:numId w:val="87"/>
              </w:numPr>
              <w:tabs>
                <w:tab w:val="left" w:pos="329"/>
              </w:tabs>
              <w:spacing w:before="104" w:after="0" w:line="417" w:lineRule="auto"/>
              <w:ind w:left="107" w:right="96" w:firstLine="0"/>
              <w:jc w:val="left"/>
              <w:rPr>
                <w:spacing w:val="0"/>
                <w:position w:val="0"/>
                <w:sz w:val="21"/>
              </w:rPr>
            </w:pPr>
            <w:r>
              <w:rPr>
                <w:spacing w:val="0"/>
                <w:position w:val="0"/>
                <w:sz w:val="21"/>
              </w:rPr>
              <w:t>实训：有机磷中毒及其解救</w:t>
            </w:r>
          </w:p>
          <w:p>
            <w:pPr>
              <w:pStyle w:val="19"/>
              <w:numPr>
                <w:ilvl w:val="0"/>
                <w:numId w:val="87"/>
              </w:numPr>
              <w:tabs>
                <w:tab w:val="left" w:pos="351"/>
              </w:tabs>
              <w:spacing w:before="0" w:after="0" w:line="417" w:lineRule="auto"/>
              <w:ind w:left="107" w:right="96" w:firstLine="0"/>
              <w:jc w:val="left"/>
              <w:rPr>
                <w:spacing w:val="0"/>
                <w:position w:val="0"/>
                <w:sz w:val="21"/>
              </w:rPr>
            </w:pPr>
            <w:r>
              <w:rPr>
                <w:spacing w:val="0"/>
                <w:position w:val="0"/>
                <w:sz w:val="21"/>
              </w:rPr>
              <w:t>利用多媒体教学课件、Flash 进行教学演示</w:t>
            </w:r>
          </w:p>
        </w:tc>
        <w:tc>
          <w:tcPr>
            <w:tcW w:w="756" w:type="dxa"/>
            <w:noWrap w:val="0"/>
            <w:vAlign w:val="top"/>
          </w:tcPr>
          <w:p>
            <w:pPr>
              <w:pStyle w:val="19"/>
              <w:rPr>
                <w:spacing w:val="0"/>
                <w:position w:val="0"/>
                <w:sz w:val="20"/>
              </w:rPr>
            </w:pPr>
          </w:p>
          <w:p>
            <w:pPr>
              <w:pStyle w:val="19"/>
              <w:rPr>
                <w:spacing w:val="0"/>
                <w:position w:val="0"/>
                <w:sz w:val="20"/>
              </w:rPr>
            </w:pPr>
          </w:p>
          <w:p>
            <w:pPr>
              <w:pStyle w:val="19"/>
              <w:rPr>
                <w:spacing w:val="0"/>
                <w:position w:val="0"/>
                <w:sz w:val="20"/>
              </w:rPr>
            </w:pPr>
          </w:p>
          <w:p>
            <w:pPr>
              <w:pStyle w:val="19"/>
              <w:rPr>
                <w:spacing w:val="0"/>
                <w:position w:val="0"/>
                <w:sz w:val="20"/>
              </w:rPr>
            </w:pPr>
          </w:p>
          <w:p>
            <w:pPr>
              <w:pStyle w:val="19"/>
              <w:spacing w:before="4"/>
              <w:rPr>
                <w:spacing w:val="0"/>
                <w:position w:val="0"/>
                <w:sz w:val="19"/>
              </w:rPr>
            </w:pPr>
          </w:p>
          <w:p>
            <w:pPr>
              <w:pStyle w:val="19"/>
              <w:ind w:left="107"/>
              <w:rPr>
                <w:spacing w:val="0"/>
                <w:position w:val="0"/>
                <w:sz w:val="21"/>
              </w:rPr>
            </w:pPr>
            <w:r>
              <w:rPr>
                <w:spacing w:val="0"/>
                <w:w w:val="100"/>
                <w:position w:val="0"/>
                <w:sz w:val="21"/>
              </w:rPr>
              <w:t>4</w:t>
            </w:r>
          </w:p>
        </w:tc>
      </w:tr>
    </w:tbl>
    <w:p>
      <w:pPr>
        <w:pStyle w:val="7"/>
        <w:spacing w:before="11"/>
        <w:ind w:left="0"/>
        <w:rPr>
          <w:spacing w:val="0"/>
          <w:position w:val="0"/>
          <w:sz w:val="5"/>
        </w:rPr>
      </w:pPr>
    </w:p>
    <w:p>
      <w:pPr>
        <w:pStyle w:val="5"/>
        <w:spacing w:line="488" w:lineRule="exact"/>
        <w:rPr>
          <w:spacing w:val="0"/>
          <w:position w:val="0"/>
        </w:rPr>
      </w:pPr>
      <w:r>
        <w:rPr>
          <w:rFonts w:hint="eastAsia"/>
          <w:spacing w:val="0"/>
          <w:position w:val="0"/>
          <w:lang w:val="en-US" w:eastAsia="zh-CN"/>
        </w:rPr>
        <w:t>七</w:t>
      </w:r>
      <w:r>
        <w:rPr>
          <w:spacing w:val="0"/>
          <w:position w:val="0"/>
        </w:rPr>
        <w:t>、教学建议</w:t>
      </w:r>
    </w:p>
    <w:p>
      <w:pPr>
        <w:spacing w:before="67" w:line="295" w:lineRule="auto"/>
        <w:ind w:left="760" w:right="6424" w:firstLine="2"/>
        <w:jc w:val="left"/>
        <w:rPr>
          <w:rFonts w:hint="eastAsia" w:ascii="微软雅黑" w:eastAsia="微软雅黑"/>
          <w:b/>
          <w:spacing w:val="0"/>
          <w:position w:val="0"/>
          <w:sz w:val="24"/>
        </w:rPr>
      </w:pPr>
      <w:r>
        <w:rPr>
          <w:rFonts w:hint="eastAsia" w:ascii="微软雅黑" w:eastAsia="微软雅黑"/>
          <w:b/>
          <w:spacing w:val="0"/>
          <w:position w:val="0"/>
          <w:sz w:val="24"/>
        </w:rPr>
        <w:t xml:space="preserve">（一）教学方法 </w:t>
      </w:r>
    </w:p>
    <w:p>
      <w:pPr>
        <w:spacing w:before="67" w:line="295" w:lineRule="auto"/>
        <w:ind w:left="760" w:right="6424" w:firstLine="2"/>
        <w:jc w:val="left"/>
        <w:rPr>
          <w:spacing w:val="0"/>
          <w:position w:val="0"/>
          <w:sz w:val="24"/>
          <w:szCs w:val="24"/>
        </w:rPr>
      </w:pPr>
      <w:r>
        <w:rPr>
          <w:spacing w:val="0"/>
          <w:position w:val="0"/>
          <w:sz w:val="24"/>
          <w:szCs w:val="24"/>
        </w:rPr>
        <w:t>1.教学方法的运用</w:t>
      </w:r>
    </w:p>
    <w:p>
      <w:pPr>
        <w:pStyle w:val="7"/>
        <w:spacing w:before="90"/>
        <w:ind w:left="760"/>
        <w:rPr>
          <w:spacing w:val="0"/>
          <w:position w:val="0"/>
          <w:sz w:val="24"/>
          <w:szCs w:val="24"/>
        </w:rPr>
      </w:pPr>
      <w:r>
        <w:rPr>
          <w:spacing w:val="0"/>
          <w:position w:val="0"/>
          <w:sz w:val="24"/>
          <w:szCs w:val="24"/>
        </w:rPr>
        <w:t>2.利用网络教学资源，采取自主学习的教学方法</w:t>
      </w:r>
    </w:p>
    <w:p>
      <w:pPr>
        <w:pStyle w:val="7"/>
        <w:spacing w:before="161"/>
        <w:ind w:left="760"/>
        <w:rPr>
          <w:spacing w:val="0"/>
          <w:position w:val="0"/>
          <w:sz w:val="24"/>
          <w:szCs w:val="24"/>
        </w:rPr>
      </w:pPr>
      <w:r>
        <w:rPr>
          <w:spacing w:val="0"/>
          <w:position w:val="0"/>
          <w:sz w:val="24"/>
          <w:szCs w:val="24"/>
        </w:rPr>
        <w:t>项目方案的确定要由学生课下自主完成，学生通过讨论、分析等交流活动，</w:t>
      </w:r>
    </w:p>
    <w:p>
      <w:pPr>
        <w:spacing w:after="0"/>
        <w:rPr>
          <w:spacing w:val="0"/>
          <w:position w:val="0"/>
          <w:sz w:val="24"/>
          <w:szCs w:val="24"/>
        </w:rPr>
        <w:sectPr>
          <w:pgSz w:w="11910" w:h="16840"/>
          <w:pgMar w:top="1340" w:right="1280" w:bottom="1320" w:left="1520" w:header="852" w:footer="1122" w:gutter="0"/>
          <w:cols w:space="720" w:num="1"/>
        </w:sectPr>
      </w:pPr>
    </w:p>
    <w:p>
      <w:pPr>
        <w:pStyle w:val="7"/>
        <w:ind w:left="0"/>
        <w:rPr>
          <w:spacing w:val="0"/>
          <w:position w:val="0"/>
          <w:sz w:val="24"/>
          <w:szCs w:val="24"/>
        </w:rPr>
      </w:pPr>
    </w:p>
    <w:p>
      <w:pPr>
        <w:pStyle w:val="7"/>
        <w:spacing w:before="67" w:line="364" w:lineRule="auto"/>
        <w:ind w:left="760" w:right="2823" w:hanging="480"/>
        <w:rPr>
          <w:spacing w:val="0"/>
          <w:position w:val="0"/>
          <w:sz w:val="24"/>
          <w:szCs w:val="24"/>
        </w:rPr>
      </w:pPr>
      <w:r>
        <w:rPr>
          <w:spacing w:val="0"/>
          <w:position w:val="0"/>
          <w:sz w:val="24"/>
          <w:szCs w:val="24"/>
        </w:rPr>
        <w:t>积累了大量的知识，从而提高了学生的自我学习的能力。</w:t>
      </w:r>
    </w:p>
    <w:p>
      <w:pPr>
        <w:pStyle w:val="7"/>
        <w:spacing w:before="67" w:line="364" w:lineRule="auto"/>
        <w:ind w:left="760" w:right="2823" w:hanging="480"/>
        <w:rPr>
          <w:spacing w:val="0"/>
          <w:position w:val="0"/>
          <w:sz w:val="24"/>
          <w:szCs w:val="24"/>
        </w:rPr>
      </w:pPr>
      <w:r>
        <w:rPr>
          <w:spacing w:val="0"/>
          <w:position w:val="0"/>
          <w:sz w:val="24"/>
          <w:szCs w:val="24"/>
        </w:rPr>
        <w:t>3.进入企业观摩学习，真实体验工作环境的教学方法</w:t>
      </w:r>
    </w:p>
    <w:p>
      <w:pPr>
        <w:pStyle w:val="7"/>
        <w:spacing w:before="1" w:line="364" w:lineRule="auto"/>
        <w:ind w:right="517" w:firstLine="479"/>
        <w:jc w:val="both"/>
        <w:rPr>
          <w:spacing w:val="0"/>
          <w:position w:val="0"/>
          <w:sz w:val="24"/>
          <w:szCs w:val="24"/>
        </w:rPr>
      </w:pPr>
      <w:r>
        <w:rPr>
          <w:spacing w:val="0"/>
          <w:position w:val="0"/>
          <w:sz w:val="24"/>
          <w:szCs w:val="24"/>
        </w:rPr>
        <w:t>学生在教师的指导下进入真实的生产线上操作生产，职业素养及技术技能得到了显著的提高，同时让学生在生产中出现的问题，带回来与教师、同学进行分析讨论，从而进一步提高了学生的职业技能。</w:t>
      </w:r>
    </w:p>
    <w:p>
      <w:pPr>
        <w:pStyle w:val="23"/>
        <w:numPr>
          <w:ilvl w:val="0"/>
          <w:numId w:val="88"/>
        </w:numPr>
        <w:tabs>
          <w:tab w:val="left" w:pos="1002"/>
        </w:tabs>
        <w:spacing w:before="2" w:after="0" w:line="240" w:lineRule="auto"/>
        <w:ind w:left="1001" w:right="0" w:hanging="242"/>
        <w:jc w:val="left"/>
        <w:rPr>
          <w:spacing w:val="0"/>
          <w:position w:val="0"/>
          <w:sz w:val="24"/>
          <w:szCs w:val="24"/>
        </w:rPr>
      </w:pPr>
      <w:r>
        <w:rPr>
          <w:spacing w:val="0"/>
          <w:position w:val="0"/>
          <w:sz w:val="24"/>
          <w:szCs w:val="24"/>
        </w:rPr>
        <w:t>“理实一体化”的教学方法</w:t>
      </w:r>
    </w:p>
    <w:p>
      <w:pPr>
        <w:pStyle w:val="7"/>
        <w:spacing w:before="160" w:line="364" w:lineRule="auto"/>
        <w:ind w:right="396" w:firstLine="479"/>
        <w:rPr>
          <w:spacing w:val="0"/>
          <w:position w:val="0"/>
          <w:sz w:val="24"/>
          <w:szCs w:val="24"/>
        </w:rPr>
      </w:pPr>
      <w:r>
        <w:rPr>
          <w:spacing w:val="0"/>
          <w:position w:val="0"/>
          <w:sz w:val="24"/>
          <w:szCs w:val="24"/>
        </w:rPr>
        <w:t>调动学生参与实践的积极性和学习兴趣。教学内容中涉及到 15 个大的项目， 学生以完成工作任务为目的，达到教、学、做为一体的教学效果。</w:t>
      </w:r>
    </w:p>
    <w:p>
      <w:pPr>
        <w:pStyle w:val="23"/>
        <w:numPr>
          <w:ilvl w:val="0"/>
          <w:numId w:val="88"/>
        </w:numPr>
        <w:tabs>
          <w:tab w:val="left" w:pos="1002"/>
        </w:tabs>
        <w:spacing w:before="2" w:after="0" w:line="240" w:lineRule="auto"/>
        <w:ind w:left="1001" w:right="0" w:hanging="242"/>
        <w:jc w:val="left"/>
        <w:rPr>
          <w:spacing w:val="0"/>
          <w:position w:val="0"/>
          <w:sz w:val="24"/>
          <w:szCs w:val="24"/>
        </w:rPr>
      </w:pPr>
      <w:r>
        <w:rPr>
          <w:spacing w:val="0"/>
          <w:position w:val="0"/>
          <w:sz w:val="24"/>
          <w:szCs w:val="24"/>
        </w:rPr>
        <w:t>应用现代教学技术手段</w:t>
      </w:r>
    </w:p>
    <w:p>
      <w:pPr>
        <w:pStyle w:val="23"/>
        <w:numPr>
          <w:ilvl w:val="0"/>
          <w:numId w:val="88"/>
        </w:numPr>
        <w:tabs>
          <w:tab w:val="left" w:pos="1121"/>
        </w:tabs>
        <w:spacing w:before="161" w:after="0" w:line="240" w:lineRule="auto"/>
        <w:ind w:left="1120" w:right="0" w:hanging="361"/>
        <w:jc w:val="both"/>
        <w:rPr>
          <w:spacing w:val="0"/>
          <w:position w:val="0"/>
          <w:sz w:val="24"/>
          <w:szCs w:val="24"/>
        </w:rPr>
      </w:pPr>
      <w:r>
        <w:rPr>
          <w:spacing w:val="0"/>
          <w:position w:val="0"/>
          <w:sz w:val="24"/>
          <w:szCs w:val="24"/>
        </w:rPr>
        <w:t>采用多媒体教学手段，增强教学实效</w:t>
      </w:r>
    </w:p>
    <w:p>
      <w:pPr>
        <w:pStyle w:val="7"/>
        <w:spacing w:before="160" w:line="364" w:lineRule="auto"/>
        <w:ind w:right="517" w:firstLine="479"/>
        <w:jc w:val="both"/>
        <w:rPr>
          <w:spacing w:val="0"/>
          <w:position w:val="0"/>
          <w:sz w:val="24"/>
          <w:szCs w:val="24"/>
        </w:rPr>
      </w:pPr>
      <w:r>
        <w:rPr>
          <w:spacing w:val="0"/>
          <w:position w:val="0"/>
          <w:sz w:val="24"/>
          <w:szCs w:val="24"/>
        </w:rPr>
        <w:t>课程组编写了该课程的电子教案和课件，利用我院教学一体化教室，充分发挥多媒体教学形式多样、信息量大、形象直观的优势，不仅省去了大量的板书时间，并且以更加整齐、美观、生动和可重现等方式展现课程内容，提高了教学效率，增强学生的学习兴趣，提升了教学效果。</w:t>
      </w:r>
    </w:p>
    <w:p>
      <w:pPr>
        <w:pStyle w:val="23"/>
        <w:numPr>
          <w:ilvl w:val="0"/>
          <w:numId w:val="88"/>
        </w:numPr>
        <w:tabs>
          <w:tab w:val="left" w:pos="1002"/>
        </w:tabs>
        <w:spacing w:before="3" w:after="0" w:line="240" w:lineRule="auto"/>
        <w:ind w:left="1001" w:right="0" w:hanging="242"/>
        <w:jc w:val="left"/>
        <w:rPr>
          <w:spacing w:val="0"/>
          <w:position w:val="0"/>
          <w:sz w:val="24"/>
          <w:szCs w:val="24"/>
        </w:rPr>
      </w:pPr>
      <w:r>
        <w:rPr>
          <w:spacing w:val="0"/>
          <w:position w:val="0"/>
          <w:sz w:val="24"/>
          <w:szCs w:val="24"/>
        </w:rPr>
        <w:t>互动的网上交流平台</w:t>
      </w:r>
    </w:p>
    <w:p>
      <w:pPr>
        <w:pStyle w:val="7"/>
        <w:spacing w:before="160" w:line="364" w:lineRule="auto"/>
        <w:ind w:right="518" w:firstLine="479"/>
        <w:jc w:val="both"/>
        <w:rPr>
          <w:spacing w:val="0"/>
          <w:position w:val="0"/>
          <w:sz w:val="24"/>
          <w:szCs w:val="24"/>
        </w:rPr>
      </w:pPr>
      <w:r>
        <w:rPr>
          <w:spacing w:val="0"/>
          <w:position w:val="0"/>
          <w:sz w:val="24"/>
          <w:szCs w:val="24"/>
        </w:rPr>
        <w:t>在课程网站上建立了“课程论坛”，学生能积极使用该平台，将自己学习中遇到的问题和学习经验提出来交流共享，师生、生生间通过平台沟通与交流，及时解决学生学习中的问题。同时，积极创造条件搭建远程教学平台，扩大课程资源的交互空间。积极开发和利用网络课程资源，促使教学媒体从单一媒体向多种媒体转变，使教学活动从信息的单向传递向双向转变，使学生从单独学习向合作学习转变。</w:t>
      </w:r>
    </w:p>
    <w:p>
      <w:pPr>
        <w:pStyle w:val="6"/>
        <w:spacing w:line="370" w:lineRule="exact"/>
        <w:rPr>
          <w:spacing w:val="0"/>
          <w:position w:val="0"/>
        </w:rPr>
      </w:pPr>
      <w:r>
        <w:rPr>
          <w:spacing w:val="0"/>
          <w:position w:val="0"/>
        </w:rPr>
        <w:t>（二）评价方法</w:t>
      </w:r>
    </w:p>
    <w:p>
      <w:pPr>
        <w:pStyle w:val="7"/>
        <w:keepNext w:val="0"/>
        <w:keepLines w:val="0"/>
        <w:pageBreakBefore w:val="0"/>
        <w:widowControl w:val="0"/>
        <w:kinsoku/>
        <w:wordWrap/>
        <w:overflowPunct/>
        <w:topLinePunct w:val="0"/>
        <w:autoSpaceDE/>
        <w:autoSpaceDN/>
        <w:bidi w:val="0"/>
        <w:adjustRightInd/>
        <w:snapToGrid/>
        <w:spacing w:before="102" w:line="360" w:lineRule="auto"/>
        <w:ind w:right="277" w:firstLine="479"/>
        <w:textAlignment w:val="auto"/>
        <w:rPr>
          <w:spacing w:val="0"/>
          <w:position w:val="0"/>
          <w:sz w:val="24"/>
          <w:szCs w:val="24"/>
        </w:rPr>
      </w:pPr>
      <w:r>
        <w:rPr>
          <w:spacing w:val="0"/>
          <w:position w:val="0"/>
          <w:sz w:val="24"/>
          <w:szCs w:val="24"/>
        </w:rPr>
        <w:t>学生成绩评价采取过程评价和结果评价相结合，理论考试和技能考核相结合， 综合素质评价和知识点考核相结合。以国家行业标准为依据，组织教学考核</w:t>
      </w:r>
    </w:p>
    <w:p>
      <w:pPr>
        <w:pStyle w:val="7"/>
        <w:keepNext w:val="0"/>
        <w:keepLines w:val="0"/>
        <w:pageBreakBefore w:val="0"/>
        <w:widowControl w:val="0"/>
        <w:kinsoku/>
        <w:wordWrap/>
        <w:overflowPunct/>
        <w:topLinePunct w:val="0"/>
        <w:autoSpaceDE/>
        <w:autoSpaceDN/>
        <w:bidi w:val="0"/>
        <w:adjustRightInd/>
        <w:snapToGrid/>
        <w:spacing w:before="2" w:line="360" w:lineRule="auto"/>
        <w:ind w:right="517" w:firstLine="479"/>
        <w:jc w:val="both"/>
        <w:textAlignment w:val="auto"/>
        <w:rPr>
          <w:rFonts w:hint="default" w:eastAsia="宋体"/>
          <w:spacing w:val="0"/>
          <w:position w:val="0"/>
          <w:sz w:val="24"/>
          <w:szCs w:val="24"/>
          <w:lang w:val="en-US" w:eastAsia="zh-CN"/>
        </w:rPr>
      </w:pPr>
      <w:r>
        <w:rPr>
          <w:spacing w:val="0"/>
          <w:position w:val="0"/>
          <w:sz w:val="24"/>
          <w:szCs w:val="24"/>
        </w:rPr>
        <mc:AlternateContent>
          <mc:Choice Requires="wps">
            <w:drawing>
              <wp:anchor distT="0" distB="0" distL="114300" distR="114300" simplePos="0" relativeHeight="251667456" behindDoc="0" locked="0" layoutInCell="1" allowOverlap="1">
                <wp:simplePos x="0" y="0"/>
                <wp:positionH relativeFrom="page">
                  <wp:posOffset>1071245</wp:posOffset>
                </wp:positionH>
                <wp:positionV relativeFrom="paragraph">
                  <wp:posOffset>841375</wp:posOffset>
                </wp:positionV>
                <wp:extent cx="5422265" cy="607060"/>
                <wp:effectExtent l="0" t="0" r="0" b="0"/>
                <wp:wrapNone/>
                <wp:docPr id="499" name="文本框 499"/>
                <wp:cNvGraphicFramePr/>
                <a:graphic xmlns:a="http://schemas.openxmlformats.org/drawingml/2006/main">
                  <a:graphicData uri="http://schemas.microsoft.com/office/word/2010/wordprocessingShape">
                    <wps:wsp>
                      <wps:cNvSpPr txBox="1"/>
                      <wps:spPr>
                        <a:xfrm>
                          <a:off x="0" y="0"/>
                          <a:ext cx="5422265" cy="607060"/>
                        </a:xfrm>
                        <a:prstGeom prst="rect">
                          <a:avLst/>
                        </a:prstGeom>
                        <a:noFill/>
                        <a:ln>
                          <a:noFill/>
                        </a:ln>
                        <a:effectLst/>
                      </wps:spPr>
                      <wps:txbx>
                        <w:txbxContent>
                          <w:tbl>
                            <w:tblPr>
                              <w:tblStyle w:val="14"/>
                              <w:tblW w:w="8524" w:type="dxa"/>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335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03" w:type="dxa"/>
                                  <w:noWrap w:val="0"/>
                                  <w:vAlign w:val="top"/>
                                </w:tcPr>
                                <w:p>
                                  <w:pPr>
                                    <w:pStyle w:val="19"/>
                                    <w:spacing w:before="101"/>
                                    <w:ind w:left="107"/>
                                    <w:rPr>
                                      <w:sz w:val="21"/>
                                    </w:rPr>
                                  </w:pPr>
                                  <w:r>
                                    <w:rPr>
                                      <w:sz w:val="21"/>
                                    </w:rPr>
                                    <w:t>考核类型</w:t>
                                  </w:r>
                                </w:p>
                                <w:p>
                                  <w:pPr>
                                    <w:pStyle w:val="19"/>
                                    <w:spacing w:before="7"/>
                                    <w:rPr>
                                      <w:sz w:val="15"/>
                                    </w:rPr>
                                  </w:pPr>
                                </w:p>
                                <w:p>
                                  <w:pPr>
                                    <w:pStyle w:val="19"/>
                                    <w:ind w:left="107"/>
                                    <w:rPr>
                                      <w:sz w:val="21"/>
                                    </w:rPr>
                                  </w:pPr>
                                  <w:r>
                                    <w:rPr>
                                      <w:sz w:val="21"/>
                                    </w:rPr>
                                    <w:t>及权重</w:t>
                                  </w:r>
                                </w:p>
                              </w:tc>
                              <w:tc>
                                <w:tcPr>
                                  <w:tcW w:w="3354" w:type="dxa"/>
                                  <w:noWrap w:val="0"/>
                                  <w:vAlign w:val="top"/>
                                </w:tcPr>
                                <w:p>
                                  <w:pPr>
                                    <w:pStyle w:val="19"/>
                                    <w:spacing w:before="101"/>
                                    <w:ind w:left="105"/>
                                    <w:rPr>
                                      <w:sz w:val="21"/>
                                    </w:rPr>
                                  </w:pPr>
                                  <w:r>
                                    <w:rPr>
                                      <w:sz w:val="21"/>
                                    </w:rPr>
                                    <w:t>考核内容</w:t>
                                  </w:r>
                                </w:p>
                              </w:tc>
                              <w:tc>
                                <w:tcPr>
                                  <w:tcW w:w="3267" w:type="dxa"/>
                                  <w:noWrap w:val="0"/>
                                  <w:vAlign w:val="top"/>
                                </w:tcPr>
                                <w:p>
                                  <w:pPr>
                                    <w:pStyle w:val="19"/>
                                    <w:spacing w:before="101"/>
                                    <w:ind w:left="107"/>
                                    <w:rPr>
                                      <w:sz w:val="21"/>
                                    </w:rPr>
                                  </w:pPr>
                                  <w:r>
                                    <w:rPr>
                                      <w:sz w:val="21"/>
                                    </w:rPr>
                                    <w:t>考核形式与方法</w:t>
                                  </w:r>
                                </w:p>
                              </w:tc>
                            </w:tr>
                          </w:tbl>
                          <w:p>
                            <w:pPr>
                              <w:pStyle w:val="7"/>
                              <w:ind w:left="0"/>
                            </w:pPr>
                          </w:p>
                        </w:txbxContent>
                      </wps:txbx>
                      <wps:bodyPr lIns="0" tIns="0" rIns="0" bIns="0" upright="1"/>
                    </wps:wsp>
                  </a:graphicData>
                </a:graphic>
              </wp:anchor>
            </w:drawing>
          </mc:Choice>
          <mc:Fallback>
            <w:pict>
              <v:shape id="_x0000_s1026" o:spid="_x0000_s1026" o:spt="202" type="#_x0000_t202" style="position:absolute;left:0pt;margin-left:84.35pt;margin-top:66.25pt;height:47.8pt;width:426.95pt;mso-position-horizontal-relative:page;z-index:251667456;mso-width-relative:page;mso-height-relative:page;" filled="f" stroked="f" coordsize="21600,21600" o:gfxdata="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qdq52QAAAAwBAAAPAAAAAAAAAAEAIAAAACIAAABkcnMvZG93bnJl&#10;di54bWxQSwECFAAUAAAACACHTuJAKEnHjMMBAACEAwAADgAAAAAAAAABACAAAAAoAQAAZHJzL2Uy&#10;b0RvYy54bWxQSwUGAAAAAAYABgBZAQAAXQUAAAAA&#10;">
                <v:fill on="f" focussize="0,0"/>
                <v:stroke on="f"/>
                <v:imagedata o:title=""/>
                <o:lock v:ext="edit" aspectratio="f"/>
                <v:textbox inset="0mm,0mm,0mm,0mm">
                  <w:txbxContent>
                    <w:tbl>
                      <w:tblPr>
                        <w:tblStyle w:val="14"/>
                        <w:tblW w:w="8524" w:type="dxa"/>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335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03" w:type="dxa"/>
                            <w:noWrap w:val="0"/>
                            <w:vAlign w:val="top"/>
                          </w:tcPr>
                          <w:p>
                            <w:pPr>
                              <w:pStyle w:val="19"/>
                              <w:spacing w:before="101"/>
                              <w:ind w:left="107"/>
                              <w:rPr>
                                <w:sz w:val="21"/>
                              </w:rPr>
                            </w:pPr>
                            <w:r>
                              <w:rPr>
                                <w:sz w:val="21"/>
                              </w:rPr>
                              <w:t>考核类型</w:t>
                            </w:r>
                          </w:p>
                          <w:p>
                            <w:pPr>
                              <w:pStyle w:val="19"/>
                              <w:spacing w:before="7"/>
                              <w:rPr>
                                <w:sz w:val="15"/>
                              </w:rPr>
                            </w:pPr>
                          </w:p>
                          <w:p>
                            <w:pPr>
                              <w:pStyle w:val="19"/>
                              <w:ind w:left="107"/>
                              <w:rPr>
                                <w:sz w:val="21"/>
                              </w:rPr>
                            </w:pPr>
                            <w:r>
                              <w:rPr>
                                <w:sz w:val="21"/>
                              </w:rPr>
                              <w:t>及权重</w:t>
                            </w:r>
                          </w:p>
                        </w:tc>
                        <w:tc>
                          <w:tcPr>
                            <w:tcW w:w="3354" w:type="dxa"/>
                            <w:noWrap w:val="0"/>
                            <w:vAlign w:val="top"/>
                          </w:tcPr>
                          <w:p>
                            <w:pPr>
                              <w:pStyle w:val="19"/>
                              <w:spacing w:before="101"/>
                              <w:ind w:left="105"/>
                              <w:rPr>
                                <w:sz w:val="21"/>
                              </w:rPr>
                            </w:pPr>
                            <w:r>
                              <w:rPr>
                                <w:sz w:val="21"/>
                              </w:rPr>
                              <w:t>考核内容</w:t>
                            </w:r>
                          </w:p>
                        </w:tc>
                        <w:tc>
                          <w:tcPr>
                            <w:tcW w:w="3267" w:type="dxa"/>
                            <w:noWrap w:val="0"/>
                            <w:vAlign w:val="top"/>
                          </w:tcPr>
                          <w:p>
                            <w:pPr>
                              <w:pStyle w:val="19"/>
                              <w:spacing w:before="101"/>
                              <w:ind w:left="107"/>
                              <w:rPr>
                                <w:sz w:val="21"/>
                              </w:rPr>
                            </w:pPr>
                            <w:r>
                              <w:rPr>
                                <w:sz w:val="21"/>
                              </w:rPr>
                              <w:t>考核形式与方法</w:t>
                            </w:r>
                          </w:p>
                        </w:tc>
                      </w:tr>
                    </w:tbl>
                    <w:p>
                      <w:pPr>
                        <w:pStyle w:val="7"/>
                        <w:ind w:left="0"/>
                      </w:pPr>
                    </w:p>
                  </w:txbxContent>
                </v:textbox>
              </v:shape>
            </w:pict>
          </mc:Fallback>
        </mc:AlternateContent>
      </w:r>
      <w:r>
        <w:rPr>
          <w:spacing w:val="0"/>
          <w:position w:val="0"/>
          <w:sz w:val="24"/>
          <w:szCs w:val="24"/>
        </w:rPr>
        <w:t>本课程考核内容和劳动与社会保障部“动物疫病防治员”“执业兽医师”“兽药制剂工”“兽药检验化验员”等职业资格考核鉴定相结合。考核形式分为过程考核、理论考核和技能考核，比例为 2：4：4。</w:t>
      </w:r>
      <w:r>
        <w:rPr>
          <w:rFonts w:hint="eastAsia"/>
          <w:spacing w:val="0"/>
          <w:position w:val="0"/>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2" w:line="360" w:lineRule="auto"/>
        <w:ind w:right="517" w:firstLine="479"/>
        <w:jc w:val="both"/>
        <w:textAlignment w:val="auto"/>
        <w:rPr>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spacing w:val="0"/>
          <w:position w:val="0"/>
          <w:sz w:val="24"/>
          <w:szCs w:val="24"/>
        </w:rPr>
        <w:sectPr>
          <w:pgSz w:w="11910" w:h="16840"/>
          <w:pgMar w:top="1340" w:right="1280" w:bottom="1400" w:left="1520" w:header="852" w:footer="1122" w:gutter="0"/>
          <w:cols w:space="720" w:num="1"/>
        </w:sectPr>
      </w:pPr>
    </w:p>
    <w:tbl>
      <w:tblPr>
        <w:tblStyle w:val="14"/>
        <w:tblpPr w:leftFromText="180" w:rightFromText="180" w:vertAnchor="text" w:horzAnchor="page" w:tblpX="1684" w:tblpY="1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952"/>
        <w:gridCol w:w="3353"/>
        <w:gridCol w:w="3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50" w:type="dxa"/>
            <w:vMerge w:val="restart"/>
            <w:noWrap w:val="0"/>
            <w:vAlign w:val="top"/>
          </w:tcPr>
          <w:p>
            <w:pPr>
              <w:pStyle w:val="19"/>
              <w:rPr>
                <w:spacing w:val="0"/>
                <w:position w:val="0"/>
                <w:sz w:val="20"/>
              </w:rPr>
            </w:pPr>
          </w:p>
          <w:p>
            <w:pPr>
              <w:pStyle w:val="19"/>
              <w:rPr>
                <w:spacing w:val="0"/>
                <w:position w:val="0"/>
                <w:sz w:val="20"/>
              </w:rPr>
            </w:pPr>
          </w:p>
          <w:p>
            <w:pPr>
              <w:pStyle w:val="19"/>
              <w:spacing w:before="3"/>
              <w:rPr>
                <w:spacing w:val="0"/>
                <w:position w:val="0"/>
                <w:sz w:val="23"/>
              </w:rPr>
            </w:pPr>
          </w:p>
          <w:p>
            <w:pPr>
              <w:pStyle w:val="19"/>
              <w:tabs>
                <w:tab w:val="left" w:pos="633"/>
              </w:tabs>
              <w:spacing w:line="417" w:lineRule="auto"/>
              <w:ind w:left="107" w:right="93"/>
              <w:rPr>
                <w:spacing w:val="0"/>
                <w:position w:val="0"/>
                <w:sz w:val="21"/>
              </w:rPr>
            </w:pPr>
            <w:r>
              <w:rPr>
                <w:spacing w:val="0"/>
                <w:position w:val="0"/>
                <w:sz w:val="21"/>
              </w:rPr>
              <w:t>理 论 考</w:t>
            </w:r>
            <w:r>
              <w:rPr>
                <w:spacing w:val="0"/>
                <w:position w:val="0"/>
                <w:sz w:val="21"/>
              </w:rPr>
              <w:tab/>
            </w:r>
            <w:r>
              <w:rPr>
                <w:spacing w:val="0"/>
                <w:position w:val="0"/>
                <w:sz w:val="21"/>
              </w:rPr>
              <w:t>核</w:t>
            </w:r>
          </w:p>
          <w:p>
            <w:pPr>
              <w:pStyle w:val="19"/>
              <w:spacing w:line="269" w:lineRule="exact"/>
              <w:ind w:left="107"/>
              <w:rPr>
                <w:spacing w:val="0"/>
                <w:position w:val="0"/>
                <w:sz w:val="21"/>
              </w:rPr>
            </w:pPr>
            <w:r>
              <w:rPr>
                <w:spacing w:val="0"/>
                <w:position w:val="0"/>
                <w:sz w:val="21"/>
              </w:rPr>
              <w:t>（45%）</w:t>
            </w:r>
          </w:p>
        </w:tc>
        <w:tc>
          <w:tcPr>
            <w:tcW w:w="952" w:type="dxa"/>
            <w:noWrap w:val="0"/>
            <w:vAlign w:val="top"/>
          </w:tcPr>
          <w:p>
            <w:pPr>
              <w:pStyle w:val="19"/>
              <w:tabs>
                <w:tab w:val="left" w:pos="633"/>
              </w:tabs>
              <w:spacing w:before="101" w:line="417" w:lineRule="auto"/>
              <w:ind w:left="108" w:right="95"/>
              <w:rPr>
                <w:spacing w:val="0"/>
                <w:position w:val="0"/>
                <w:sz w:val="21"/>
              </w:rPr>
            </w:pPr>
            <w:r>
              <w:rPr>
                <w:spacing w:val="0"/>
                <w:position w:val="0"/>
                <w:sz w:val="21"/>
              </w:rPr>
              <w:t>期 中 测</w:t>
            </w:r>
            <w:r>
              <w:rPr>
                <w:spacing w:val="0"/>
                <w:position w:val="0"/>
                <w:sz w:val="21"/>
              </w:rPr>
              <w:tab/>
            </w:r>
            <w:r>
              <w:rPr>
                <w:spacing w:val="0"/>
                <w:position w:val="0"/>
                <w:sz w:val="21"/>
              </w:rPr>
              <w:t>试</w:t>
            </w:r>
          </w:p>
          <w:p>
            <w:pPr>
              <w:pStyle w:val="19"/>
              <w:spacing w:before="1"/>
              <w:ind w:left="108"/>
              <w:rPr>
                <w:spacing w:val="0"/>
                <w:position w:val="0"/>
                <w:sz w:val="21"/>
              </w:rPr>
            </w:pPr>
            <w:r>
              <w:rPr>
                <w:spacing w:val="0"/>
                <w:position w:val="0"/>
                <w:sz w:val="21"/>
              </w:rPr>
              <w:t>（20%）</w:t>
            </w:r>
          </w:p>
        </w:tc>
        <w:tc>
          <w:tcPr>
            <w:tcW w:w="3353" w:type="dxa"/>
            <w:vMerge w:val="restart"/>
            <w:noWrap w:val="0"/>
            <w:vAlign w:val="top"/>
          </w:tcPr>
          <w:p>
            <w:pPr>
              <w:pStyle w:val="19"/>
              <w:spacing w:before="101" w:line="417" w:lineRule="auto"/>
              <w:ind w:left="106" w:right="80"/>
              <w:jc w:val="both"/>
              <w:rPr>
                <w:spacing w:val="0"/>
                <w:position w:val="0"/>
                <w:sz w:val="21"/>
              </w:rPr>
            </w:pPr>
            <w:r>
              <w:rPr>
                <w:spacing w:val="0"/>
                <w:position w:val="0"/>
                <w:sz w:val="21"/>
              </w:rPr>
              <w:t>基本概念、常用药物的作用机理、作用和临床应用、不良反应及注意事项。药物毒理一般知识。</w:t>
            </w:r>
          </w:p>
        </w:tc>
        <w:tc>
          <w:tcPr>
            <w:tcW w:w="3266" w:type="dxa"/>
            <w:noWrap w:val="0"/>
            <w:vAlign w:val="top"/>
          </w:tcPr>
          <w:p>
            <w:pPr>
              <w:pStyle w:val="19"/>
              <w:spacing w:before="101" w:line="417" w:lineRule="auto"/>
              <w:ind w:left="109" w:right="90"/>
              <w:rPr>
                <w:spacing w:val="0"/>
                <w:position w:val="0"/>
                <w:sz w:val="21"/>
              </w:rPr>
            </w:pPr>
            <w:r>
              <w:rPr>
                <w:spacing w:val="0"/>
                <w:position w:val="0"/>
                <w:sz w:val="21"/>
              </w:rPr>
              <w:t>任课教师组织考核，考试形式灵活多样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50" w:type="dxa"/>
            <w:vMerge w:val="continue"/>
            <w:tcBorders>
              <w:top w:val="nil"/>
            </w:tcBorders>
            <w:noWrap w:val="0"/>
            <w:vAlign w:val="top"/>
          </w:tcPr>
          <w:p>
            <w:pPr>
              <w:rPr>
                <w:spacing w:val="0"/>
                <w:position w:val="0"/>
                <w:sz w:val="2"/>
                <w:szCs w:val="2"/>
              </w:rPr>
            </w:pPr>
          </w:p>
        </w:tc>
        <w:tc>
          <w:tcPr>
            <w:tcW w:w="952" w:type="dxa"/>
            <w:noWrap w:val="0"/>
            <w:vAlign w:val="top"/>
          </w:tcPr>
          <w:p>
            <w:pPr>
              <w:pStyle w:val="19"/>
              <w:tabs>
                <w:tab w:val="left" w:pos="633"/>
              </w:tabs>
              <w:spacing w:before="101" w:line="417" w:lineRule="auto"/>
              <w:ind w:left="108" w:right="95"/>
              <w:rPr>
                <w:spacing w:val="0"/>
                <w:position w:val="0"/>
                <w:sz w:val="21"/>
              </w:rPr>
            </w:pPr>
            <w:r>
              <w:rPr>
                <w:spacing w:val="0"/>
                <w:position w:val="0"/>
                <w:sz w:val="21"/>
              </w:rPr>
              <w:t>期 末 考</w:t>
            </w:r>
            <w:r>
              <w:rPr>
                <w:spacing w:val="0"/>
                <w:position w:val="0"/>
                <w:sz w:val="21"/>
              </w:rPr>
              <w:tab/>
            </w:r>
            <w:r>
              <w:rPr>
                <w:spacing w:val="0"/>
                <w:position w:val="0"/>
                <w:sz w:val="21"/>
              </w:rPr>
              <w:t>试</w:t>
            </w:r>
          </w:p>
          <w:p>
            <w:pPr>
              <w:pStyle w:val="19"/>
              <w:spacing w:line="269" w:lineRule="exact"/>
              <w:ind w:left="108"/>
              <w:rPr>
                <w:spacing w:val="0"/>
                <w:position w:val="0"/>
                <w:sz w:val="21"/>
              </w:rPr>
            </w:pPr>
            <w:r>
              <w:rPr>
                <w:spacing w:val="0"/>
                <w:position w:val="0"/>
                <w:sz w:val="21"/>
              </w:rPr>
              <w:t>（80%）</w:t>
            </w:r>
          </w:p>
        </w:tc>
        <w:tc>
          <w:tcPr>
            <w:tcW w:w="3353" w:type="dxa"/>
            <w:vMerge w:val="continue"/>
            <w:tcBorders>
              <w:top w:val="nil"/>
            </w:tcBorders>
            <w:noWrap w:val="0"/>
            <w:vAlign w:val="top"/>
          </w:tcPr>
          <w:p>
            <w:pPr>
              <w:rPr>
                <w:spacing w:val="0"/>
                <w:position w:val="0"/>
                <w:sz w:val="2"/>
                <w:szCs w:val="2"/>
              </w:rPr>
            </w:pPr>
          </w:p>
        </w:tc>
        <w:tc>
          <w:tcPr>
            <w:tcW w:w="3266" w:type="dxa"/>
            <w:noWrap w:val="0"/>
            <w:vAlign w:val="top"/>
          </w:tcPr>
          <w:p>
            <w:pPr>
              <w:pStyle w:val="19"/>
              <w:spacing w:before="101" w:line="417" w:lineRule="auto"/>
              <w:ind w:left="109" w:right="90"/>
              <w:rPr>
                <w:spacing w:val="0"/>
                <w:position w:val="0"/>
                <w:sz w:val="21"/>
              </w:rPr>
            </w:pPr>
            <w:r>
              <w:rPr>
                <w:spacing w:val="0"/>
                <w:position w:val="0"/>
                <w:sz w:val="21"/>
              </w:rPr>
              <w:t>教考分离；教研组从卷库中抽取考卷考核，课程组评阅试卷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02" w:type="dxa"/>
            <w:gridSpan w:val="2"/>
            <w:vMerge w:val="restart"/>
            <w:noWrap w:val="0"/>
            <w:vAlign w:val="top"/>
          </w:tcPr>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firstLine="420" w:firstLineChars="200"/>
              <w:rPr>
                <w:spacing w:val="0"/>
                <w:position w:val="0"/>
                <w:sz w:val="21"/>
              </w:rPr>
            </w:pPr>
            <w:r>
              <w:rPr>
                <w:spacing w:val="0"/>
                <w:position w:val="0"/>
                <w:sz w:val="21"/>
              </w:rPr>
              <w:t>技能考核</w:t>
            </w:r>
          </w:p>
          <w:p>
            <w:pPr>
              <w:pStyle w:val="19"/>
              <w:spacing w:before="100"/>
              <w:ind w:left="107" w:firstLine="420" w:firstLineChars="200"/>
              <w:rPr>
                <w:spacing w:val="0"/>
                <w:position w:val="0"/>
                <w:sz w:val="21"/>
              </w:rPr>
            </w:pPr>
            <w:r>
              <w:rPr>
                <w:spacing w:val="0"/>
                <w:position w:val="0"/>
                <w:sz w:val="21"/>
              </w:rPr>
              <w:t>（35%）</w:t>
            </w:r>
          </w:p>
        </w:tc>
        <w:tc>
          <w:tcPr>
            <w:tcW w:w="3353" w:type="dxa"/>
            <w:tcBorders>
              <w:bottom w:val="nil"/>
            </w:tcBorders>
            <w:noWrap w:val="0"/>
            <w:vAlign w:val="top"/>
          </w:tcPr>
          <w:p>
            <w:pPr>
              <w:pStyle w:val="19"/>
              <w:rPr>
                <w:rFonts w:ascii="Times New Roman"/>
                <w:spacing w:val="0"/>
                <w:position w:val="0"/>
                <w:sz w:val="22"/>
              </w:rPr>
            </w:pPr>
          </w:p>
        </w:tc>
        <w:tc>
          <w:tcPr>
            <w:tcW w:w="3266" w:type="dxa"/>
            <w:tcBorders>
              <w:bottom w:val="nil"/>
            </w:tcBorders>
            <w:noWrap w:val="0"/>
            <w:vAlign w:val="top"/>
          </w:tcPr>
          <w:p>
            <w:pPr>
              <w:pStyle w:val="19"/>
              <w:spacing w:before="101"/>
              <w:ind w:left="109"/>
              <w:rPr>
                <w:spacing w:val="0"/>
                <w:position w:val="0"/>
                <w:sz w:val="21"/>
              </w:rPr>
            </w:pPr>
            <w:r>
              <w:rPr>
                <w:spacing w:val="0"/>
                <w:position w:val="0"/>
                <w:sz w:val="21"/>
              </w:rPr>
              <w:t>①每项实训结束后考核，采用实操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02" w:type="dxa"/>
            <w:gridSpan w:val="2"/>
            <w:vMerge w:val="continue"/>
            <w:noWrap w:val="0"/>
            <w:vAlign w:val="top"/>
          </w:tcPr>
          <w:p>
            <w:pPr>
              <w:pStyle w:val="19"/>
              <w:spacing w:before="100"/>
              <w:ind w:left="107"/>
              <w:rPr>
                <w:spacing w:val="0"/>
                <w:position w:val="0"/>
                <w:sz w:val="21"/>
              </w:rPr>
            </w:pPr>
          </w:p>
        </w:tc>
        <w:tc>
          <w:tcPr>
            <w:tcW w:w="3353" w:type="dxa"/>
            <w:tcBorders>
              <w:top w:val="nil"/>
              <w:bottom w:val="nil"/>
            </w:tcBorders>
            <w:noWrap w:val="0"/>
            <w:vAlign w:val="top"/>
          </w:tcPr>
          <w:p>
            <w:pPr>
              <w:pStyle w:val="19"/>
              <w:spacing w:before="100"/>
              <w:ind w:left="106"/>
              <w:rPr>
                <w:spacing w:val="0"/>
                <w:position w:val="0"/>
                <w:sz w:val="21"/>
              </w:rPr>
            </w:pPr>
            <w:r>
              <w:rPr>
                <w:spacing w:val="0"/>
                <w:position w:val="0"/>
                <w:sz w:val="21"/>
              </w:rPr>
              <w:t>实训过程的参与度，吃苦精神和协</w:t>
            </w:r>
          </w:p>
        </w:tc>
        <w:tc>
          <w:tcPr>
            <w:tcW w:w="3266" w:type="dxa"/>
            <w:tcBorders>
              <w:top w:val="nil"/>
              <w:bottom w:val="nil"/>
            </w:tcBorders>
            <w:noWrap w:val="0"/>
            <w:vAlign w:val="top"/>
          </w:tcPr>
          <w:p>
            <w:pPr>
              <w:pStyle w:val="19"/>
              <w:spacing w:before="100"/>
              <w:ind w:left="109"/>
              <w:rPr>
                <w:spacing w:val="0"/>
                <w:position w:val="0"/>
                <w:sz w:val="21"/>
              </w:rPr>
            </w:pPr>
            <w:r>
              <w:rPr>
                <w:spacing w:val="0"/>
                <w:position w:val="0"/>
                <w:sz w:val="21"/>
              </w:rPr>
              <w:t>和回答问题考核；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02" w:type="dxa"/>
            <w:gridSpan w:val="2"/>
            <w:vMerge w:val="continue"/>
            <w:noWrap w:val="0"/>
            <w:vAlign w:val="top"/>
          </w:tcPr>
          <w:p>
            <w:pPr>
              <w:pStyle w:val="19"/>
              <w:spacing w:before="100"/>
              <w:ind w:left="107"/>
              <w:rPr>
                <w:spacing w:val="0"/>
                <w:position w:val="0"/>
                <w:sz w:val="21"/>
              </w:rPr>
            </w:pPr>
          </w:p>
        </w:tc>
        <w:tc>
          <w:tcPr>
            <w:tcW w:w="3353" w:type="dxa"/>
            <w:tcBorders>
              <w:top w:val="nil"/>
              <w:bottom w:val="nil"/>
            </w:tcBorders>
            <w:noWrap w:val="0"/>
            <w:vAlign w:val="top"/>
          </w:tcPr>
          <w:p>
            <w:pPr>
              <w:pStyle w:val="19"/>
              <w:spacing w:before="100"/>
              <w:ind w:left="106"/>
              <w:rPr>
                <w:spacing w:val="0"/>
                <w:position w:val="0"/>
                <w:sz w:val="21"/>
              </w:rPr>
            </w:pPr>
            <w:r>
              <w:rPr>
                <w:spacing w:val="0"/>
                <w:position w:val="0"/>
                <w:sz w:val="21"/>
              </w:rPr>
              <w:t>作意识，实训项目的操作规范性，</w:t>
            </w:r>
          </w:p>
        </w:tc>
        <w:tc>
          <w:tcPr>
            <w:tcW w:w="3266" w:type="dxa"/>
            <w:tcBorders>
              <w:top w:val="nil"/>
              <w:bottom w:val="nil"/>
            </w:tcBorders>
            <w:noWrap w:val="0"/>
            <w:vAlign w:val="top"/>
          </w:tcPr>
          <w:p>
            <w:pPr>
              <w:pStyle w:val="19"/>
              <w:spacing w:before="100"/>
              <w:ind w:left="109"/>
              <w:rPr>
                <w:spacing w:val="0"/>
                <w:position w:val="0"/>
                <w:sz w:val="21"/>
              </w:rPr>
            </w:pPr>
            <w:r>
              <w:rPr>
                <w:spacing w:val="0"/>
                <w:position w:val="0"/>
                <w:sz w:val="21"/>
              </w:rPr>
              <w:t>②一人（或组）操作，其他同学观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02" w:type="dxa"/>
            <w:gridSpan w:val="2"/>
            <w:vMerge w:val="continue"/>
            <w:noWrap w:val="0"/>
            <w:vAlign w:val="top"/>
          </w:tcPr>
          <w:p>
            <w:pPr>
              <w:pStyle w:val="19"/>
              <w:rPr>
                <w:rFonts w:ascii="Times New Roman"/>
                <w:spacing w:val="0"/>
                <w:position w:val="0"/>
                <w:sz w:val="22"/>
              </w:rPr>
            </w:pPr>
          </w:p>
        </w:tc>
        <w:tc>
          <w:tcPr>
            <w:tcW w:w="3353" w:type="dxa"/>
            <w:tcBorders>
              <w:top w:val="nil"/>
              <w:bottom w:val="nil"/>
            </w:tcBorders>
            <w:noWrap w:val="0"/>
            <w:vAlign w:val="top"/>
          </w:tcPr>
          <w:p>
            <w:pPr>
              <w:pStyle w:val="19"/>
              <w:spacing w:before="100"/>
              <w:ind w:left="106"/>
              <w:rPr>
                <w:spacing w:val="0"/>
                <w:position w:val="0"/>
                <w:sz w:val="21"/>
              </w:rPr>
            </w:pPr>
            <w:r>
              <w:rPr>
                <w:spacing w:val="0"/>
                <w:position w:val="0"/>
                <w:sz w:val="21"/>
              </w:rPr>
              <w:t>熟练程度，问题回答，实训报告等</w:t>
            </w:r>
          </w:p>
        </w:tc>
        <w:tc>
          <w:tcPr>
            <w:tcW w:w="3266" w:type="dxa"/>
            <w:tcBorders>
              <w:top w:val="nil"/>
              <w:bottom w:val="nil"/>
            </w:tcBorders>
            <w:noWrap w:val="0"/>
            <w:vAlign w:val="top"/>
          </w:tcPr>
          <w:p>
            <w:pPr>
              <w:pStyle w:val="19"/>
              <w:spacing w:before="100"/>
              <w:ind w:left="109"/>
              <w:rPr>
                <w:spacing w:val="0"/>
                <w:position w:val="0"/>
                <w:sz w:val="21"/>
              </w:rPr>
            </w:pPr>
            <w:r>
              <w:rPr>
                <w:spacing w:val="0"/>
                <w:position w:val="0"/>
                <w:sz w:val="21"/>
              </w:rPr>
              <w:t>看，结束后，参与点评。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02" w:type="dxa"/>
            <w:gridSpan w:val="2"/>
            <w:vMerge w:val="continue"/>
            <w:noWrap w:val="0"/>
            <w:vAlign w:val="top"/>
          </w:tcPr>
          <w:p>
            <w:pPr>
              <w:pStyle w:val="19"/>
              <w:rPr>
                <w:rFonts w:ascii="Times New Roman"/>
                <w:spacing w:val="0"/>
                <w:position w:val="0"/>
                <w:sz w:val="22"/>
              </w:rPr>
            </w:pPr>
          </w:p>
        </w:tc>
        <w:tc>
          <w:tcPr>
            <w:tcW w:w="3353" w:type="dxa"/>
            <w:tcBorders>
              <w:top w:val="nil"/>
            </w:tcBorders>
            <w:noWrap w:val="0"/>
            <w:vAlign w:val="top"/>
          </w:tcPr>
          <w:p>
            <w:pPr>
              <w:pStyle w:val="19"/>
              <w:rPr>
                <w:rFonts w:ascii="Times New Roman"/>
                <w:spacing w:val="0"/>
                <w:position w:val="0"/>
                <w:sz w:val="22"/>
              </w:rPr>
            </w:pPr>
          </w:p>
        </w:tc>
        <w:tc>
          <w:tcPr>
            <w:tcW w:w="3266" w:type="dxa"/>
            <w:tcBorders>
              <w:top w:val="nil"/>
            </w:tcBorders>
            <w:noWrap w:val="0"/>
            <w:vAlign w:val="top"/>
          </w:tcPr>
          <w:p>
            <w:pPr>
              <w:pStyle w:val="19"/>
              <w:spacing w:before="100"/>
              <w:ind w:left="109"/>
              <w:rPr>
                <w:spacing w:val="0"/>
                <w:position w:val="0"/>
                <w:sz w:val="21"/>
              </w:rPr>
            </w:pPr>
            <w:r>
              <w:rPr>
                <w:spacing w:val="0"/>
                <w:position w:val="0"/>
                <w:sz w:val="21"/>
              </w:rPr>
              <w:t>③实训报告质量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2" w:type="dxa"/>
            <w:gridSpan w:val="2"/>
            <w:vMerge w:val="restart"/>
            <w:noWrap w:val="0"/>
            <w:vAlign w:val="top"/>
          </w:tcPr>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rPr>
                <w:spacing w:val="0"/>
                <w:position w:val="0"/>
                <w:sz w:val="21"/>
              </w:rPr>
            </w:pPr>
          </w:p>
          <w:p>
            <w:pPr>
              <w:pStyle w:val="19"/>
              <w:spacing w:before="100"/>
              <w:ind w:left="107" w:firstLine="420" w:firstLineChars="200"/>
              <w:rPr>
                <w:spacing w:val="0"/>
                <w:position w:val="0"/>
                <w:sz w:val="21"/>
              </w:rPr>
            </w:pPr>
            <w:r>
              <w:rPr>
                <w:spacing w:val="0"/>
                <w:position w:val="0"/>
                <w:sz w:val="21"/>
              </w:rPr>
              <w:t>过程考核</w:t>
            </w:r>
          </w:p>
          <w:p>
            <w:pPr>
              <w:pStyle w:val="19"/>
              <w:spacing w:before="100" w:line="230" w:lineRule="exact"/>
              <w:ind w:left="107" w:firstLine="420" w:firstLineChars="200"/>
              <w:rPr>
                <w:spacing w:val="0"/>
                <w:position w:val="0"/>
                <w:sz w:val="21"/>
              </w:rPr>
            </w:pPr>
            <w:r>
              <w:rPr>
                <w:spacing w:val="0"/>
                <w:position w:val="0"/>
                <w:sz w:val="21"/>
              </w:rPr>
              <w:t>（20%）</w:t>
            </w:r>
          </w:p>
        </w:tc>
        <w:tc>
          <w:tcPr>
            <w:tcW w:w="3353" w:type="dxa"/>
            <w:tcBorders>
              <w:bottom w:val="nil"/>
            </w:tcBorders>
            <w:noWrap w:val="0"/>
            <w:vAlign w:val="top"/>
          </w:tcPr>
          <w:p>
            <w:pPr>
              <w:pStyle w:val="19"/>
              <w:spacing w:before="104"/>
              <w:ind w:left="106" w:right="-15"/>
              <w:rPr>
                <w:spacing w:val="0"/>
                <w:position w:val="0"/>
                <w:sz w:val="21"/>
              </w:rPr>
            </w:pPr>
            <w:r>
              <w:rPr>
                <w:spacing w:val="0"/>
                <w:position w:val="0"/>
                <w:sz w:val="21"/>
              </w:rPr>
              <w:t>平时学习：出勤、课堂纪律、听课、</w:t>
            </w:r>
          </w:p>
        </w:tc>
        <w:tc>
          <w:tcPr>
            <w:tcW w:w="3266" w:type="dxa"/>
            <w:tcBorders>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2" w:type="dxa"/>
            <w:gridSpan w:val="2"/>
            <w:vMerge w:val="continue"/>
            <w:noWrap w:val="0"/>
            <w:vAlign w:val="top"/>
          </w:tcPr>
          <w:p>
            <w:pPr>
              <w:pStyle w:val="19"/>
              <w:spacing w:before="100"/>
              <w:ind w:left="107"/>
              <w:rPr>
                <w:spacing w:val="0"/>
                <w:position w:val="0"/>
                <w:sz w:val="21"/>
              </w:rPr>
            </w:pPr>
          </w:p>
        </w:tc>
        <w:tc>
          <w:tcPr>
            <w:tcW w:w="3353" w:type="dxa"/>
            <w:tcBorders>
              <w:top w:val="nil"/>
              <w:bottom w:val="nil"/>
            </w:tcBorders>
            <w:noWrap w:val="0"/>
            <w:vAlign w:val="top"/>
          </w:tcPr>
          <w:p>
            <w:pPr>
              <w:pStyle w:val="19"/>
              <w:spacing w:before="100"/>
              <w:ind w:left="106"/>
              <w:rPr>
                <w:spacing w:val="0"/>
                <w:position w:val="0"/>
                <w:sz w:val="21"/>
              </w:rPr>
            </w:pPr>
            <w:r>
              <w:rPr>
                <w:spacing w:val="0"/>
                <w:position w:val="0"/>
                <w:sz w:val="21"/>
              </w:rPr>
              <w:t>发言情况。</w:t>
            </w:r>
          </w:p>
        </w:tc>
        <w:tc>
          <w:tcPr>
            <w:tcW w:w="3266"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2" w:type="dxa"/>
            <w:gridSpan w:val="2"/>
            <w:vMerge w:val="continue"/>
            <w:noWrap w:val="0"/>
            <w:vAlign w:val="top"/>
          </w:tcPr>
          <w:p>
            <w:pPr>
              <w:pStyle w:val="19"/>
              <w:spacing w:before="100" w:line="230" w:lineRule="exact"/>
              <w:ind w:left="107"/>
              <w:rPr>
                <w:spacing w:val="0"/>
                <w:position w:val="0"/>
                <w:sz w:val="21"/>
              </w:rPr>
            </w:pPr>
          </w:p>
        </w:tc>
        <w:tc>
          <w:tcPr>
            <w:tcW w:w="3353" w:type="dxa"/>
            <w:tcBorders>
              <w:top w:val="nil"/>
              <w:bottom w:val="nil"/>
            </w:tcBorders>
            <w:noWrap w:val="0"/>
            <w:vAlign w:val="top"/>
          </w:tcPr>
          <w:p>
            <w:pPr>
              <w:pStyle w:val="19"/>
              <w:spacing w:before="100" w:line="230" w:lineRule="exact"/>
              <w:ind w:left="106"/>
              <w:rPr>
                <w:spacing w:val="0"/>
                <w:position w:val="0"/>
                <w:sz w:val="21"/>
              </w:rPr>
            </w:pPr>
            <w:r>
              <w:rPr>
                <w:spacing w:val="0"/>
                <w:position w:val="0"/>
                <w:sz w:val="21"/>
              </w:rPr>
              <w:t>小组学习：参与学习小组开展的学</w:t>
            </w:r>
          </w:p>
        </w:tc>
        <w:tc>
          <w:tcPr>
            <w:tcW w:w="3266"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rPr>
                <w:rFonts w:ascii="Times New Roman"/>
                <w:spacing w:val="0"/>
                <w:position w:val="0"/>
                <w:sz w:val="16"/>
              </w:rPr>
            </w:pPr>
          </w:p>
        </w:tc>
        <w:tc>
          <w:tcPr>
            <w:tcW w:w="3266" w:type="dxa"/>
            <w:tcBorders>
              <w:top w:val="nil"/>
              <w:bottom w:val="nil"/>
            </w:tcBorders>
            <w:noWrap w:val="0"/>
            <w:vAlign w:val="top"/>
          </w:tcPr>
          <w:p>
            <w:pPr>
              <w:pStyle w:val="19"/>
              <w:spacing w:line="214" w:lineRule="exact"/>
              <w:ind w:left="109"/>
              <w:rPr>
                <w:spacing w:val="0"/>
                <w:position w:val="0"/>
                <w:sz w:val="21"/>
              </w:rPr>
            </w:pPr>
            <w:r>
              <w:rPr>
                <w:spacing w:val="0"/>
                <w:position w:val="0"/>
                <w:sz w:val="21"/>
              </w:rPr>
              <w:t>由教师、学习小组组长和学习委员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spacing w:line="214" w:lineRule="exact"/>
              <w:ind w:left="106"/>
              <w:rPr>
                <w:spacing w:val="0"/>
                <w:position w:val="0"/>
                <w:sz w:val="21"/>
              </w:rPr>
            </w:pPr>
            <w:r>
              <w:rPr>
                <w:spacing w:val="0"/>
                <w:position w:val="0"/>
                <w:sz w:val="21"/>
              </w:rPr>
              <w:t>习讨论、资料收集及团队协作意识</w:t>
            </w:r>
          </w:p>
        </w:tc>
        <w:tc>
          <w:tcPr>
            <w:tcW w:w="3266"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rPr>
                <w:rFonts w:ascii="Times New Roman"/>
                <w:spacing w:val="0"/>
                <w:position w:val="0"/>
                <w:sz w:val="16"/>
              </w:rPr>
            </w:pPr>
          </w:p>
        </w:tc>
        <w:tc>
          <w:tcPr>
            <w:tcW w:w="3266" w:type="dxa"/>
            <w:tcBorders>
              <w:top w:val="nil"/>
              <w:bottom w:val="nil"/>
            </w:tcBorders>
            <w:noWrap w:val="0"/>
            <w:vAlign w:val="top"/>
          </w:tcPr>
          <w:p>
            <w:pPr>
              <w:pStyle w:val="19"/>
              <w:spacing w:line="214" w:lineRule="exact"/>
              <w:ind w:left="109"/>
              <w:rPr>
                <w:spacing w:val="0"/>
                <w:position w:val="0"/>
                <w:sz w:val="21"/>
              </w:rPr>
            </w:pPr>
            <w:r>
              <w:rPr>
                <w:spacing w:val="0"/>
                <w:position w:val="0"/>
                <w:sz w:val="21"/>
              </w:rPr>
              <w:t>根据平时课堂表现、小组学习情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spacing w:line="214" w:lineRule="exact"/>
              <w:ind w:left="106"/>
              <w:rPr>
                <w:spacing w:val="0"/>
                <w:position w:val="0"/>
                <w:sz w:val="21"/>
              </w:rPr>
            </w:pPr>
            <w:r>
              <w:rPr>
                <w:spacing w:val="0"/>
                <w:position w:val="0"/>
                <w:sz w:val="21"/>
              </w:rPr>
              <w:t>等情况。</w:t>
            </w:r>
          </w:p>
        </w:tc>
        <w:tc>
          <w:tcPr>
            <w:tcW w:w="3266"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rPr>
                <w:rFonts w:ascii="Times New Roman"/>
                <w:spacing w:val="0"/>
                <w:position w:val="0"/>
                <w:sz w:val="16"/>
              </w:rPr>
            </w:pPr>
          </w:p>
        </w:tc>
        <w:tc>
          <w:tcPr>
            <w:tcW w:w="3266" w:type="dxa"/>
            <w:tcBorders>
              <w:top w:val="nil"/>
              <w:bottom w:val="nil"/>
            </w:tcBorders>
            <w:noWrap w:val="0"/>
            <w:vAlign w:val="top"/>
          </w:tcPr>
          <w:p>
            <w:pPr>
              <w:pStyle w:val="19"/>
              <w:spacing w:line="214" w:lineRule="exact"/>
              <w:ind w:left="109"/>
              <w:rPr>
                <w:spacing w:val="0"/>
                <w:position w:val="0"/>
                <w:sz w:val="21"/>
              </w:rPr>
            </w:pPr>
            <w:r>
              <w:rPr>
                <w:spacing w:val="0"/>
                <w:position w:val="0"/>
                <w:sz w:val="21"/>
              </w:rPr>
              <w:t>况、作业完成情况及调研报告共同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spacing w:line="214" w:lineRule="exact"/>
              <w:ind w:left="106"/>
              <w:rPr>
                <w:spacing w:val="0"/>
                <w:position w:val="0"/>
                <w:sz w:val="21"/>
              </w:rPr>
            </w:pPr>
            <w:r>
              <w:rPr>
                <w:spacing w:val="0"/>
                <w:position w:val="0"/>
                <w:sz w:val="21"/>
              </w:rPr>
              <w:t>课外作业：网络学习及完成课后作</w:t>
            </w:r>
          </w:p>
        </w:tc>
        <w:tc>
          <w:tcPr>
            <w:tcW w:w="3266"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02" w:type="dxa"/>
            <w:gridSpan w:val="2"/>
            <w:vMerge w:val="continue"/>
            <w:noWrap w:val="0"/>
            <w:vAlign w:val="top"/>
          </w:tcPr>
          <w:p>
            <w:pPr>
              <w:pStyle w:val="19"/>
              <w:rPr>
                <w:rFonts w:ascii="Times New Roman"/>
                <w:spacing w:val="0"/>
                <w:position w:val="0"/>
                <w:sz w:val="16"/>
              </w:rPr>
            </w:pPr>
          </w:p>
        </w:tc>
        <w:tc>
          <w:tcPr>
            <w:tcW w:w="3353" w:type="dxa"/>
            <w:tcBorders>
              <w:top w:val="nil"/>
              <w:bottom w:val="nil"/>
            </w:tcBorders>
            <w:noWrap w:val="0"/>
            <w:vAlign w:val="top"/>
          </w:tcPr>
          <w:p>
            <w:pPr>
              <w:pStyle w:val="19"/>
              <w:rPr>
                <w:rFonts w:ascii="Times New Roman"/>
                <w:spacing w:val="0"/>
                <w:position w:val="0"/>
                <w:sz w:val="16"/>
              </w:rPr>
            </w:pPr>
          </w:p>
        </w:tc>
        <w:tc>
          <w:tcPr>
            <w:tcW w:w="3266" w:type="dxa"/>
            <w:tcBorders>
              <w:top w:val="nil"/>
              <w:bottom w:val="nil"/>
            </w:tcBorders>
            <w:noWrap w:val="0"/>
            <w:vAlign w:val="top"/>
          </w:tcPr>
          <w:p>
            <w:pPr>
              <w:pStyle w:val="19"/>
              <w:spacing w:line="214" w:lineRule="exact"/>
              <w:ind w:left="109"/>
              <w:rPr>
                <w:spacing w:val="0"/>
                <w:position w:val="0"/>
                <w:sz w:val="21"/>
              </w:rPr>
            </w:pPr>
            <w:r>
              <w:rPr>
                <w:spacing w:val="0"/>
                <w:position w:val="0"/>
                <w:sz w:val="21"/>
              </w:rPr>
              <w:t>为学生评分。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902" w:type="dxa"/>
            <w:gridSpan w:val="2"/>
            <w:vMerge w:val="continue"/>
            <w:noWrap w:val="0"/>
            <w:vAlign w:val="top"/>
          </w:tcPr>
          <w:p>
            <w:pPr>
              <w:pStyle w:val="19"/>
              <w:rPr>
                <w:rFonts w:ascii="Times New Roman"/>
                <w:spacing w:val="0"/>
                <w:position w:val="0"/>
                <w:sz w:val="22"/>
              </w:rPr>
            </w:pPr>
          </w:p>
        </w:tc>
        <w:tc>
          <w:tcPr>
            <w:tcW w:w="3353" w:type="dxa"/>
            <w:tcBorders>
              <w:top w:val="nil"/>
              <w:bottom w:val="nil"/>
            </w:tcBorders>
            <w:noWrap w:val="0"/>
            <w:vAlign w:val="top"/>
          </w:tcPr>
          <w:p>
            <w:pPr>
              <w:pStyle w:val="19"/>
              <w:spacing w:line="253" w:lineRule="exact"/>
              <w:ind w:left="106"/>
              <w:rPr>
                <w:spacing w:val="0"/>
                <w:position w:val="0"/>
                <w:sz w:val="21"/>
              </w:rPr>
            </w:pPr>
            <w:r>
              <w:rPr>
                <w:spacing w:val="0"/>
                <w:position w:val="0"/>
                <w:sz w:val="21"/>
              </w:rPr>
              <w:t>业等情况。</w:t>
            </w:r>
          </w:p>
        </w:tc>
        <w:tc>
          <w:tcPr>
            <w:tcW w:w="3266"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2" w:type="dxa"/>
            <w:gridSpan w:val="2"/>
            <w:vMerge w:val="continue"/>
            <w:noWrap w:val="0"/>
            <w:vAlign w:val="top"/>
          </w:tcPr>
          <w:p>
            <w:pPr>
              <w:pStyle w:val="19"/>
              <w:rPr>
                <w:rFonts w:ascii="Times New Roman"/>
                <w:spacing w:val="0"/>
                <w:position w:val="0"/>
                <w:sz w:val="22"/>
              </w:rPr>
            </w:pPr>
          </w:p>
        </w:tc>
        <w:tc>
          <w:tcPr>
            <w:tcW w:w="3353" w:type="dxa"/>
            <w:tcBorders>
              <w:top w:val="nil"/>
              <w:bottom w:val="nil"/>
            </w:tcBorders>
            <w:noWrap w:val="0"/>
            <w:vAlign w:val="top"/>
          </w:tcPr>
          <w:p>
            <w:pPr>
              <w:pStyle w:val="19"/>
              <w:spacing w:before="100"/>
              <w:ind w:left="106"/>
              <w:rPr>
                <w:spacing w:val="0"/>
                <w:position w:val="0"/>
                <w:sz w:val="21"/>
              </w:rPr>
            </w:pPr>
            <w:r>
              <w:rPr>
                <w:spacing w:val="0"/>
                <w:position w:val="0"/>
                <w:sz w:val="21"/>
              </w:rPr>
              <w:t>社会实践活动：当地动药使用情况</w:t>
            </w:r>
          </w:p>
        </w:tc>
        <w:tc>
          <w:tcPr>
            <w:tcW w:w="3266"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02" w:type="dxa"/>
            <w:gridSpan w:val="2"/>
            <w:vMerge w:val="continue"/>
            <w:noWrap w:val="0"/>
            <w:vAlign w:val="top"/>
          </w:tcPr>
          <w:p>
            <w:pPr>
              <w:pStyle w:val="19"/>
              <w:rPr>
                <w:rFonts w:ascii="Times New Roman"/>
                <w:spacing w:val="0"/>
                <w:position w:val="0"/>
                <w:sz w:val="22"/>
              </w:rPr>
            </w:pPr>
          </w:p>
        </w:tc>
        <w:tc>
          <w:tcPr>
            <w:tcW w:w="3353" w:type="dxa"/>
            <w:tcBorders>
              <w:top w:val="nil"/>
            </w:tcBorders>
            <w:noWrap w:val="0"/>
            <w:vAlign w:val="top"/>
          </w:tcPr>
          <w:p>
            <w:pPr>
              <w:pStyle w:val="19"/>
              <w:spacing w:before="100"/>
              <w:ind w:left="106"/>
              <w:rPr>
                <w:spacing w:val="0"/>
                <w:position w:val="0"/>
                <w:sz w:val="21"/>
              </w:rPr>
            </w:pPr>
            <w:r>
              <w:rPr>
                <w:spacing w:val="0"/>
                <w:position w:val="0"/>
                <w:sz w:val="21"/>
              </w:rPr>
              <w:t>调研报告等。</w:t>
            </w:r>
          </w:p>
        </w:tc>
        <w:tc>
          <w:tcPr>
            <w:tcW w:w="3266" w:type="dxa"/>
            <w:tcBorders>
              <w:top w:val="nil"/>
            </w:tcBorders>
            <w:noWrap w:val="0"/>
            <w:vAlign w:val="top"/>
          </w:tcPr>
          <w:p>
            <w:pPr>
              <w:pStyle w:val="19"/>
              <w:rPr>
                <w:rFonts w:ascii="Times New Roman"/>
                <w:spacing w:val="0"/>
                <w:position w:val="0"/>
                <w:sz w:val="22"/>
              </w:rPr>
            </w:pPr>
          </w:p>
        </w:tc>
      </w:tr>
    </w:tbl>
    <w:p>
      <w:pPr>
        <w:pStyle w:val="7"/>
        <w:spacing w:before="10"/>
        <w:ind w:left="0"/>
        <w:rPr>
          <w:spacing w:val="0"/>
          <w:position w:val="0"/>
          <w:sz w:val="6"/>
        </w:rPr>
      </w:pPr>
    </w:p>
    <w:p>
      <w:pPr>
        <w:pStyle w:val="6"/>
        <w:spacing w:before="5"/>
        <w:rPr>
          <w:spacing w:val="0"/>
          <w:position w:val="0"/>
        </w:rPr>
      </w:pPr>
      <w:r>
        <w:rPr>
          <w:spacing w:val="0"/>
          <w:position w:val="0"/>
        </w:rPr>
        <w:t>（三）教学条件</w:t>
      </w:r>
    </w:p>
    <w:p>
      <w:pPr>
        <w:pStyle w:val="23"/>
        <w:numPr>
          <w:ilvl w:val="0"/>
          <w:numId w:val="89"/>
        </w:numPr>
        <w:tabs>
          <w:tab w:val="left" w:pos="1002"/>
        </w:tabs>
        <w:spacing w:before="103" w:after="0" w:line="364" w:lineRule="auto"/>
        <w:ind w:left="280" w:right="517" w:firstLine="479"/>
        <w:jc w:val="left"/>
        <w:rPr>
          <w:spacing w:val="0"/>
          <w:position w:val="0"/>
          <w:sz w:val="24"/>
        </w:rPr>
      </w:pPr>
      <w:r>
        <w:rPr>
          <w:spacing w:val="0"/>
          <w:position w:val="0"/>
          <w:sz w:val="24"/>
        </w:rPr>
        <w:t>充分利用多媒体教学课件、录像、光盘、挂图等，增强教学直观性和灵活性，激发学生学习兴趣，提高学习效果。</w:t>
      </w:r>
    </w:p>
    <w:p>
      <w:pPr>
        <w:pStyle w:val="23"/>
        <w:numPr>
          <w:ilvl w:val="0"/>
          <w:numId w:val="89"/>
        </w:numPr>
        <w:tabs>
          <w:tab w:val="left" w:pos="1002"/>
        </w:tabs>
        <w:spacing w:before="1" w:after="0" w:line="364" w:lineRule="auto"/>
        <w:ind w:left="280" w:right="401" w:firstLine="479"/>
        <w:jc w:val="left"/>
        <w:rPr>
          <w:spacing w:val="0"/>
          <w:position w:val="0"/>
          <w:sz w:val="24"/>
        </w:rPr>
      </w:pPr>
      <w:r>
        <w:rPr>
          <w:spacing w:val="0"/>
          <w:position w:val="0"/>
          <w:sz w:val="24"/>
        </w:rPr>
        <w:t>加强教学资源库和精品课程建设，充分利用网络资源，满足课程教学需要。注重多媒体教学图片、教学课件、视听光盘、多媒体仿真软件等课程资源的开发和利用，创设形象生动的工作情境，激发学生的学习兴趣，提高教学效果。</w:t>
      </w:r>
    </w:p>
    <w:p>
      <w:pPr>
        <w:pStyle w:val="23"/>
        <w:numPr>
          <w:ilvl w:val="0"/>
          <w:numId w:val="89"/>
        </w:numPr>
        <w:tabs>
          <w:tab w:val="left" w:pos="1002"/>
        </w:tabs>
        <w:spacing w:before="2" w:after="0" w:line="364" w:lineRule="auto"/>
        <w:ind w:left="280" w:right="404" w:firstLine="479"/>
        <w:jc w:val="left"/>
        <w:rPr>
          <w:spacing w:val="0"/>
          <w:position w:val="0"/>
          <w:sz w:val="24"/>
        </w:rPr>
      </w:pPr>
      <w:r>
        <w:rPr>
          <w:spacing w:val="0"/>
          <w:position w:val="0"/>
          <w:sz w:val="24"/>
        </w:rPr>
        <w:t>加强校内实验实训条件建设，满足学生实验实训、职业技能鉴定等需要， 实现教学做一体化、理论教学实践教学一体化。</w:t>
      </w:r>
    </w:p>
    <w:p>
      <w:pPr>
        <w:pStyle w:val="23"/>
        <w:numPr>
          <w:ilvl w:val="0"/>
          <w:numId w:val="89"/>
        </w:numPr>
        <w:tabs>
          <w:tab w:val="left" w:pos="1002"/>
        </w:tabs>
        <w:spacing w:before="1" w:after="0" w:line="240" w:lineRule="auto"/>
        <w:ind w:left="1001" w:right="0" w:hanging="242"/>
        <w:jc w:val="left"/>
        <w:rPr>
          <w:spacing w:val="0"/>
          <w:position w:val="0"/>
          <w:sz w:val="24"/>
        </w:rPr>
      </w:pPr>
      <w:r>
        <w:rPr>
          <w:spacing w:val="0"/>
          <w:position w:val="0"/>
          <w:sz w:val="24"/>
        </w:rPr>
        <w:t>加强校外实训基地建设，充分利用企业资源，强化顶岗实习，实现工学结</w:t>
      </w:r>
      <w:r>
        <w:rPr>
          <w:rFonts w:hint="eastAsia"/>
          <w:spacing w:val="0"/>
          <w:position w:val="0"/>
          <w:sz w:val="24"/>
          <w:lang w:val="en-US" w:eastAsia="zh-CN"/>
        </w:rPr>
        <w:t>合。</w:t>
      </w:r>
    </w:p>
    <w:p>
      <w:pPr>
        <w:spacing w:after="0" w:line="240" w:lineRule="auto"/>
        <w:jc w:val="left"/>
        <w:rPr>
          <w:spacing w:val="0"/>
          <w:position w:val="0"/>
          <w:sz w:val="24"/>
        </w:rPr>
        <w:sectPr>
          <w:pgSz w:w="11910" w:h="16840"/>
          <w:pgMar w:top="1340" w:right="1280" w:bottom="1400" w:left="1520" w:header="852" w:footer="1122" w:gutter="0"/>
          <w:cols w:space="720" w:num="1"/>
        </w:sectPr>
      </w:pPr>
    </w:p>
    <w:p>
      <w:pPr>
        <w:pStyle w:val="6"/>
        <w:keepNext w:val="0"/>
        <w:keepLines w:val="0"/>
        <w:pageBreakBefore w:val="0"/>
        <w:widowControl w:val="0"/>
        <w:numPr>
          <w:ilvl w:val="0"/>
          <w:numId w:val="0"/>
        </w:numPr>
        <w:kinsoku/>
        <w:wordWrap/>
        <w:overflowPunct/>
        <w:topLinePunct w:val="0"/>
        <w:bidi w:val="0"/>
        <w:adjustRightInd/>
        <w:snapToGrid/>
        <w:spacing w:before="84" w:line="360" w:lineRule="auto"/>
        <w:ind w:firstLine="480" w:firstLineChars="200"/>
        <w:textAlignment w:val="auto"/>
        <w:rPr>
          <w:rFonts w:hint="eastAsia"/>
          <w:spacing w:val="0"/>
          <w:position w:val="0"/>
          <w:lang w:val="en-US" w:eastAsia="zh-CN"/>
        </w:rPr>
      </w:pPr>
      <w:r>
        <w:rPr>
          <w:rFonts w:hint="eastAsia"/>
          <w:spacing w:val="0"/>
          <w:position w:val="0"/>
          <w:lang w:val="en-US" w:eastAsia="zh-CN"/>
        </w:rPr>
        <w:t>五、</w:t>
      </w:r>
      <w:r>
        <w:rPr>
          <w:spacing w:val="0"/>
          <w:position w:val="0"/>
        </w:rPr>
        <w:t>教材编写</w:t>
      </w:r>
      <w:r>
        <w:rPr>
          <w:rFonts w:hint="eastAsia"/>
          <w:spacing w:val="0"/>
          <w:position w:val="0"/>
          <w:lang w:val="en-US" w:eastAsia="zh-CN"/>
        </w:rPr>
        <w:t>使用</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102" w:after="0" w:line="360" w:lineRule="auto"/>
        <w:ind w:right="0" w:rightChars="0" w:firstLine="480" w:firstLineChars="200"/>
        <w:jc w:val="left"/>
        <w:textAlignment w:val="auto"/>
        <w:rPr>
          <w:rFonts w:hint="default"/>
          <w:spacing w:val="0"/>
          <w:position w:val="0"/>
          <w:sz w:val="24"/>
          <w:szCs w:val="24"/>
          <w:lang w:val="en-US"/>
        </w:rPr>
      </w:pPr>
      <w:r>
        <w:rPr>
          <w:rFonts w:hint="eastAsia"/>
          <w:spacing w:val="0"/>
          <w:position w:val="0"/>
          <w:sz w:val="24"/>
          <w:szCs w:val="24"/>
          <w:lang w:val="en-US" w:eastAsia="zh-CN"/>
        </w:rPr>
        <w:t>1.</w:t>
      </w:r>
      <w:r>
        <w:rPr>
          <w:spacing w:val="0"/>
          <w:position w:val="0"/>
          <w:sz w:val="24"/>
          <w:szCs w:val="24"/>
        </w:rPr>
        <w:t>依据本课程标准选用校本教材。</w:t>
      </w:r>
      <w:r>
        <w:rPr>
          <w:rFonts w:hint="eastAsia"/>
          <w:spacing w:val="0"/>
          <w:position w:val="0"/>
          <w:sz w:val="24"/>
          <w:szCs w:val="24"/>
          <w:lang w:val="en-US" w:eastAsia="zh-CN"/>
        </w:rPr>
        <w:t>推荐使用高等职业教育农业农村部十三五规划教材《动物药理》第三版赵明珍主编。</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161" w:after="0" w:line="360" w:lineRule="auto"/>
        <w:ind w:right="517" w:rightChars="0" w:firstLine="480" w:firstLineChars="200"/>
        <w:jc w:val="left"/>
        <w:textAlignment w:val="auto"/>
        <w:rPr>
          <w:spacing w:val="0"/>
          <w:position w:val="0"/>
          <w:sz w:val="24"/>
          <w:szCs w:val="24"/>
        </w:rPr>
      </w:pPr>
      <w:r>
        <w:rPr>
          <w:rFonts w:hint="eastAsia"/>
          <w:spacing w:val="0"/>
          <w:position w:val="0"/>
          <w:sz w:val="24"/>
          <w:szCs w:val="24"/>
          <w:lang w:val="en-US" w:eastAsia="zh-CN"/>
        </w:rPr>
        <w:t>2.</w:t>
      </w:r>
      <w:r>
        <w:rPr>
          <w:spacing w:val="0"/>
          <w:position w:val="0"/>
          <w:sz w:val="24"/>
          <w:szCs w:val="24"/>
        </w:rPr>
        <w:t>以专业群就业岗位所需专业技能、知识和素质培养为目标，选取教学内容根据专业调研，本专业群学生主要就业岗位群在有动物养殖场、动物（宠物）医院及药房、动物药品厂等，所需的职业资格证书是动物疫病防治员等农业部劳动工种证书，其岗位核心知识和能力之一是药物知识和科学选药用药能力，尤其是畜禽群发病和多发病所用药物。</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2" w:after="0" w:line="360" w:lineRule="auto"/>
        <w:ind w:right="521" w:rightChars="0" w:firstLine="480" w:firstLineChars="200"/>
        <w:jc w:val="left"/>
        <w:textAlignment w:val="auto"/>
        <w:rPr>
          <w:spacing w:val="0"/>
          <w:position w:val="0"/>
          <w:sz w:val="24"/>
          <w:szCs w:val="24"/>
        </w:rPr>
      </w:pPr>
      <w:r>
        <w:rPr>
          <w:rFonts w:hint="eastAsia"/>
          <w:spacing w:val="0"/>
          <w:position w:val="0"/>
          <w:sz w:val="24"/>
          <w:szCs w:val="24"/>
          <w:lang w:val="en-US" w:eastAsia="zh-CN"/>
        </w:rPr>
        <w:t>3.</w:t>
      </w:r>
      <w:r>
        <w:rPr>
          <w:spacing w:val="0"/>
          <w:position w:val="0"/>
          <w:sz w:val="24"/>
          <w:szCs w:val="24"/>
        </w:rPr>
        <w:t>以药物基础理论为重点，以动物临床药物分类为模块，构建理论教学体系根据就业岗位所需的药物基础知识和选药用药能力，校企共同商讨确定，以药物基础理论和动物群发病和多发病用药知识为重点，选择课程内容，建立以动物临床药物分类为模块的理论教学体系。</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2" w:after="0" w:line="360" w:lineRule="auto"/>
        <w:ind w:right="0" w:rightChars="0" w:firstLine="480" w:firstLineChars="200"/>
        <w:jc w:val="left"/>
        <w:textAlignment w:val="auto"/>
        <w:rPr>
          <w:spacing w:val="0"/>
          <w:position w:val="0"/>
          <w:sz w:val="24"/>
          <w:szCs w:val="24"/>
        </w:rPr>
      </w:pPr>
      <w:r>
        <w:rPr>
          <w:rFonts w:hint="eastAsia"/>
          <w:spacing w:val="0"/>
          <w:position w:val="0"/>
          <w:sz w:val="24"/>
          <w:szCs w:val="24"/>
          <w:lang w:val="en-US" w:eastAsia="zh-CN"/>
        </w:rPr>
        <w:t>4.</w:t>
      </w:r>
      <w:r>
        <w:rPr>
          <w:spacing w:val="0"/>
          <w:position w:val="0"/>
          <w:sz w:val="24"/>
          <w:szCs w:val="24"/>
        </w:rPr>
        <w:t>以实操性技能为主，验证性试验为辅，构建实践教学体系</w:t>
      </w:r>
    </w:p>
    <w:p>
      <w:pPr>
        <w:pStyle w:val="7"/>
        <w:keepNext w:val="0"/>
        <w:keepLines w:val="0"/>
        <w:pageBreakBefore w:val="0"/>
        <w:widowControl w:val="0"/>
        <w:kinsoku/>
        <w:wordWrap/>
        <w:overflowPunct/>
        <w:topLinePunct w:val="0"/>
        <w:bidi w:val="0"/>
        <w:adjustRightInd/>
        <w:snapToGrid/>
        <w:spacing w:before="160" w:line="360" w:lineRule="auto"/>
        <w:ind w:right="399" w:firstLine="480" w:firstLineChars="200"/>
        <w:textAlignment w:val="auto"/>
        <w:rPr>
          <w:spacing w:val="0"/>
          <w:position w:val="0"/>
          <w:sz w:val="24"/>
          <w:szCs w:val="24"/>
        </w:rPr>
      </w:pPr>
      <w:r>
        <w:rPr>
          <w:spacing w:val="0"/>
          <w:position w:val="0"/>
          <w:sz w:val="24"/>
          <w:szCs w:val="24"/>
        </w:rPr>
        <w:t>本课程实践教学组织安排贯穿理论教学全过程。实践教学内容汇编成动物药物实验实训指导，分实验和实训两部分。验证性试验主要是验证药物的作用结果， 对高职学生的应用能力培养意义不大，故本课程创新性采用录像教学，将相关验证性试验制成录像，既清晰的看到药物作用的效果，又节省了试验成本和教学时间。</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1" w:after="0" w:line="360" w:lineRule="auto"/>
        <w:ind w:right="517" w:rightChars="0" w:firstLine="480" w:firstLineChars="200"/>
        <w:jc w:val="left"/>
        <w:textAlignment w:val="auto"/>
        <w:rPr>
          <w:spacing w:val="0"/>
          <w:position w:val="0"/>
          <w:sz w:val="24"/>
          <w:szCs w:val="24"/>
        </w:rPr>
      </w:pPr>
      <w:r>
        <w:rPr>
          <w:rFonts w:hint="eastAsia"/>
          <w:spacing w:val="0"/>
          <w:position w:val="0"/>
          <w:sz w:val="24"/>
          <w:szCs w:val="24"/>
          <w:lang w:val="en-US" w:eastAsia="zh-CN"/>
        </w:rPr>
        <w:t>5.</w:t>
      </w:r>
      <w:r>
        <w:rPr>
          <w:spacing w:val="0"/>
          <w:position w:val="0"/>
          <w:sz w:val="24"/>
          <w:szCs w:val="24"/>
        </w:rPr>
        <w:t>教材既要符合教学指导方案中课程标准的要求，又要结合兽药行业企业发展趋势和药品安全国家标准，不断更新教学内容，紧跟时代步伐。</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2" w:after="0" w:line="360" w:lineRule="auto"/>
        <w:ind w:right="517" w:rightChars="0" w:firstLine="480" w:firstLineChars="200"/>
        <w:jc w:val="both"/>
        <w:textAlignment w:val="auto"/>
        <w:rPr>
          <w:spacing w:val="0"/>
          <w:position w:val="0"/>
          <w:sz w:val="24"/>
          <w:szCs w:val="24"/>
        </w:rPr>
      </w:pPr>
      <w:r>
        <w:rPr>
          <w:rFonts w:hint="eastAsia"/>
          <w:spacing w:val="0"/>
          <w:position w:val="0"/>
          <w:sz w:val="24"/>
          <w:szCs w:val="24"/>
          <w:lang w:val="en-US" w:eastAsia="zh-CN"/>
        </w:rPr>
        <w:t>6.</w:t>
      </w:r>
      <w:r>
        <w:rPr>
          <w:spacing w:val="0"/>
          <w:position w:val="0"/>
          <w:sz w:val="24"/>
          <w:szCs w:val="24"/>
        </w:rPr>
        <w:t>教材内容应体现先进性、通用性和实用性原则，侧重实践操作，要将本行业新知识、新技术、新标准、新方法等及时纳入教材，使之更加贴近本专业的发展和实际需要。</w:t>
      </w:r>
    </w:p>
    <w:p>
      <w:pPr>
        <w:pStyle w:val="6"/>
        <w:spacing w:line="367" w:lineRule="exact"/>
        <w:rPr>
          <w:spacing w:val="0"/>
          <w:position w:val="0"/>
          <w:sz w:val="24"/>
          <w:szCs w:val="24"/>
        </w:rPr>
      </w:pPr>
      <w:r>
        <w:rPr>
          <w:spacing w:val="0"/>
          <w:position w:val="0"/>
          <w:sz w:val="24"/>
          <w:szCs w:val="24"/>
        </w:rPr>
        <w:t>（五）数字化教学资源开发</w:t>
      </w:r>
    </w:p>
    <w:p>
      <w:pPr>
        <w:pStyle w:val="23"/>
        <w:numPr>
          <w:ilvl w:val="0"/>
          <w:numId w:val="90"/>
        </w:numPr>
        <w:tabs>
          <w:tab w:val="left" w:pos="1002"/>
        </w:tabs>
        <w:spacing w:before="102" w:after="0" w:line="364" w:lineRule="auto"/>
        <w:ind w:left="280" w:right="517" w:firstLine="479"/>
        <w:jc w:val="left"/>
        <w:rPr>
          <w:spacing w:val="0"/>
          <w:position w:val="0"/>
          <w:sz w:val="24"/>
          <w:szCs w:val="24"/>
        </w:rPr>
      </w:pPr>
      <w:r>
        <w:rPr>
          <w:spacing w:val="0"/>
          <w:position w:val="0"/>
          <w:sz w:val="24"/>
          <w:szCs w:val="24"/>
        </w:rPr>
        <w:t>注重多媒体教学课件、视听光盘、多媒体仿真软件等课程资源的开发和利用，创设形象生动的工作情境，激发学生的学习兴趣，提高教学效果。</w:t>
      </w:r>
    </w:p>
    <w:p>
      <w:pPr>
        <w:pStyle w:val="23"/>
        <w:numPr>
          <w:ilvl w:val="0"/>
          <w:numId w:val="90"/>
        </w:numPr>
        <w:tabs>
          <w:tab w:val="left" w:pos="1002"/>
        </w:tabs>
        <w:spacing w:before="2" w:after="0" w:line="364" w:lineRule="auto"/>
        <w:ind w:left="280" w:right="277" w:firstLine="479"/>
        <w:jc w:val="left"/>
        <w:rPr>
          <w:spacing w:val="0"/>
          <w:position w:val="0"/>
          <w:sz w:val="24"/>
          <w:szCs w:val="24"/>
        </w:rPr>
      </w:pPr>
      <w:r>
        <w:rPr>
          <w:spacing w:val="0"/>
          <w:position w:val="0"/>
          <w:sz w:val="24"/>
          <w:szCs w:val="24"/>
        </w:rPr>
        <w:t>积极开发和利用网络课程资源，促使教学媒体从单一媒体向多种媒体转变， 使教学活动从信息的单向传递向双向转变，使学生从单独学习向合作学习转变。同时，积极创造条件搭建远程教学平台，扩大课程资源的交互空间。</w:t>
      </w:r>
    </w:p>
    <w:p>
      <w:pPr>
        <w:rPr>
          <w:spacing w:val="0"/>
          <w:position w:val="0"/>
          <w:sz w:val="24"/>
          <w:szCs w:val="24"/>
        </w:rPr>
        <w:sectPr>
          <w:pgSz w:w="11906" w:h="16838"/>
          <w:pgMar w:top="1440" w:right="1800" w:bottom="1440" w:left="1800" w:header="851" w:footer="992" w:gutter="0"/>
          <w:cols w:space="720" w:num="1"/>
          <w:docGrid w:type="lines" w:linePitch="312" w:charSpace="0"/>
        </w:sectPr>
      </w:pPr>
    </w:p>
    <w:p>
      <w:pPr>
        <w:pStyle w:val="3"/>
        <w:spacing w:before="98"/>
        <w:ind w:right="241"/>
        <w:jc w:val="center"/>
        <w:rPr>
          <w:b/>
          <w:bCs/>
          <w:spacing w:val="0"/>
          <w:position w:val="0"/>
        </w:rPr>
      </w:pPr>
      <w:r>
        <w:rPr>
          <w:rFonts w:hint="eastAsia"/>
          <w:b/>
          <w:bCs/>
          <w:spacing w:val="0"/>
          <w:position w:val="0"/>
          <w:lang w:val="en-US" w:eastAsia="zh-CN"/>
        </w:rPr>
        <w:t>6.</w:t>
      </w:r>
      <w:r>
        <w:rPr>
          <w:b/>
          <w:bCs/>
          <w:spacing w:val="0"/>
          <w:position w:val="0"/>
        </w:rPr>
        <w:t>《兽医临床诊疗技术》课程标准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896"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动物药理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91" w:type="dxa"/>
            <w:tcBorders>
              <w:left w:val="single" w:color="000000" w:sz="4" w:space="0"/>
            </w:tcBorders>
            <w:noWrap w:val="0"/>
            <w:vAlign w:val="top"/>
          </w:tcPr>
          <w:p>
            <w:pPr>
              <w:pStyle w:val="19"/>
              <w:spacing w:before="87"/>
              <w:ind w:left="112" w:firstLine="551" w:firstLineChars="0"/>
              <w:rPr>
                <w:rFonts w:hint="default" w:eastAsia="宋体"/>
                <w:spacing w:val="0"/>
                <w:position w:val="0"/>
                <w:lang w:val="en-US" w:eastAsia="zh-CN"/>
              </w:rPr>
            </w:pPr>
            <w:r>
              <w:rPr>
                <w:rFonts w:hint="eastAsia"/>
                <w:spacing w:val="0"/>
                <w:position w:val="0"/>
                <w:lang w:val="en-US" w:eastAsia="zh-CN"/>
              </w:rPr>
              <w:t>专业核心课程</w:t>
            </w:r>
          </w:p>
        </w:tc>
        <w:tc>
          <w:tcPr>
            <w:tcW w:w="113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72"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91" w:type="dxa"/>
            <w:vMerge w:val="restart"/>
            <w:tcBorders>
              <w:left w:val="single" w:color="000000" w:sz="4" w:space="0"/>
            </w:tcBorders>
            <w:noWrap w:val="0"/>
            <w:vAlign w:val="top"/>
          </w:tcPr>
          <w:p>
            <w:pPr>
              <w:pStyle w:val="19"/>
              <w:tabs>
                <w:tab w:val="left" w:pos="521"/>
              </w:tabs>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4</w:t>
            </w:r>
            <w:r>
              <w:rPr>
                <w:rFonts w:hint="eastAsia" w:ascii="Times New Roman"/>
                <w:spacing w:val="0"/>
                <w:position w:val="0"/>
                <w:lang w:val="en-US" w:eastAsia="zh-CN"/>
              </w:rPr>
              <w:tab/>
            </w:r>
            <w:r>
              <w:rPr>
                <w:rFonts w:hint="eastAsia" w:ascii="Times New Roman"/>
                <w:spacing w:val="0"/>
                <w:position w:val="0"/>
                <w:lang w:val="en-US" w:eastAsia="zh-CN"/>
              </w:rPr>
              <w:t>（6）</w:t>
            </w:r>
          </w:p>
        </w:tc>
        <w:tc>
          <w:tcPr>
            <w:tcW w:w="113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3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3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104"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noWrap w:val="0"/>
            <w:vAlign w:val="top"/>
          </w:tcPr>
          <w:p>
            <w:pPr>
              <w:rPr>
                <w:spacing w:val="0"/>
                <w:position w:val="0"/>
                <w:sz w:val="2"/>
                <w:szCs w:val="2"/>
              </w:rPr>
            </w:pPr>
          </w:p>
        </w:tc>
        <w:tc>
          <w:tcPr>
            <w:tcW w:w="2391" w:type="dxa"/>
            <w:vMerge w:val="continue"/>
            <w:tcBorders>
              <w:top w:val="nil"/>
              <w:left w:val="single" w:color="000000" w:sz="4" w:space="0"/>
            </w:tcBorders>
            <w:noWrap w:val="0"/>
            <w:vAlign w:val="top"/>
          </w:tcPr>
          <w:p>
            <w:pPr>
              <w:rPr>
                <w:spacing w:val="0"/>
                <w:position w:val="0"/>
                <w:sz w:val="2"/>
                <w:szCs w:val="2"/>
              </w:rPr>
            </w:pPr>
          </w:p>
        </w:tc>
        <w:tc>
          <w:tcPr>
            <w:tcW w:w="1133" w:type="dxa"/>
            <w:vMerge w:val="continue"/>
            <w:tcBorders>
              <w:top w:val="nil"/>
              <w:right w:val="single" w:color="000000" w:sz="4" w:space="0"/>
            </w:tcBorders>
            <w:noWrap w:val="0"/>
            <w:vAlign w:val="top"/>
          </w:tcPr>
          <w:p>
            <w:pPr>
              <w:rPr>
                <w:spacing w:val="0"/>
                <w:position w:val="0"/>
                <w:sz w:val="2"/>
                <w:szCs w:val="2"/>
              </w:rPr>
            </w:pPr>
          </w:p>
        </w:tc>
        <w:tc>
          <w:tcPr>
            <w:tcW w:w="113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68（102）</w:t>
            </w:r>
          </w:p>
        </w:tc>
        <w:tc>
          <w:tcPr>
            <w:tcW w:w="113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56</w:t>
            </w:r>
          </w:p>
        </w:tc>
        <w:tc>
          <w:tcPr>
            <w:tcW w:w="1104"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896"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w:t>
            </w:r>
            <w:r>
              <w:rPr>
                <w:rFonts w:hint="eastAsia"/>
                <w:spacing w:val="0"/>
                <w:position w:val="0"/>
                <w:lang w:val="en-US" w:eastAsia="zh-CN"/>
              </w:rPr>
              <w:t>二</w:t>
            </w:r>
            <w:r>
              <w:rPr>
                <w:spacing w:val="0"/>
                <w:position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896"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解剖生理、生化、微生物、病理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896"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动物疫病、外产科、普通病等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91"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富杨、张在缔</w:t>
            </w:r>
          </w:p>
        </w:tc>
        <w:tc>
          <w:tcPr>
            <w:tcW w:w="113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72"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spacing w:before="17"/>
        <w:ind w:left="0"/>
        <w:rPr>
          <w:rFonts w:ascii="微软雅黑"/>
          <w:b/>
          <w:spacing w:val="0"/>
          <w:position w:val="0"/>
          <w:sz w:val="15"/>
        </w:rPr>
      </w:pPr>
    </w:p>
    <w:p>
      <w:pPr>
        <w:pStyle w:val="5"/>
        <w:spacing w:before="67"/>
        <w:rPr>
          <w:spacing w:val="0"/>
          <w:position w:val="0"/>
        </w:rPr>
      </w:pPr>
      <w:r>
        <w:rPr>
          <w:rFonts w:hint="eastAsia"/>
          <w:spacing w:val="0"/>
          <w:position w:val="0"/>
          <w:lang w:val="en-US" w:eastAsia="zh-CN"/>
        </w:rPr>
        <w:t>二</w:t>
      </w:r>
      <w:r>
        <w:rPr>
          <w:spacing w:val="0"/>
          <w:position w:val="0"/>
        </w:rPr>
        <w:t>、课程性质与任务</w:t>
      </w:r>
    </w:p>
    <w:p>
      <w:pPr>
        <w:pStyle w:val="7"/>
        <w:spacing w:before="144" w:line="364" w:lineRule="auto"/>
        <w:ind w:right="278" w:firstLine="479"/>
        <w:rPr>
          <w:spacing w:val="0"/>
          <w:position w:val="0"/>
          <w:sz w:val="24"/>
          <w:szCs w:val="24"/>
        </w:rPr>
      </w:pPr>
      <w:r>
        <w:rPr>
          <w:spacing w:val="0"/>
          <w:position w:val="0"/>
          <w:sz w:val="24"/>
          <w:szCs w:val="24"/>
        </w:rPr>
        <w:t>本课程是兽医专业的一门专业基础课程。本课程也是将解剖、生理、病理、药理等基础课程和各种动物疾病等专业课程相互联系起来的桥梁性课程。本课程 是以家畜（禽）为研究对象，研究诊断和治疗疾病的基本理论和基本方法的学科， 包括临床诊断技术、实验室检查技术、特殊检查方法、给药技术以及外科治疗技 术等。本课程的主要任务是使学生了解国内、外兽医临床诊疗技术的发展现状与 前景，掌握其基本理论、基本知识和基本技能，能熟练规范地 0 进行各项体格检查，并能对各种症状和检查结果进行科学的分析和推理，从而做出正确诊断。本 课程注重对学生职业意识培养和职业道德教育，提高学生的综合素质与职业能力， 增强学生适应职业变化的能力，为学生职业生涯的发展奠定基础。</w:t>
      </w:r>
    </w:p>
    <w:p>
      <w:pPr>
        <w:pStyle w:val="5"/>
        <w:spacing w:line="487" w:lineRule="exact"/>
        <w:ind w:left="0" w:right="6575"/>
        <w:jc w:val="right"/>
        <w:rPr>
          <w:spacing w:val="0"/>
          <w:position w:val="0"/>
        </w:rPr>
      </w:pPr>
      <w:r>
        <w:rPr>
          <w:rFonts w:hint="eastAsia"/>
          <w:spacing w:val="0"/>
          <w:position w:val="0"/>
          <w:lang w:val="en-US" w:eastAsia="zh-CN"/>
        </w:rPr>
        <w:t>三</w:t>
      </w:r>
      <w:r>
        <w:rPr>
          <w:spacing w:val="0"/>
          <w:position w:val="0"/>
        </w:rPr>
        <w:t>、课程教学目标</w:t>
      </w:r>
    </w:p>
    <w:p>
      <w:pPr>
        <w:pStyle w:val="6"/>
        <w:spacing w:before="67"/>
        <w:ind w:left="0" w:right="6655"/>
        <w:jc w:val="right"/>
        <w:rPr>
          <w:spacing w:val="0"/>
          <w:position w:val="0"/>
        </w:rPr>
      </w:pPr>
      <w:r>
        <w:rPr>
          <w:spacing w:val="0"/>
          <w:position w:val="0"/>
        </w:rPr>
        <w:t>（一）知识目标</w:t>
      </w:r>
    </w:p>
    <w:p>
      <w:pPr>
        <w:pStyle w:val="23"/>
        <w:keepNext w:val="0"/>
        <w:keepLines w:val="0"/>
        <w:pageBreakBefore w:val="0"/>
        <w:widowControl w:val="0"/>
        <w:numPr>
          <w:ilvl w:val="0"/>
          <w:numId w:val="0"/>
        </w:numPr>
        <w:tabs>
          <w:tab w:val="left" w:pos="1008"/>
        </w:tabs>
        <w:kinsoku/>
        <w:wordWrap/>
        <w:overflowPunct/>
        <w:topLinePunct w:val="0"/>
        <w:autoSpaceDE w:val="0"/>
        <w:autoSpaceDN w:val="0"/>
        <w:bidi w:val="0"/>
        <w:adjustRightInd/>
        <w:snapToGrid/>
        <w:spacing w:before="25" w:after="0" w:line="360" w:lineRule="auto"/>
        <w:ind w:left="759" w:leftChars="0" w:right="0" w:rightChars="0"/>
        <w:jc w:val="left"/>
        <w:textAlignment w:val="auto"/>
        <w:rPr>
          <w:spacing w:val="0"/>
          <w:position w:val="0"/>
          <w:sz w:val="24"/>
        </w:rPr>
      </w:pPr>
      <w:r>
        <w:rPr>
          <w:rFonts w:hint="eastAsia"/>
          <w:spacing w:val="0"/>
          <w:position w:val="0"/>
          <w:sz w:val="24"/>
          <w:lang w:val="en-US" w:eastAsia="zh-CN"/>
        </w:rPr>
        <w:t>1.</w:t>
      </w:r>
      <w:r>
        <w:rPr>
          <w:spacing w:val="0"/>
          <w:position w:val="0"/>
          <w:sz w:val="24"/>
        </w:rPr>
        <w:t>掌握临床检查基本方法与程序，了解常见动物的接近和保定方法；</w:t>
      </w:r>
    </w:p>
    <w:p>
      <w:pPr>
        <w:pStyle w:val="23"/>
        <w:keepNext w:val="0"/>
        <w:keepLines w:val="0"/>
        <w:pageBreakBefore w:val="0"/>
        <w:widowControl w:val="0"/>
        <w:numPr>
          <w:ilvl w:val="0"/>
          <w:numId w:val="0"/>
        </w:numPr>
        <w:tabs>
          <w:tab w:val="left" w:pos="1008"/>
        </w:tabs>
        <w:kinsoku/>
        <w:wordWrap/>
        <w:overflowPunct/>
        <w:topLinePunct w:val="0"/>
        <w:autoSpaceDE w:val="0"/>
        <w:autoSpaceDN w:val="0"/>
        <w:bidi w:val="0"/>
        <w:adjustRightInd/>
        <w:snapToGrid/>
        <w:spacing w:before="26" w:after="0" w:line="360" w:lineRule="auto"/>
        <w:ind w:left="759" w:leftChars="0" w:right="0" w:rightChars="0"/>
        <w:jc w:val="left"/>
        <w:textAlignment w:val="auto"/>
        <w:rPr>
          <w:spacing w:val="0"/>
          <w:position w:val="0"/>
          <w:sz w:val="24"/>
        </w:rPr>
      </w:pPr>
      <w:r>
        <w:rPr>
          <w:rFonts w:hint="eastAsia"/>
          <w:spacing w:val="0"/>
          <w:position w:val="0"/>
          <w:sz w:val="24"/>
          <w:lang w:val="en-US" w:eastAsia="zh-CN"/>
        </w:rPr>
        <w:t>2.</w:t>
      </w:r>
      <w:r>
        <w:rPr>
          <w:spacing w:val="0"/>
          <w:position w:val="0"/>
          <w:sz w:val="24"/>
        </w:rPr>
        <w:t>掌握一般检查和系统检查的内容方法和临床意义及注意事项；</w:t>
      </w:r>
    </w:p>
    <w:p>
      <w:pPr>
        <w:pStyle w:val="23"/>
        <w:keepNext w:val="0"/>
        <w:keepLines w:val="0"/>
        <w:pageBreakBefore w:val="0"/>
        <w:widowControl w:val="0"/>
        <w:numPr>
          <w:ilvl w:val="0"/>
          <w:numId w:val="0"/>
        </w:numPr>
        <w:tabs>
          <w:tab w:val="left" w:pos="1008"/>
        </w:tabs>
        <w:kinsoku/>
        <w:wordWrap/>
        <w:overflowPunct/>
        <w:topLinePunct w:val="0"/>
        <w:autoSpaceDE w:val="0"/>
        <w:autoSpaceDN w:val="0"/>
        <w:bidi w:val="0"/>
        <w:adjustRightInd/>
        <w:snapToGrid/>
        <w:spacing w:before="26" w:after="0" w:line="360" w:lineRule="auto"/>
        <w:ind w:left="759" w:leftChars="0" w:right="0" w:rightChars="0"/>
        <w:jc w:val="left"/>
        <w:textAlignment w:val="auto"/>
        <w:rPr>
          <w:spacing w:val="0"/>
          <w:position w:val="0"/>
          <w:sz w:val="24"/>
        </w:rPr>
      </w:pPr>
      <w:r>
        <w:rPr>
          <w:rFonts w:hint="eastAsia"/>
          <w:spacing w:val="0"/>
          <w:position w:val="0"/>
          <w:sz w:val="24"/>
          <w:lang w:val="en-US" w:eastAsia="zh-CN"/>
        </w:rPr>
        <w:t>3.</w:t>
      </w:r>
      <w:r>
        <w:rPr>
          <w:spacing w:val="0"/>
          <w:position w:val="0"/>
          <w:sz w:val="24"/>
        </w:rPr>
        <w:t>掌握实验室血液、粪便、尿液的检查方法、临床意义及注意事项；</w:t>
      </w:r>
    </w:p>
    <w:p>
      <w:pPr>
        <w:pStyle w:val="23"/>
        <w:keepNext w:val="0"/>
        <w:keepLines w:val="0"/>
        <w:pageBreakBefore w:val="0"/>
        <w:widowControl w:val="0"/>
        <w:numPr>
          <w:ilvl w:val="0"/>
          <w:numId w:val="0"/>
        </w:numPr>
        <w:tabs>
          <w:tab w:val="left" w:pos="1008"/>
        </w:tabs>
        <w:kinsoku/>
        <w:wordWrap/>
        <w:overflowPunct/>
        <w:topLinePunct w:val="0"/>
        <w:autoSpaceDE w:val="0"/>
        <w:autoSpaceDN w:val="0"/>
        <w:bidi w:val="0"/>
        <w:adjustRightInd/>
        <w:snapToGrid/>
        <w:spacing w:before="25" w:after="0" w:line="360" w:lineRule="auto"/>
        <w:ind w:left="759" w:leftChars="0" w:right="0" w:rightChars="0"/>
        <w:jc w:val="left"/>
        <w:textAlignment w:val="auto"/>
        <w:rPr>
          <w:spacing w:val="0"/>
          <w:position w:val="0"/>
          <w:sz w:val="24"/>
        </w:rPr>
      </w:pPr>
      <w:r>
        <w:rPr>
          <w:rFonts w:hint="eastAsia"/>
          <w:spacing w:val="0"/>
          <w:position w:val="0"/>
          <w:sz w:val="24"/>
          <w:lang w:val="en-US" w:eastAsia="zh-CN"/>
        </w:rPr>
        <w:t>4.</w:t>
      </w:r>
      <w:r>
        <w:rPr>
          <w:spacing w:val="0"/>
          <w:position w:val="0"/>
          <w:sz w:val="24"/>
        </w:rPr>
        <w:t>掌握常见给药的方法及途径，了解不同疾病情况下各种给药方法的使用；</w:t>
      </w:r>
    </w:p>
    <w:p>
      <w:pPr>
        <w:pStyle w:val="23"/>
        <w:keepNext w:val="0"/>
        <w:keepLines w:val="0"/>
        <w:pageBreakBefore w:val="0"/>
        <w:widowControl w:val="0"/>
        <w:numPr>
          <w:ilvl w:val="0"/>
          <w:numId w:val="0"/>
        </w:numPr>
        <w:tabs>
          <w:tab w:val="left" w:pos="1008"/>
        </w:tabs>
        <w:kinsoku/>
        <w:wordWrap/>
        <w:overflowPunct/>
        <w:topLinePunct w:val="0"/>
        <w:autoSpaceDE w:val="0"/>
        <w:autoSpaceDN w:val="0"/>
        <w:bidi w:val="0"/>
        <w:adjustRightInd/>
        <w:snapToGrid/>
        <w:spacing w:before="26" w:after="0" w:line="360" w:lineRule="auto"/>
        <w:ind w:left="759" w:leftChars="0" w:right="0" w:rightChars="0"/>
        <w:jc w:val="left"/>
        <w:textAlignment w:val="auto"/>
        <w:rPr>
          <w:spacing w:val="0"/>
          <w:position w:val="0"/>
          <w:sz w:val="24"/>
        </w:rPr>
      </w:pPr>
      <w:r>
        <w:rPr>
          <w:rFonts w:hint="eastAsia"/>
          <w:spacing w:val="0"/>
          <w:position w:val="0"/>
          <w:sz w:val="24"/>
          <w:lang w:val="en-US" w:eastAsia="zh-CN"/>
        </w:rPr>
        <w:t>5.</w:t>
      </w:r>
      <w:r>
        <w:rPr>
          <w:spacing w:val="0"/>
          <w:position w:val="0"/>
          <w:sz w:val="24"/>
        </w:rPr>
        <w:t>了解特殊仪器诊断的使用方法，了解临床上先进的仪器检查和判断方法；</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2" w:leftChars="0" w:right="514" w:rightChars="0"/>
        <w:jc w:val="left"/>
        <w:textAlignment w:val="auto"/>
        <w:rPr>
          <w:spacing w:val="0"/>
          <w:position w:val="0"/>
          <w:sz w:val="24"/>
        </w:rPr>
      </w:pPr>
      <w:r>
        <w:rPr>
          <w:rFonts w:hint="eastAsia"/>
          <w:spacing w:val="0"/>
          <w:position w:val="0"/>
          <w:sz w:val="24"/>
          <w:lang w:val="en-US" w:eastAsia="zh-CN"/>
        </w:rPr>
        <w:t>6.</w:t>
      </w:r>
      <w:r>
        <w:rPr>
          <w:spacing w:val="0"/>
          <w:position w:val="0"/>
          <w:sz w:val="24"/>
        </w:rPr>
        <w:t>掌握外科手术基本知识，熟悉外科常见手术方法和适应症，了解外科手术常用新技术。</w:t>
      </w:r>
    </w:p>
    <w:p>
      <w:pPr>
        <w:pStyle w:val="6"/>
        <w:keepNext w:val="0"/>
        <w:keepLines w:val="0"/>
        <w:pageBreakBefore w:val="0"/>
        <w:widowControl w:val="0"/>
        <w:kinsoku/>
        <w:wordWrap/>
        <w:overflowPunct/>
        <w:topLinePunct w:val="0"/>
        <w:bidi w:val="0"/>
        <w:adjustRightInd/>
        <w:snapToGrid/>
        <w:spacing w:before="14" w:line="360" w:lineRule="auto"/>
        <w:ind w:left="0" w:right="6655"/>
        <w:jc w:val="right"/>
        <w:textAlignment w:val="auto"/>
        <w:rPr>
          <w:spacing w:val="0"/>
          <w:position w:val="0"/>
        </w:rPr>
      </w:pPr>
      <w:r>
        <w:rPr>
          <w:spacing w:val="0"/>
          <w:position w:val="0"/>
        </w:rPr>
        <w:t>（二）能力目标</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5"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1.</w:t>
      </w:r>
      <w:r>
        <w:rPr>
          <w:spacing w:val="0"/>
          <w:position w:val="0"/>
          <w:sz w:val="24"/>
        </w:rPr>
        <w:t>能对常见动物进行接近和保定；</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2.</w:t>
      </w:r>
      <w:r>
        <w:rPr>
          <w:spacing w:val="0"/>
          <w:position w:val="0"/>
          <w:sz w:val="24"/>
        </w:rPr>
        <w:t>能正确运用临床基本检查方法，对常见动物进行一般检查和系统检查；</w:t>
      </w:r>
    </w:p>
    <w:p>
      <w:pPr>
        <w:keepNext w:val="0"/>
        <w:keepLines w:val="0"/>
        <w:pageBreakBefore w:val="0"/>
        <w:widowControl w:val="0"/>
        <w:kinsoku/>
        <w:wordWrap/>
        <w:overflowPunct/>
        <w:topLinePunct w:val="0"/>
        <w:bidi w:val="0"/>
        <w:adjustRightInd/>
        <w:snapToGrid/>
        <w:spacing w:after="0" w:line="360" w:lineRule="auto"/>
        <w:jc w:val="left"/>
        <w:textAlignment w:val="auto"/>
        <w:rPr>
          <w:spacing w:val="0"/>
          <w:position w:val="0"/>
          <w:sz w:val="24"/>
        </w:rPr>
      </w:pP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0"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3.</w:t>
      </w:r>
      <w:r>
        <w:rPr>
          <w:spacing w:val="0"/>
          <w:position w:val="0"/>
          <w:sz w:val="24"/>
        </w:rPr>
        <w:t>能较为熟练的进行血液、粪便、尿液常规检查，并能正确判定结果；</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2" w:leftChars="0" w:right="515" w:rightChars="0"/>
        <w:jc w:val="left"/>
        <w:textAlignment w:val="auto"/>
        <w:rPr>
          <w:spacing w:val="0"/>
          <w:position w:val="0"/>
          <w:sz w:val="24"/>
        </w:rPr>
      </w:pPr>
      <w:r>
        <w:rPr>
          <w:rFonts w:hint="eastAsia"/>
          <w:spacing w:val="0"/>
          <w:position w:val="0"/>
          <w:sz w:val="24"/>
          <w:lang w:val="en-US" w:eastAsia="zh-CN"/>
        </w:rPr>
        <w:t>4.</w:t>
      </w:r>
      <w:r>
        <w:rPr>
          <w:spacing w:val="0"/>
          <w:position w:val="0"/>
          <w:sz w:val="24"/>
        </w:rPr>
        <w:t>能熟练的给常见动物给药，包括静脉注射、肌肉注射、皮下注射、口服给药等；</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13"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5.</w:t>
      </w:r>
      <w:r>
        <w:rPr>
          <w:spacing w:val="0"/>
          <w:position w:val="0"/>
          <w:sz w:val="24"/>
        </w:rPr>
        <w:t>能对常见疾病的仪器诊断结果做出正确判断；</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6.</w:t>
      </w:r>
      <w:r>
        <w:rPr>
          <w:spacing w:val="0"/>
          <w:position w:val="0"/>
          <w:sz w:val="24"/>
        </w:rPr>
        <w:t>能熟练进行外科手术基本操作，并能进行常见手术。</w:t>
      </w:r>
    </w:p>
    <w:p>
      <w:pPr>
        <w:pStyle w:val="6"/>
        <w:keepNext w:val="0"/>
        <w:keepLines w:val="0"/>
        <w:pageBreakBefore w:val="0"/>
        <w:widowControl w:val="0"/>
        <w:kinsoku/>
        <w:wordWrap/>
        <w:overflowPunct/>
        <w:topLinePunct w:val="0"/>
        <w:bidi w:val="0"/>
        <w:adjustRightInd/>
        <w:snapToGrid/>
        <w:spacing w:before="26" w:line="360" w:lineRule="auto"/>
        <w:textAlignment w:val="auto"/>
        <w:rPr>
          <w:spacing w:val="0"/>
          <w:position w:val="0"/>
        </w:rPr>
      </w:pPr>
      <w:r>
        <w:rPr>
          <w:spacing w:val="0"/>
          <w:position w:val="0"/>
        </w:rPr>
        <w:t>（三）素质目标</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5" w:after="0" w:line="360" w:lineRule="auto"/>
        <w:ind w:left="762" w:leftChars="0" w:right="521" w:rightChars="0"/>
        <w:jc w:val="left"/>
        <w:textAlignment w:val="auto"/>
        <w:rPr>
          <w:spacing w:val="0"/>
          <w:position w:val="0"/>
          <w:sz w:val="24"/>
        </w:rPr>
      </w:pPr>
      <w:r>
        <w:rPr>
          <w:rFonts w:hint="eastAsia"/>
          <w:spacing w:val="0"/>
          <w:position w:val="0"/>
          <w:sz w:val="24"/>
          <w:lang w:val="en-US" w:eastAsia="zh-CN"/>
        </w:rPr>
        <w:t>1.</w:t>
      </w:r>
      <w:r>
        <w:rPr>
          <w:spacing w:val="0"/>
          <w:position w:val="0"/>
          <w:sz w:val="24"/>
        </w:rPr>
        <w:t>培养学生热爱科学、实事求是、精益救精的学风，具备学习能力和创业创新意识；</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14"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2.</w:t>
      </w:r>
      <w:r>
        <w:rPr>
          <w:spacing w:val="0"/>
          <w:position w:val="0"/>
          <w:sz w:val="24"/>
        </w:rPr>
        <w:t>具有自强、自立、竞争、合作、吃苦耐劳和爱岗敬业的精神；</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3.</w:t>
      </w:r>
      <w:r>
        <w:rPr>
          <w:spacing w:val="0"/>
          <w:position w:val="0"/>
          <w:sz w:val="24"/>
        </w:rPr>
        <w:t>热爱动物医学事业，具有高尚的职业道德和良好的法制观念；</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4.</w:t>
      </w:r>
      <w:r>
        <w:rPr>
          <w:spacing w:val="0"/>
          <w:position w:val="0"/>
          <w:sz w:val="24"/>
        </w:rPr>
        <w:t>具有适应社会各种环境、职业以及抵抗风险和挫折的良好心理素质。</w:t>
      </w:r>
    </w:p>
    <w:p>
      <w:pPr>
        <w:pStyle w:val="5"/>
        <w:spacing w:before="66"/>
        <w:rPr>
          <w:spacing w:val="0"/>
          <w:position w:val="0"/>
          <w:sz w:val="8"/>
        </w:rPr>
      </w:pPr>
      <w:r>
        <w:rPr>
          <w:rFonts w:hint="eastAsia"/>
          <w:spacing w:val="0"/>
          <w:position w:val="0"/>
          <w:lang w:val="en-US" w:eastAsia="zh-CN"/>
        </w:rPr>
        <w:t>四</w:t>
      </w:r>
      <w:r>
        <w:rPr>
          <w:spacing w:val="0"/>
          <w:position w:val="0"/>
        </w:rPr>
        <w:t>、参考学时</w:t>
      </w:r>
    </w:p>
    <w:p>
      <w:pPr>
        <w:pStyle w:val="6"/>
        <w:keepNext w:val="0"/>
        <w:keepLines w:val="0"/>
        <w:pageBreakBefore w:val="0"/>
        <w:widowControl w:val="0"/>
        <w:kinsoku/>
        <w:wordWrap/>
        <w:overflowPunct/>
        <w:topLinePunct w:val="0"/>
        <w:autoSpaceDE/>
        <w:autoSpaceDN/>
        <w:bidi w:val="0"/>
        <w:adjustRightInd/>
        <w:snapToGrid/>
        <w:spacing w:line="360" w:lineRule="auto"/>
        <w:ind w:left="278" w:right="5567"/>
        <w:textAlignment w:val="auto"/>
        <w:rPr>
          <w:rFonts w:hint="eastAsia"/>
          <w:b w:val="0"/>
          <w:bCs w:val="0"/>
          <w:spacing w:val="0"/>
          <w:position w:val="0"/>
          <w:lang w:val="en-US" w:eastAsia="zh-CN"/>
        </w:rPr>
      </w:pPr>
      <w:r>
        <w:rPr>
          <w:b w:val="0"/>
          <w:bCs w:val="0"/>
          <w:spacing w:val="0"/>
          <w:position w:val="0"/>
        </w:rPr>
        <w:t>本课程建议学时</w:t>
      </w:r>
      <w:r>
        <w:rPr>
          <w:rFonts w:hint="eastAsia"/>
          <w:b w:val="0"/>
          <w:bCs w:val="0"/>
          <w:spacing w:val="0"/>
          <w:position w:val="0"/>
          <w:lang w:eastAsia="zh-CN"/>
        </w:rPr>
        <w:t>：</w:t>
      </w:r>
      <w:r>
        <w:rPr>
          <w:rFonts w:hint="eastAsia"/>
          <w:b w:val="0"/>
          <w:bCs w:val="0"/>
          <w:spacing w:val="0"/>
          <w:position w:val="0"/>
          <w:lang w:val="en-US" w:eastAsia="zh-CN"/>
        </w:rPr>
        <w:t>68</w:t>
      </w:r>
    </w:p>
    <w:p>
      <w:pPr>
        <w:pStyle w:val="6"/>
        <w:keepNext w:val="0"/>
        <w:keepLines w:val="0"/>
        <w:pageBreakBefore w:val="0"/>
        <w:widowControl w:val="0"/>
        <w:kinsoku/>
        <w:wordWrap/>
        <w:overflowPunct/>
        <w:topLinePunct w:val="0"/>
        <w:autoSpaceDE/>
        <w:autoSpaceDN/>
        <w:bidi w:val="0"/>
        <w:adjustRightInd/>
        <w:snapToGrid/>
        <w:spacing w:line="360" w:lineRule="auto"/>
        <w:ind w:left="278" w:right="5567"/>
        <w:textAlignment w:val="auto"/>
        <w:rPr>
          <w:spacing w:val="0"/>
          <w:position w:val="0"/>
        </w:rPr>
      </w:pPr>
      <w:r>
        <w:rPr>
          <w:rFonts w:hint="eastAsia"/>
          <w:b w:val="0"/>
          <w:bCs w:val="0"/>
          <w:spacing w:val="0"/>
          <w:position w:val="0"/>
          <w:lang w:val="en-US" w:eastAsia="zh-CN"/>
        </w:rPr>
        <w:t>（附外科治疗技术34或102）</w:t>
      </w:r>
    </w:p>
    <w:p>
      <w:pPr>
        <w:pStyle w:val="5"/>
        <w:keepNext w:val="0"/>
        <w:keepLines w:val="0"/>
        <w:pageBreakBefore w:val="0"/>
        <w:widowControl w:val="0"/>
        <w:kinsoku/>
        <w:wordWrap/>
        <w:overflowPunct/>
        <w:topLinePunct w:val="0"/>
        <w:autoSpaceDE/>
        <w:autoSpaceDN/>
        <w:bidi w:val="0"/>
        <w:adjustRightInd/>
        <w:snapToGrid/>
        <w:spacing w:before="125" w:line="360" w:lineRule="auto"/>
        <w:textAlignment w:val="auto"/>
        <w:rPr>
          <w:spacing w:val="0"/>
          <w:position w:val="0"/>
        </w:rPr>
      </w:pPr>
      <w:r>
        <w:rPr>
          <w:rFonts w:hint="eastAsia"/>
          <w:spacing w:val="0"/>
          <w:position w:val="0"/>
          <w:lang w:val="en-US" w:eastAsia="zh-CN"/>
        </w:rPr>
        <w:t>五</w:t>
      </w:r>
      <w:r>
        <w:rPr>
          <w:spacing w:val="0"/>
          <w:position w:val="0"/>
        </w:rPr>
        <w:t>、课程学分</w:t>
      </w:r>
    </w:p>
    <w:p>
      <w:pPr>
        <w:pStyle w:val="6"/>
        <w:keepNext w:val="0"/>
        <w:keepLines w:val="0"/>
        <w:pageBreakBefore w:val="0"/>
        <w:widowControl w:val="0"/>
        <w:kinsoku/>
        <w:wordWrap/>
        <w:overflowPunct/>
        <w:topLinePunct w:val="0"/>
        <w:autoSpaceDE/>
        <w:autoSpaceDN/>
        <w:bidi w:val="0"/>
        <w:adjustRightInd/>
        <w:snapToGrid/>
        <w:spacing w:before="25" w:line="360" w:lineRule="auto"/>
        <w:ind w:left="280"/>
        <w:textAlignment w:val="auto"/>
        <w:rPr>
          <w:rFonts w:hint="eastAsia"/>
          <w:b w:val="0"/>
          <w:bCs w:val="0"/>
          <w:spacing w:val="0"/>
          <w:position w:val="0"/>
          <w:lang w:val="en-US" w:eastAsia="zh-CN"/>
        </w:rPr>
      </w:pPr>
      <w:r>
        <w:rPr>
          <w:rFonts w:hint="eastAsia"/>
          <w:b w:val="0"/>
          <w:bCs w:val="0"/>
          <w:spacing w:val="0"/>
          <w:position w:val="0"/>
          <w:lang w:val="en-US" w:eastAsia="zh-CN"/>
        </w:rPr>
        <w:t>建议</w:t>
      </w:r>
      <w:r>
        <w:rPr>
          <w:b w:val="0"/>
          <w:bCs w:val="0"/>
          <w:spacing w:val="0"/>
          <w:position w:val="0"/>
        </w:rPr>
        <w:t>课程学分：</w:t>
      </w:r>
      <w:r>
        <w:rPr>
          <w:rFonts w:hint="eastAsia"/>
          <w:b w:val="0"/>
          <w:bCs w:val="0"/>
          <w:spacing w:val="0"/>
          <w:position w:val="0"/>
          <w:lang w:val="en-US" w:eastAsia="zh-CN"/>
        </w:rPr>
        <w:t>4</w:t>
      </w:r>
    </w:p>
    <w:p>
      <w:pPr>
        <w:pStyle w:val="6"/>
        <w:keepNext w:val="0"/>
        <w:keepLines w:val="0"/>
        <w:pageBreakBefore w:val="0"/>
        <w:widowControl w:val="0"/>
        <w:kinsoku/>
        <w:wordWrap/>
        <w:overflowPunct/>
        <w:topLinePunct w:val="0"/>
        <w:autoSpaceDE/>
        <w:autoSpaceDN/>
        <w:bidi w:val="0"/>
        <w:adjustRightInd/>
        <w:snapToGrid/>
        <w:spacing w:before="25" w:line="360" w:lineRule="auto"/>
        <w:ind w:left="280"/>
        <w:textAlignment w:val="auto"/>
        <w:rPr>
          <w:rFonts w:hint="eastAsia" w:eastAsia="微软雅黑"/>
          <w:b w:val="0"/>
          <w:bCs w:val="0"/>
          <w:spacing w:val="0"/>
          <w:position w:val="0"/>
          <w:lang w:eastAsia="zh-CN"/>
        </w:rPr>
      </w:pPr>
      <w:r>
        <w:rPr>
          <w:rFonts w:hint="eastAsia"/>
          <w:b w:val="0"/>
          <w:bCs w:val="0"/>
          <w:spacing w:val="0"/>
          <w:position w:val="0"/>
          <w:lang w:val="en-US" w:eastAsia="zh-CN"/>
        </w:rPr>
        <w:t>（附外科治疗技术2或6）</w:t>
      </w:r>
    </w:p>
    <w:p>
      <w:pPr>
        <w:spacing w:after="0" w:line="240" w:lineRule="auto"/>
        <w:jc w:val="left"/>
        <w:rPr>
          <w:spacing w:val="0"/>
          <w:position w:val="0"/>
          <w:sz w:val="24"/>
        </w:rPr>
        <w:sectPr>
          <w:pgSz w:w="11910" w:h="16840"/>
          <w:pgMar w:top="1340" w:right="1280" w:bottom="1400" w:left="1520" w:header="852" w:footer="1122" w:gutter="0"/>
          <w:cols w:space="720" w:num="1"/>
        </w:sectPr>
      </w:pPr>
    </w:p>
    <w:p>
      <w:pPr>
        <w:pStyle w:val="5"/>
        <w:spacing w:before="125"/>
        <w:rPr>
          <w:spacing w:val="0"/>
          <w:position w:val="0"/>
        </w:rPr>
      </w:pPr>
      <w:r>
        <w:rPr>
          <w:rFonts w:hint="eastAsia"/>
          <w:spacing w:val="0"/>
          <w:position w:val="0"/>
          <w:lang w:val="en-US" w:eastAsia="zh-CN"/>
        </w:rPr>
        <w:t>六</w:t>
      </w:r>
      <w:r>
        <w:rPr>
          <w:spacing w:val="0"/>
          <w:position w:val="0"/>
        </w:rPr>
        <w:t>、课程内容和要求</w:t>
      </w:r>
    </w:p>
    <w:p>
      <w:pPr>
        <w:pStyle w:val="7"/>
        <w:spacing w:before="7"/>
        <w:ind w:left="0"/>
        <w:rPr>
          <w:rFonts w:ascii="微软雅黑"/>
          <w:b/>
          <w:spacing w:val="0"/>
          <w:position w:val="0"/>
          <w:sz w:val="3"/>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 xml:space="preserve">参考学 </w:t>
            </w:r>
          </w:p>
          <w:p>
            <w:pPr>
              <w:pStyle w:val="19"/>
              <w:spacing w:before="81"/>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1</w:t>
            </w:r>
          </w:p>
        </w:tc>
        <w:tc>
          <w:tcPr>
            <w:tcW w:w="1116"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position w:val="0"/>
                <w:sz w:val="21"/>
              </w:rPr>
              <w:t>临床诊断</w:t>
            </w:r>
          </w:p>
        </w:tc>
        <w:tc>
          <w:tcPr>
            <w:tcW w:w="1119" w:type="dxa"/>
            <w:noWrap w:val="0"/>
            <w:vAlign w:val="top"/>
          </w:tcPr>
          <w:p>
            <w:pPr>
              <w:pStyle w:val="19"/>
              <w:spacing w:before="102" w:line="417" w:lineRule="auto"/>
              <w:ind w:left="107" w:right="92"/>
              <w:rPr>
                <w:spacing w:val="0"/>
                <w:position w:val="0"/>
                <w:sz w:val="21"/>
              </w:rPr>
            </w:pPr>
            <w:r>
              <w:rPr>
                <w:spacing w:val="0"/>
                <w:position w:val="0"/>
                <w:sz w:val="21"/>
              </w:rPr>
              <w:t>临床检查基本方法</w:t>
            </w:r>
          </w:p>
          <w:p>
            <w:pPr>
              <w:pStyle w:val="19"/>
              <w:spacing w:line="269" w:lineRule="exact"/>
              <w:ind w:left="107"/>
              <w:rPr>
                <w:spacing w:val="0"/>
                <w:position w:val="0"/>
                <w:sz w:val="21"/>
              </w:rPr>
            </w:pPr>
            <w:r>
              <w:rPr>
                <w:spacing w:val="0"/>
                <w:position w:val="0"/>
                <w:sz w:val="21"/>
              </w:rPr>
              <w:t>与程序</w:t>
            </w:r>
          </w:p>
        </w:tc>
        <w:tc>
          <w:tcPr>
            <w:tcW w:w="3027" w:type="dxa"/>
            <w:noWrap w:val="0"/>
            <w:vAlign w:val="top"/>
          </w:tcPr>
          <w:p>
            <w:pPr>
              <w:pStyle w:val="19"/>
              <w:spacing w:before="102" w:line="417" w:lineRule="auto"/>
              <w:ind w:left="107" w:right="-15"/>
              <w:rPr>
                <w:spacing w:val="0"/>
                <w:position w:val="0"/>
                <w:sz w:val="21"/>
              </w:rPr>
            </w:pPr>
            <w:r>
              <w:rPr>
                <w:spacing w:val="0"/>
                <w:position w:val="0"/>
                <w:sz w:val="21"/>
              </w:rPr>
              <w:t>掌握问诊、视诊、触诊、听诊、叩诊、嗅诊的定义、内容和分</w:t>
            </w:r>
          </w:p>
          <w:p>
            <w:pPr>
              <w:pStyle w:val="19"/>
              <w:spacing w:line="269" w:lineRule="exact"/>
              <w:ind w:left="107"/>
              <w:rPr>
                <w:spacing w:val="0"/>
                <w:position w:val="0"/>
                <w:sz w:val="21"/>
              </w:rPr>
            </w:pPr>
            <w:r>
              <w:rPr>
                <w:spacing w:val="0"/>
                <w:position w:val="0"/>
                <w:sz w:val="21"/>
              </w:rPr>
              <w:t>类。</w:t>
            </w:r>
          </w:p>
        </w:tc>
        <w:tc>
          <w:tcPr>
            <w:tcW w:w="1664" w:type="dxa"/>
            <w:noWrap w:val="0"/>
            <w:vAlign w:val="top"/>
          </w:tcPr>
          <w:p>
            <w:pPr>
              <w:pStyle w:val="19"/>
              <w:spacing w:before="5"/>
              <w:rPr>
                <w:rFonts w:ascii="微软雅黑"/>
                <w:b/>
                <w:spacing w:val="0"/>
                <w:position w:val="0"/>
                <w:sz w:val="18"/>
              </w:rPr>
            </w:pPr>
          </w:p>
          <w:p>
            <w:pPr>
              <w:pStyle w:val="19"/>
              <w:spacing w:line="417" w:lineRule="auto"/>
              <w:ind w:left="107" w:right="70"/>
              <w:rPr>
                <w:spacing w:val="0"/>
                <w:position w:val="0"/>
                <w:sz w:val="21"/>
              </w:rPr>
            </w:pPr>
            <w:r>
              <w:rPr>
                <w:spacing w:val="0"/>
                <w:position w:val="0"/>
                <w:sz w:val="21"/>
              </w:rPr>
              <w:t>对牛进行临床基本检查操作。</w:t>
            </w:r>
          </w:p>
        </w:tc>
        <w:tc>
          <w:tcPr>
            <w:tcW w:w="9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7"/>
              <w:rPr>
                <w:spacing w:val="0"/>
                <w:position w:val="0"/>
                <w:sz w:val="21"/>
              </w:rPr>
            </w:pPr>
            <w:r>
              <w:rPr>
                <w:spacing w:val="0"/>
                <w:w w:val="100"/>
                <w:position w:val="0"/>
                <w:sz w:val="21"/>
              </w:rPr>
              <w:t>2</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ind w:left="107"/>
              <w:rPr>
                <w:spacing w:val="0"/>
                <w:position w:val="0"/>
                <w:sz w:val="21"/>
              </w:rPr>
            </w:pPr>
            <w:r>
              <w:rPr>
                <w:spacing w:val="0"/>
                <w:position w:val="0"/>
                <w:sz w:val="21"/>
              </w:rPr>
              <w:t>一般检查</w:t>
            </w:r>
          </w:p>
        </w:tc>
        <w:tc>
          <w:tcPr>
            <w:tcW w:w="1119" w:type="dxa"/>
            <w:noWrap w:val="0"/>
            <w:vAlign w:val="top"/>
          </w:tcPr>
          <w:p>
            <w:pPr>
              <w:pStyle w:val="19"/>
              <w:spacing w:before="101"/>
              <w:ind w:left="107"/>
              <w:rPr>
                <w:spacing w:val="0"/>
                <w:position w:val="0"/>
                <w:sz w:val="21"/>
              </w:rPr>
            </w:pPr>
            <w:r>
              <w:rPr>
                <w:spacing w:val="0"/>
                <w:position w:val="0"/>
                <w:sz w:val="21"/>
              </w:rPr>
              <w:t>任务一</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一般检查</w:t>
            </w:r>
          </w:p>
        </w:tc>
        <w:tc>
          <w:tcPr>
            <w:tcW w:w="3027" w:type="dxa"/>
            <w:vMerge w:val="restart"/>
            <w:noWrap w:val="0"/>
            <w:vAlign w:val="top"/>
          </w:tcPr>
          <w:p>
            <w:pPr>
              <w:pStyle w:val="19"/>
              <w:numPr>
                <w:ilvl w:val="0"/>
                <w:numId w:val="91"/>
              </w:numPr>
              <w:tabs>
                <w:tab w:val="left" w:pos="327"/>
              </w:tabs>
              <w:spacing w:before="101" w:after="0" w:line="417" w:lineRule="auto"/>
              <w:ind w:left="107" w:right="96" w:firstLine="0"/>
              <w:jc w:val="both"/>
              <w:rPr>
                <w:spacing w:val="0"/>
                <w:position w:val="0"/>
                <w:sz w:val="21"/>
              </w:rPr>
            </w:pPr>
            <w:r>
              <w:rPr>
                <w:spacing w:val="0"/>
                <w:position w:val="0"/>
                <w:sz w:val="21"/>
              </w:rPr>
              <w:t>了解畜禽精神状态变化、营养分类标准及常见异常的姿势步态。</w:t>
            </w:r>
          </w:p>
          <w:p>
            <w:pPr>
              <w:pStyle w:val="19"/>
              <w:numPr>
                <w:ilvl w:val="0"/>
                <w:numId w:val="91"/>
              </w:numPr>
              <w:tabs>
                <w:tab w:val="left" w:pos="346"/>
              </w:tabs>
              <w:spacing w:before="1" w:after="0" w:line="417" w:lineRule="auto"/>
              <w:ind w:left="107" w:right="96" w:firstLine="0"/>
              <w:jc w:val="both"/>
              <w:rPr>
                <w:spacing w:val="0"/>
                <w:position w:val="0"/>
                <w:sz w:val="21"/>
              </w:rPr>
            </w:pPr>
            <w:r>
              <w:rPr>
                <w:spacing w:val="0"/>
                <w:position w:val="0"/>
                <w:sz w:val="21"/>
              </w:rPr>
              <w:t>了解被毛和皮肤的常见变化，掌握可视粘膜常见颜色及临床意义，了解浅表淋巴结常</w:t>
            </w:r>
          </w:p>
          <w:p>
            <w:pPr>
              <w:pStyle w:val="19"/>
              <w:spacing w:line="268" w:lineRule="exact"/>
              <w:ind w:left="107"/>
              <w:rPr>
                <w:spacing w:val="0"/>
                <w:position w:val="0"/>
                <w:sz w:val="21"/>
              </w:rPr>
            </w:pPr>
            <w:r>
              <w:rPr>
                <w:spacing w:val="0"/>
                <w:position w:val="0"/>
                <w:sz w:val="21"/>
              </w:rPr>
              <w:t>见变化。；</w:t>
            </w:r>
          </w:p>
        </w:tc>
        <w:tc>
          <w:tcPr>
            <w:tcW w:w="1664" w:type="dxa"/>
            <w:vMerge w:val="restart"/>
            <w:noWrap w:val="0"/>
            <w:vAlign w:val="top"/>
          </w:tcPr>
          <w:p>
            <w:pPr>
              <w:pStyle w:val="19"/>
              <w:numPr>
                <w:ilvl w:val="0"/>
                <w:numId w:val="92"/>
              </w:numPr>
              <w:tabs>
                <w:tab w:val="left" w:pos="355"/>
              </w:tabs>
              <w:spacing w:before="101" w:after="0" w:line="417" w:lineRule="auto"/>
              <w:ind w:left="107" w:right="70" w:firstLine="0"/>
              <w:jc w:val="both"/>
              <w:rPr>
                <w:spacing w:val="0"/>
                <w:position w:val="0"/>
                <w:sz w:val="21"/>
              </w:rPr>
            </w:pPr>
            <w:r>
              <w:rPr>
                <w:spacing w:val="0"/>
                <w:position w:val="0"/>
                <w:sz w:val="21"/>
              </w:rPr>
              <w:t>家畜整体状态、皮肤和被毛、可视粘膜、浅表淋巴结的检查。</w:t>
            </w:r>
          </w:p>
          <w:p>
            <w:pPr>
              <w:pStyle w:val="19"/>
              <w:numPr>
                <w:ilvl w:val="0"/>
                <w:numId w:val="92"/>
              </w:numPr>
              <w:tabs>
                <w:tab w:val="left" w:pos="355"/>
              </w:tabs>
              <w:spacing w:before="0" w:after="0" w:line="269" w:lineRule="exact"/>
              <w:ind w:left="354" w:right="0" w:hanging="248"/>
              <w:jc w:val="both"/>
              <w:rPr>
                <w:spacing w:val="0"/>
                <w:position w:val="0"/>
                <w:sz w:val="21"/>
              </w:rPr>
            </w:pPr>
            <w:r>
              <w:rPr>
                <w:spacing w:val="0"/>
                <w:position w:val="0"/>
                <w:sz w:val="21"/>
              </w:rPr>
              <w:t>常见生理指</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标的检查。</w:t>
            </w:r>
          </w:p>
        </w:tc>
        <w:tc>
          <w:tcPr>
            <w:tcW w:w="939" w:type="dxa"/>
            <w:vMerge w:val="restart"/>
            <w:noWrap w:val="0"/>
            <w:vAlign w:val="top"/>
          </w:tcPr>
          <w:p>
            <w:pPr>
              <w:pStyle w:val="19"/>
              <w:spacing w:before="5"/>
              <w:rPr>
                <w:rFonts w:ascii="微软雅黑"/>
                <w:b/>
                <w:spacing w:val="0"/>
                <w:position w:val="0"/>
                <w:sz w:val="18"/>
              </w:rPr>
            </w:pPr>
          </w:p>
          <w:p>
            <w:pPr>
              <w:pStyle w:val="19"/>
              <w:ind w:left="107"/>
              <w:rPr>
                <w:spacing w:val="0"/>
                <w:w w:val="100"/>
                <w:position w:val="0"/>
                <w:sz w:val="21"/>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16"/>
              </w:rPr>
            </w:pPr>
          </w:p>
          <w:p>
            <w:pPr>
              <w:pStyle w:val="19"/>
              <w:ind w:left="107"/>
              <w:rPr>
                <w:rFonts w:hint="eastAsia" w:eastAsia="宋体"/>
                <w:spacing w:val="0"/>
                <w:position w:val="0"/>
                <w:sz w:val="21"/>
                <w:lang w:val="en-US" w:eastAsia="zh-CN"/>
              </w:rPr>
            </w:pPr>
            <w:r>
              <w:rPr>
                <w:rFonts w:hint="eastAsia"/>
                <w:spacing w:val="0"/>
                <w:position w:val="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660" w:type="dxa"/>
            <w:vMerge w:val="continue"/>
            <w:tcBorders>
              <w:top w:val="nil"/>
              <w:bottom w:val="nil"/>
            </w:tcBorders>
            <w:noWrap w:val="0"/>
            <w:vAlign w:val="top"/>
          </w:tcPr>
          <w:p>
            <w:pPr>
              <w:rPr>
                <w:spacing w:val="0"/>
                <w:position w:val="0"/>
                <w:sz w:val="2"/>
                <w:szCs w:val="2"/>
              </w:rPr>
            </w:pPr>
          </w:p>
        </w:tc>
        <w:tc>
          <w:tcPr>
            <w:tcW w:w="1116" w:type="dxa"/>
            <w:vMerge w:val="continue"/>
            <w:tcBorders>
              <w:top w:val="nil"/>
              <w:bottom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spacing w:before="15"/>
              <w:rPr>
                <w:rFonts w:ascii="微软雅黑"/>
                <w:b/>
                <w:spacing w:val="0"/>
                <w:position w:val="0"/>
                <w:sz w:val="10"/>
              </w:rPr>
            </w:pPr>
          </w:p>
          <w:p>
            <w:pPr>
              <w:pStyle w:val="19"/>
              <w:spacing w:line="417" w:lineRule="auto"/>
              <w:ind w:left="107" w:right="92"/>
              <w:rPr>
                <w:spacing w:val="0"/>
                <w:position w:val="0"/>
                <w:sz w:val="21"/>
              </w:rPr>
            </w:pPr>
            <w:r>
              <w:rPr>
                <w:spacing w:val="0"/>
                <w:position w:val="0"/>
                <w:sz w:val="21"/>
              </w:rPr>
              <w:t>任 务 二 眼结膜检查</w:t>
            </w:r>
          </w:p>
        </w:tc>
        <w:tc>
          <w:tcPr>
            <w:tcW w:w="3027" w:type="dxa"/>
            <w:vMerge w:val="continue"/>
            <w:tcBorders>
              <w:top w:val="nil"/>
              <w:bottom w:val="nil"/>
            </w:tcBorders>
            <w:noWrap w:val="0"/>
            <w:vAlign w:val="top"/>
          </w:tcPr>
          <w:p>
            <w:pPr>
              <w:rPr>
                <w:spacing w:val="0"/>
                <w:position w:val="0"/>
                <w:sz w:val="2"/>
                <w:szCs w:val="2"/>
              </w:rPr>
            </w:pPr>
          </w:p>
        </w:tc>
        <w:tc>
          <w:tcPr>
            <w:tcW w:w="1664" w:type="dxa"/>
            <w:vMerge w:val="continue"/>
            <w:tcBorders>
              <w:top w:val="nil"/>
              <w:bottom w:val="nil"/>
            </w:tcBorders>
            <w:noWrap w:val="0"/>
            <w:vAlign w:val="top"/>
          </w:tcPr>
          <w:p>
            <w:pPr>
              <w:rPr>
                <w:spacing w:val="0"/>
                <w:position w:val="0"/>
                <w:sz w:val="2"/>
                <w:szCs w:val="2"/>
              </w:rPr>
            </w:pPr>
          </w:p>
        </w:tc>
        <w:tc>
          <w:tcPr>
            <w:tcW w:w="939" w:type="dxa"/>
            <w:vMerge w:val="continue"/>
            <w:noWrap w:val="0"/>
            <w:vAlign w:val="top"/>
          </w:tcPr>
          <w:p>
            <w:pPr>
              <w:pStyle w:val="19"/>
              <w:ind w:left="107"/>
              <w:rPr>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660" w:type="dxa"/>
            <w:tcBorders>
              <w:top w:val="nil"/>
            </w:tcBorders>
            <w:noWrap w:val="0"/>
            <w:vAlign w:val="top"/>
          </w:tcPr>
          <w:p>
            <w:pPr>
              <w:rPr>
                <w:spacing w:val="0"/>
                <w:position w:val="0"/>
                <w:sz w:val="2"/>
                <w:szCs w:val="2"/>
              </w:rPr>
            </w:pPr>
          </w:p>
        </w:tc>
        <w:tc>
          <w:tcPr>
            <w:tcW w:w="1116" w:type="dxa"/>
            <w:tcBorders>
              <w:top w:val="nil"/>
            </w:tcBorders>
            <w:noWrap w:val="0"/>
            <w:vAlign w:val="top"/>
          </w:tcPr>
          <w:p>
            <w:pPr>
              <w:rPr>
                <w:spacing w:val="0"/>
                <w:position w:val="0"/>
                <w:sz w:val="2"/>
                <w:szCs w:val="2"/>
              </w:rPr>
            </w:pPr>
          </w:p>
        </w:tc>
        <w:tc>
          <w:tcPr>
            <w:tcW w:w="1119" w:type="dxa"/>
            <w:noWrap w:val="0"/>
            <w:vAlign w:val="top"/>
          </w:tcPr>
          <w:p>
            <w:pPr>
              <w:pStyle w:val="19"/>
              <w:spacing w:line="417" w:lineRule="auto"/>
              <w:ind w:left="107" w:right="92"/>
              <w:rPr>
                <w:spacing w:val="0"/>
                <w:position w:val="0"/>
                <w:sz w:val="21"/>
              </w:rPr>
            </w:pPr>
          </w:p>
        </w:tc>
        <w:tc>
          <w:tcPr>
            <w:tcW w:w="3027" w:type="dxa"/>
            <w:tcBorders>
              <w:top w:val="nil"/>
            </w:tcBorders>
            <w:noWrap w:val="0"/>
            <w:vAlign w:val="top"/>
          </w:tcPr>
          <w:p>
            <w:pPr>
              <w:rPr>
                <w:spacing w:val="0"/>
                <w:position w:val="0"/>
                <w:sz w:val="2"/>
                <w:szCs w:val="2"/>
              </w:rPr>
            </w:pPr>
          </w:p>
          <w:p>
            <w:pPr>
              <w:bidi w:val="0"/>
              <w:rPr>
                <w:rFonts w:ascii="Calibri" w:hAnsi="Calibri" w:eastAsia="宋体" w:cs="Times New Roman"/>
                <w:spacing w:val="0"/>
                <w:kern w:val="2"/>
                <w:position w:val="0"/>
                <w:sz w:val="21"/>
                <w:szCs w:val="22"/>
                <w:lang w:val="en-US" w:eastAsia="zh-CN" w:bidi="ar-SA"/>
              </w:rPr>
            </w:pPr>
          </w:p>
          <w:p>
            <w:pPr>
              <w:pStyle w:val="19"/>
              <w:spacing w:before="102"/>
              <w:ind w:left="107"/>
              <w:rPr>
                <w:spacing w:val="0"/>
                <w:position w:val="0"/>
                <w:sz w:val="21"/>
              </w:rPr>
            </w:pPr>
            <w:r>
              <w:rPr>
                <w:spacing w:val="0"/>
                <w:position w:val="0"/>
                <w:sz w:val="21"/>
              </w:rPr>
              <w:t>3.掌握 T、P、R 变化的临床意</w:t>
            </w:r>
          </w:p>
          <w:p>
            <w:pPr>
              <w:pStyle w:val="19"/>
              <w:spacing w:before="14"/>
              <w:rPr>
                <w:rFonts w:ascii="微软雅黑"/>
                <w:b/>
                <w:spacing w:val="0"/>
                <w:position w:val="0"/>
                <w:sz w:val="10"/>
              </w:rPr>
            </w:pPr>
          </w:p>
          <w:p>
            <w:pPr>
              <w:bidi w:val="0"/>
              <w:ind w:firstLine="346" w:firstLineChars="0"/>
              <w:jc w:val="left"/>
              <w:rPr>
                <w:spacing w:val="0"/>
                <w:position w:val="0"/>
                <w:lang w:val="en-US" w:eastAsia="zh-CN"/>
              </w:rPr>
            </w:pPr>
            <w:r>
              <w:rPr>
                <w:spacing w:val="0"/>
                <w:position w:val="0"/>
                <w:sz w:val="21"/>
              </w:rPr>
              <w:t>义。</w:t>
            </w:r>
          </w:p>
        </w:tc>
        <w:tc>
          <w:tcPr>
            <w:tcW w:w="1664" w:type="dxa"/>
            <w:tcBorders>
              <w:top w:val="nil"/>
            </w:tcBorders>
            <w:noWrap w:val="0"/>
            <w:vAlign w:val="top"/>
          </w:tcPr>
          <w:p>
            <w:pPr>
              <w:rPr>
                <w:spacing w:val="0"/>
                <w:position w:val="0"/>
                <w:sz w:val="2"/>
                <w:szCs w:val="2"/>
              </w:rPr>
            </w:pPr>
          </w:p>
        </w:tc>
        <w:tc>
          <w:tcPr>
            <w:tcW w:w="939" w:type="dxa"/>
            <w:vMerge w:val="continue"/>
            <w:noWrap w:val="0"/>
            <w:vAlign w:val="top"/>
          </w:tcPr>
          <w:p>
            <w:pPr>
              <w:pStyle w:val="19"/>
              <w:ind w:left="107"/>
              <w:rPr>
                <w:spacing w:val="0"/>
                <w:w w:val="10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66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ind w:left="107"/>
              <w:rPr>
                <w:spacing w:val="0"/>
                <w:position w:val="0"/>
                <w:sz w:val="21"/>
              </w:rPr>
            </w:pPr>
            <w:r>
              <w:rPr>
                <w:spacing w:val="0"/>
                <w:w w:val="100"/>
                <w:position w:val="0"/>
                <w:sz w:val="21"/>
              </w:rPr>
              <w:t>3</w:t>
            </w:r>
          </w:p>
        </w:tc>
        <w:tc>
          <w:tcPr>
            <w:tcW w:w="111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spacing w:line="417" w:lineRule="auto"/>
              <w:ind w:left="107" w:right="74"/>
              <w:rPr>
                <w:spacing w:val="0"/>
                <w:position w:val="0"/>
                <w:sz w:val="21"/>
              </w:rPr>
            </w:pPr>
            <w:r>
              <w:rPr>
                <w:spacing w:val="0"/>
                <w:position w:val="0"/>
                <w:sz w:val="21"/>
              </w:rPr>
              <w:t>循环系统检查</w:t>
            </w:r>
          </w:p>
        </w:tc>
        <w:tc>
          <w:tcPr>
            <w:tcW w:w="111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spacing w:line="417" w:lineRule="auto"/>
              <w:ind w:left="107" w:right="92"/>
              <w:rPr>
                <w:spacing w:val="0"/>
                <w:position w:val="0"/>
                <w:sz w:val="21"/>
              </w:rPr>
            </w:pPr>
            <w:r>
              <w:rPr>
                <w:spacing w:val="0"/>
                <w:position w:val="0"/>
                <w:sz w:val="21"/>
              </w:rPr>
              <w:t>心血管系统检查</w:t>
            </w:r>
          </w:p>
        </w:tc>
        <w:tc>
          <w:tcPr>
            <w:tcW w:w="3027" w:type="dxa"/>
            <w:noWrap w:val="0"/>
            <w:vAlign w:val="top"/>
          </w:tcPr>
          <w:p>
            <w:pPr>
              <w:pStyle w:val="19"/>
              <w:spacing w:before="101" w:line="417" w:lineRule="auto"/>
              <w:ind w:left="107" w:right="45"/>
              <w:rPr>
                <w:spacing w:val="0"/>
                <w:position w:val="0"/>
                <w:sz w:val="21"/>
              </w:rPr>
            </w:pPr>
            <w:r>
              <w:rPr>
                <w:spacing w:val="0"/>
                <w:position w:val="0"/>
                <w:sz w:val="21"/>
              </w:rPr>
              <w:t>1.了解心搏动检查的内容及病理变化，能正确找出心脏的体表位置并进行视诊或触诊。 2.掌握心脏听诊的内容及病理变化，正确听诊心脏，能区分第（一）二心音，能测出心跳次数。</w:t>
            </w:r>
          </w:p>
          <w:p>
            <w:pPr>
              <w:pStyle w:val="19"/>
              <w:spacing w:line="268" w:lineRule="exact"/>
              <w:ind w:left="107"/>
              <w:rPr>
                <w:spacing w:val="0"/>
                <w:position w:val="0"/>
                <w:sz w:val="21"/>
              </w:rPr>
            </w:pPr>
            <w:r>
              <w:rPr>
                <w:spacing w:val="0"/>
                <w:position w:val="0"/>
                <w:sz w:val="21"/>
              </w:rPr>
              <w:t>3.了解脉管检查的方法。</w:t>
            </w:r>
          </w:p>
        </w:tc>
        <w:tc>
          <w:tcPr>
            <w:tcW w:w="1664"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numPr>
                <w:ilvl w:val="0"/>
                <w:numId w:val="93"/>
              </w:numPr>
              <w:tabs>
                <w:tab w:val="left" w:pos="355"/>
              </w:tabs>
              <w:spacing w:before="0" w:after="0" w:line="417" w:lineRule="auto"/>
              <w:ind w:left="107" w:right="95" w:firstLine="0"/>
              <w:jc w:val="both"/>
              <w:rPr>
                <w:spacing w:val="0"/>
                <w:position w:val="0"/>
                <w:sz w:val="21"/>
              </w:rPr>
            </w:pPr>
            <w:r>
              <w:rPr>
                <w:spacing w:val="0"/>
                <w:position w:val="0"/>
                <w:sz w:val="21"/>
              </w:rPr>
              <w:t>常见动物心搏动的检查。</w:t>
            </w:r>
          </w:p>
          <w:p>
            <w:pPr>
              <w:pStyle w:val="19"/>
              <w:numPr>
                <w:ilvl w:val="0"/>
                <w:numId w:val="93"/>
              </w:numPr>
              <w:tabs>
                <w:tab w:val="left" w:pos="355"/>
              </w:tabs>
              <w:spacing w:before="0" w:after="0" w:line="417" w:lineRule="auto"/>
              <w:ind w:left="107" w:right="95" w:firstLine="0"/>
              <w:jc w:val="both"/>
              <w:rPr>
                <w:spacing w:val="0"/>
                <w:position w:val="0"/>
                <w:sz w:val="21"/>
              </w:rPr>
            </w:pPr>
            <w:r>
              <w:rPr>
                <w:spacing w:val="0"/>
                <w:position w:val="0"/>
                <w:sz w:val="21"/>
              </w:rPr>
              <w:t>常见动物心脏的听诊和血管检查。</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ind w:left="107"/>
              <w:rPr>
                <w:spacing w:val="0"/>
                <w:position w:val="0"/>
                <w:sz w:val="21"/>
              </w:rPr>
            </w:pPr>
            <w:r>
              <w:rPr>
                <w:spacing w:val="0"/>
                <w:w w:val="100"/>
                <w:position w:val="0"/>
                <w:sz w:val="21"/>
              </w:rPr>
              <w:t>4</w:t>
            </w:r>
          </w:p>
        </w:tc>
      </w:tr>
    </w:tbl>
    <w:p>
      <w:pPr>
        <w:spacing w:after="0"/>
        <w:jc w:val="center"/>
        <w:rPr>
          <w:spacing w:val="0"/>
          <w:position w:val="0"/>
          <w:sz w:val="21"/>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 xml:space="preserve">参考学 </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21"/>
              </w:rPr>
            </w:pPr>
          </w:p>
          <w:p>
            <w:pPr>
              <w:pStyle w:val="19"/>
              <w:ind w:left="107"/>
              <w:rPr>
                <w:spacing w:val="0"/>
                <w:position w:val="0"/>
                <w:sz w:val="21"/>
              </w:rPr>
            </w:pPr>
            <w:r>
              <w:rPr>
                <w:spacing w:val="0"/>
                <w:w w:val="100"/>
                <w:position w:val="0"/>
                <w:sz w:val="21"/>
              </w:rPr>
              <w:t>4</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spacing w:line="417" w:lineRule="auto"/>
              <w:ind w:left="107" w:right="74"/>
              <w:rPr>
                <w:spacing w:val="0"/>
                <w:position w:val="0"/>
                <w:sz w:val="21"/>
              </w:rPr>
            </w:pPr>
            <w:r>
              <w:rPr>
                <w:spacing w:val="0"/>
                <w:position w:val="0"/>
                <w:sz w:val="21"/>
              </w:rPr>
              <w:t>呼吸系统检查</w:t>
            </w:r>
          </w:p>
        </w:tc>
        <w:tc>
          <w:tcPr>
            <w:tcW w:w="1119" w:type="dxa"/>
            <w:noWrap w:val="0"/>
            <w:vAlign w:val="top"/>
          </w:tcPr>
          <w:p>
            <w:pPr>
              <w:pStyle w:val="19"/>
              <w:spacing w:before="104" w:line="417" w:lineRule="auto"/>
              <w:ind w:left="107" w:right="92"/>
              <w:rPr>
                <w:spacing w:val="0"/>
                <w:position w:val="0"/>
                <w:sz w:val="21"/>
              </w:rPr>
            </w:pPr>
            <w:r>
              <w:rPr>
                <w:spacing w:val="0"/>
                <w:position w:val="0"/>
                <w:sz w:val="21"/>
              </w:rPr>
              <w:t>任 务 一 呼吸运动</w:t>
            </w:r>
          </w:p>
          <w:p>
            <w:pPr>
              <w:pStyle w:val="19"/>
              <w:spacing w:line="269" w:lineRule="exact"/>
              <w:ind w:left="107"/>
              <w:rPr>
                <w:spacing w:val="0"/>
                <w:position w:val="0"/>
                <w:sz w:val="21"/>
              </w:rPr>
            </w:pPr>
            <w:r>
              <w:rPr>
                <w:spacing w:val="0"/>
                <w:position w:val="0"/>
                <w:sz w:val="21"/>
              </w:rPr>
              <w:t>检查</w:t>
            </w:r>
          </w:p>
        </w:tc>
        <w:tc>
          <w:tcPr>
            <w:tcW w:w="3027" w:type="dxa"/>
            <w:vMerge w:val="restart"/>
            <w:noWrap w:val="0"/>
            <w:vAlign w:val="top"/>
          </w:tcPr>
          <w:p>
            <w:pPr>
              <w:pStyle w:val="19"/>
              <w:numPr>
                <w:ilvl w:val="0"/>
                <w:numId w:val="94"/>
              </w:numPr>
              <w:tabs>
                <w:tab w:val="left" w:pos="327"/>
              </w:tabs>
              <w:spacing w:before="104" w:after="0" w:line="417" w:lineRule="auto"/>
              <w:ind w:left="107" w:right="96" w:firstLine="0"/>
              <w:jc w:val="both"/>
              <w:rPr>
                <w:spacing w:val="0"/>
                <w:position w:val="0"/>
                <w:sz w:val="21"/>
              </w:rPr>
            </w:pPr>
            <w:r>
              <w:rPr>
                <w:spacing w:val="0"/>
                <w:position w:val="0"/>
                <w:sz w:val="21"/>
              </w:rPr>
              <w:t>了解常见呼吸方式和常见异常呼吸节律，掌握呼吸困难的特点。</w:t>
            </w:r>
          </w:p>
          <w:p>
            <w:pPr>
              <w:pStyle w:val="19"/>
              <w:numPr>
                <w:ilvl w:val="0"/>
                <w:numId w:val="94"/>
              </w:numPr>
              <w:tabs>
                <w:tab w:val="left" w:pos="327"/>
              </w:tabs>
              <w:spacing w:before="0" w:after="0" w:line="417" w:lineRule="auto"/>
              <w:ind w:left="107" w:right="96" w:firstLine="0"/>
              <w:jc w:val="left"/>
              <w:rPr>
                <w:spacing w:val="0"/>
                <w:position w:val="0"/>
                <w:sz w:val="21"/>
              </w:rPr>
            </w:pPr>
            <w:r>
              <w:rPr>
                <w:spacing w:val="0"/>
                <w:position w:val="0"/>
                <w:sz w:val="21"/>
              </w:rPr>
              <w:t>掌握鼻液的性状和数量，掌握咳嗽的表现特点。</w:t>
            </w:r>
          </w:p>
          <w:p>
            <w:pPr>
              <w:pStyle w:val="19"/>
              <w:numPr>
                <w:ilvl w:val="0"/>
                <w:numId w:val="94"/>
              </w:numPr>
              <w:tabs>
                <w:tab w:val="left" w:pos="327"/>
              </w:tabs>
              <w:spacing w:before="0" w:after="0" w:line="240" w:lineRule="auto"/>
              <w:ind w:left="326" w:right="0" w:hanging="220"/>
              <w:jc w:val="left"/>
              <w:rPr>
                <w:spacing w:val="0"/>
                <w:position w:val="0"/>
                <w:sz w:val="21"/>
              </w:rPr>
            </w:pPr>
            <w:r>
              <w:rPr>
                <w:spacing w:val="0"/>
                <w:position w:val="0"/>
                <w:sz w:val="21"/>
              </w:rPr>
              <w:t>了解上呼吸道检查方法，掌</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握肺脏叩诊和听诊检查。</w:t>
            </w:r>
          </w:p>
        </w:tc>
        <w:tc>
          <w:tcPr>
            <w:tcW w:w="1664" w:type="dxa"/>
            <w:vMerge w:val="restart"/>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numPr>
                <w:ilvl w:val="0"/>
                <w:numId w:val="95"/>
              </w:numPr>
              <w:tabs>
                <w:tab w:val="left" w:pos="355"/>
              </w:tabs>
              <w:spacing w:before="0" w:after="0" w:line="417" w:lineRule="auto"/>
              <w:ind w:left="107" w:right="70" w:firstLine="0"/>
              <w:jc w:val="both"/>
              <w:rPr>
                <w:spacing w:val="0"/>
                <w:position w:val="0"/>
                <w:sz w:val="21"/>
              </w:rPr>
            </w:pPr>
            <w:r>
              <w:rPr>
                <w:spacing w:val="0"/>
                <w:position w:val="0"/>
                <w:sz w:val="21"/>
              </w:rPr>
              <w:t>常见动物的呼吸运动检查。</w:t>
            </w:r>
          </w:p>
          <w:p>
            <w:pPr>
              <w:pStyle w:val="19"/>
              <w:numPr>
                <w:ilvl w:val="0"/>
                <w:numId w:val="95"/>
              </w:numPr>
              <w:tabs>
                <w:tab w:val="left" w:pos="355"/>
              </w:tabs>
              <w:spacing w:before="0" w:after="0" w:line="417" w:lineRule="auto"/>
              <w:ind w:left="107" w:right="94" w:firstLine="0"/>
              <w:jc w:val="both"/>
              <w:rPr>
                <w:spacing w:val="0"/>
                <w:position w:val="0"/>
                <w:sz w:val="21"/>
              </w:rPr>
            </w:pPr>
            <w:r>
              <w:rPr>
                <w:spacing w:val="0"/>
                <w:position w:val="0"/>
                <w:sz w:val="21"/>
              </w:rPr>
              <w:t>常见动物的上呼吸道、胸部和肺检查。</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spacing w:before="12"/>
              <w:rPr>
                <w:rFonts w:ascii="微软雅黑"/>
                <w:b/>
                <w:spacing w:val="0"/>
                <w:position w:val="0"/>
                <w:sz w:val="10"/>
              </w:rPr>
            </w:pPr>
          </w:p>
          <w:p>
            <w:pPr>
              <w:pStyle w:val="19"/>
              <w:spacing w:line="417" w:lineRule="auto"/>
              <w:ind w:left="107" w:right="156"/>
              <w:rPr>
                <w:spacing w:val="0"/>
                <w:position w:val="0"/>
                <w:sz w:val="21"/>
              </w:rPr>
            </w:pPr>
            <w:r>
              <w:rPr>
                <w:spacing w:val="0"/>
                <w:position w:val="0"/>
                <w:sz w:val="21"/>
              </w:rPr>
              <w:t>任 务 二 肺脏检查</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rPr>
                <w:rFonts w:ascii="微软雅黑"/>
                <w:b/>
                <w:spacing w:val="0"/>
                <w:position w:val="0"/>
                <w:sz w:val="20"/>
              </w:rPr>
            </w:pPr>
          </w:p>
          <w:p>
            <w:pPr>
              <w:pStyle w:val="19"/>
              <w:spacing w:before="5"/>
              <w:rPr>
                <w:rFonts w:ascii="微软雅黑"/>
                <w:b/>
                <w:spacing w:val="0"/>
                <w:position w:val="0"/>
                <w:sz w:val="23"/>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6"/>
              <w:rPr>
                <w:rFonts w:ascii="微软雅黑"/>
                <w:b/>
                <w:spacing w:val="0"/>
                <w:position w:val="0"/>
                <w:sz w:val="20"/>
              </w:rPr>
            </w:pPr>
          </w:p>
          <w:p>
            <w:pPr>
              <w:pStyle w:val="19"/>
              <w:ind w:left="107"/>
              <w:rPr>
                <w:spacing w:val="0"/>
                <w:position w:val="0"/>
                <w:sz w:val="21"/>
              </w:rPr>
            </w:pPr>
            <w:r>
              <w:rPr>
                <w:spacing w:val="0"/>
                <w:w w:val="100"/>
                <w:position w:val="0"/>
                <w:sz w:val="21"/>
              </w:rPr>
              <w:t>5</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28"/>
              </w:rPr>
            </w:pPr>
          </w:p>
          <w:p>
            <w:pPr>
              <w:pStyle w:val="19"/>
              <w:spacing w:line="417" w:lineRule="auto"/>
              <w:ind w:left="107" w:right="74"/>
              <w:rPr>
                <w:spacing w:val="0"/>
                <w:position w:val="0"/>
                <w:sz w:val="21"/>
              </w:rPr>
            </w:pPr>
            <w:r>
              <w:rPr>
                <w:spacing w:val="0"/>
                <w:position w:val="0"/>
                <w:sz w:val="21"/>
              </w:rPr>
              <w:t>消化系统检查</w:t>
            </w:r>
          </w:p>
        </w:tc>
        <w:tc>
          <w:tcPr>
            <w:tcW w:w="1119" w:type="dxa"/>
            <w:vMerge w:val="restart"/>
            <w:noWrap w:val="0"/>
            <w:vAlign w:val="top"/>
          </w:tcPr>
          <w:p>
            <w:pPr>
              <w:pStyle w:val="19"/>
              <w:rPr>
                <w:rFonts w:ascii="微软雅黑"/>
                <w:b/>
                <w:spacing w:val="0"/>
                <w:position w:val="0"/>
                <w:sz w:val="20"/>
              </w:rPr>
            </w:pPr>
          </w:p>
          <w:p>
            <w:pPr>
              <w:pStyle w:val="19"/>
              <w:spacing w:before="3"/>
              <w:rPr>
                <w:rFonts w:ascii="微软雅黑"/>
                <w:b/>
                <w:spacing w:val="0"/>
                <w:position w:val="0"/>
                <w:sz w:val="11"/>
              </w:rPr>
            </w:pPr>
          </w:p>
          <w:p>
            <w:pPr>
              <w:pStyle w:val="19"/>
              <w:spacing w:line="417" w:lineRule="auto"/>
              <w:ind w:left="107" w:right="156"/>
              <w:rPr>
                <w:spacing w:val="0"/>
                <w:position w:val="0"/>
                <w:sz w:val="21"/>
              </w:rPr>
            </w:pPr>
            <w:r>
              <w:rPr>
                <w:spacing w:val="0"/>
                <w:position w:val="0"/>
                <w:sz w:val="21"/>
              </w:rPr>
              <w:t>任 务 一 口腔检查</w:t>
            </w:r>
          </w:p>
        </w:tc>
        <w:tc>
          <w:tcPr>
            <w:tcW w:w="3027" w:type="dxa"/>
            <w:vMerge w:val="restart"/>
            <w:noWrap w:val="0"/>
            <w:vAlign w:val="top"/>
          </w:tcPr>
          <w:p>
            <w:pPr>
              <w:pStyle w:val="19"/>
              <w:rPr>
                <w:rFonts w:ascii="微软雅黑"/>
                <w:b/>
                <w:spacing w:val="0"/>
                <w:position w:val="0"/>
                <w:sz w:val="20"/>
              </w:rPr>
            </w:pPr>
          </w:p>
          <w:p>
            <w:pPr>
              <w:pStyle w:val="19"/>
              <w:spacing w:before="13"/>
              <w:rPr>
                <w:rFonts w:ascii="微软雅黑"/>
                <w:b/>
                <w:spacing w:val="0"/>
                <w:position w:val="0"/>
                <w:sz w:val="24"/>
              </w:rPr>
            </w:pPr>
          </w:p>
          <w:p>
            <w:pPr>
              <w:pStyle w:val="19"/>
              <w:numPr>
                <w:ilvl w:val="0"/>
                <w:numId w:val="96"/>
              </w:numPr>
              <w:tabs>
                <w:tab w:val="left" w:pos="327"/>
              </w:tabs>
              <w:spacing w:before="0" w:after="0" w:line="417" w:lineRule="auto"/>
              <w:ind w:left="107" w:right="96" w:firstLine="0"/>
              <w:jc w:val="left"/>
              <w:rPr>
                <w:spacing w:val="0"/>
                <w:position w:val="0"/>
                <w:sz w:val="21"/>
              </w:rPr>
            </w:pPr>
            <w:r>
              <w:rPr>
                <w:spacing w:val="0"/>
                <w:position w:val="0"/>
                <w:sz w:val="21"/>
              </w:rPr>
              <w:t>掌握饮食机能与动作检查的方法及内容。</w:t>
            </w:r>
          </w:p>
          <w:p>
            <w:pPr>
              <w:pStyle w:val="19"/>
              <w:numPr>
                <w:ilvl w:val="0"/>
                <w:numId w:val="96"/>
              </w:numPr>
              <w:tabs>
                <w:tab w:val="left" w:pos="327"/>
              </w:tabs>
              <w:spacing w:before="0" w:after="0" w:line="417" w:lineRule="auto"/>
              <w:ind w:left="107" w:right="96" w:firstLine="0"/>
              <w:jc w:val="left"/>
              <w:rPr>
                <w:spacing w:val="0"/>
                <w:position w:val="0"/>
                <w:sz w:val="21"/>
              </w:rPr>
            </w:pPr>
            <w:r>
              <w:rPr>
                <w:spacing w:val="0"/>
                <w:position w:val="0"/>
                <w:sz w:val="21"/>
              </w:rPr>
              <w:t>掌握口、咽、食道、胃、肠检查的方法及内容。</w:t>
            </w:r>
          </w:p>
          <w:p>
            <w:pPr>
              <w:pStyle w:val="19"/>
              <w:numPr>
                <w:ilvl w:val="0"/>
                <w:numId w:val="96"/>
              </w:numPr>
              <w:tabs>
                <w:tab w:val="left" w:pos="327"/>
              </w:tabs>
              <w:spacing w:before="0" w:after="0" w:line="417" w:lineRule="auto"/>
              <w:ind w:left="107" w:right="96" w:firstLine="0"/>
              <w:jc w:val="both"/>
              <w:rPr>
                <w:spacing w:val="0"/>
                <w:position w:val="0"/>
                <w:sz w:val="21"/>
              </w:rPr>
            </w:pPr>
            <w:r>
              <w:rPr>
                <w:spacing w:val="0"/>
                <w:position w:val="0"/>
                <w:sz w:val="21"/>
              </w:rPr>
              <w:t>掌握排粪动作和粪便性状检查的内容，了解直肠检查的方法及内容。</w:t>
            </w:r>
          </w:p>
        </w:tc>
        <w:tc>
          <w:tcPr>
            <w:tcW w:w="1664" w:type="dxa"/>
            <w:vMerge w:val="restart"/>
            <w:noWrap w:val="0"/>
            <w:vAlign w:val="top"/>
          </w:tcPr>
          <w:p>
            <w:pPr>
              <w:pStyle w:val="19"/>
              <w:spacing w:before="5"/>
              <w:rPr>
                <w:rFonts w:ascii="微软雅黑"/>
                <w:b/>
                <w:spacing w:val="0"/>
                <w:position w:val="0"/>
                <w:sz w:val="19"/>
              </w:rPr>
            </w:pPr>
          </w:p>
          <w:p>
            <w:pPr>
              <w:pStyle w:val="19"/>
              <w:numPr>
                <w:ilvl w:val="0"/>
                <w:numId w:val="97"/>
              </w:numPr>
              <w:tabs>
                <w:tab w:val="left" w:pos="355"/>
              </w:tabs>
              <w:spacing w:before="1" w:after="0" w:line="417" w:lineRule="auto"/>
              <w:ind w:left="107" w:right="70" w:firstLine="0"/>
              <w:jc w:val="both"/>
              <w:rPr>
                <w:spacing w:val="0"/>
                <w:position w:val="0"/>
                <w:sz w:val="21"/>
              </w:rPr>
            </w:pPr>
            <w:r>
              <w:rPr>
                <w:spacing w:val="0"/>
                <w:position w:val="0"/>
                <w:sz w:val="21"/>
              </w:rPr>
              <w:t>常见动物饮食状态的检查。</w:t>
            </w:r>
          </w:p>
          <w:p>
            <w:pPr>
              <w:pStyle w:val="19"/>
              <w:numPr>
                <w:ilvl w:val="0"/>
                <w:numId w:val="97"/>
              </w:numPr>
              <w:tabs>
                <w:tab w:val="left" w:pos="355"/>
              </w:tabs>
              <w:spacing w:before="0" w:after="0" w:line="417" w:lineRule="auto"/>
              <w:ind w:left="107" w:right="70" w:firstLine="0"/>
              <w:jc w:val="both"/>
              <w:rPr>
                <w:spacing w:val="0"/>
                <w:position w:val="0"/>
                <w:sz w:val="21"/>
              </w:rPr>
            </w:pPr>
            <w:r>
              <w:rPr>
                <w:spacing w:val="0"/>
                <w:position w:val="0"/>
                <w:sz w:val="21"/>
              </w:rPr>
              <w:t>常见动物口腔、咽、食道、</w:t>
            </w:r>
          </w:p>
          <w:p>
            <w:pPr>
              <w:pStyle w:val="19"/>
              <w:spacing w:before="7"/>
              <w:rPr>
                <w:rFonts w:ascii="微软雅黑"/>
                <w:b/>
                <w:spacing w:val="0"/>
                <w:position w:val="0"/>
                <w:sz w:val="25"/>
              </w:rPr>
            </w:pPr>
          </w:p>
          <w:p>
            <w:pPr>
              <w:pStyle w:val="19"/>
              <w:ind w:left="107"/>
              <w:rPr>
                <w:spacing w:val="0"/>
                <w:position w:val="0"/>
                <w:sz w:val="21"/>
              </w:rPr>
            </w:pPr>
            <w:r>
              <w:rPr>
                <w:spacing w:val="0"/>
                <w:position w:val="0"/>
                <w:sz w:val="21"/>
              </w:rPr>
              <w:t>胃、肠的检查。</w:t>
            </w:r>
          </w:p>
          <w:p>
            <w:pPr>
              <w:pStyle w:val="19"/>
              <w:spacing w:before="14"/>
              <w:rPr>
                <w:rFonts w:ascii="微软雅黑"/>
                <w:b/>
                <w:spacing w:val="0"/>
                <w:position w:val="0"/>
                <w:sz w:val="10"/>
              </w:rPr>
            </w:pPr>
          </w:p>
          <w:p>
            <w:pPr>
              <w:pStyle w:val="19"/>
              <w:numPr>
                <w:ilvl w:val="0"/>
                <w:numId w:val="97"/>
              </w:numPr>
              <w:tabs>
                <w:tab w:val="left" w:pos="355"/>
              </w:tabs>
              <w:spacing w:before="0" w:after="0" w:line="417" w:lineRule="auto"/>
              <w:ind w:left="107" w:right="95" w:firstLine="0"/>
              <w:jc w:val="both"/>
              <w:rPr>
                <w:spacing w:val="0"/>
                <w:position w:val="0"/>
                <w:sz w:val="21"/>
              </w:rPr>
            </w:pPr>
            <w:r>
              <w:rPr>
                <w:spacing w:val="0"/>
                <w:position w:val="0"/>
                <w:sz w:val="21"/>
              </w:rPr>
              <w:t>动物排粪动作及粪便的检查。</w:t>
            </w:r>
          </w:p>
        </w:tc>
        <w:tc>
          <w:tcPr>
            <w:tcW w:w="939" w:type="dxa"/>
            <w:noWrap w:val="0"/>
            <w:vAlign w:val="top"/>
          </w:tcPr>
          <w:p>
            <w:pPr>
              <w:pStyle w:val="19"/>
              <w:spacing w:before="102"/>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vMerge w:val="continue"/>
            <w:tcBorders>
              <w:top w:val="nil"/>
            </w:tcBorders>
            <w:noWrap w:val="0"/>
            <w:vAlign w:val="top"/>
          </w:tcPr>
          <w:p>
            <w:pPr>
              <w:rPr>
                <w:spacing w:val="0"/>
                <w:position w:val="0"/>
                <w:sz w:val="2"/>
                <w:szCs w:val="2"/>
              </w:rPr>
            </w:pP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restart"/>
            <w:noWrap w:val="0"/>
            <w:vAlign w:val="top"/>
          </w:tcPr>
          <w:p>
            <w:pPr>
              <w:pStyle w:val="19"/>
              <w:rPr>
                <w:rFonts w:ascii="微软雅黑"/>
                <w:b/>
                <w:spacing w:val="0"/>
                <w:position w:val="0"/>
                <w:sz w:val="20"/>
              </w:rPr>
            </w:pPr>
          </w:p>
          <w:p>
            <w:pPr>
              <w:pStyle w:val="19"/>
              <w:spacing w:before="3"/>
              <w:rPr>
                <w:rFonts w:ascii="微软雅黑"/>
                <w:b/>
                <w:spacing w:val="0"/>
                <w:position w:val="0"/>
                <w:sz w:val="11"/>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1"/>
              <w:ind w:left="107"/>
              <w:rPr>
                <w:spacing w:val="0"/>
                <w:position w:val="0"/>
                <w:sz w:val="21"/>
              </w:rPr>
            </w:pPr>
            <w:r>
              <w:rPr>
                <w:spacing w:val="0"/>
                <w:position w:val="0"/>
                <w:sz w:val="21"/>
              </w:rPr>
              <w:t>任务二</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胃肠检查</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2" w:line="417" w:lineRule="auto"/>
              <w:ind w:left="107" w:right="92"/>
              <w:rPr>
                <w:spacing w:val="0"/>
                <w:position w:val="0"/>
                <w:sz w:val="21"/>
              </w:rPr>
            </w:pPr>
            <w:r>
              <w:rPr>
                <w:spacing w:val="0"/>
                <w:position w:val="0"/>
                <w:sz w:val="21"/>
              </w:rPr>
              <w:t>任 务 三 反刍物</w:t>
            </w:r>
          </w:p>
          <w:p>
            <w:pPr>
              <w:pStyle w:val="19"/>
              <w:spacing w:line="269" w:lineRule="exact"/>
              <w:ind w:left="107"/>
              <w:rPr>
                <w:spacing w:val="0"/>
                <w:position w:val="0"/>
                <w:sz w:val="21"/>
              </w:rPr>
            </w:pPr>
            <w:r>
              <w:rPr>
                <w:spacing w:val="0"/>
                <w:position w:val="0"/>
                <w:sz w:val="21"/>
              </w:rPr>
              <w:t>胃肠检查</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60" w:type="dxa"/>
            <w:vMerge w:val="continue"/>
            <w:tcBorders>
              <w:top w:val="nil"/>
              <w:bottom w:val="nil"/>
            </w:tcBorders>
            <w:noWrap w:val="0"/>
            <w:vAlign w:val="top"/>
          </w:tcPr>
          <w:p>
            <w:pPr>
              <w:rPr>
                <w:spacing w:val="0"/>
                <w:position w:val="0"/>
                <w:sz w:val="2"/>
                <w:szCs w:val="2"/>
              </w:rPr>
            </w:pPr>
          </w:p>
        </w:tc>
        <w:tc>
          <w:tcPr>
            <w:tcW w:w="1116" w:type="dxa"/>
            <w:vMerge w:val="continue"/>
            <w:tcBorders>
              <w:top w:val="nil"/>
              <w:bottom w:val="nil"/>
            </w:tcBorders>
            <w:noWrap w:val="0"/>
            <w:vAlign w:val="top"/>
          </w:tcPr>
          <w:p>
            <w:pPr>
              <w:rPr>
                <w:spacing w:val="0"/>
                <w:position w:val="0"/>
                <w:sz w:val="2"/>
                <w:szCs w:val="2"/>
              </w:rPr>
            </w:pPr>
          </w:p>
        </w:tc>
        <w:tc>
          <w:tcPr>
            <w:tcW w:w="1119" w:type="dxa"/>
            <w:noWrap w:val="0"/>
            <w:vAlign w:val="top"/>
          </w:tcPr>
          <w:p>
            <w:pPr>
              <w:pStyle w:val="19"/>
              <w:spacing w:before="101"/>
              <w:ind w:left="107"/>
              <w:rPr>
                <w:spacing w:val="0"/>
                <w:position w:val="0"/>
                <w:sz w:val="21"/>
              </w:rPr>
            </w:pPr>
            <w:r>
              <w:rPr>
                <w:spacing w:val="0"/>
                <w:position w:val="0"/>
                <w:sz w:val="21"/>
              </w:rPr>
              <w:t>任务四</w:t>
            </w:r>
          </w:p>
          <w:p>
            <w:pPr>
              <w:pStyle w:val="19"/>
              <w:spacing w:before="101"/>
              <w:ind w:left="107"/>
              <w:rPr>
                <w:spacing w:val="0"/>
                <w:position w:val="0"/>
                <w:sz w:val="21"/>
              </w:rPr>
            </w:pPr>
            <w:r>
              <w:rPr>
                <w:spacing w:val="0"/>
                <w:position w:val="0"/>
                <w:sz w:val="21"/>
              </w:rPr>
              <w:t>直肠检查</w:t>
            </w:r>
          </w:p>
        </w:tc>
        <w:tc>
          <w:tcPr>
            <w:tcW w:w="3027" w:type="dxa"/>
            <w:vMerge w:val="continue"/>
            <w:tcBorders>
              <w:top w:val="nil"/>
              <w:bottom w:val="nil"/>
            </w:tcBorders>
            <w:noWrap w:val="0"/>
            <w:vAlign w:val="top"/>
          </w:tcPr>
          <w:p>
            <w:pPr>
              <w:rPr>
                <w:spacing w:val="0"/>
                <w:position w:val="0"/>
                <w:sz w:val="2"/>
                <w:szCs w:val="2"/>
              </w:rPr>
            </w:pPr>
          </w:p>
        </w:tc>
        <w:tc>
          <w:tcPr>
            <w:tcW w:w="1664" w:type="dxa"/>
            <w:vMerge w:val="continue"/>
            <w:tcBorders>
              <w:top w:val="nil"/>
              <w:bottom w:val="nil"/>
            </w:tcBorders>
            <w:noWrap w:val="0"/>
            <w:vAlign w:val="top"/>
          </w:tcPr>
          <w:p>
            <w:pPr>
              <w:rPr>
                <w:spacing w:val="0"/>
                <w:position w:val="0"/>
                <w:sz w:val="2"/>
                <w:szCs w:val="2"/>
              </w:rPr>
            </w:pPr>
          </w:p>
        </w:tc>
        <w:tc>
          <w:tcPr>
            <w:tcW w:w="939" w:type="dxa"/>
            <w:noWrap w:val="0"/>
            <w:vAlign w:val="top"/>
          </w:tcPr>
          <w:p>
            <w:pPr>
              <w:pStyle w:val="19"/>
              <w:spacing w:before="101"/>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60" w:type="dxa"/>
            <w:tcBorders>
              <w:top w:val="nil"/>
            </w:tcBorders>
            <w:noWrap w:val="0"/>
            <w:vAlign w:val="top"/>
          </w:tcPr>
          <w:p>
            <w:pPr>
              <w:rPr>
                <w:spacing w:val="0"/>
                <w:position w:val="0"/>
                <w:sz w:val="2"/>
                <w:szCs w:val="2"/>
              </w:rPr>
            </w:pPr>
          </w:p>
        </w:tc>
        <w:tc>
          <w:tcPr>
            <w:tcW w:w="1116" w:type="dxa"/>
            <w:tcBorders>
              <w:top w:val="nil"/>
            </w:tcBorders>
            <w:noWrap w:val="0"/>
            <w:vAlign w:val="top"/>
          </w:tcPr>
          <w:p>
            <w:pPr>
              <w:rPr>
                <w:spacing w:val="0"/>
                <w:position w:val="0"/>
                <w:sz w:val="2"/>
                <w:szCs w:val="2"/>
              </w:rPr>
            </w:pPr>
          </w:p>
        </w:tc>
        <w:tc>
          <w:tcPr>
            <w:tcW w:w="1119" w:type="dxa"/>
            <w:noWrap w:val="0"/>
            <w:vAlign w:val="top"/>
          </w:tcPr>
          <w:p>
            <w:pPr>
              <w:pStyle w:val="19"/>
              <w:spacing w:before="101"/>
              <w:ind w:left="107"/>
              <w:rPr>
                <w:spacing w:val="0"/>
                <w:position w:val="0"/>
                <w:sz w:val="21"/>
              </w:rPr>
            </w:pPr>
          </w:p>
        </w:tc>
        <w:tc>
          <w:tcPr>
            <w:tcW w:w="3027" w:type="dxa"/>
            <w:tcBorders>
              <w:top w:val="nil"/>
            </w:tcBorders>
            <w:noWrap w:val="0"/>
            <w:vAlign w:val="top"/>
          </w:tcPr>
          <w:p>
            <w:pPr>
              <w:rPr>
                <w:spacing w:val="0"/>
                <w:position w:val="0"/>
                <w:sz w:val="2"/>
                <w:szCs w:val="2"/>
              </w:rPr>
            </w:pPr>
          </w:p>
        </w:tc>
        <w:tc>
          <w:tcPr>
            <w:tcW w:w="1664" w:type="dxa"/>
            <w:tcBorders>
              <w:top w:val="nil"/>
            </w:tcBorders>
            <w:noWrap w:val="0"/>
            <w:vAlign w:val="top"/>
          </w:tcPr>
          <w:p>
            <w:pPr>
              <w:rPr>
                <w:spacing w:val="0"/>
                <w:position w:val="0"/>
                <w:sz w:val="2"/>
                <w:szCs w:val="2"/>
              </w:rPr>
            </w:pPr>
          </w:p>
        </w:tc>
        <w:tc>
          <w:tcPr>
            <w:tcW w:w="939" w:type="dxa"/>
            <w:noWrap w:val="0"/>
            <w:vAlign w:val="top"/>
          </w:tcPr>
          <w:p>
            <w:pPr>
              <w:pStyle w:val="19"/>
              <w:spacing w:before="101"/>
              <w:ind w:left="107"/>
              <w:rPr>
                <w:spacing w:val="0"/>
                <w:w w:val="10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2"/>
              </w:rPr>
            </w:pPr>
          </w:p>
          <w:p>
            <w:pPr>
              <w:pStyle w:val="19"/>
              <w:ind w:left="107"/>
              <w:rPr>
                <w:spacing w:val="0"/>
                <w:position w:val="0"/>
                <w:sz w:val="21"/>
              </w:rPr>
            </w:pPr>
            <w:r>
              <w:rPr>
                <w:spacing w:val="0"/>
                <w:w w:val="100"/>
                <w:position w:val="0"/>
                <w:sz w:val="21"/>
              </w:rPr>
              <w:t>6</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29"/>
              </w:rPr>
            </w:pPr>
          </w:p>
          <w:p>
            <w:pPr>
              <w:pStyle w:val="19"/>
              <w:spacing w:line="417" w:lineRule="auto"/>
              <w:ind w:left="107" w:right="74"/>
              <w:rPr>
                <w:spacing w:val="0"/>
                <w:position w:val="0"/>
                <w:sz w:val="21"/>
              </w:rPr>
            </w:pPr>
            <w:r>
              <w:rPr>
                <w:spacing w:val="0"/>
                <w:position w:val="0"/>
                <w:sz w:val="21"/>
              </w:rPr>
              <w:t>泌尿生殖系统检查</w:t>
            </w:r>
          </w:p>
        </w:tc>
        <w:tc>
          <w:tcPr>
            <w:tcW w:w="1119" w:type="dxa"/>
            <w:vMerge w:val="restart"/>
            <w:noWrap w:val="0"/>
            <w:vAlign w:val="top"/>
          </w:tcPr>
          <w:p>
            <w:pPr>
              <w:pStyle w:val="19"/>
              <w:spacing w:before="102" w:line="417" w:lineRule="auto"/>
              <w:ind w:left="107" w:right="92"/>
              <w:rPr>
                <w:spacing w:val="0"/>
                <w:position w:val="0"/>
                <w:sz w:val="21"/>
              </w:rPr>
            </w:pPr>
            <w:r>
              <w:rPr>
                <w:spacing w:val="0"/>
                <w:position w:val="0"/>
                <w:sz w:val="21"/>
              </w:rPr>
              <w:t>任 务 一 泌尿生殖系统检查</w:t>
            </w:r>
          </w:p>
        </w:tc>
        <w:tc>
          <w:tcPr>
            <w:tcW w:w="3027" w:type="dxa"/>
            <w:vMerge w:val="restart"/>
            <w:noWrap w:val="0"/>
            <w:vAlign w:val="top"/>
          </w:tcPr>
          <w:p>
            <w:pPr>
              <w:pStyle w:val="19"/>
              <w:spacing w:before="1"/>
              <w:rPr>
                <w:rFonts w:ascii="微软雅黑"/>
                <w:b/>
                <w:spacing w:val="0"/>
                <w:position w:val="0"/>
                <w:sz w:val="19"/>
              </w:rPr>
            </w:pPr>
          </w:p>
          <w:p>
            <w:pPr>
              <w:pStyle w:val="19"/>
              <w:numPr>
                <w:ilvl w:val="0"/>
                <w:numId w:val="98"/>
              </w:numPr>
              <w:tabs>
                <w:tab w:val="left" w:pos="327"/>
              </w:tabs>
              <w:spacing w:before="0" w:after="0" w:line="417" w:lineRule="auto"/>
              <w:ind w:left="107" w:right="96" w:firstLine="0"/>
              <w:jc w:val="left"/>
              <w:rPr>
                <w:spacing w:val="0"/>
                <w:position w:val="0"/>
                <w:sz w:val="21"/>
              </w:rPr>
            </w:pPr>
            <w:r>
              <w:rPr>
                <w:spacing w:val="0"/>
                <w:position w:val="0"/>
                <w:sz w:val="21"/>
              </w:rPr>
              <w:t>掌握排尿动作和尿液的感官性状检查方法。</w:t>
            </w:r>
          </w:p>
          <w:p>
            <w:pPr>
              <w:pStyle w:val="19"/>
              <w:numPr>
                <w:ilvl w:val="0"/>
                <w:numId w:val="98"/>
              </w:numPr>
              <w:tabs>
                <w:tab w:val="left" w:pos="327"/>
              </w:tabs>
              <w:spacing w:before="0" w:after="0" w:line="417" w:lineRule="auto"/>
              <w:ind w:left="107" w:right="96" w:firstLine="0"/>
              <w:jc w:val="left"/>
              <w:rPr>
                <w:spacing w:val="0"/>
                <w:position w:val="0"/>
                <w:sz w:val="21"/>
              </w:rPr>
            </w:pPr>
            <w:r>
              <w:rPr>
                <w:spacing w:val="0"/>
                <w:position w:val="0"/>
                <w:sz w:val="21"/>
              </w:rPr>
              <w:t>掌握肾脏、膀胱和生殖器病理变化检查方法。</w:t>
            </w:r>
          </w:p>
          <w:p>
            <w:pPr>
              <w:pStyle w:val="19"/>
              <w:numPr>
                <w:ilvl w:val="0"/>
                <w:numId w:val="98"/>
              </w:numPr>
              <w:tabs>
                <w:tab w:val="left" w:pos="346"/>
              </w:tabs>
              <w:spacing w:before="0" w:after="0" w:line="417" w:lineRule="auto"/>
              <w:ind w:left="107" w:right="96" w:firstLine="0"/>
              <w:jc w:val="left"/>
              <w:rPr>
                <w:spacing w:val="0"/>
                <w:position w:val="0"/>
                <w:sz w:val="21"/>
              </w:rPr>
            </w:pPr>
            <w:r>
              <w:rPr>
                <w:spacing w:val="0"/>
                <w:position w:val="0"/>
                <w:sz w:val="21"/>
              </w:rPr>
              <w:t>掌握乳房检查的内容及病变。</w:t>
            </w:r>
          </w:p>
        </w:tc>
        <w:tc>
          <w:tcPr>
            <w:tcW w:w="1664" w:type="dxa"/>
            <w:vMerge w:val="restart"/>
            <w:noWrap w:val="0"/>
            <w:vAlign w:val="top"/>
          </w:tcPr>
          <w:p>
            <w:pPr>
              <w:pStyle w:val="19"/>
              <w:spacing w:before="1"/>
              <w:rPr>
                <w:rFonts w:ascii="微软雅黑"/>
                <w:b/>
                <w:spacing w:val="0"/>
                <w:position w:val="0"/>
                <w:sz w:val="19"/>
              </w:rPr>
            </w:pPr>
          </w:p>
          <w:p>
            <w:pPr>
              <w:pStyle w:val="19"/>
              <w:numPr>
                <w:ilvl w:val="0"/>
                <w:numId w:val="99"/>
              </w:numPr>
              <w:tabs>
                <w:tab w:val="left" w:pos="355"/>
              </w:tabs>
              <w:spacing w:before="0" w:after="0" w:line="417" w:lineRule="auto"/>
              <w:ind w:left="107" w:right="95" w:firstLine="0"/>
              <w:jc w:val="both"/>
              <w:rPr>
                <w:spacing w:val="0"/>
                <w:position w:val="0"/>
                <w:sz w:val="21"/>
              </w:rPr>
            </w:pPr>
            <w:r>
              <w:rPr>
                <w:spacing w:val="0"/>
                <w:position w:val="0"/>
                <w:sz w:val="21"/>
              </w:rPr>
              <w:t>排尿动作及尿液性状的检查。</w:t>
            </w:r>
          </w:p>
          <w:p>
            <w:pPr>
              <w:pStyle w:val="19"/>
              <w:numPr>
                <w:ilvl w:val="0"/>
                <w:numId w:val="99"/>
              </w:numPr>
              <w:tabs>
                <w:tab w:val="left" w:pos="355"/>
              </w:tabs>
              <w:spacing w:before="0" w:after="0" w:line="417" w:lineRule="auto"/>
              <w:ind w:left="107" w:right="95" w:firstLine="0"/>
              <w:jc w:val="both"/>
              <w:rPr>
                <w:spacing w:val="0"/>
                <w:position w:val="0"/>
                <w:sz w:val="21"/>
              </w:rPr>
            </w:pPr>
            <w:r>
              <w:rPr>
                <w:spacing w:val="0"/>
                <w:position w:val="0"/>
                <w:sz w:val="21"/>
              </w:rPr>
              <w:t>泌尿器官和生殖系统的检查。</w:t>
            </w:r>
          </w:p>
        </w:tc>
        <w:tc>
          <w:tcPr>
            <w:tcW w:w="939" w:type="dxa"/>
            <w:noWrap w:val="0"/>
            <w:vAlign w:val="top"/>
          </w:tcPr>
          <w:p>
            <w:pPr>
              <w:pStyle w:val="19"/>
              <w:spacing w:before="102"/>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vMerge w:val="continue"/>
            <w:tcBorders>
              <w:top w:val="nil"/>
            </w:tcBorders>
            <w:noWrap w:val="0"/>
            <w:vAlign w:val="top"/>
          </w:tcPr>
          <w:p>
            <w:pPr>
              <w:rPr>
                <w:spacing w:val="0"/>
                <w:position w:val="0"/>
                <w:sz w:val="2"/>
                <w:szCs w:val="2"/>
              </w:rPr>
            </w:pP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restart"/>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vMerge w:val="restart"/>
            <w:noWrap w:val="0"/>
            <w:vAlign w:val="top"/>
          </w:tcPr>
          <w:p>
            <w:pPr>
              <w:pStyle w:val="19"/>
              <w:spacing w:before="109"/>
              <w:ind w:left="107"/>
              <w:rPr>
                <w:spacing w:val="0"/>
                <w:position w:val="0"/>
                <w:sz w:val="21"/>
              </w:rPr>
            </w:pPr>
            <w:r>
              <w:rPr>
                <w:spacing w:val="0"/>
                <w:position w:val="0"/>
                <w:sz w:val="21"/>
              </w:rPr>
              <w:t>任务二</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肾脏检查</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continue"/>
            <w:tcBorders>
              <w:top w:val="nil"/>
            </w:tcBorders>
            <w:noWrap w:val="0"/>
            <w:vAlign w:val="top"/>
          </w:tcPr>
          <w:p>
            <w:pPr>
              <w:rPr>
                <w:spacing w:val="0"/>
                <w:positio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vMerge w:val="continue"/>
            <w:tcBorders>
              <w:top w:val="nil"/>
            </w:tcBorders>
            <w:noWrap w:val="0"/>
            <w:vAlign w:val="top"/>
          </w:tcPr>
          <w:p>
            <w:pPr>
              <w:rPr>
                <w:spacing w:val="0"/>
                <w:position w:val="0"/>
                <w:sz w:val="2"/>
                <w:szCs w:val="2"/>
              </w:rPr>
            </w:pP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restart"/>
            <w:noWrap w:val="0"/>
            <w:vAlign w:val="top"/>
          </w:tcPr>
          <w:p>
            <w:pPr>
              <w:pStyle w:val="19"/>
              <w:rPr>
                <w:rFonts w:ascii="微软雅黑"/>
                <w:b/>
                <w:spacing w:val="0"/>
                <w:position w:val="0"/>
                <w:sz w:val="20"/>
              </w:rPr>
            </w:pPr>
          </w:p>
          <w:p>
            <w:pPr>
              <w:pStyle w:val="19"/>
              <w:spacing w:before="3"/>
              <w:rPr>
                <w:rFonts w:ascii="微软雅黑"/>
                <w:b/>
                <w:spacing w:val="0"/>
                <w:position w:val="0"/>
                <w:sz w:val="11"/>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2"/>
              <w:ind w:left="107"/>
              <w:rPr>
                <w:spacing w:val="0"/>
                <w:position w:val="0"/>
                <w:sz w:val="21"/>
              </w:rPr>
            </w:pPr>
            <w:r>
              <w:rPr>
                <w:spacing w:val="0"/>
                <w:position w:val="0"/>
                <w:sz w:val="21"/>
              </w:rPr>
              <w:t>任务三</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尿液检查</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vMerge w:val="continue"/>
            <w:tcBorders>
              <w:top w:val="nil"/>
            </w:tcBorders>
            <w:noWrap w:val="0"/>
            <w:vAlign w:val="top"/>
          </w:tcPr>
          <w:p>
            <w:pPr>
              <w:rPr>
                <w:spacing w:val="0"/>
                <w:position w:val="0"/>
                <w:sz w:val="2"/>
                <w:szCs w:val="2"/>
              </w:rPr>
            </w:pPr>
          </w:p>
        </w:tc>
      </w:tr>
    </w:tbl>
    <w:p>
      <w:pPr>
        <w:spacing w:after="0"/>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2"/>
              <w:rPr>
                <w:rFonts w:ascii="微软雅黑"/>
                <w:b/>
                <w:spacing w:val="0"/>
                <w:position w:val="0"/>
                <w:sz w:val="14"/>
              </w:rPr>
            </w:pPr>
          </w:p>
          <w:p>
            <w:pPr>
              <w:pStyle w:val="19"/>
              <w:ind w:left="90" w:right="136"/>
              <w:jc w:val="center"/>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参考学</w:t>
            </w: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66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107"/>
              <w:rPr>
                <w:spacing w:val="0"/>
                <w:position w:val="0"/>
                <w:sz w:val="21"/>
              </w:rPr>
            </w:pPr>
            <w:r>
              <w:rPr>
                <w:spacing w:val="0"/>
                <w:w w:val="100"/>
                <w:position w:val="0"/>
                <w:sz w:val="21"/>
              </w:rPr>
              <w:t>7</w:t>
            </w:r>
          </w:p>
        </w:tc>
        <w:tc>
          <w:tcPr>
            <w:tcW w:w="1116"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74"/>
              <w:rPr>
                <w:spacing w:val="0"/>
                <w:position w:val="0"/>
                <w:sz w:val="21"/>
              </w:rPr>
            </w:pPr>
            <w:r>
              <w:rPr>
                <w:spacing w:val="0"/>
                <w:position w:val="0"/>
                <w:sz w:val="21"/>
              </w:rPr>
              <w:t>神经系统检查</w:t>
            </w:r>
          </w:p>
        </w:tc>
        <w:tc>
          <w:tcPr>
            <w:tcW w:w="1119"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92"/>
              <w:rPr>
                <w:spacing w:val="0"/>
                <w:position w:val="0"/>
                <w:sz w:val="21"/>
              </w:rPr>
            </w:pPr>
            <w:r>
              <w:rPr>
                <w:spacing w:val="0"/>
                <w:position w:val="0"/>
                <w:sz w:val="21"/>
              </w:rPr>
              <w:t>神经系统检查</w:t>
            </w:r>
          </w:p>
        </w:tc>
        <w:tc>
          <w:tcPr>
            <w:tcW w:w="3027"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numPr>
                <w:ilvl w:val="0"/>
                <w:numId w:val="100"/>
              </w:numPr>
              <w:tabs>
                <w:tab w:val="left" w:pos="320"/>
              </w:tabs>
              <w:spacing w:before="1" w:after="0" w:line="240" w:lineRule="auto"/>
              <w:ind w:left="319" w:right="0" w:hanging="213"/>
              <w:jc w:val="left"/>
              <w:rPr>
                <w:spacing w:val="0"/>
                <w:position w:val="0"/>
                <w:sz w:val="21"/>
              </w:rPr>
            </w:pPr>
            <w:r>
              <w:rPr>
                <w:spacing w:val="0"/>
                <w:position w:val="0"/>
                <w:sz w:val="21"/>
              </w:rPr>
              <w:t>了解精神状态分类及变化。</w:t>
            </w:r>
          </w:p>
          <w:p>
            <w:pPr>
              <w:pStyle w:val="19"/>
              <w:spacing w:before="14"/>
              <w:rPr>
                <w:rFonts w:ascii="微软雅黑"/>
                <w:b/>
                <w:spacing w:val="0"/>
                <w:position w:val="0"/>
                <w:sz w:val="10"/>
              </w:rPr>
            </w:pPr>
          </w:p>
          <w:p>
            <w:pPr>
              <w:pStyle w:val="19"/>
              <w:numPr>
                <w:ilvl w:val="0"/>
                <w:numId w:val="100"/>
              </w:numPr>
              <w:tabs>
                <w:tab w:val="left" w:pos="327"/>
              </w:tabs>
              <w:spacing w:before="0" w:after="0" w:line="417" w:lineRule="auto"/>
              <w:ind w:left="107" w:right="96" w:firstLine="0"/>
              <w:jc w:val="left"/>
              <w:rPr>
                <w:spacing w:val="0"/>
                <w:position w:val="0"/>
                <w:sz w:val="21"/>
              </w:rPr>
            </w:pPr>
            <w:r>
              <w:rPr>
                <w:spacing w:val="0"/>
                <w:position w:val="0"/>
                <w:sz w:val="21"/>
              </w:rPr>
              <w:t>掌握运动技能检查的形式及特点，了解各种反射技能。</w:t>
            </w:r>
          </w:p>
        </w:tc>
        <w:tc>
          <w:tcPr>
            <w:tcW w:w="1664" w:type="dxa"/>
            <w:noWrap w:val="0"/>
            <w:vAlign w:val="top"/>
          </w:tcPr>
          <w:p>
            <w:pPr>
              <w:pStyle w:val="19"/>
              <w:numPr>
                <w:ilvl w:val="0"/>
                <w:numId w:val="101"/>
              </w:numPr>
              <w:tabs>
                <w:tab w:val="left" w:pos="355"/>
              </w:tabs>
              <w:spacing w:before="102" w:after="0" w:line="417" w:lineRule="auto"/>
              <w:ind w:left="107" w:right="70" w:firstLine="0"/>
              <w:jc w:val="left"/>
              <w:rPr>
                <w:spacing w:val="0"/>
                <w:position w:val="0"/>
                <w:sz w:val="21"/>
              </w:rPr>
            </w:pPr>
            <w:r>
              <w:rPr>
                <w:spacing w:val="0"/>
                <w:position w:val="0"/>
                <w:sz w:val="21"/>
              </w:rPr>
              <w:t>常见动物精神状态的检查。</w:t>
            </w:r>
          </w:p>
          <w:p>
            <w:pPr>
              <w:pStyle w:val="19"/>
              <w:numPr>
                <w:ilvl w:val="0"/>
                <w:numId w:val="101"/>
              </w:numPr>
              <w:tabs>
                <w:tab w:val="left" w:pos="355"/>
              </w:tabs>
              <w:spacing w:before="0" w:after="0" w:line="417" w:lineRule="auto"/>
              <w:ind w:left="107" w:right="94" w:firstLine="0"/>
              <w:jc w:val="left"/>
              <w:rPr>
                <w:spacing w:val="0"/>
                <w:position w:val="0"/>
                <w:sz w:val="21"/>
              </w:rPr>
            </w:pPr>
            <w:r>
              <w:rPr>
                <w:spacing w:val="0"/>
                <w:position w:val="0"/>
                <w:sz w:val="21"/>
              </w:rPr>
              <w:t>常见动物运动、感觉、反射</w:t>
            </w:r>
          </w:p>
          <w:p>
            <w:pPr>
              <w:pStyle w:val="19"/>
              <w:spacing w:line="269" w:lineRule="exact"/>
              <w:ind w:left="107"/>
              <w:rPr>
                <w:spacing w:val="0"/>
                <w:position w:val="0"/>
                <w:sz w:val="21"/>
              </w:rPr>
            </w:pPr>
            <w:r>
              <w:rPr>
                <w:spacing w:val="0"/>
                <w:position w:val="0"/>
                <w:sz w:val="21"/>
              </w:rPr>
              <w:t>等机能的检查。</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8"/>
              </w:rPr>
            </w:pPr>
          </w:p>
          <w:p>
            <w:pPr>
              <w:pStyle w:val="19"/>
              <w:ind w:left="107"/>
              <w:rPr>
                <w:spacing w:val="0"/>
                <w:position w:val="0"/>
                <w:sz w:val="21"/>
              </w:rPr>
            </w:pPr>
            <w:r>
              <w:rPr>
                <w:spacing w:val="0"/>
                <w:w w:val="100"/>
                <w:position w:val="0"/>
                <w:sz w:val="21"/>
              </w:rPr>
              <w:t>8</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line="417" w:lineRule="auto"/>
              <w:ind w:right="74"/>
              <w:jc w:val="both"/>
              <w:rPr>
                <w:spacing w:val="0"/>
                <w:position w:val="0"/>
                <w:sz w:val="21"/>
              </w:rPr>
            </w:pPr>
            <w:r>
              <w:rPr>
                <w:spacing w:val="0"/>
                <w:position w:val="0"/>
                <w:sz w:val="21"/>
              </w:rPr>
              <w:t>实验室检查和特殊检查</w:t>
            </w:r>
          </w:p>
        </w:tc>
        <w:tc>
          <w:tcPr>
            <w:tcW w:w="1119"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spacing w:line="417" w:lineRule="auto"/>
              <w:ind w:left="107" w:right="209"/>
              <w:rPr>
                <w:spacing w:val="0"/>
                <w:position w:val="0"/>
                <w:sz w:val="21"/>
              </w:rPr>
            </w:pPr>
            <w:r>
              <w:rPr>
                <w:spacing w:val="0"/>
                <w:position w:val="0"/>
                <w:sz w:val="21"/>
              </w:rPr>
              <w:t>任务一 X 光检查</w:t>
            </w:r>
          </w:p>
        </w:tc>
        <w:tc>
          <w:tcPr>
            <w:tcW w:w="3027" w:type="dxa"/>
            <w:noWrap w:val="0"/>
            <w:vAlign w:val="top"/>
          </w:tcPr>
          <w:p>
            <w:pPr>
              <w:pStyle w:val="19"/>
              <w:numPr>
                <w:ilvl w:val="0"/>
                <w:numId w:val="102"/>
              </w:numPr>
              <w:tabs>
                <w:tab w:val="left" w:pos="320"/>
              </w:tabs>
              <w:spacing w:before="101" w:after="0" w:line="417" w:lineRule="auto"/>
              <w:ind w:left="107" w:right="96" w:firstLine="0"/>
              <w:jc w:val="left"/>
              <w:rPr>
                <w:spacing w:val="0"/>
                <w:position w:val="0"/>
                <w:sz w:val="21"/>
              </w:rPr>
            </w:pPr>
            <w:r>
              <w:rPr>
                <w:spacing w:val="0"/>
                <w:position w:val="0"/>
                <w:sz w:val="21"/>
              </w:rPr>
              <w:t>了解 X 光诊断原理，能熟练操作 DR。</w:t>
            </w:r>
          </w:p>
          <w:p>
            <w:pPr>
              <w:pStyle w:val="19"/>
              <w:numPr>
                <w:ilvl w:val="0"/>
                <w:numId w:val="102"/>
              </w:numPr>
              <w:tabs>
                <w:tab w:val="left" w:pos="327"/>
              </w:tabs>
              <w:spacing w:before="1" w:after="0" w:line="240" w:lineRule="auto"/>
              <w:ind w:left="326" w:right="0" w:hanging="220"/>
              <w:jc w:val="left"/>
              <w:rPr>
                <w:spacing w:val="0"/>
                <w:position w:val="0"/>
                <w:sz w:val="21"/>
              </w:rPr>
            </w:pPr>
            <w:r>
              <w:rPr>
                <w:spacing w:val="0"/>
                <w:position w:val="0"/>
                <w:sz w:val="21"/>
              </w:rPr>
              <w:t>掌握常见疾病的 DR 诊断结</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果。</w:t>
            </w:r>
          </w:p>
        </w:tc>
        <w:tc>
          <w:tcPr>
            <w:tcW w:w="1664"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spacing w:line="417" w:lineRule="auto"/>
              <w:ind w:left="107" w:right="45"/>
              <w:rPr>
                <w:spacing w:val="0"/>
                <w:position w:val="0"/>
                <w:sz w:val="21"/>
              </w:rPr>
            </w:pPr>
            <w:r>
              <w:rPr>
                <w:spacing w:val="0"/>
                <w:position w:val="0"/>
                <w:sz w:val="21"/>
              </w:rPr>
              <w:t>现场演示 DR 机的使用。</w:t>
            </w:r>
          </w:p>
        </w:tc>
        <w:tc>
          <w:tcPr>
            <w:tcW w:w="939"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156"/>
              <w:rPr>
                <w:spacing w:val="0"/>
                <w:position w:val="0"/>
                <w:sz w:val="21"/>
              </w:rPr>
            </w:pPr>
            <w:r>
              <w:rPr>
                <w:spacing w:val="0"/>
                <w:position w:val="0"/>
                <w:sz w:val="21"/>
              </w:rPr>
              <w:t>任 务 二 超声检查</w:t>
            </w:r>
          </w:p>
        </w:tc>
        <w:tc>
          <w:tcPr>
            <w:tcW w:w="3027" w:type="dxa"/>
            <w:noWrap w:val="0"/>
            <w:vAlign w:val="top"/>
          </w:tcPr>
          <w:p>
            <w:pPr>
              <w:pStyle w:val="19"/>
              <w:numPr>
                <w:ilvl w:val="0"/>
                <w:numId w:val="103"/>
              </w:numPr>
              <w:tabs>
                <w:tab w:val="left" w:pos="320"/>
              </w:tabs>
              <w:spacing w:before="101" w:after="0" w:line="417" w:lineRule="auto"/>
              <w:ind w:left="107" w:right="96" w:firstLine="0"/>
              <w:jc w:val="left"/>
              <w:rPr>
                <w:spacing w:val="0"/>
                <w:position w:val="0"/>
                <w:sz w:val="21"/>
              </w:rPr>
            </w:pPr>
            <w:r>
              <w:rPr>
                <w:spacing w:val="0"/>
                <w:position w:val="0"/>
                <w:sz w:val="21"/>
              </w:rPr>
              <w:t>了解 B 超诊断原理，能熟练操作 B 超仪。</w:t>
            </w:r>
          </w:p>
          <w:p>
            <w:pPr>
              <w:pStyle w:val="19"/>
              <w:numPr>
                <w:ilvl w:val="0"/>
                <w:numId w:val="103"/>
              </w:numPr>
              <w:tabs>
                <w:tab w:val="left" w:pos="320"/>
              </w:tabs>
              <w:spacing w:before="0" w:after="0" w:line="269" w:lineRule="exact"/>
              <w:ind w:left="319" w:right="0" w:hanging="213"/>
              <w:jc w:val="left"/>
              <w:rPr>
                <w:spacing w:val="0"/>
                <w:position w:val="0"/>
                <w:sz w:val="21"/>
              </w:rPr>
            </w:pPr>
            <w:r>
              <w:rPr>
                <w:spacing w:val="0"/>
                <w:position w:val="0"/>
                <w:sz w:val="21"/>
              </w:rPr>
              <w:t>掌握常见疾病的 B 超诊断结</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果。</w:t>
            </w:r>
          </w:p>
        </w:tc>
        <w:tc>
          <w:tcPr>
            <w:tcW w:w="166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45"/>
              <w:rPr>
                <w:spacing w:val="0"/>
                <w:position w:val="0"/>
                <w:sz w:val="21"/>
              </w:rPr>
            </w:pPr>
            <w:r>
              <w:rPr>
                <w:spacing w:val="0"/>
                <w:position w:val="0"/>
                <w:sz w:val="21"/>
              </w:rPr>
              <w:t>现场演示B 超仪的使用。</w:t>
            </w:r>
          </w:p>
        </w:tc>
        <w:tc>
          <w:tcPr>
            <w:tcW w:w="939"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spacing w:line="417" w:lineRule="auto"/>
              <w:ind w:left="107" w:right="92"/>
              <w:rPr>
                <w:spacing w:val="0"/>
                <w:position w:val="0"/>
                <w:sz w:val="21"/>
              </w:rPr>
            </w:pPr>
            <w:r>
              <w:rPr>
                <w:spacing w:val="0"/>
                <w:position w:val="0"/>
                <w:sz w:val="21"/>
              </w:rPr>
              <w:t>任 务 三 血液常规检验</w:t>
            </w:r>
          </w:p>
        </w:tc>
        <w:tc>
          <w:tcPr>
            <w:tcW w:w="3027" w:type="dxa"/>
            <w:noWrap w:val="0"/>
            <w:vAlign w:val="top"/>
          </w:tcPr>
          <w:p>
            <w:pPr>
              <w:pStyle w:val="19"/>
              <w:spacing w:before="104" w:line="417" w:lineRule="auto"/>
              <w:ind w:left="107" w:right="96"/>
              <w:rPr>
                <w:spacing w:val="0"/>
                <w:position w:val="0"/>
                <w:sz w:val="21"/>
              </w:rPr>
            </w:pPr>
            <w:r>
              <w:rPr>
                <w:spacing w:val="0"/>
                <w:position w:val="0"/>
                <w:sz w:val="21"/>
              </w:rPr>
              <w:t>掌握血样的采集方法和抗凝技术。</w:t>
            </w:r>
          </w:p>
          <w:p>
            <w:pPr>
              <w:pStyle w:val="19"/>
              <w:spacing w:line="417" w:lineRule="auto"/>
              <w:ind w:left="107" w:right="96"/>
              <w:jc w:val="both"/>
              <w:rPr>
                <w:spacing w:val="0"/>
                <w:position w:val="0"/>
                <w:sz w:val="21"/>
              </w:rPr>
            </w:pPr>
            <w:r>
              <w:rPr>
                <w:spacing w:val="0"/>
                <w:position w:val="0"/>
                <w:sz w:val="21"/>
              </w:rPr>
              <w:t>能对红细胞沉降速率、红细胞压积容量、血红蛋白等指标进行检测并分析结果。</w:t>
            </w:r>
          </w:p>
          <w:p>
            <w:pPr>
              <w:pStyle w:val="19"/>
              <w:spacing w:before="102"/>
              <w:ind w:left="107"/>
              <w:rPr>
                <w:spacing w:val="0"/>
                <w:position w:val="0"/>
                <w:sz w:val="21"/>
              </w:rPr>
            </w:pPr>
            <w:r>
              <w:rPr>
                <w:spacing w:val="0"/>
                <w:position w:val="0"/>
                <w:sz w:val="21"/>
              </w:rPr>
              <w:t>掌握红细胞计数、白细胞计数和白细胞分类的方法和临床意</w:t>
            </w:r>
          </w:p>
          <w:p>
            <w:pPr>
              <w:pStyle w:val="19"/>
              <w:spacing w:before="14"/>
              <w:rPr>
                <w:rFonts w:ascii="微软雅黑"/>
                <w:b/>
                <w:spacing w:val="0"/>
                <w:position w:val="0"/>
                <w:sz w:val="10"/>
              </w:rPr>
            </w:pPr>
          </w:p>
          <w:p>
            <w:pPr>
              <w:pStyle w:val="19"/>
              <w:spacing w:line="268" w:lineRule="exact"/>
              <w:ind w:left="107"/>
              <w:rPr>
                <w:spacing w:val="0"/>
                <w:position w:val="0"/>
                <w:sz w:val="21"/>
              </w:rPr>
            </w:pPr>
            <w:r>
              <w:rPr>
                <w:spacing w:val="0"/>
                <w:position w:val="0"/>
                <w:sz w:val="21"/>
              </w:rPr>
              <w:t>义。</w:t>
            </w:r>
          </w:p>
        </w:tc>
        <w:tc>
          <w:tcPr>
            <w:tcW w:w="1664" w:type="dxa"/>
            <w:noWrap w:val="0"/>
            <w:vAlign w:val="top"/>
          </w:tcPr>
          <w:p>
            <w:pPr>
              <w:pStyle w:val="19"/>
              <w:spacing w:before="104" w:line="417" w:lineRule="auto"/>
              <w:ind w:left="107" w:right="70"/>
              <w:jc w:val="both"/>
              <w:rPr>
                <w:spacing w:val="0"/>
                <w:position w:val="0"/>
                <w:sz w:val="21"/>
              </w:rPr>
            </w:pPr>
            <w:r>
              <w:rPr>
                <w:spacing w:val="0"/>
                <w:position w:val="0"/>
                <w:sz w:val="21"/>
              </w:rPr>
              <w:t>1. 以猪羊鸡狗为实验对象进行采血和抗凝。2.红细胞计数。3.白细胞计数。</w:t>
            </w:r>
          </w:p>
          <w:p>
            <w:pPr>
              <w:pStyle w:val="19"/>
              <w:spacing w:line="269" w:lineRule="exact"/>
              <w:ind w:left="107"/>
              <w:rPr>
                <w:spacing w:val="0"/>
                <w:position w:val="0"/>
                <w:sz w:val="21"/>
              </w:rPr>
            </w:pPr>
            <w:r>
              <w:rPr>
                <w:spacing w:val="0"/>
                <w:position w:val="0"/>
                <w:sz w:val="21"/>
              </w:rPr>
              <w:t>4.血涂片制作。</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7"/>
              <w:rPr>
                <w:spacing w:val="0"/>
                <w:position w:val="0"/>
                <w:sz w:val="21"/>
              </w:rPr>
            </w:pPr>
            <w:r>
              <w:rPr>
                <w:spacing w:val="0"/>
                <w:w w:val="100"/>
                <w:position w:val="0"/>
                <w:sz w:val="21"/>
              </w:rPr>
              <w:t>4</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 xml:space="preserve">参考学 </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660" w:type="dxa"/>
            <w:vMerge w:val="restart"/>
            <w:tcBorders>
              <w:top w:val="nil"/>
            </w:tcBorders>
            <w:noWrap w:val="0"/>
            <w:vAlign w:val="top"/>
          </w:tcPr>
          <w:p>
            <w:pPr>
              <w:rPr>
                <w:rFonts w:hint="eastAsia"/>
                <w:spacing w:val="0"/>
                <w:position w:val="0"/>
                <w:sz w:val="2"/>
                <w:szCs w:val="2"/>
                <w:lang w:val="en-US" w:eastAsia="zh-CN"/>
              </w:rPr>
            </w:pPr>
            <w:r>
              <w:rPr>
                <w:rFonts w:hint="eastAsia"/>
                <w:spacing w:val="0"/>
                <w:position w:val="0"/>
                <w:sz w:val="2"/>
                <w:szCs w:val="2"/>
                <w:lang w:val="en-US" w:eastAsia="zh-CN"/>
              </w:rPr>
              <w:t>88</w:t>
            </w:r>
          </w:p>
          <w:p>
            <w:pPr>
              <w:bidi w:val="0"/>
              <w:rPr>
                <w:rFonts w:hint="default" w:ascii="Calibri" w:hAnsi="Calibri" w:eastAsia="宋体" w:cs="Times New Roman"/>
                <w:spacing w:val="0"/>
                <w:kern w:val="2"/>
                <w:position w:val="0"/>
                <w:sz w:val="21"/>
                <w:szCs w:val="22"/>
                <w:lang w:val="en-US" w:eastAsia="zh-CN" w:bidi="ar-SA"/>
              </w:rPr>
            </w:pPr>
          </w:p>
          <w:p>
            <w:pPr>
              <w:bidi w:val="0"/>
              <w:rPr>
                <w:rFonts w:hint="default"/>
                <w:spacing w:val="0"/>
                <w:position w:val="0"/>
                <w:lang w:val="en-US" w:eastAsia="zh-CN"/>
              </w:rPr>
            </w:pPr>
          </w:p>
          <w:p>
            <w:pPr>
              <w:bidi w:val="0"/>
              <w:rPr>
                <w:rFonts w:hint="default"/>
                <w:spacing w:val="0"/>
                <w:position w:val="0"/>
                <w:lang w:val="en-US" w:eastAsia="zh-CN"/>
              </w:rPr>
            </w:pPr>
          </w:p>
          <w:p>
            <w:pPr>
              <w:bidi w:val="0"/>
              <w:ind w:firstLine="466" w:firstLineChars="0"/>
              <w:jc w:val="left"/>
              <w:rPr>
                <w:rFonts w:hint="default"/>
                <w:spacing w:val="0"/>
                <w:position w:val="0"/>
                <w:lang w:val="en-US" w:eastAsia="zh-CN"/>
              </w:rPr>
            </w:pPr>
            <w:r>
              <w:rPr>
                <w:rFonts w:hint="eastAsia"/>
                <w:spacing w:val="0"/>
                <w:position w:val="0"/>
                <w:lang w:val="en-US" w:eastAsia="zh-CN"/>
              </w:rPr>
              <w:t>8</w:t>
            </w:r>
          </w:p>
        </w:tc>
        <w:tc>
          <w:tcPr>
            <w:tcW w:w="1116" w:type="dxa"/>
            <w:vMerge w:val="restart"/>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line="417" w:lineRule="auto"/>
              <w:ind w:left="107" w:right="92"/>
              <w:rPr>
                <w:spacing w:val="0"/>
                <w:position w:val="0"/>
                <w:sz w:val="21"/>
              </w:rPr>
            </w:pPr>
            <w:r>
              <w:rPr>
                <w:spacing w:val="0"/>
                <w:position w:val="0"/>
                <w:sz w:val="21"/>
              </w:rPr>
              <w:t>任 务 四 血液生化检验</w:t>
            </w:r>
          </w:p>
        </w:tc>
        <w:tc>
          <w:tcPr>
            <w:tcW w:w="3027" w:type="dxa"/>
            <w:noWrap w:val="0"/>
            <w:vAlign w:val="top"/>
          </w:tcPr>
          <w:p>
            <w:pPr>
              <w:pStyle w:val="19"/>
              <w:spacing w:before="101" w:line="417" w:lineRule="auto"/>
              <w:ind w:left="107" w:right="96"/>
              <w:jc w:val="both"/>
              <w:rPr>
                <w:spacing w:val="0"/>
                <w:position w:val="0"/>
                <w:sz w:val="21"/>
              </w:rPr>
            </w:pPr>
            <w:r>
              <w:rPr>
                <w:spacing w:val="0"/>
                <w:position w:val="0"/>
                <w:sz w:val="21"/>
              </w:rPr>
              <w:t>了解血液生化检验的检验项目，掌握动物正常血液生化指标。</w:t>
            </w:r>
          </w:p>
          <w:p>
            <w:pPr>
              <w:pStyle w:val="19"/>
              <w:spacing w:line="417" w:lineRule="auto"/>
              <w:ind w:left="107" w:right="96"/>
              <w:rPr>
                <w:spacing w:val="0"/>
                <w:position w:val="0"/>
                <w:sz w:val="21"/>
              </w:rPr>
            </w:pPr>
            <w:r>
              <w:rPr>
                <w:spacing w:val="0"/>
                <w:position w:val="0"/>
                <w:sz w:val="21"/>
              </w:rPr>
              <w:t>能正确判断和解释化验报告单。</w:t>
            </w:r>
          </w:p>
          <w:p>
            <w:pPr>
              <w:pStyle w:val="19"/>
              <w:ind w:left="107"/>
              <w:rPr>
                <w:spacing w:val="0"/>
                <w:position w:val="0"/>
                <w:sz w:val="21"/>
              </w:rPr>
            </w:pPr>
            <w:r>
              <w:rPr>
                <w:spacing w:val="0"/>
                <w:position w:val="0"/>
                <w:sz w:val="21"/>
              </w:rPr>
              <w:t>了解肝功能实验检查正常指标</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和诊断意义</w:t>
            </w:r>
          </w:p>
        </w:tc>
        <w:tc>
          <w:tcPr>
            <w:tcW w:w="166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numPr>
                <w:ilvl w:val="0"/>
                <w:numId w:val="104"/>
              </w:numPr>
              <w:tabs>
                <w:tab w:val="left" w:pos="355"/>
              </w:tabs>
              <w:spacing w:before="1" w:after="0" w:line="417" w:lineRule="auto"/>
              <w:ind w:left="107" w:right="70" w:firstLine="0"/>
              <w:jc w:val="both"/>
              <w:rPr>
                <w:spacing w:val="0"/>
                <w:position w:val="0"/>
                <w:sz w:val="21"/>
              </w:rPr>
            </w:pPr>
            <w:r>
              <w:rPr>
                <w:spacing w:val="0"/>
                <w:position w:val="0"/>
                <w:sz w:val="21"/>
              </w:rPr>
              <w:t>血液生化检验的检验项目。</w:t>
            </w:r>
          </w:p>
          <w:p>
            <w:pPr>
              <w:pStyle w:val="19"/>
              <w:numPr>
                <w:ilvl w:val="0"/>
                <w:numId w:val="104"/>
              </w:numPr>
              <w:tabs>
                <w:tab w:val="left" w:pos="355"/>
              </w:tabs>
              <w:spacing w:before="0" w:after="0" w:line="417" w:lineRule="auto"/>
              <w:ind w:left="107" w:right="95" w:firstLine="0"/>
              <w:jc w:val="both"/>
              <w:rPr>
                <w:spacing w:val="0"/>
                <w:position w:val="0"/>
                <w:sz w:val="21"/>
              </w:rPr>
            </w:pPr>
            <w:r>
              <w:rPr>
                <w:spacing w:val="0"/>
                <w:position w:val="0"/>
                <w:sz w:val="21"/>
              </w:rPr>
              <w:t>肝功能实验的检验项目和临床意义。</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5"/>
              <w:rPr>
                <w:rFonts w:ascii="微软雅黑"/>
                <w:b/>
                <w:spacing w:val="0"/>
                <w:position w:val="0"/>
                <w:sz w:val="18"/>
              </w:rPr>
            </w:pPr>
          </w:p>
          <w:p>
            <w:pPr>
              <w:pStyle w:val="19"/>
              <w:spacing w:line="417" w:lineRule="auto"/>
              <w:ind w:left="107" w:right="92"/>
              <w:rPr>
                <w:spacing w:val="0"/>
                <w:position w:val="0"/>
                <w:sz w:val="21"/>
              </w:rPr>
            </w:pPr>
            <w:r>
              <w:rPr>
                <w:spacing w:val="0"/>
                <w:position w:val="0"/>
                <w:sz w:val="21"/>
              </w:rPr>
              <w:t>任 务 五 电解质及血气检验</w:t>
            </w:r>
          </w:p>
        </w:tc>
        <w:tc>
          <w:tcPr>
            <w:tcW w:w="3027" w:type="dxa"/>
            <w:noWrap w:val="0"/>
            <w:vAlign w:val="top"/>
          </w:tcPr>
          <w:p>
            <w:pPr>
              <w:pStyle w:val="19"/>
              <w:spacing w:before="104" w:line="417" w:lineRule="auto"/>
              <w:ind w:left="107" w:right="96"/>
              <w:rPr>
                <w:spacing w:val="0"/>
                <w:position w:val="0"/>
                <w:sz w:val="21"/>
              </w:rPr>
            </w:pPr>
            <w:r>
              <w:rPr>
                <w:spacing w:val="0"/>
                <w:position w:val="0"/>
                <w:sz w:val="21"/>
              </w:rPr>
              <w:t>了解血气及电解质的检验项目，掌握动物正常血气指标。能正确判断和解释化验报告</w:t>
            </w:r>
          </w:p>
          <w:p>
            <w:pPr>
              <w:pStyle w:val="19"/>
              <w:spacing w:line="269" w:lineRule="exact"/>
              <w:ind w:left="107" w:right="-15"/>
              <w:rPr>
                <w:spacing w:val="0"/>
                <w:position w:val="0"/>
                <w:sz w:val="21"/>
              </w:rPr>
            </w:pPr>
            <w:r>
              <w:rPr>
                <w:spacing w:val="0"/>
                <w:position w:val="0"/>
                <w:sz w:val="21"/>
              </w:rPr>
              <w:t>单，能准确判断酸碱中毒类型。</w:t>
            </w:r>
          </w:p>
        </w:tc>
        <w:tc>
          <w:tcPr>
            <w:tcW w:w="1664" w:type="dxa"/>
            <w:noWrap w:val="0"/>
            <w:vAlign w:val="top"/>
          </w:tcPr>
          <w:p>
            <w:pPr>
              <w:pStyle w:val="19"/>
              <w:spacing w:before="5"/>
              <w:rPr>
                <w:rFonts w:ascii="微软雅黑"/>
                <w:b/>
                <w:spacing w:val="0"/>
                <w:position w:val="0"/>
                <w:sz w:val="18"/>
              </w:rPr>
            </w:pPr>
          </w:p>
          <w:p>
            <w:pPr>
              <w:pStyle w:val="19"/>
              <w:spacing w:line="417" w:lineRule="auto"/>
              <w:ind w:left="107" w:right="96"/>
              <w:jc w:val="both"/>
              <w:rPr>
                <w:spacing w:val="0"/>
                <w:position w:val="0"/>
                <w:sz w:val="21"/>
              </w:rPr>
            </w:pPr>
            <w:r>
              <w:rPr>
                <w:spacing w:val="0"/>
                <w:position w:val="0"/>
                <w:sz w:val="21"/>
              </w:rPr>
              <w:t>血气检验的检验项目及临床意义。</w:t>
            </w:r>
          </w:p>
        </w:tc>
        <w:tc>
          <w:tcPr>
            <w:tcW w:w="939"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before="1" w:line="417" w:lineRule="auto"/>
              <w:ind w:left="107" w:right="156"/>
              <w:rPr>
                <w:spacing w:val="0"/>
                <w:position w:val="0"/>
                <w:sz w:val="21"/>
              </w:rPr>
            </w:pPr>
            <w:r>
              <w:rPr>
                <w:spacing w:val="0"/>
                <w:position w:val="0"/>
                <w:sz w:val="21"/>
              </w:rPr>
              <w:t>任 务 六 尿液检验</w:t>
            </w:r>
          </w:p>
        </w:tc>
        <w:tc>
          <w:tcPr>
            <w:tcW w:w="3027" w:type="dxa"/>
            <w:noWrap w:val="0"/>
            <w:vAlign w:val="top"/>
          </w:tcPr>
          <w:p>
            <w:pPr>
              <w:pStyle w:val="19"/>
              <w:spacing w:before="101" w:line="417" w:lineRule="auto"/>
              <w:ind w:left="107" w:right="96"/>
              <w:rPr>
                <w:spacing w:val="0"/>
                <w:position w:val="0"/>
                <w:sz w:val="21"/>
              </w:rPr>
            </w:pPr>
            <w:r>
              <w:rPr>
                <w:spacing w:val="0"/>
                <w:position w:val="0"/>
                <w:sz w:val="21"/>
              </w:rPr>
              <w:t>掌握尿液的采集与保存方法。能对尿液进行密度测定并判定结果。</w:t>
            </w:r>
          </w:p>
          <w:p>
            <w:pPr>
              <w:pStyle w:val="19"/>
              <w:spacing w:line="417" w:lineRule="auto"/>
              <w:ind w:left="107" w:right="45"/>
              <w:rPr>
                <w:spacing w:val="0"/>
                <w:position w:val="0"/>
                <w:sz w:val="21"/>
              </w:rPr>
            </w:pPr>
            <w:r>
              <w:rPr>
                <w:spacing w:val="0"/>
                <w:position w:val="0"/>
                <w:sz w:val="21"/>
              </w:rPr>
              <w:t>掌握尿液化学成分的检查。 掌握尿潜血及其测定方法和临</w:t>
            </w:r>
          </w:p>
          <w:p>
            <w:pPr>
              <w:pStyle w:val="19"/>
              <w:spacing w:line="269" w:lineRule="exact"/>
              <w:ind w:left="107"/>
              <w:rPr>
                <w:spacing w:val="0"/>
                <w:position w:val="0"/>
                <w:sz w:val="21"/>
              </w:rPr>
            </w:pPr>
            <w:r>
              <w:rPr>
                <w:spacing w:val="0"/>
                <w:position w:val="0"/>
                <w:sz w:val="21"/>
              </w:rPr>
              <w:t>床意义。</w:t>
            </w:r>
          </w:p>
        </w:tc>
        <w:tc>
          <w:tcPr>
            <w:tcW w:w="1664" w:type="dxa"/>
            <w:noWrap w:val="0"/>
            <w:vAlign w:val="top"/>
          </w:tcPr>
          <w:p>
            <w:pPr>
              <w:pStyle w:val="19"/>
              <w:spacing w:before="2"/>
              <w:rPr>
                <w:rFonts w:ascii="微软雅黑"/>
                <w:b/>
                <w:spacing w:val="0"/>
                <w:position w:val="0"/>
                <w:sz w:val="18"/>
              </w:rPr>
            </w:pPr>
          </w:p>
          <w:p>
            <w:pPr>
              <w:pStyle w:val="19"/>
              <w:numPr>
                <w:ilvl w:val="0"/>
                <w:numId w:val="105"/>
              </w:numPr>
              <w:tabs>
                <w:tab w:val="left" w:pos="355"/>
              </w:tabs>
              <w:spacing w:before="1" w:after="0" w:line="417" w:lineRule="auto"/>
              <w:ind w:left="107" w:right="95" w:firstLine="0"/>
              <w:jc w:val="both"/>
              <w:rPr>
                <w:spacing w:val="0"/>
                <w:position w:val="0"/>
                <w:sz w:val="21"/>
              </w:rPr>
            </w:pPr>
            <w:r>
              <w:rPr>
                <w:spacing w:val="0"/>
                <w:position w:val="0"/>
                <w:sz w:val="21"/>
              </w:rPr>
              <w:t>现场采集牛或羊的尿液。</w:t>
            </w:r>
          </w:p>
          <w:p>
            <w:pPr>
              <w:pStyle w:val="19"/>
              <w:numPr>
                <w:ilvl w:val="0"/>
                <w:numId w:val="105"/>
              </w:numPr>
              <w:tabs>
                <w:tab w:val="left" w:pos="355"/>
              </w:tabs>
              <w:spacing w:before="0" w:after="0" w:line="417" w:lineRule="auto"/>
              <w:ind w:left="107" w:right="95" w:firstLine="0"/>
              <w:jc w:val="both"/>
              <w:rPr>
                <w:spacing w:val="0"/>
                <w:position w:val="0"/>
                <w:sz w:val="21"/>
              </w:rPr>
            </w:pPr>
            <w:r>
              <w:rPr>
                <w:spacing w:val="0"/>
                <w:position w:val="0"/>
                <w:sz w:val="21"/>
              </w:rPr>
              <w:t>进行尿液的物理性质化学成分检验。</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8"/>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2"/>
              <w:rPr>
                <w:rFonts w:ascii="微软雅黑"/>
                <w:b/>
                <w:spacing w:val="0"/>
                <w:position w:val="0"/>
                <w:sz w:val="18"/>
              </w:rPr>
            </w:pPr>
          </w:p>
          <w:p>
            <w:pPr>
              <w:pStyle w:val="19"/>
              <w:spacing w:before="1" w:line="417" w:lineRule="auto"/>
              <w:ind w:left="107" w:right="156"/>
              <w:rPr>
                <w:spacing w:val="0"/>
                <w:position w:val="0"/>
                <w:sz w:val="21"/>
              </w:rPr>
            </w:pPr>
            <w:r>
              <w:rPr>
                <w:spacing w:val="0"/>
                <w:position w:val="0"/>
                <w:sz w:val="21"/>
              </w:rPr>
              <w:t>任 务 七 粪便检验</w:t>
            </w:r>
          </w:p>
        </w:tc>
        <w:tc>
          <w:tcPr>
            <w:tcW w:w="3027" w:type="dxa"/>
            <w:noWrap w:val="0"/>
            <w:vAlign w:val="top"/>
          </w:tcPr>
          <w:p>
            <w:pPr>
              <w:pStyle w:val="19"/>
              <w:spacing w:before="101"/>
              <w:ind w:left="107"/>
              <w:rPr>
                <w:spacing w:val="0"/>
                <w:position w:val="0"/>
                <w:sz w:val="21"/>
              </w:rPr>
            </w:pPr>
            <w:r>
              <w:rPr>
                <w:spacing w:val="0"/>
                <w:position w:val="0"/>
                <w:sz w:val="21"/>
              </w:rPr>
              <w:t>学会粪便酸碱度的测定方法。</w:t>
            </w:r>
          </w:p>
          <w:p>
            <w:pPr>
              <w:pStyle w:val="19"/>
              <w:spacing w:before="8" w:line="460" w:lineRule="atLeast"/>
              <w:ind w:left="107" w:right="96"/>
              <w:rPr>
                <w:spacing w:val="0"/>
                <w:position w:val="0"/>
                <w:sz w:val="21"/>
              </w:rPr>
            </w:pPr>
            <w:r>
              <w:rPr>
                <w:spacing w:val="0"/>
                <w:position w:val="0"/>
                <w:sz w:val="21"/>
              </w:rPr>
              <w:t>学会粪便潜血检验方法和结果分析。</w:t>
            </w:r>
          </w:p>
        </w:tc>
        <w:tc>
          <w:tcPr>
            <w:tcW w:w="1664" w:type="dxa"/>
            <w:noWrap w:val="0"/>
            <w:vAlign w:val="top"/>
          </w:tcPr>
          <w:p>
            <w:pPr>
              <w:pStyle w:val="19"/>
              <w:spacing w:before="101"/>
              <w:ind w:left="107"/>
              <w:rPr>
                <w:spacing w:val="0"/>
                <w:position w:val="0"/>
                <w:sz w:val="21"/>
              </w:rPr>
            </w:pPr>
            <w:r>
              <w:rPr>
                <w:spacing w:val="0"/>
                <w:position w:val="0"/>
                <w:sz w:val="21"/>
              </w:rPr>
              <w:t>对动物粪便进</w:t>
            </w:r>
          </w:p>
          <w:p>
            <w:pPr>
              <w:pStyle w:val="19"/>
              <w:spacing w:before="8" w:line="460" w:lineRule="atLeast"/>
              <w:ind w:left="107" w:right="70"/>
              <w:rPr>
                <w:spacing w:val="0"/>
                <w:position w:val="0"/>
                <w:sz w:val="21"/>
              </w:rPr>
            </w:pPr>
            <w:r>
              <w:rPr>
                <w:spacing w:val="0"/>
                <w:position w:val="0"/>
                <w:sz w:val="21"/>
              </w:rPr>
              <w:t>行酸碱度检查。潜血检查</w:t>
            </w:r>
          </w:p>
        </w:tc>
        <w:tc>
          <w:tcPr>
            <w:tcW w:w="9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0"/>
              <w:rPr>
                <w:rFonts w:ascii="微软雅黑"/>
                <w:b/>
                <w:spacing w:val="0"/>
                <w:position w:val="0"/>
                <w:sz w:val="16"/>
              </w:rPr>
            </w:pPr>
          </w:p>
          <w:p>
            <w:pPr>
              <w:pStyle w:val="19"/>
              <w:spacing w:before="1"/>
              <w:ind w:left="107"/>
              <w:rPr>
                <w:spacing w:val="0"/>
                <w:position w:val="0"/>
                <w:sz w:val="21"/>
              </w:rPr>
            </w:pPr>
            <w:r>
              <w:rPr>
                <w:spacing w:val="0"/>
                <w:w w:val="100"/>
                <w:position w:val="0"/>
                <w:sz w:val="21"/>
              </w:rPr>
              <w:t>9</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0"/>
              <w:rPr>
                <w:rFonts w:ascii="微软雅黑"/>
                <w:b/>
                <w:spacing w:val="0"/>
                <w:position w:val="0"/>
                <w:sz w:val="16"/>
              </w:rPr>
            </w:pPr>
          </w:p>
          <w:p>
            <w:pPr>
              <w:pStyle w:val="19"/>
              <w:spacing w:before="1"/>
              <w:ind w:left="107"/>
              <w:rPr>
                <w:spacing w:val="0"/>
                <w:position w:val="0"/>
                <w:sz w:val="21"/>
              </w:rPr>
            </w:pPr>
            <w:r>
              <w:rPr>
                <w:spacing w:val="0"/>
                <w:position w:val="0"/>
                <w:sz w:val="21"/>
              </w:rPr>
              <w:t>外科手术</w:t>
            </w:r>
          </w:p>
        </w:tc>
        <w:tc>
          <w:tcPr>
            <w:tcW w:w="1119" w:type="dxa"/>
            <w:noWrap w:val="0"/>
            <w:vAlign w:val="top"/>
          </w:tcPr>
          <w:p>
            <w:pPr>
              <w:pStyle w:val="19"/>
              <w:spacing w:before="101"/>
              <w:ind w:left="107"/>
              <w:rPr>
                <w:spacing w:val="0"/>
                <w:position w:val="0"/>
                <w:sz w:val="21"/>
              </w:rPr>
            </w:pPr>
            <w:r>
              <w:rPr>
                <w:spacing w:val="0"/>
                <w:position w:val="0"/>
                <w:sz w:val="21"/>
              </w:rPr>
              <w:t>任务一</w:t>
            </w:r>
          </w:p>
          <w:p>
            <w:pPr>
              <w:pStyle w:val="19"/>
              <w:spacing w:line="470" w:lineRule="atLeast"/>
              <w:ind w:left="107" w:right="92"/>
              <w:rPr>
                <w:spacing w:val="0"/>
                <w:position w:val="0"/>
                <w:sz w:val="21"/>
              </w:rPr>
            </w:pPr>
            <w:r>
              <w:rPr>
                <w:spacing w:val="0"/>
                <w:position w:val="0"/>
                <w:sz w:val="21"/>
              </w:rPr>
              <w:t>手术器械识别</w:t>
            </w:r>
          </w:p>
        </w:tc>
        <w:tc>
          <w:tcPr>
            <w:tcW w:w="3027" w:type="dxa"/>
            <w:vMerge w:val="restart"/>
            <w:noWrap w:val="0"/>
            <w:vAlign w:val="top"/>
          </w:tcPr>
          <w:p>
            <w:pPr>
              <w:pStyle w:val="19"/>
              <w:numPr>
                <w:ilvl w:val="0"/>
                <w:numId w:val="106"/>
              </w:numPr>
              <w:tabs>
                <w:tab w:val="left" w:pos="426"/>
              </w:tabs>
              <w:spacing w:before="106" w:after="0" w:line="417" w:lineRule="auto"/>
              <w:ind w:left="107" w:right="96" w:firstLine="0"/>
              <w:jc w:val="left"/>
              <w:rPr>
                <w:spacing w:val="0"/>
                <w:position w:val="0"/>
                <w:sz w:val="21"/>
              </w:rPr>
            </w:pPr>
            <w:r>
              <w:rPr>
                <w:spacing w:val="0"/>
                <w:position w:val="0"/>
                <w:sz w:val="21"/>
              </w:rPr>
              <w:t>掌握外科手术动物准备与 消毒方法。</w:t>
            </w:r>
          </w:p>
          <w:p>
            <w:pPr>
              <w:pStyle w:val="19"/>
              <w:numPr>
                <w:ilvl w:val="0"/>
                <w:numId w:val="106"/>
              </w:numPr>
              <w:tabs>
                <w:tab w:val="left" w:pos="426"/>
              </w:tabs>
              <w:spacing w:before="1" w:after="0" w:line="417" w:lineRule="auto"/>
              <w:ind w:left="107" w:right="96" w:firstLine="0"/>
              <w:jc w:val="left"/>
              <w:rPr>
                <w:spacing w:val="0"/>
                <w:position w:val="0"/>
                <w:sz w:val="21"/>
              </w:rPr>
            </w:pPr>
            <w:r>
              <w:rPr>
                <w:spacing w:val="0"/>
                <w:position w:val="0"/>
                <w:sz w:val="21"/>
              </w:rPr>
              <w:t>掌握外科手术人员准备与 消毒方法。</w:t>
            </w:r>
          </w:p>
          <w:p>
            <w:pPr>
              <w:pStyle w:val="19"/>
              <w:numPr>
                <w:ilvl w:val="0"/>
                <w:numId w:val="106"/>
              </w:numPr>
              <w:tabs>
                <w:tab w:val="left" w:pos="426"/>
              </w:tabs>
              <w:spacing w:before="0" w:after="0" w:line="269" w:lineRule="exact"/>
              <w:ind w:left="425" w:right="0" w:hanging="319"/>
              <w:jc w:val="left"/>
              <w:rPr>
                <w:spacing w:val="0"/>
                <w:position w:val="0"/>
                <w:sz w:val="21"/>
              </w:rPr>
            </w:pPr>
            <w:r>
              <w:rPr>
                <w:spacing w:val="0"/>
                <w:position w:val="0"/>
                <w:sz w:val="21"/>
              </w:rPr>
              <w:t>掌握外科手术器械准备与消</w:t>
            </w:r>
          </w:p>
        </w:tc>
        <w:tc>
          <w:tcPr>
            <w:tcW w:w="1664" w:type="dxa"/>
            <w:vMerge w:val="restart"/>
            <w:noWrap w:val="0"/>
            <w:vAlign w:val="top"/>
          </w:tcPr>
          <w:p>
            <w:pPr>
              <w:pStyle w:val="19"/>
              <w:numPr>
                <w:ilvl w:val="0"/>
                <w:numId w:val="107"/>
              </w:numPr>
              <w:tabs>
                <w:tab w:val="left" w:pos="451"/>
              </w:tabs>
              <w:spacing w:before="106" w:after="0" w:line="417" w:lineRule="auto"/>
              <w:ind w:left="107" w:right="95" w:firstLine="0"/>
              <w:jc w:val="both"/>
              <w:rPr>
                <w:spacing w:val="0"/>
                <w:position w:val="0"/>
                <w:sz w:val="21"/>
              </w:rPr>
            </w:pPr>
            <w:r>
              <w:rPr>
                <w:spacing w:val="0"/>
                <w:position w:val="0"/>
                <w:sz w:val="21"/>
              </w:rPr>
              <w:t>对不同的动物手术时准备和消毒。</w:t>
            </w:r>
          </w:p>
          <w:p>
            <w:pPr>
              <w:pStyle w:val="19"/>
              <w:numPr>
                <w:ilvl w:val="0"/>
                <w:numId w:val="107"/>
              </w:numPr>
              <w:tabs>
                <w:tab w:val="left" w:pos="451"/>
              </w:tabs>
              <w:spacing w:before="0" w:after="0" w:line="240" w:lineRule="auto"/>
              <w:ind w:left="450" w:right="0" w:hanging="344"/>
              <w:jc w:val="left"/>
              <w:rPr>
                <w:spacing w:val="0"/>
                <w:position w:val="0"/>
                <w:sz w:val="21"/>
              </w:rPr>
            </w:pPr>
            <w:r>
              <w:rPr>
                <w:spacing w:val="0"/>
                <w:position w:val="0"/>
                <w:sz w:val="21"/>
              </w:rPr>
              <w:t>掌握外科手</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术人员准备和</w:t>
            </w:r>
          </w:p>
        </w:tc>
        <w:tc>
          <w:tcPr>
            <w:tcW w:w="939"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2"/>
              <w:ind w:left="107"/>
              <w:rPr>
                <w:spacing w:val="0"/>
                <w:position w:val="0"/>
                <w:sz w:val="21"/>
              </w:rPr>
            </w:pPr>
            <w:r>
              <w:rPr>
                <w:spacing w:val="0"/>
                <w:position w:val="0"/>
                <w:sz w:val="21"/>
              </w:rPr>
              <w:t>任务二术</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部消毒</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spacing w:before="5"/>
              <w:rPr>
                <w:rFonts w:ascii="微软雅黑"/>
                <w:b/>
                <w:spacing w:val="0"/>
                <w:position w:val="0"/>
                <w:sz w:val="18"/>
              </w:rPr>
            </w:pPr>
          </w:p>
          <w:p>
            <w:pPr>
              <w:pStyle w:val="19"/>
              <w:ind w:left="107"/>
              <w:rPr>
                <w:spacing w:val="0"/>
                <w:position w:val="0"/>
                <w:sz w:val="21"/>
              </w:rPr>
            </w:pPr>
            <w:r>
              <w:rPr>
                <w:spacing w:val="0"/>
                <w:w w:val="100"/>
                <w:position w:val="0"/>
                <w:sz w:val="21"/>
              </w:rPr>
              <w:t>2</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 xml:space="preserve">参考学 </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0"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56" w:firstLineChars="0"/>
              <w:jc w:val="left"/>
              <w:rPr>
                <w:rFonts w:hint="eastAsia" w:eastAsia="宋体"/>
                <w:spacing w:val="0"/>
                <w:position w:val="0"/>
                <w:lang w:val="en-US" w:eastAsia="zh-CN"/>
              </w:rPr>
            </w:pPr>
            <w:r>
              <w:rPr>
                <w:rFonts w:hint="eastAsia"/>
                <w:spacing w:val="0"/>
                <w:position w:val="0"/>
                <w:lang w:val="en-US" w:eastAsia="zh-CN"/>
              </w:rPr>
              <w:t>9</w:t>
            </w:r>
          </w:p>
        </w:tc>
        <w:tc>
          <w:tcPr>
            <w:tcW w:w="1116" w:type="dxa"/>
            <w:vMerge w:val="restart"/>
            <w:noWrap w:val="0"/>
            <w:vAlign w:val="top"/>
          </w:tcPr>
          <w:p>
            <w:pPr>
              <w:pStyle w:val="19"/>
              <w:rPr>
                <w:rFonts w:ascii="Times New Roman"/>
                <w:spacing w:val="0"/>
                <w:position w:val="0"/>
                <w:sz w:val="20"/>
              </w:rPr>
            </w:pPr>
          </w:p>
        </w:tc>
        <w:tc>
          <w:tcPr>
            <w:tcW w:w="1119" w:type="dxa"/>
            <w:noWrap w:val="0"/>
            <w:vAlign w:val="top"/>
          </w:tcPr>
          <w:p>
            <w:pPr>
              <w:pStyle w:val="19"/>
              <w:rPr>
                <w:rFonts w:ascii="Times New Roman"/>
                <w:spacing w:val="0"/>
                <w:position w:val="0"/>
                <w:sz w:val="20"/>
              </w:rPr>
            </w:pPr>
          </w:p>
        </w:tc>
        <w:tc>
          <w:tcPr>
            <w:tcW w:w="3027" w:type="dxa"/>
            <w:vMerge w:val="restart"/>
            <w:noWrap w:val="0"/>
            <w:vAlign w:val="top"/>
          </w:tcPr>
          <w:p>
            <w:pPr>
              <w:pStyle w:val="19"/>
              <w:spacing w:before="102"/>
              <w:ind w:left="107"/>
              <w:rPr>
                <w:spacing w:val="0"/>
                <w:position w:val="0"/>
                <w:sz w:val="21"/>
              </w:rPr>
            </w:pPr>
            <w:r>
              <w:rPr>
                <w:spacing w:val="0"/>
                <w:position w:val="0"/>
                <w:sz w:val="21"/>
              </w:rPr>
              <w:t>毒方法。</w:t>
            </w:r>
          </w:p>
          <w:p>
            <w:pPr>
              <w:pStyle w:val="19"/>
              <w:spacing w:before="14"/>
              <w:rPr>
                <w:rFonts w:ascii="微软雅黑"/>
                <w:b/>
                <w:spacing w:val="0"/>
                <w:position w:val="0"/>
                <w:sz w:val="10"/>
              </w:rPr>
            </w:pPr>
          </w:p>
          <w:p>
            <w:pPr>
              <w:pStyle w:val="19"/>
              <w:numPr>
                <w:ilvl w:val="0"/>
                <w:numId w:val="108"/>
              </w:numPr>
              <w:tabs>
                <w:tab w:val="left" w:pos="426"/>
              </w:tabs>
              <w:spacing w:before="0" w:after="0" w:line="417" w:lineRule="auto"/>
              <w:ind w:left="107" w:right="96" w:firstLine="0"/>
              <w:jc w:val="left"/>
              <w:rPr>
                <w:spacing w:val="0"/>
                <w:position w:val="0"/>
                <w:sz w:val="21"/>
              </w:rPr>
            </w:pPr>
            <w:r>
              <w:rPr>
                <w:spacing w:val="0"/>
                <w:position w:val="0"/>
                <w:sz w:val="21"/>
              </w:rPr>
              <w:t>了解各类防腐消毒药的临 床应用方法和注意事项。</w:t>
            </w:r>
          </w:p>
          <w:p>
            <w:pPr>
              <w:pStyle w:val="19"/>
              <w:numPr>
                <w:ilvl w:val="0"/>
                <w:numId w:val="108"/>
              </w:numPr>
              <w:tabs>
                <w:tab w:val="left" w:pos="426"/>
              </w:tabs>
              <w:spacing w:before="0" w:after="0" w:line="269" w:lineRule="exact"/>
              <w:ind w:left="425" w:right="0" w:hanging="319"/>
              <w:jc w:val="left"/>
              <w:rPr>
                <w:spacing w:val="0"/>
                <w:position w:val="0"/>
                <w:sz w:val="21"/>
              </w:rPr>
            </w:pPr>
            <w:r>
              <w:rPr>
                <w:spacing w:val="0"/>
                <w:position w:val="0"/>
                <w:sz w:val="21"/>
              </w:rPr>
              <w:t>了解外科手术中无菌操作要</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求。</w:t>
            </w:r>
          </w:p>
        </w:tc>
        <w:tc>
          <w:tcPr>
            <w:tcW w:w="1664" w:type="dxa"/>
            <w:vMerge w:val="restart"/>
            <w:noWrap w:val="0"/>
            <w:vAlign w:val="top"/>
          </w:tcPr>
          <w:p>
            <w:pPr>
              <w:pStyle w:val="19"/>
              <w:spacing w:before="102"/>
              <w:ind w:left="107"/>
              <w:rPr>
                <w:spacing w:val="0"/>
                <w:position w:val="0"/>
                <w:sz w:val="21"/>
              </w:rPr>
            </w:pPr>
            <w:r>
              <w:rPr>
                <w:spacing w:val="0"/>
                <w:position w:val="0"/>
                <w:sz w:val="21"/>
              </w:rPr>
              <w:t>消毒。</w:t>
            </w:r>
          </w:p>
          <w:p>
            <w:pPr>
              <w:pStyle w:val="19"/>
              <w:spacing w:before="7" w:line="460" w:lineRule="atLeast"/>
              <w:ind w:left="107" w:right="94"/>
              <w:jc w:val="both"/>
              <w:rPr>
                <w:spacing w:val="0"/>
                <w:position w:val="0"/>
                <w:sz w:val="21"/>
              </w:rPr>
            </w:pPr>
            <w:r>
              <w:rPr>
                <w:spacing w:val="0"/>
                <w:position w:val="0"/>
                <w:sz w:val="21"/>
              </w:rPr>
              <w:t>3．掌握各种外科手术器械、物品等的准备和消毒.</w:t>
            </w:r>
          </w:p>
        </w:tc>
        <w:tc>
          <w:tcPr>
            <w:tcW w:w="93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18"/>
              </w:rPr>
            </w:pPr>
          </w:p>
          <w:p>
            <w:pPr>
              <w:pStyle w:val="19"/>
              <w:spacing w:line="417" w:lineRule="auto"/>
              <w:ind w:left="107" w:right="92"/>
              <w:rPr>
                <w:spacing w:val="0"/>
                <w:position w:val="0"/>
                <w:sz w:val="21"/>
              </w:rPr>
            </w:pPr>
            <w:r>
              <w:rPr>
                <w:spacing w:val="0"/>
                <w:position w:val="0"/>
                <w:sz w:val="21"/>
              </w:rPr>
              <w:t>任 务 三 手术人员准备</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rPr>
                <w:rFonts w:ascii="微软雅黑"/>
                <w:b/>
                <w:spacing w:val="0"/>
                <w:position w:val="0"/>
                <w:sz w:val="20"/>
              </w:rPr>
            </w:pPr>
          </w:p>
          <w:p>
            <w:pPr>
              <w:pStyle w:val="19"/>
              <w:spacing w:before="7"/>
              <w:rPr>
                <w:rFonts w:ascii="微软雅黑"/>
                <w:b/>
                <w:spacing w:val="0"/>
                <w:position w:val="0"/>
                <w:sz w:val="23"/>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2"/>
              <w:ind w:left="107"/>
              <w:rPr>
                <w:spacing w:val="0"/>
                <w:position w:val="0"/>
                <w:sz w:val="21"/>
              </w:rPr>
            </w:pPr>
            <w:r>
              <w:rPr>
                <w:spacing w:val="0"/>
                <w:position w:val="0"/>
                <w:sz w:val="21"/>
              </w:rPr>
              <w:t>任务四</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麻醉</w:t>
            </w:r>
          </w:p>
        </w:tc>
        <w:tc>
          <w:tcPr>
            <w:tcW w:w="3027" w:type="dxa"/>
            <w:vMerge w:val="restart"/>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numPr>
                <w:ilvl w:val="0"/>
                <w:numId w:val="109"/>
              </w:numPr>
              <w:tabs>
                <w:tab w:val="left" w:pos="454"/>
              </w:tabs>
              <w:spacing w:before="0" w:after="0" w:line="417" w:lineRule="auto"/>
              <w:ind w:left="107" w:right="82" w:firstLine="0"/>
              <w:jc w:val="left"/>
              <w:rPr>
                <w:spacing w:val="0"/>
                <w:position w:val="0"/>
                <w:sz w:val="21"/>
              </w:rPr>
            </w:pPr>
            <w:r>
              <w:rPr>
                <w:spacing w:val="0"/>
                <w:position w:val="0"/>
                <w:sz w:val="21"/>
              </w:rPr>
              <w:t>了解麻醉的基本知识及分类。</w:t>
            </w:r>
          </w:p>
          <w:p>
            <w:pPr>
              <w:pStyle w:val="19"/>
              <w:numPr>
                <w:ilvl w:val="0"/>
                <w:numId w:val="109"/>
              </w:numPr>
              <w:tabs>
                <w:tab w:val="left" w:pos="426"/>
              </w:tabs>
              <w:spacing w:before="0" w:after="0" w:line="417" w:lineRule="auto"/>
              <w:ind w:left="107" w:right="96" w:firstLine="0"/>
              <w:jc w:val="left"/>
              <w:rPr>
                <w:spacing w:val="0"/>
                <w:position w:val="0"/>
                <w:sz w:val="21"/>
              </w:rPr>
            </w:pPr>
            <w:r>
              <w:rPr>
                <w:spacing w:val="0"/>
                <w:position w:val="0"/>
                <w:sz w:val="21"/>
              </w:rPr>
              <w:t>了解麻醉的应用方法与注 意事项。</w:t>
            </w:r>
          </w:p>
          <w:p>
            <w:pPr>
              <w:pStyle w:val="19"/>
              <w:numPr>
                <w:ilvl w:val="0"/>
                <w:numId w:val="109"/>
              </w:numPr>
              <w:tabs>
                <w:tab w:val="left" w:pos="426"/>
              </w:tabs>
              <w:spacing w:before="0" w:after="0" w:line="417" w:lineRule="auto"/>
              <w:ind w:left="107" w:right="96" w:firstLine="0"/>
              <w:jc w:val="left"/>
              <w:rPr>
                <w:spacing w:val="0"/>
                <w:position w:val="0"/>
                <w:sz w:val="21"/>
              </w:rPr>
            </w:pPr>
            <w:r>
              <w:rPr>
                <w:spacing w:val="0"/>
                <w:position w:val="0"/>
                <w:sz w:val="21"/>
              </w:rPr>
              <w:t>掌握局部麻醉药的临床应 用原理。</w:t>
            </w:r>
          </w:p>
          <w:p>
            <w:pPr>
              <w:pStyle w:val="19"/>
              <w:numPr>
                <w:ilvl w:val="0"/>
                <w:numId w:val="109"/>
              </w:numPr>
              <w:tabs>
                <w:tab w:val="left" w:pos="426"/>
              </w:tabs>
              <w:spacing w:before="0" w:after="0" w:line="417" w:lineRule="auto"/>
              <w:ind w:left="107" w:right="96" w:firstLine="0"/>
              <w:jc w:val="left"/>
              <w:rPr>
                <w:spacing w:val="0"/>
                <w:position w:val="0"/>
                <w:sz w:val="21"/>
              </w:rPr>
            </w:pPr>
            <w:r>
              <w:rPr>
                <w:spacing w:val="0"/>
                <w:position w:val="0"/>
                <w:sz w:val="21"/>
              </w:rPr>
              <w:t>掌握全身麻醉药的临床应 用原理。</w:t>
            </w:r>
          </w:p>
        </w:tc>
        <w:tc>
          <w:tcPr>
            <w:tcW w:w="1664" w:type="dxa"/>
            <w:vMerge w:val="restart"/>
            <w:noWrap w:val="0"/>
            <w:vAlign w:val="top"/>
          </w:tcPr>
          <w:p>
            <w:pPr>
              <w:pStyle w:val="19"/>
              <w:spacing w:before="102" w:line="417" w:lineRule="auto"/>
              <w:ind w:left="107" w:right="70"/>
              <w:rPr>
                <w:spacing w:val="0"/>
                <w:position w:val="0"/>
                <w:sz w:val="21"/>
              </w:rPr>
            </w:pPr>
            <w:r>
              <w:rPr>
                <w:spacing w:val="0"/>
                <w:position w:val="0"/>
                <w:sz w:val="21"/>
              </w:rPr>
              <w:t>1．根据手术需要掌握麻醉临床应用的选择。2．掌握局部麻醉药的临床应用操作方法。3．进行浸润麻醉，传导麻醉， 脊髓麻醉。 4．进行全身麻</w:t>
            </w:r>
          </w:p>
          <w:p>
            <w:pPr>
              <w:pStyle w:val="19"/>
              <w:spacing w:line="268" w:lineRule="exact"/>
              <w:ind w:left="107"/>
              <w:rPr>
                <w:spacing w:val="0"/>
                <w:position w:val="0"/>
                <w:sz w:val="21"/>
              </w:rPr>
            </w:pPr>
            <w:r>
              <w:rPr>
                <w:spacing w:val="0"/>
                <w:position w:val="0"/>
                <w:sz w:val="21"/>
              </w:rPr>
              <w:t>醉。</w:t>
            </w:r>
          </w:p>
        </w:tc>
        <w:tc>
          <w:tcPr>
            <w:tcW w:w="939" w:type="dxa"/>
            <w:noWrap w:val="0"/>
            <w:vAlign w:val="top"/>
          </w:tcPr>
          <w:p>
            <w:pPr>
              <w:pStyle w:val="19"/>
              <w:spacing w:before="5"/>
              <w:rPr>
                <w:rFonts w:ascii="微软雅黑"/>
                <w:b/>
                <w:spacing w:val="0"/>
                <w:position w:val="0"/>
                <w:sz w:val="18"/>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4"/>
              <w:ind w:left="107"/>
              <w:rPr>
                <w:spacing w:val="0"/>
                <w:position w:val="0"/>
                <w:sz w:val="21"/>
              </w:rPr>
            </w:pPr>
            <w:r>
              <w:rPr>
                <w:spacing w:val="0"/>
                <w:position w:val="0"/>
                <w:sz w:val="21"/>
              </w:rPr>
              <w:t>任务五</w:t>
            </w:r>
          </w:p>
          <w:p>
            <w:pPr>
              <w:pStyle w:val="19"/>
              <w:spacing w:before="14"/>
              <w:rPr>
                <w:rFonts w:ascii="微软雅黑"/>
                <w:b/>
                <w:spacing w:val="0"/>
                <w:position w:val="0"/>
                <w:sz w:val="10"/>
              </w:rPr>
            </w:pPr>
          </w:p>
          <w:p>
            <w:pPr>
              <w:pStyle w:val="19"/>
              <w:spacing w:before="1"/>
              <w:ind w:left="107"/>
              <w:rPr>
                <w:spacing w:val="0"/>
                <w:position w:val="0"/>
                <w:sz w:val="21"/>
              </w:rPr>
            </w:pPr>
            <w:r>
              <w:rPr>
                <w:spacing w:val="0"/>
                <w:position w:val="0"/>
                <w:sz w:val="21"/>
              </w:rPr>
              <w:t>组织分离</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spacing w:before="5"/>
              <w:rPr>
                <w:rFonts w:ascii="微软雅黑"/>
                <w:b/>
                <w:spacing w:val="0"/>
                <w:position w:val="0"/>
                <w:sz w:val="18"/>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4"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28"/>
              </w:rPr>
            </w:pPr>
          </w:p>
          <w:p>
            <w:pPr>
              <w:pStyle w:val="19"/>
              <w:spacing w:line="417" w:lineRule="auto"/>
              <w:ind w:left="107" w:right="365"/>
              <w:rPr>
                <w:spacing w:val="0"/>
                <w:position w:val="0"/>
                <w:sz w:val="21"/>
              </w:rPr>
            </w:pPr>
            <w:r>
              <w:rPr>
                <w:spacing w:val="0"/>
                <w:position w:val="0"/>
                <w:sz w:val="21"/>
              </w:rPr>
              <w:t>任务六止血</w:t>
            </w:r>
          </w:p>
        </w:tc>
        <w:tc>
          <w:tcPr>
            <w:tcW w:w="3027" w:type="dxa"/>
            <w:vMerge w:val="continue"/>
            <w:tcBorders>
              <w:top w:val="nil"/>
            </w:tcBorders>
            <w:noWrap w:val="0"/>
            <w:vAlign w:val="top"/>
          </w:tcPr>
          <w:p>
            <w:pPr>
              <w:rPr>
                <w:spacing w:val="0"/>
                <w:position w:val="0"/>
                <w:sz w:val="2"/>
                <w:szCs w:val="2"/>
              </w:rPr>
            </w:pPr>
          </w:p>
        </w:tc>
        <w:tc>
          <w:tcPr>
            <w:tcW w:w="1664" w:type="dxa"/>
            <w:vMerge w:val="continue"/>
            <w:tcBorders>
              <w:top w:val="nil"/>
            </w:tcBorders>
            <w:noWrap w:val="0"/>
            <w:vAlign w:val="top"/>
          </w:tcPr>
          <w:p>
            <w:pPr>
              <w:rPr>
                <w:spacing w:val="0"/>
                <w:position w:val="0"/>
                <w:sz w:val="2"/>
                <w:szCs w:val="2"/>
              </w:rPr>
            </w:pP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1"/>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0"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19"/>
              </w:rPr>
            </w:pPr>
          </w:p>
          <w:p>
            <w:pPr>
              <w:pStyle w:val="19"/>
              <w:spacing w:line="417" w:lineRule="auto"/>
              <w:ind w:left="107" w:right="365"/>
              <w:rPr>
                <w:spacing w:val="0"/>
                <w:position w:val="0"/>
                <w:sz w:val="21"/>
              </w:rPr>
            </w:pPr>
            <w:r>
              <w:rPr>
                <w:spacing w:val="0"/>
                <w:position w:val="0"/>
                <w:sz w:val="21"/>
              </w:rPr>
              <w:t>任务七缝合</w:t>
            </w:r>
          </w:p>
        </w:tc>
        <w:tc>
          <w:tcPr>
            <w:tcW w:w="3027"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numPr>
                <w:ilvl w:val="0"/>
                <w:numId w:val="110"/>
              </w:numPr>
              <w:tabs>
                <w:tab w:val="left" w:pos="426"/>
              </w:tabs>
              <w:spacing w:before="0" w:after="0" w:line="417" w:lineRule="auto"/>
              <w:ind w:left="107" w:right="96" w:firstLine="0"/>
              <w:jc w:val="left"/>
              <w:rPr>
                <w:spacing w:val="0"/>
                <w:position w:val="0"/>
                <w:sz w:val="21"/>
              </w:rPr>
            </w:pPr>
            <w:r>
              <w:rPr>
                <w:spacing w:val="0"/>
                <w:position w:val="0"/>
                <w:sz w:val="21"/>
              </w:rPr>
              <w:t>掌握各类外科手术结的打 结和注意事项；</w:t>
            </w:r>
          </w:p>
          <w:p>
            <w:pPr>
              <w:pStyle w:val="19"/>
              <w:numPr>
                <w:ilvl w:val="0"/>
                <w:numId w:val="110"/>
              </w:numPr>
              <w:tabs>
                <w:tab w:val="left" w:pos="426"/>
              </w:tabs>
              <w:spacing w:before="0" w:after="0" w:line="417" w:lineRule="auto"/>
              <w:ind w:left="107" w:right="96" w:firstLine="0"/>
              <w:jc w:val="left"/>
              <w:rPr>
                <w:spacing w:val="0"/>
                <w:position w:val="0"/>
                <w:sz w:val="21"/>
              </w:rPr>
            </w:pPr>
            <w:r>
              <w:rPr>
                <w:spacing w:val="0"/>
                <w:position w:val="0"/>
                <w:sz w:val="21"/>
              </w:rPr>
              <w:t>掌握组织分离的原则和注 意事项；</w:t>
            </w:r>
          </w:p>
          <w:p>
            <w:pPr>
              <w:pStyle w:val="19"/>
              <w:numPr>
                <w:ilvl w:val="0"/>
                <w:numId w:val="110"/>
              </w:numPr>
              <w:tabs>
                <w:tab w:val="left" w:pos="426"/>
              </w:tabs>
              <w:spacing w:before="0" w:after="0" w:line="269" w:lineRule="exact"/>
              <w:ind w:left="425" w:right="0" w:hanging="319"/>
              <w:jc w:val="left"/>
              <w:rPr>
                <w:spacing w:val="0"/>
                <w:position w:val="0"/>
                <w:sz w:val="21"/>
              </w:rPr>
            </w:pPr>
            <w:r>
              <w:rPr>
                <w:spacing w:val="0"/>
                <w:position w:val="0"/>
                <w:sz w:val="21"/>
              </w:rPr>
              <w:t>掌握组织切开原理和步骤；</w:t>
            </w:r>
          </w:p>
          <w:p>
            <w:pPr>
              <w:pStyle w:val="19"/>
              <w:spacing w:before="15"/>
              <w:rPr>
                <w:rFonts w:ascii="微软雅黑"/>
                <w:b/>
                <w:spacing w:val="0"/>
                <w:position w:val="0"/>
                <w:sz w:val="10"/>
              </w:rPr>
            </w:pPr>
          </w:p>
          <w:p>
            <w:pPr>
              <w:pStyle w:val="19"/>
              <w:numPr>
                <w:ilvl w:val="0"/>
                <w:numId w:val="110"/>
              </w:numPr>
              <w:tabs>
                <w:tab w:val="left" w:pos="426"/>
              </w:tabs>
              <w:spacing w:before="0" w:after="0" w:line="417" w:lineRule="auto"/>
              <w:ind w:left="107" w:right="96" w:firstLine="0"/>
              <w:jc w:val="left"/>
              <w:rPr>
                <w:spacing w:val="0"/>
                <w:position w:val="0"/>
                <w:sz w:val="21"/>
              </w:rPr>
            </w:pPr>
            <w:r>
              <w:rPr>
                <w:spacing w:val="0"/>
                <w:position w:val="0"/>
                <w:sz w:val="21"/>
              </w:rPr>
              <w:t>掌握手术出血的止血原理 和止血材料的应用原则；</w:t>
            </w:r>
          </w:p>
          <w:p>
            <w:pPr>
              <w:pStyle w:val="19"/>
              <w:numPr>
                <w:ilvl w:val="0"/>
                <w:numId w:val="110"/>
              </w:numPr>
              <w:tabs>
                <w:tab w:val="left" w:pos="426"/>
              </w:tabs>
              <w:spacing w:before="0" w:after="0" w:line="417" w:lineRule="auto"/>
              <w:ind w:left="107" w:right="96" w:firstLine="0"/>
              <w:jc w:val="left"/>
              <w:rPr>
                <w:spacing w:val="0"/>
                <w:position w:val="0"/>
                <w:sz w:val="21"/>
              </w:rPr>
            </w:pPr>
            <w:r>
              <w:rPr>
                <w:spacing w:val="0"/>
                <w:position w:val="0"/>
                <w:sz w:val="21"/>
              </w:rPr>
              <w:t>掌握缝合材料选择方法及 各种缝合方法和注意事项。</w:t>
            </w:r>
          </w:p>
        </w:tc>
        <w:tc>
          <w:tcPr>
            <w:tcW w:w="1664" w:type="dxa"/>
            <w:noWrap w:val="0"/>
            <w:vAlign w:val="top"/>
          </w:tcPr>
          <w:p>
            <w:pPr>
              <w:pStyle w:val="19"/>
              <w:spacing w:before="104" w:line="417" w:lineRule="auto"/>
              <w:ind w:left="107" w:right="70"/>
              <w:jc w:val="both"/>
              <w:rPr>
                <w:spacing w:val="0"/>
                <w:position w:val="0"/>
                <w:sz w:val="21"/>
              </w:rPr>
            </w:pPr>
            <w:r>
              <w:rPr>
                <w:spacing w:val="0"/>
                <w:position w:val="0"/>
                <w:sz w:val="21"/>
              </w:rPr>
              <w:t>1．掌握各类外科器械的操作。2．掌握各类外科手术结打结。3．进行组织分离。</w:t>
            </w:r>
          </w:p>
          <w:p>
            <w:pPr>
              <w:pStyle w:val="19"/>
              <w:numPr>
                <w:ilvl w:val="0"/>
                <w:numId w:val="111"/>
              </w:numPr>
              <w:tabs>
                <w:tab w:val="left" w:pos="451"/>
              </w:tabs>
              <w:spacing w:before="0" w:after="0" w:line="417" w:lineRule="auto"/>
              <w:ind w:left="107" w:right="95" w:firstLine="0"/>
              <w:jc w:val="both"/>
              <w:rPr>
                <w:spacing w:val="0"/>
                <w:position w:val="0"/>
                <w:sz w:val="21"/>
              </w:rPr>
            </w:pPr>
            <w:r>
              <w:rPr>
                <w:spacing w:val="0"/>
                <w:position w:val="0"/>
                <w:sz w:val="21"/>
              </w:rPr>
              <w:t>掌握外科手术中出血的止血。</w:t>
            </w:r>
          </w:p>
          <w:p>
            <w:pPr>
              <w:pStyle w:val="19"/>
              <w:numPr>
                <w:ilvl w:val="0"/>
                <w:numId w:val="111"/>
              </w:numPr>
              <w:tabs>
                <w:tab w:val="left" w:pos="451"/>
              </w:tabs>
              <w:spacing w:before="0" w:after="0" w:line="240" w:lineRule="auto"/>
              <w:ind w:left="450" w:right="0" w:hanging="344"/>
              <w:jc w:val="left"/>
              <w:rPr>
                <w:spacing w:val="0"/>
                <w:position w:val="0"/>
                <w:sz w:val="21"/>
              </w:rPr>
            </w:pPr>
            <w:r>
              <w:rPr>
                <w:spacing w:val="0"/>
                <w:position w:val="0"/>
                <w:sz w:val="21"/>
              </w:rPr>
              <w:t>掌握各类组</w:t>
            </w:r>
          </w:p>
          <w:p>
            <w:pPr>
              <w:pStyle w:val="19"/>
              <w:spacing w:before="13"/>
              <w:rPr>
                <w:rFonts w:ascii="微软雅黑"/>
                <w:b/>
                <w:spacing w:val="0"/>
                <w:position w:val="0"/>
                <w:sz w:val="10"/>
              </w:rPr>
            </w:pPr>
          </w:p>
          <w:p>
            <w:pPr>
              <w:pStyle w:val="19"/>
              <w:spacing w:before="1"/>
              <w:ind w:left="107"/>
              <w:rPr>
                <w:spacing w:val="0"/>
                <w:position w:val="0"/>
                <w:sz w:val="21"/>
              </w:rPr>
            </w:pPr>
            <w:r>
              <w:rPr>
                <w:spacing w:val="0"/>
                <w:position w:val="0"/>
                <w:sz w:val="21"/>
              </w:rPr>
              <w:t>织不同的缝合方法。</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12"/>
              </w:rPr>
            </w:pPr>
          </w:p>
          <w:p>
            <w:pPr>
              <w:pStyle w:val="19"/>
              <w:ind w:left="107"/>
              <w:rPr>
                <w:spacing w:val="0"/>
                <w:position w:val="0"/>
                <w:sz w:val="21"/>
              </w:rPr>
            </w:pPr>
            <w:r>
              <w:rPr>
                <w:spacing w:val="0"/>
                <w:w w:val="100"/>
                <w:position w:val="0"/>
                <w:sz w:val="21"/>
              </w:rPr>
              <w:t>4</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16"/>
        <w:gridCol w:w="1119"/>
        <w:gridCol w:w="3027"/>
        <w:gridCol w:w="166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116"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19"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教学任务</w:t>
            </w:r>
          </w:p>
        </w:tc>
        <w:tc>
          <w:tcPr>
            <w:tcW w:w="3027"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1664"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9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 xml:space="preserve">参考学 </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vMerge w:val="restart"/>
            <w:tcBorders>
              <w:top w:val="nil"/>
            </w:tcBorders>
            <w:noWrap w:val="0"/>
            <w:vAlign w:val="top"/>
          </w:tcPr>
          <w:p>
            <w:pPr>
              <w:rPr>
                <w:spacing w:val="0"/>
                <w:position w:val="0"/>
                <w:sz w:val="2"/>
                <w:szCs w:val="2"/>
              </w:rPr>
            </w:pPr>
          </w:p>
        </w:tc>
        <w:tc>
          <w:tcPr>
            <w:tcW w:w="1116" w:type="dxa"/>
            <w:vMerge w:val="restart"/>
            <w:tcBorders>
              <w:top w:val="nil"/>
            </w:tcBorders>
            <w:noWrap w:val="0"/>
            <w:vAlign w:val="top"/>
          </w:tcPr>
          <w:p>
            <w:pPr>
              <w:rPr>
                <w:spacing w:val="0"/>
                <w:position w:val="0"/>
                <w:sz w:val="2"/>
                <w:szCs w:val="2"/>
              </w:rPr>
            </w:pPr>
          </w:p>
        </w:tc>
        <w:tc>
          <w:tcPr>
            <w:tcW w:w="1119" w:type="dxa"/>
            <w:noWrap w:val="0"/>
            <w:vAlign w:val="top"/>
          </w:tcPr>
          <w:p>
            <w:pPr>
              <w:pStyle w:val="19"/>
              <w:spacing w:before="5"/>
              <w:rPr>
                <w:rFonts w:ascii="微软雅黑"/>
                <w:b/>
                <w:spacing w:val="0"/>
                <w:position w:val="0"/>
                <w:sz w:val="18"/>
              </w:rPr>
            </w:pPr>
          </w:p>
          <w:p>
            <w:pPr>
              <w:pStyle w:val="19"/>
              <w:spacing w:line="417" w:lineRule="auto"/>
              <w:ind w:left="107" w:right="365"/>
              <w:rPr>
                <w:spacing w:val="0"/>
                <w:position w:val="0"/>
                <w:sz w:val="21"/>
              </w:rPr>
            </w:pPr>
            <w:r>
              <w:rPr>
                <w:spacing w:val="0"/>
                <w:position w:val="0"/>
                <w:sz w:val="21"/>
              </w:rPr>
              <w:t>任务八包扎术</w:t>
            </w:r>
          </w:p>
        </w:tc>
        <w:tc>
          <w:tcPr>
            <w:tcW w:w="3027" w:type="dxa"/>
            <w:noWrap w:val="0"/>
            <w:vAlign w:val="top"/>
          </w:tcPr>
          <w:p>
            <w:pPr>
              <w:pStyle w:val="19"/>
              <w:spacing w:before="102" w:line="417" w:lineRule="auto"/>
              <w:ind w:left="107" w:right="96"/>
              <w:rPr>
                <w:spacing w:val="0"/>
                <w:position w:val="0"/>
                <w:sz w:val="21"/>
              </w:rPr>
            </w:pPr>
            <w:r>
              <w:rPr>
                <w:spacing w:val="0"/>
                <w:position w:val="0"/>
                <w:sz w:val="21"/>
              </w:rPr>
              <w:t>了解包扎材料、卷轴绷带及其应用。</w:t>
            </w:r>
          </w:p>
          <w:p>
            <w:pPr>
              <w:pStyle w:val="19"/>
              <w:spacing w:line="269" w:lineRule="exact"/>
              <w:ind w:left="107"/>
              <w:rPr>
                <w:spacing w:val="0"/>
                <w:position w:val="0"/>
                <w:sz w:val="21"/>
              </w:rPr>
            </w:pPr>
            <w:r>
              <w:rPr>
                <w:spacing w:val="0"/>
                <w:position w:val="0"/>
                <w:sz w:val="21"/>
              </w:rPr>
              <w:t>掌握各种绷带包扎方法。</w:t>
            </w:r>
          </w:p>
        </w:tc>
        <w:tc>
          <w:tcPr>
            <w:tcW w:w="1664" w:type="dxa"/>
            <w:noWrap w:val="0"/>
            <w:vAlign w:val="top"/>
          </w:tcPr>
          <w:p>
            <w:pPr>
              <w:pStyle w:val="19"/>
              <w:spacing w:before="5"/>
              <w:rPr>
                <w:rFonts w:ascii="微软雅黑"/>
                <w:b/>
                <w:spacing w:val="0"/>
                <w:position w:val="0"/>
                <w:sz w:val="18"/>
              </w:rPr>
            </w:pPr>
          </w:p>
          <w:p>
            <w:pPr>
              <w:pStyle w:val="19"/>
              <w:spacing w:line="417" w:lineRule="auto"/>
              <w:ind w:left="107" w:right="96"/>
              <w:rPr>
                <w:spacing w:val="0"/>
                <w:position w:val="0"/>
                <w:sz w:val="21"/>
              </w:rPr>
            </w:pPr>
            <w:r>
              <w:rPr>
                <w:spacing w:val="0"/>
                <w:position w:val="0"/>
                <w:sz w:val="21"/>
              </w:rPr>
              <w:t>正确进行各种绷带包扎。</w:t>
            </w:r>
          </w:p>
        </w:tc>
        <w:tc>
          <w:tcPr>
            <w:tcW w:w="9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104" w:line="417" w:lineRule="auto"/>
              <w:ind w:left="107" w:right="92"/>
              <w:rPr>
                <w:spacing w:val="0"/>
                <w:position w:val="0"/>
                <w:sz w:val="21"/>
              </w:rPr>
            </w:pPr>
            <w:r>
              <w:rPr>
                <w:spacing w:val="0"/>
                <w:position w:val="0"/>
                <w:sz w:val="21"/>
              </w:rPr>
              <w:t>任 务 九 常见的外</w:t>
            </w:r>
          </w:p>
          <w:p>
            <w:pPr>
              <w:pStyle w:val="19"/>
              <w:spacing w:line="269" w:lineRule="exact"/>
              <w:ind w:left="107"/>
              <w:rPr>
                <w:spacing w:val="0"/>
                <w:position w:val="0"/>
                <w:sz w:val="21"/>
              </w:rPr>
            </w:pPr>
            <w:r>
              <w:rPr>
                <w:spacing w:val="0"/>
                <w:position w:val="0"/>
                <w:sz w:val="21"/>
              </w:rPr>
              <w:t>科手术</w:t>
            </w:r>
          </w:p>
        </w:tc>
        <w:tc>
          <w:tcPr>
            <w:tcW w:w="3027" w:type="dxa"/>
            <w:noWrap w:val="0"/>
            <w:vAlign w:val="top"/>
          </w:tcPr>
          <w:p>
            <w:pPr>
              <w:pStyle w:val="19"/>
              <w:spacing w:before="104" w:line="417" w:lineRule="auto"/>
              <w:ind w:left="107" w:right="-15"/>
              <w:rPr>
                <w:spacing w:val="0"/>
                <w:position w:val="0"/>
                <w:sz w:val="21"/>
              </w:rPr>
            </w:pPr>
            <w:r>
              <w:rPr>
                <w:spacing w:val="0"/>
                <w:position w:val="0"/>
                <w:sz w:val="21"/>
              </w:rPr>
              <w:t>了解阉割术、腹腔切开探查术、膀胱切开修补术、肠管吻合术</w:t>
            </w:r>
          </w:p>
          <w:p>
            <w:pPr>
              <w:pStyle w:val="19"/>
              <w:spacing w:line="269" w:lineRule="exact"/>
              <w:ind w:left="107"/>
              <w:rPr>
                <w:spacing w:val="0"/>
                <w:position w:val="0"/>
                <w:sz w:val="21"/>
              </w:rPr>
            </w:pPr>
            <w:r>
              <w:rPr>
                <w:spacing w:val="0"/>
                <w:position w:val="0"/>
                <w:sz w:val="21"/>
              </w:rPr>
              <w:t>等。</w:t>
            </w:r>
          </w:p>
        </w:tc>
        <w:tc>
          <w:tcPr>
            <w:tcW w:w="1664" w:type="dxa"/>
            <w:noWrap w:val="0"/>
            <w:vAlign w:val="top"/>
          </w:tcPr>
          <w:p>
            <w:pPr>
              <w:pStyle w:val="19"/>
              <w:spacing w:before="5"/>
              <w:rPr>
                <w:rFonts w:ascii="微软雅黑"/>
                <w:b/>
                <w:spacing w:val="0"/>
                <w:position w:val="0"/>
                <w:sz w:val="18"/>
              </w:rPr>
            </w:pPr>
          </w:p>
          <w:p>
            <w:pPr>
              <w:pStyle w:val="19"/>
              <w:spacing w:line="417" w:lineRule="auto"/>
              <w:ind w:left="107" w:right="281"/>
              <w:rPr>
                <w:spacing w:val="0"/>
                <w:position w:val="0"/>
                <w:sz w:val="21"/>
              </w:rPr>
            </w:pPr>
            <w:r>
              <w:rPr>
                <w:spacing w:val="0"/>
                <w:position w:val="0"/>
                <w:sz w:val="21"/>
              </w:rPr>
              <w:t>小公猪阉割术小母猪阉割术</w:t>
            </w:r>
          </w:p>
        </w:tc>
        <w:tc>
          <w:tcPr>
            <w:tcW w:w="939"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66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8"/>
              <w:rPr>
                <w:rFonts w:ascii="微软雅黑"/>
                <w:b/>
                <w:spacing w:val="0"/>
                <w:position w:val="0"/>
                <w:sz w:val="12"/>
              </w:rPr>
            </w:pPr>
          </w:p>
          <w:p>
            <w:pPr>
              <w:pStyle w:val="19"/>
              <w:ind w:left="107"/>
              <w:rPr>
                <w:spacing w:val="0"/>
                <w:position w:val="0"/>
                <w:sz w:val="21"/>
              </w:rPr>
            </w:pPr>
            <w:r>
              <w:rPr>
                <w:spacing w:val="0"/>
                <w:position w:val="0"/>
                <w:sz w:val="21"/>
              </w:rPr>
              <w:t>10</w:t>
            </w:r>
          </w:p>
        </w:tc>
        <w:tc>
          <w:tcPr>
            <w:tcW w:w="111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8"/>
              <w:rPr>
                <w:rFonts w:ascii="微软雅黑"/>
                <w:b/>
                <w:spacing w:val="0"/>
                <w:position w:val="0"/>
                <w:sz w:val="12"/>
              </w:rPr>
            </w:pPr>
          </w:p>
          <w:p>
            <w:pPr>
              <w:pStyle w:val="19"/>
              <w:ind w:left="107"/>
              <w:rPr>
                <w:spacing w:val="0"/>
                <w:position w:val="0"/>
                <w:sz w:val="21"/>
              </w:rPr>
            </w:pPr>
            <w:r>
              <w:rPr>
                <w:spacing w:val="0"/>
                <w:position w:val="0"/>
                <w:sz w:val="21"/>
              </w:rPr>
              <w:t>给药方法</w:t>
            </w:r>
          </w:p>
        </w:tc>
        <w:tc>
          <w:tcPr>
            <w:tcW w:w="111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365"/>
              <w:rPr>
                <w:spacing w:val="0"/>
                <w:position w:val="0"/>
                <w:sz w:val="21"/>
              </w:rPr>
            </w:pPr>
            <w:r>
              <w:rPr>
                <w:spacing w:val="0"/>
                <w:position w:val="0"/>
                <w:sz w:val="21"/>
              </w:rPr>
              <w:t>任务一投药法</w:t>
            </w:r>
          </w:p>
        </w:tc>
        <w:tc>
          <w:tcPr>
            <w:tcW w:w="3027"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96"/>
              <w:rPr>
                <w:spacing w:val="0"/>
                <w:position w:val="0"/>
                <w:sz w:val="21"/>
              </w:rPr>
            </w:pPr>
            <w:r>
              <w:rPr>
                <w:spacing w:val="0"/>
                <w:position w:val="0"/>
                <w:sz w:val="21"/>
              </w:rPr>
              <w:t>掌握常用的投药方法如拌料、饮水、灌服等。</w:t>
            </w:r>
          </w:p>
        </w:tc>
        <w:tc>
          <w:tcPr>
            <w:tcW w:w="1664" w:type="dxa"/>
            <w:noWrap w:val="0"/>
            <w:vAlign w:val="top"/>
          </w:tcPr>
          <w:p>
            <w:pPr>
              <w:pStyle w:val="19"/>
              <w:spacing w:before="101" w:line="417" w:lineRule="auto"/>
              <w:ind w:left="107" w:right="70"/>
              <w:rPr>
                <w:spacing w:val="0"/>
                <w:position w:val="0"/>
                <w:sz w:val="21"/>
              </w:rPr>
            </w:pPr>
            <w:r>
              <w:rPr>
                <w:spacing w:val="0"/>
                <w:position w:val="0"/>
                <w:sz w:val="21"/>
              </w:rPr>
              <w:t>牛橡皮瓶投药、胃导管投药， 猪胃导管投药、</w:t>
            </w:r>
          </w:p>
          <w:p>
            <w:pPr>
              <w:pStyle w:val="19"/>
              <w:spacing w:line="269" w:lineRule="exact"/>
              <w:ind w:left="107"/>
              <w:rPr>
                <w:spacing w:val="0"/>
                <w:position w:val="0"/>
                <w:sz w:val="21"/>
              </w:rPr>
            </w:pPr>
            <w:r>
              <w:rPr>
                <w:spacing w:val="0"/>
                <w:position w:val="0"/>
                <w:sz w:val="21"/>
              </w:rPr>
              <w:t>灌肠</w:t>
            </w:r>
          </w:p>
        </w:tc>
        <w:tc>
          <w:tcPr>
            <w:tcW w:w="939"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365"/>
              <w:rPr>
                <w:spacing w:val="0"/>
                <w:position w:val="0"/>
                <w:sz w:val="21"/>
              </w:rPr>
            </w:pPr>
            <w:r>
              <w:rPr>
                <w:spacing w:val="0"/>
                <w:position w:val="0"/>
                <w:sz w:val="21"/>
              </w:rPr>
              <w:t>任务二注射法</w:t>
            </w:r>
          </w:p>
        </w:tc>
        <w:tc>
          <w:tcPr>
            <w:tcW w:w="3027" w:type="dxa"/>
            <w:noWrap w:val="0"/>
            <w:vAlign w:val="top"/>
          </w:tcPr>
          <w:p>
            <w:pPr>
              <w:pStyle w:val="19"/>
              <w:spacing w:before="101" w:line="417" w:lineRule="auto"/>
              <w:ind w:left="107" w:right="96"/>
              <w:jc w:val="both"/>
              <w:rPr>
                <w:spacing w:val="0"/>
                <w:position w:val="0"/>
                <w:sz w:val="21"/>
              </w:rPr>
            </w:pPr>
            <w:r>
              <w:rPr>
                <w:spacing w:val="0"/>
                <w:position w:val="0"/>
                <w:sz w:val="21"/>
              </w:rPr>
              <w:t>掌握常用的注射方法如皮内注射、皮下注射、肌肉注射、静脉注射、气管内注射等。学会</w:t>
            </w:r>
          </w:p>
          <w:p>
            <w:pPr>
              <w:pStyle w:val="19"/>
              <w:spacing w:line="269" w:lineRule="exact"/>
              <w:ind w:left="107"/>
              <w:rPr>
                <w:spacing w:val="0"/>
                <w:position w:val="0"/>
                <w:sz w:val="21"/>
              </w:rPr>
            </w:pPr>
            <w:r>
              <w:rPr>
                <w:spacing w:val="0"/>
                <w:position w:val="0"/>
                <w:sz w:val="21"/>
              </w:rPr>
              <w:t>补液和输血技术。</w:t>
            </w:r>
          </w:p>
        </w:tc>
        <w:tc>
          <w:tcPr>
            <w:tcW w:w="1664" w:type="dxa"/>
            <w:noWrap w:val="0"/>
            <w:vAlign w:val="top"/>
          </w:tcPr>
          <w:p>
            <w:pPr>
              <w:pStyle w:val="19"/>
              <w:spacing w:before="2"/>
              <w:rPr>
                <w:rFonts w:ascii="微软雅黑"/>
                <w:b/>
                <w:spacing w:val="0"/>
                <w:position w:val="0"/>
                <w:sz w:val="18"/>
              </w:rPr>
            </w:pPr>
          </w:p>
          <w:p>
            <w:pPr>
              <w:pStyle w:val="19"/>
              <w:spacing w:before="1" w:line="417" w:lineRule="auto"/>
              <w:ind w:left="107" w:right="96"/>
              <w:rPr>
                <w:spacing w:val="0"/>
                <w:position w:val="0"/>
                <w:sz w:val="21"/>
              </w:rPr>
            </w:pPr>
            <w:r>
              <w:rPr>
                <w:spacing w:val="0"/>
                <w:position w:val="0"/>
                <w:sz w:val="21"/>
              </w:rPr>
              <w:t>犬头静脉注射术</w:t>
            </w:r>
          </w:p>
          <w:p>
            <w:pPr>
              <w:pStyle w:val="19"/>
              <w:spacing w:line="269" w:lineRule="exact"/>
              <w:ind w:left="107"/>
              <w:rPr>
                <w:spacing w:val="0"/>
                <w:position w:val="0"/>
                <w:sz w:val="21"/>
              </w:rPr>
            </w:pPr>
            <w:r>
              <w:rPr>
                <w:spacing w:val="0"/>
                <w:position w:val="0"/>
                <w:sz w:val="21"/>
              </w:rPr>
              <w:t>牛肌肉注射术</w:t>
            </w:r>
          </w:p>
        </w:tc>
        <w:tc>
          <w:tcPr>
            <w:tcW w:w="939"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vMerge w:val="continue"/>
            <w:tcBorders>
              <w:top w:val="nil"/>
            </w:tcBorders>
            <w:noWrap w:val="0"/>
            <w:vAlign w:val="top"/>
          </w:tcPr>
          <w:p>
            <w:pPr>
              <w:rPr>
                <w:spacing w:val="0"/>
                <w:position w:val="0"/>
                <w:sz w:val="2"/>
                <w:szCs w:val="2"/>
              </w:rPr>
            </w:pPr>
          </w:p>
        </w:tc>
        <w:tc>
          <w:tcPr>
            <w:tcW w:w="1116" w:type="dxa"/>
            <w:vMerge w:val="continue"/>
            <w:tcBorders>
              <w:top w:val="nil"/>
            </w:tcBorders>
            <w:noWrap w:val="0"/>
            <w:vAlign w:val="top"/>
          </w:tcPr>
          <w:p>
            <w:pPr>
              <w:rPr>
                <w:spacing w:val="0"/>
                <w:position w:val="0"/>
                <w:sz w:val="2"/>
                <w:szCs w:val="2"/>
              </w:rPr>
            </w:pPr>
          </w:p>
        </w:tc>
        <w:tc>
          <w:tcPr>
            <w:tcW w:w="1119" w:type="dxa"/>
            <w:noWrap w:val="0"/>
            <w:vAlign w:val="top"/>
          </w:tcPr>
          <w:p>
            <w:pPr>
              <w:pStyle w:val="19"/>
              <w:spacing w:before="5"/>
              <w:rPr>
                <w:rFonts w:ascii="微软雅黑"/>
                <w:b/>
                <w:spacing w:val="0"/>
                <w:position w:val="0"/>
                <w:sz w:val="18"/>
              </w:rPr>
            </w:pPr>
          </w:p>
          <w:p>
            <w:pPr>
              <w:pStyle w:val="19"/>
              <w:spacing w:line="417" w:lineRule="auto"/>
              <w:ind w:left="107" w:right="365"/>
              <w:rPr>
                <w:spacing w:val="0"/>
                <w:position w:val="0"/>
                <w:sz w:val="21"/>
              </w:rPr>
            </w:pPr>
            <w:r>
              <w:rPr>
                <w:spacing w:val="0"/>
                <w:position w:val="0"/>
                <w:sz w:val="21"/>
              </w:rPr>
              <w:t>任务三穿刺法</w:t>
            </w:r>
          </w:p>
        </w:tc>
        <w:tc>
          <w:tcPr>
            <w:tcW w:w="3027" w:type="dxa"/>
            <w:noWrap w:val="0"/>
            <w:vAlign w:val="top"/>
          </w:tcPr>
          <w:p>
            <w:pPr>
              <w:pStyle w:val="19"/>
              <w:spacing w:before="101" w:line="417" w:lineRule="auto"/>
              <w:ind w:left="107" w:right="96"/>
              <w:rPr>
                <w:spacing w:val="0"/>
                <w:position w:val="0"/>
                <w:sz w:val="21"/>
              </w:rPr>
            </w:pPr>
            <w:r>
              <w:rPr>
                <w:spacing w:val="0"/>
                <w:position w:val="0"/>
                <w:sz w:val="21"/>
              </w:rPr>
              <w:t>掌握常用的穿刺技术及应用如瘤胃穿刺、瓣胃穿刺、胸腔穿</w:t>
            </w:r>
          </w:p>
          <w:p>
            <w:pPr>
              <w:pStyle w:val="19"/>
              <w:spacing w:line="269" w:lineRule="exact"/>
              <w:ind w:left="107"/>
              <w:rPr>
                <w:spacing w:val="0"/>
                <w:position w:val="0"/>
                <w:sz w:val="21"/>
              </w:rPr>
            </w:pPr>
            <w:r>
              <w:rPr>
                <w:spacing w:val="0"/>
                <w:position w:val="0"/>
                <w:sz w:val="21"/>
              </w:rPr>
              <w:t>刺、腹腔穿刺、心包穿刺等</w:t>
            </w:r>
          </w:p>
        </w:tc>
        <w:tc>
          <w:tcPr>
            <w:tcW w:w="1664" w:type="dxa"/>
            <w:noWrap w:val="0"/>
            <w:vAlign w:val="top"/>
          </w:tcPr>
          <w:p>
            <w:pPr>
              <w:pStyle w:val="19"/>
              <w:spacing w:before="5"/>
              <w:rPr>
                <w:rFonts w:ascii="微软雅黑"/>
                <w:b/>
                <w:spacing w:val="0"/>
                <w:position w:val="0"/>
                <w:sz w:val="18"/>
              </w:rPr>
            </w:pPr>
          </w:p>
          <w:p>
            <w:pPr>
              <w:pStyle w:val="19"/>
              <w:spacing w:line="417" w:lineRule="auto"/>
              <w:ind w:left="107" w:right="281"/>
              <w:rPr>
                <w:spacing w:val="0"/>
                <w:position w:val="0"/>
                <w:sz w:val="21"/>
              </w:rPr>
            </w:pPr>
            <w:r>
              <w:rPr>
                <w:spacing w:val="0"/>
                <w:position w:val="0"/>
                <w:sz w:val="21"/>
              </w:rPr>
              <w:t>牛瓣胃穿刺术犬胸腔穿刺术</w:t>
            </w:r>
          </w:p>
        </w:tc>
        <w:tc>
          <w:tcPr>
            <w:tcW w:w="9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2</w:t>
            </w:r>
          </w:p>
        </w:tc>
      </w:tr>
    </w:tbl>
    <w:p>
      <w:pPr>
        <w:pStyle w:val="7"/>
        <w:spacing w:before="1"/>
        <w:ind w:left="0"/>
        <w:rPr>
          <w:rFonts w:ascii="微软雅黑"/>
          <w:b/>
          <w:spacing w:val="0"/>
          <w:position w:val="0"/>
          <w:sz w:val="4"/>
        </w:rPr>
      </w:pPr>
    </w:p>
    <w:p>
      <w:pPr>
        <w:pStyle w:val="5"/>
        <w:spacing w:line="488" w:lineRule="exact"/>
        <w:rPr>
          <w:spacing w:val="0"/>
          <w:position w:val="0"/>
        </w:rPr>
      </w:pPr>
      <w:r>
        <w:rPr>
          <w:rFonts w:hint="eastAsia"/>
          <w:spacing w:val="0"/>
          <w:position w:val="0"/>
          <w:lang w:val="en-US" w:eastAsia="zh-CN"/>
        </w:rPr>
        <w:t>七</w:t>
      </w:r>
      <w:r>
        <w:rPr>
          <w:spacing w:val="0"/>
          <w:position w:val="0"/>
        </w:rPr>
        <w:t>、教学建议</w:t>
      </w:r>
    </w:p>
    <w:p>
      <w:pPr>
        <w:pStyle w:val="6"/>
        <w:spacing w:before="67"/>
        <w:rPr>
          <w:spacing w:val="0"/>
          <w:position w:val="0"/>
        </w:rPr>
      </w:pPr>
      <w:r>
        <w:rPr>
          <w:spacing w:val="0"/>
          <w:position w:val="0"/>
        </w:rPr>
        <w:t>（一）教学方法</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5" w:after="0" w:line="360" w:lineRule="auto"/>
        <w:ind w:leftChars="200" w:right="399" w:rightChars="0" w:firstLine="480" w:firstLineChars="200"/>
        <w:jc w:val="left"/>
        <w:textAlignment w:val="auto"/>
        <w:rPr>
          <w:spacing w:val="0"/>
          <w:position w:val="0"/>
          <w:sz w:val="24"/>
          <w:szCs w:val="24"/>
        </w:rPr>
      </w:pPr>
      <w:r>
        <w:rPr>
          <w:rFonts w:hint="eastAsia"/>
          <w:spacing w:val="0"/>
          <w:position w:val="0"/>
          <w:sz w:val="24"/>
          <w:szCs w:val="24"/>
          <w:lang w:val="en-US" w:eastAsia="zh-CN"/>
        </w:rPr>
        <w:t>1.</w:t>
      </w:r>
      <w:r>
        <w:rPr>
          <w:spacing w:val="0"/>
          <w:position w:val="0"/>
          <w:sz w:val="24"/>
          <w:szCs w:val="24"/>
        </w:rPr>
        <w:t>采用项目教学法，实施引导式教学，形成以学生为主体，以教师为主导， 以活动项目为载体的教学模式。每个项目采用边讲边练、分组教学等方式进行，</w:t>
      </w:r>
    </w:p>
    <w:p>
      <w:pPr>
        <w:pStyle w:val="7"/>
        <w:keepNext w:val="0"/>
        <w:keepLines w:val="0"/>
        <w:pageBreakBefore w:val="0"/>
        <w:widowControl w:val="0"/>
        <w:kinsoku/>
        <w:wordWrap/>
        <w:overflowPunct/>
        <w:topLinePunct w:val="0"/>
        <w:bidi w:val="0"/>
        <w:adjustRightInd/>
        <w:snapToGrid/>
        <w:spacing w:before="91" w:line="360" w:lineRule="auto"/>
        <w:ind w:firstLine="480" w:firstLineChars="200"/>
        <w:textAlignment w:val="auto"/>
        <w:rPr>
          <w:spacing w:val="0"/>
          <w:position w:val="0"/>
          <w:sz w:val="24"/>
          <w:szCs w:val="24"/>
        </w:rPr>
      </w:pPr>
      <w:r>
        <w:rPr>
          <w:spacing w:val="0"/>
          <w:position w:val="0"/>
          <w:sz w:val="24"/>
          <w:szCs w:val="24"/>
        </w:rPr>
        <w:t>以工作任务为引领，提高学生学习兴趣，激发学生的学习动机。</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Chars="200" w:right="402" w:rightChars="0" w:firstLine="480" w:firstLineChars="200"/>
        <w:jc w:val="both"/>
        <w:textAlignment w:val="auto"/>
        <w:rPr>
          <w:spacing w:val="0"/>
          <w:position w:val="0"/>
          <w:sz w:val="24"/>
          <w:szCs w:val="24"/>
        </w:rPr>
      </w:pPr>
      <w:r>
        <w:rPr>
          <w:rFonts w:hint="eastAsia"/>
          <w:spacing w:val="0"/>
          <w:position w:val="0"/>
          <w:sz w:val="24"/>
          <w:szCs w:val="24"/>
          <w:lang w:val="en-US" w:eastAsia="zh-CN"/>
        </w:rPr>
        <w:t>2.</w:t>
      </w:r>
      <w:r>
        <w:rPr>
          <w:spacing w:val="0"/>
          <w:position w:val="0"/>
          <w:sz w:val="24"/>
          <w:szCs w:val="24"/>
        </w:rPr>
        <w:t>在教学过程中，还可以采用启发式、案例式、探究式等教学方法，利用集体讲解、小组讨论、示范演示、答疑指导、分组训练、综合实践等教学形式，从学生实际出发，因材施教，充分调动学生学习积极性，让学生做中学，学中做。</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58" w:after="0" w:line="360" w:lineRule="auto"/>
        <w:ind w:leftChars="200" w:right="0" w:rightChars="0" w:firstLine="480" w:firstLineChars="200"/>
        <w:jc w:val="left"/>
        <w:textAlignment w:val="auto"/>
        <w:rPr>
          <w:spacing w:val="0"/>
          <w:position w:val="0"/>
          <w:sz w:val="24"/>
          <w:szCs w:val="24"/>
        </w:rPr>
      </w:pPr>
      <w:r>
        <w:rPr>
          <w:rFonts w:hint="eastAsia"/>
          <w:spacing w:val="0"/>
          <w:position w:val="0"/>
          <w:sz w:val="24"/>
          <w:szCs w:val="24"/>
          <w:lang w:val="en-US" w:eastAsia="zh-CN"/>
        </w:rPr>
        <w:t>3.</w:t>
      </w:r>
      <w:r>
        <w:rPr>
          <w:spacing w:val="0"/>
          <w:position w:val="0"/>
          <w:sz w:val="24"/>
          <w:szCs w:val="24"/>
        </w:rPr>
        <w:t>充分利用现代教育技术，配合实物教学设备、多媒体教学课件、数字化教</w:t>
      </w:r>
    </w:p>
    <w:p>
      <w:pPr>
        <w:keepNext w:val="0"/>
        <w:keepLines w:val="0"/>
        <w:pageBreakBefore w:val="0"/>
        <w:widowControl w:val="0"/>
        <w:kinsoku/>
        <w:wordWrap/>
        <w:overflowPunct/>
        <w:topLinePunct w:val="0"/>
        <w:bidi w:val="0"/>
        <w:adjustRightInd/>
        <w:snapToGrid/>
        <w:spacing w:after="0" w:line="360" w:lineRule="auto"/>
        <w:ind w:firstLine="480" w:firstLineChars="200"/>
        <w:jc w:val="left"/>
        <w:textAlignment w:val="auto"/>
        <w:rPr>
          <w:spacing w:val="0"/>
          <w:position w:val="0"/>
          <w:sz w:val="24"/>
          <w:szCs w:val="24"/>
        </w:rPr>
        <w:sectPr>
          <w:pgSz w:w="11910" w:h="16840"/>
          <w:pgMar w:top="1340" w:right="1280" w:bottom="1320" w:left="1520" w:header="852" w:footer="1122" w:gutter="0"/>
          <w:cols w:space="720" w:num="1"/>
        </w:sectPr>
      </w:pPr>
    </w:p>
    <w:p>
      <w:pPr>
        <w:pStyle w:val="7"/>
        <w:ind w:left="0"/>
        <w:rPr>
          <w:spacing w:val="0"/>
          <w:position w:val="0"/>
          <w:sz w:val="24"/>
          <w:szCs w:val="24"/>
        </w:rPr>
      </w:pPr>
    </w:p>
    <w:p>
      <w:pPr>
        <w:pStyle w:val="7"/>
        <w:spacing w:before="67"/>
        <w:rPr>
          <w:spacing w:val="0"/>
          <w:position w:val="0"/>
          <w:sz w:val="24"/>
          <w:szCs w:val="24"/>
        </w:rPr>
      </w:pPr>
      <w:r>
        <w:rPr>
          <w:spacing w:val="0"/>
          <w:position w:val="0"/>
          <w:sz w:val="24"/>
          <w:szCs w:val="24"/>
        </w:rPr>
        <w:t>学资源、仿真模拟软件等手段，提高教学效果。</w:t>
      </w:r>
    </w:p>
    <w:p>
      <w:pPr>
        <w:pStyle w:val="6"/>
        <w:spacing w:before="84"/>
        <w:rPr>
          <w:spacing w:val="0"/>
          <w:position w:val="0"/>
        </w:rPr>
      </w:pPr>
      <w:r>
        <w:rPr>
          <w:spacing w:val="0"/>
          <w:position w:val="0"/>
        </w:rPr>
        <w:t>（二）评价方法</w:t>
      </w:r>
    </w:p>
    <w:p>
      <w:pPr>
        <w:pStyle w:val="7"/>
        <w:keepNext w:val="0"/>
        <w:keepLines w:val="0"/>
        <w:pageBreakBefore w:val="0"/>
        <w:widowControl w:val="0"/>
        <w:kinsoku/>
        <w:wordWrap/>
        <w:overflowPunct/>
        <w:topLinePunct w:val="0"/>
        <w:bidi w:val="0"/>
        <w:adjustRightInd/>
        <w:snapToGrid/>
        <w:spacing w:before="102" w:line="360" w:lineRule="auto"/>
        <w:ind w:left="760"/>
        <w:textAlignment w:val="auto"/>
        <w:rPr>
          <w:spacing w:val="0"/>
          <w:position w:val="0"/>
          <w:sz w:val="24"/>
          <w:szCs w:val="24"/>
        </w:rPr>
      </w:pPr>
      <w:r>
        <w:rPr>
          <w:spacing w:val="0"/>
          <w:position w:val="0"/>
          <w:sz w:val="24"/>
          <w:szCs w:val="24"/>
        </w:rPr>
        <w:t>教学评价采用过程评价和结果评价相结合的方式。</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84" w:after="0" w:line="360" w:lineRule="auto"/>
        <w:ind w:left="761" w:leftChars="0" w:right="0" w:rightChars="0"/>
        <w:jc w:val="left"/>
        <w:textAlignment w:val="auto"/>
        <w:rPr>
          <w:spacing w:val="0"/>
          <w:position w:val="0"/>
          <w:sz w:val="24"/>
          <w:szCs w:val="24"/>
        </w:rPr>
      </w:pPr>
      <w:r>
        <w:rPr>
          <w:rFonts w:hint="eastAsia"/>
          <w:spacing w:val="0"/>
          <w:position w:val="0"/>
          <w:sz w:val="24"/>
          <w:szCs w:val="24"/>
          <w:lang w:val="en-US" w:eastAsia="zh-CN"/>
        </w:rPr>
        <w:t>1.</w:t>
      </w:r>
      <w:r>
        <w:rPr>
          <w:spacing w:val="0"/>
          <w:position w:val="0"/>
          <w:sz w:val="24"/>
          <w:szCs w:val="24"/>
        </w:rPr>
        <w:t>改革传统评价方式，采用过程评价、目标评价、项目评价等评价模式。</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5" w:after="0" w:line="360" w:lineRule="auto"/>
        <w:ind w:left="762" w:leftChars="0" w:right="516" w:rightChars="0"/>
        <w:jc w:val="left"/>
        <w:textAlignment w:val="auto"/>
        <w:rPr>
          <w:spacing w:val="0"/>
          <w:position w:val="0"/>
          <w:sz w:val="24"/>
          <w:szCs w:val="24"/>
        </w:rPr>
      </w:pPr>
      <w:r>
        <w:rPr>
          <w:rFonts w:hint="eastAsia"/>
          <w:spacing w:val="0"/>
          <w:position w:val="0"/>
          <w:sz w:val="24"/>
          <w:szCs w:val="24"/>
          <w:lang w:val="en-US" w:eastAsia="zh-CN"/>
        </w:rPr>
        <w:t>2.</w:t>
      </w:r>
      <w:r>
        <w:rPr>
          <w:spacing w:val="0"/>
          <w:position w:val="0"/>
          <w:sz w:val="24"/>
          <w:szCs w:val="24"/>
        </w:rPr>
        <w:t>注重评价方式的多元化，采取学生自评、学生互评、教师评价相结合的方式，综合评定学生成绩。</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14" w:after="0" w:line="360" w:lineRule="auto"/>
        <w:ind w:left="762" w:leftChars="0" w:right="521" w:rightChars="0"/>
        <w:jc w:val="left"/>
        <w:textAlignment w:val="auto"/>
        <w:rPr>
          <w:spacing w:val="0"/>
          <w:position w:val="0"/>
          <w:sz w:val="24"/>
          <w:szCs w:val="24"/>
        </w:rPr>
      </w:pPr>
      <w:r>
        <w:rPr>
          <w:rFonts w:hint="eastAsia"/>
          <w:spacing w:val="0"/>
          <w:position w:val="0"/>
          <w:sz w:val="24"/>
          <w:szCs w:val="24"/>
          <w:lang w:val="en-US" w:eastAsia="zh-CN"/>
        </w:rPr>
        <w:t>3.</w:t>
      </w:r>
      <w:r>
        <w:rPr>
          <w:spacing w:val="0"/>
          <w:position w:val="0"/>
          <w:sz w:val="24"/>
          <w:szCs w:val="24"/>
        </w:rPr>
        <w:t>注重学生动手能力、分析问题能力、解决问题能力的考核，对在学习和应用上有创新的学生应予以鼓励，全面综合地评价学生能力，发展学生心智。</w:t>
      </w:r>
    </w:p>
    <w:p>
      <w:pPr>
        <w:pStyle w:val="6"/>
        <w:keepNext w:val="0"/>
        <w:keepLines w:val="0"/>
        <w:pageBreakBefore w:val="0"/>
        <w:widowControl w:val="0"/>
        <w:kinsoku/>
        <w:wordWrap/>
        <w:overflowPunct/>
        <w:topLinePunct w:val="0"/>
        <w:bidi w:val="0"/>
        <w:adjustRightInd/>
        <w:snapToGrid/>
        <w:spacing w:before="14" w:line="360" w:lineRule="auto"/>
        <w:textAlignment w:val="auto"/>
        <w:rPr>
          <w:spacing w:val="0"/>
          <w:position w:val="0"/>
          <w:sz w:val="24"/>
          <w:szCs w:val="24"/>
        </w:rPr>
      </w:pPr>
      <w:r>
        <w:rPr>
          <w:spacing w:val="0"/>
          <w:position w:val="0"/>
          <w:sz w:val="24"/>
          <w:szCs w:val="24"/>
        </w:rPr>
        <w:t>（三）教学条件</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2" w:leftChars="0" w:right="517" w:rightChars="0"/>
        <w:jc w:val="left"/>
        <w:textAlignment w:val="auto"/>
        <w:rPr>
          <w:spacing w:val="0"/>
          <w:position w:val="0"/>
          <w:sz w:val="24"/>
          <w:szCs w:val="24"/>
        </w:rPr>
      </w:pPr>
      <w:r>
        <w:rPr>
          <w:rFonts w:hint="eastAsia"/>
          <w:spacing w:val="0"/>
          <w:position w:val="0"/>
          <w:sz w:val="24"/>
          <w:szCs w:val="24"/>
          <w:lang w:val="en-US" w:eastAsia="zh-CN"/>
        </w:rPr>
        <w:t>1.</w:t>
      </w:r>
      <w:r>
        <w:rPr>
          <w:spacing w:val="0"/>
          <w:position w:val="0"/>
          <w:sz w:val="24"/>
          <w:szCs w:val="24"/>
        </w:rPr>
        <w:t>充分利用多媒体教学课件、录像、光盘、挂图等，增强教学直观性和灵活性，激发学生学习兴趣，提高学习效果。</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14" w:after="0" w:line="360" w:lineRule="auto"/>
        <w:ind w:left="761" w:leftChars="0" w:right="0" w:rightChars="0"/>
        <w:jc w:val="left"/>
        <w:textAlignment w:val="auto"/>
        <w:rPr>
          <w:spacing w:val="0"/>
          <w:position w:val="0"/>
          <w:sz w:val="24"/>
          <w:szCs w:val="24"/>
        </w:rPr>
      </w:pPr>
      <w:r>
        <w:rPr>
          <w:rFonts w:hint="eastAsia"/>
          <w:spacing w:val="0"/>
          <w:position w:val="0"/>
          <w:sz w:val="24"/>
          <w:szCs w:val="24"/>
          <w:lang w:val="en-US" w:eastAsia="zh-CN"/>
        </w:rPr>
        <w:t>2.</w:t>
      </w:r>
      <w:r>
        <w:rPr>
          <w:spacing w:val="0"/>
          <w:position w:val="0"/>
          <w:sz w:val="24"/>
          <w:szCs w:val="24"/>
        </w:rPr>
        <w:t>加强教学资源库和精品课程建设，充分利用网络资源，满足课程教学需要。</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5" w:after="0" w:line="360" w:lineRule="auto"/>
        <w:ind w:left="762" w:leftChars="0" w:right="399" w:rightChars="0"/>
        <w:jc w:val="left"/>
        <w:textAlignment w:val="auto"/>
        <w:rPr>
          <w:spacing w:val="0"/>
          <w:position w:val="0"/>
          <w:sz w:val="24"/>
          <w:szCs w:val="24"/>
        </w:rPr>
      </w:pPr>
      <w:r>
        <w:rPr>
          <w:rFonts w:hint="eastAsia"/>
          <w:spacing w:val="0"/>
          <w:position w:val="0"/>
          <w:sz w:val="24"/>
          <w:szCs w:val="24"/>
          <w:lang w:val="en-US" w:eastAsia="zh-CN"/>
        </w:rPr>
        <w:t>3.</w:t>
      </w:r>
      <w:r>
        <w:rPr>
          <w:spacing w:val="0"/>
          <w:position w:val="0"/>
          <w:sz w:val="24"/>
          <w:szCs w:val="24"/>
        </w:rPr>
        <w:t>加强校内实验实训条件建设，满足学生实验实训、职业技能鉴定等需要， 实现教学做一体化、理论教学实践教学一体化。</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14" w:after="0" w:line="360" w:lineRule="auto"/>
        <w:ind w:left="761" w:leftChars="0" w:right="0" w:rightChars="0"/>
        <w:jc w:val="left"/>
        <w:textAlignment w:val="auto"/>
        <w:rPr>
          <w:spacing w:val="0"/>
          <w:position w:val="0"/>
          <w:sz w:val="24"/>
          <w:szCs w:val="24"/>
        </w:rPr>
      </w:pPr>
      <w:r>
        <w:rPr>
          <w:rFonts w:hint="eastAsia"/>
          <w:spacing w:val="0"/>
          <w:position w:val="0"/>
          <w:sz w:val="24"/>
          <w:szCs w:val="24"/>
          <w:lang w:val="en-US" w:eastAsia="zh-CN"/>
        </w:rPr>
        <w:t>4.</w:t>
      </w:r>
      <w:r>
        <w:rPr>
          <w:spacing w:val="0"/>
          <w:position w:val="0"/>
          <w:sz w:val="24"/>
          <w:szCs w:val="24"/>
        </w:rPr>
        <w:t>加强校外实训基地建设，充分利用企业资源，强化顶岗实习，实现工学结</w:t>
      </w:r>
    </w:p>
    <w:p>
      <w:pPr>
        <w:pStyle w:val="7"/>
        <w:keepNext w:val="0"/>
        <w:keepLines w:val="0"/>
        <w:pageBreakBefore w:val="0"/>
        <w:widowControl w:val="0"/>
        <w:kinsoku/>
        <w:wordWrap/>
        <w:overflowPunct/>
        <w:topLinePunct w:val="0"/>
        <w:bidi w:val="0"/>
        <w:adjustRightInd/>
        <w:snapToGrid/>
        <w:spacing w:before="102" w:line="360" w:lineRule="auto"/>
        <w:textAlignment w:val="auto"/>
        <w:rPr>
          <w:spacing w:val="0"/>
          <w:position w:val="0"/>
          <w:sz w:val="24"/>
          <w:szCs w:val="24"/>
        </w:rPr>
      </w:pPr>
      <w:r>
        <w:rPr>
          <w:spacing w:val="0"/>
          <w:position w:val="0"/>
          <w:sz w:val="24"/>
          <w:szCs w:val="24"/>
        </w:rPr>
        <w:t>合。</w:t>
      </w:r>
    </w:p>
    <w:p>
      <w:pPr>
        <w:pStyle w:val="6"/>
        <w:keepNext w:val="0"/>
        <w:keepLines w:val="0"/>
        <w:pageBreakBefore w:val="0"/>
        <w:widowControl w:val="0"/>
        <w:kinsoku/>
        <w:wordWrap/>
        <w:overflowPunct/>
        <w:topLinePunct w:val="0"/>
        <w:bidi w:val="0"/>
        <w:adjustRightInd/>
        <w:snapToGrid/>
        <w:spacing w:before="84" w:line="360" w:lineRule="auto"/>
        <w:textAlignment w:val="auto"/>
        <w:rPr>
          <w:spacing w:val="0"/>
          <w:position w:val="0"/>
        </w:rPr>
      </w:pPr>
      <w:r>
        <w:rPr>
          <w:spacing w:val="0"/>
          <w:position w:val="0"/>
        </w:rPr>
        <w:t>（四）教材编写</w:t>
      </w:r>
    </w:p>
    <w:p>
      <w:pPr>
        <w:keepNext w:val="0"/>
        <w:keepLines w:val="0"/>
        <w:pageBreakBefore w:val="0"/>
        <w:widowControl w:val="0"/>
        <w:kinsoku/>
        <w:wordWrap/>
        <w:overflowPunct/>
        <w:topLinePunct w:val="0"/>
        <w:bidi w:val="0"/>
        <w:adjustRightInd/>
        <w:snapToGrid/>
        <w:spacing w:line="360" w:lineRule="auto"/>
        <w:ind w:firstLine="720" w:firstLineChars="300"/>
        <w:jc w:val="both"/>
        <w:textAlignment w:val="auto"/>
        <w:rPr>
          <w:spacing w:val="0"/>
          <w:position w:val="0"/>
          <w:sz w:val="24"/>
        </w:rPr>
      </w:pPr>
      <w:r>
        <w:rPr>
          <w:spacing w:val="0"/>
          <w:position w:val="0"/>
          <w:sz w:val="24"/>
        </w:rPr>
        <w:t>依据本课程标准编写教材或选用教材，优先选用国家规划教材。</w:t>
      </w:r>
      <w:r>
        <w:rPr>
          <w:rFonts w:hint="eastAsia"/>
          <w:spacing w:val="0"/>
          <w:position w:val="0"/>
          <w:sz w:val="24"/>
          <w:lang w:val="en-US" w:eastAsia="zh-CN"/>
        </w:rPr>
        <w:t>推荐使用</w:t>
      </w:r>
      <w:r>
        <w:rPr>
          <w:rFonts w:hint="eastAsia" w:ascii="宋体" w:hAnsi="宋体" w:eastAsia="宋体" w:cs="宋体"/>
          <w:spacing w:val="0"/>
          <w:position w:val="0"/>
          <w:sz w:val="24"/>
          <w:szCs w:val="24"/>
          <w:vertAlign w:val="baseline"/>
          <w:lang w:val="en-US" w:eastAsia="zh-CN"/>
        </w:rPr>
        <w:t>《兽医临床诊疗技术（第三版）（配套数字课程资源）》李玉冰“十二五”职业教育国家规划教材</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经全国职业教育教材审定委员会审定</w:t>
      </w:r>
      <w:r>
        <w:rPr>
          <w:rFonts w:hint="eastAsia" w:ascii="宋体" w:hAnsi="宋体" w:cs="宋体"/>
          <w:spacing w:val="0"/>
          <w:position w:val="0"/>
          <w:sz w:val="24"/>
          <w:szCs w:val="24"/>
          <w:vertAlign w:val="baseline"/>
          <w:lang w:val="en-US" w:eastAsia="zh-CN"/>
        </w:rPr>
        <w:t>、</w:t>
      </w:r>
      <w:r>
        <w:rPr>
          <w:rFonts w:hint="eastAsia" w:ascii="宋体" w:hAnsi="宋体" w:eastAsia="宋体" w:cs="宋体"/>
          <w:spacing w:val="0"/>
          <w:position w:val="0"/>
          <w:sz w:val="24"/>
          <w:szCs w:val="24"/>
          <w:vertAlign w:val="baseline"/>
          <w:lang w:val="en-US" w:eastAsia="zh-CN"/>
        </w:rPr>
        <w:t>高等职业教育农业农村部“十三五”规划教材</w:t>
      </w:r>
      <w:r>
        <w:rPr>
          <w:rFonts w:hint="eastAsia" w:ascii="宋体" w:hAnsi="宋体" w:cs="宋体"/>
          <w:spacing w:val="0"/>
          <w:position w:val="0"/>
          <w:sz w:val="24"/>
          <w:szCs w:val="24"/>
          <w:vertAlign w:val="baseline"/>
          <w:lang w:val="en-US" w:eastAsia="zh-CN"/>
        </w:rPr>
        <w:t>。</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26" w:after="0" w:line="360" w:lineRule="auto"/>
        <w:ind w:left="761" w:leftChars="0" w:right="0" w:rightChars="0"/>
        <w:jc w:val="left"/>
        <w:textAlignment w:val="auto"/>
        <w:rPr>
          <w:spacing w:val="0"/>
          <w:position w:val="0"/>
          <w:sz w:val="24"/>
        </w:rPr>
      </w:pPr>
      <w:r>
        <w:rPr>
          <w:rFonts w:hint="eastAsia"/>
          <w:spacing w:val="0"/>
          <w:position w:val="0"/>
          <w:sz w:val="24"/>
          <w:lang w:val="en-US" w:eastAsia="zh-CN"/>
        </w:rPr>
        <w:t>1.</w:t>
      </w:r>
      <w:r>
        <w:rPr>
          <w:spacing w:val="0"/>
          <w:position w:val="0"/>
          <w:sz w:val="24"/>
        </w:rPr>
        <w:t>教材的编写既要符合教学指导方案中课程标准的要求，又要结合本省畜牧</w:t>
      </w:r>
    </w:p>
    <w:p>
      <w:pPr>
        <w:pStyle w:val="7"/>
        <w:keepNext w:val="0"/>
        <w:keepLines w:val="0"/>
        <w:pageBreakBefore w:val="0"/>
        <w:widowControl w:val="0"/>
        <w:kinsoku/>
        <w:wordWrap/>
        <w:overflowPunct/>
        <w:topLinePunct w:val="0"/>
        <w:bidi w:val="0"/>
        <w:adjustRightInd/>
        <w:snapToGrid/>
        <w:spacing w:before="102" w:line="360" w:lineRule="auto"/>
        <w:textAlignment w:val="auto"/>
        <w:rPr>
          <w:spacing w:val="0"/>
          <w:position w:val="0"/>
        </w:rPr>
      </w:pPr>
      <w:r>
        <w:rPr>
          <w:spacing w:val="0"/>
          <w:position w:val="0"/>
        </w:rPr>
        <w:t>业发展趋势，不断更新教学内容，紧跟时代步伐。</w:t>
      </w:r>
    </w:p>
    <w:p>
      <w:pPr>
        <w:pStyle w:val="23"/>
        <w:keepNext w:val="0"/>
        <w:keepLines w:val="0"/>
        <w:pageBreakBefore w:val="0"/>
        <w:widowControl w:val="0"/>
        <w:numPr>
          <w:ilvl w:val="0"/>
          <w:numId w:val="0"/>
        </w:numPr>
        <w:tabs>
          <w:tab w:val="left" w:pos="1008"/>
        </w:tabs>
        <w:kinsoku/>
        <w:wordWrap/>
        <w:overflowPunct/>
        <w:topLinePunct w:val="0"/>
        <w:bidi w:val="0"/>
        <w:adjustRightInd/>
        <w:snapToGrid/>
        <w:spacing w:before="84" w:after="0" w:line="360" w:lineRule="auto"/>
        <w:ind w:left="762" w:leftChars="0" w:right="517" w:rightChars="0"/>
        <w:jc w:val="left"/>
        <w:textAlignment w:val="auto"/>
        <w:rPr>
          <w:spacing w:val="0"/>
          <w:position w:val="0"/>
          <w:sz w:val="24"/>
        </w:rPr>
      </w:pPr>
      <w:r>
        <w:rPr>
          <w:rFonts w:hint="eastAsia"/>
          <w:spacing w:val="0"/>
          <w:position w:val="0"/>
          <w:sz w:val="24"/>
          <w:lang w:val="en-US" w:eastAsia="zh-CN"/>
        </w:rPr>
        <w:t>2.</w:t>
      </w:r>
      <w:r>
        <w:rPr>
          <w:spacing w:val="0"/>
          <w:position w:val="0"/>
          <w:sz w:val="24"/>
        </w:rPr>
        <w:t>教材内容应体现先进性、通用性和实用性原则，侧重实践操作，要将本行业新知识、新技术、新工艺、新方法等及时纳入教材。</w:t>
      </w:r>
    </w:p>
    <w:p>
      <w:pPr>
        <w:pStyle w:val="6"/>
        <w:keepNext w:val="0"/>
        <w:keepLines w:val="0"/>
        <w:pageBreakBefore w:val="0"/>
        <w:widowControl w:val="0"/>
        <w:kinsoku/>
        <w:wordWrap/>
        <w:overflowPunct/>
        <w:topLinePunct w:val="0"/>
        <w:bidi w:val="0"/>
        <w:adjustRightInd/>
        <w:snapToGrid/>
        <w:spacing w:before="13" w:line="360" w:lineRule="auto"/>
        <w:textAlignment w:val="auto"/>
        <w:rPr>
          <w:spacing w:val="0"/>
          <w:position w:val="0"/>
        </w:rPr>
      </w:pPr>
      <w:r>
        <w:rPr>
          <w:spacing w:val="0"/>
          <w:position w:val="0"/>
        </w:rPr>
        <w:t>（五）数字化教学资源开发</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Calibri" w:hAnsi="Calibri" w:eastAsia="宋体" w:cs="Times New Roman"/>
          <w:spacing w:val="0"/>
          <w:kern w:val="2"/>
          <w:position w:val="0"/>
          <w:sz w:val="21"/>
          <w:szCs w:val="22"/>
          <w:lang w:val="en-US" w:eastAsia="zh-CN" w:bidi="ar-SA"/>
        </w:rPr>
        <w:sectPr>
          <w:pgSz w:w="11910" w:h="16840"/>
          <w:pgMar w:top="1340" w:right="1280" w:bottom="1400" w:left="1520" w:header="852" w:footer="1122" w:gutter="0"/>
          <w:cols w:space="720" w:num="1"/>
        </w:sectPr>
      </w:pPr>
    </w:p>
    <w:p>
      <w:pPr>
        <w:pStyle w:val="7"/>
        <w:ind w:left="0"/>
        <w:rPr>
          <w:spacing w:val="0"/>
          <w:position w:val="0"/>
          <w:sz w:val="8"/>
        </w:rPr>
      </w:pPr>
    </w:p>
    <w:p>
      <w:pPr>
        <w:pStyle w:val="3"/>
        <w:spacing w:before="98"/>
        <w:ind w:right="236"/>
        <w:jc w:val="center"/>
        <w:rPr>
          <w:b/>
          <w:bCs/>
          <w:spacing w:val="0"/>
          <w:position w:val="0"/>
        </w:rPr>
      </w:pPr>
      <w:r>
        <w:rPr>
          <w:rFonts w:hint="eastAsia"/>
          <w:b/>
          <w:bCs/>
          <w:spacing w:val="0"/>
          <w:position w:val="0"/>
          <w:lang w:val="en-US" w:eastAsia="zh-CN"/>
        </w:rPr>
        <w:t>7.</w:t>
      </w:r>
      <w:r>
        <w:rPr>
          <w:b/>
          <w:bCs/>
          <w:spacing w:val="0"/>
          <w:position w:val="0"/>
        </w:rPr>
        <w:t>《动物防疫检疫技术》课程标准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jc w:val="center"/>
        </w:trPr>
        <w:tc>
          <w:tcPr>
            <w:tcW w:w="1160" w:type="dxa"/>
            <w:tcBorders>
              <w:right w:val="single" w:color="000000" w:sz="4" w:space="0"/>
            </w:tcBorders>
            <w:noWrap w:val="0"/>
            <w:vAlign w:val="top"/>
          </w:tcPr>
          <w:p>
            <w:pPr>
              <w:pStyle w:val="19"/>
              <w:spacing w:before="89"/>
              <w:ind w:left="107"/>
              <w:rPr>
                <w:b/>
                <w:spacing w:val="0"/>
                <w:position w:val="0"/>
                <w:sz w:val="21"/>
                <w:szCs w:val="21"/>
              </w:rPr>
            </w:pPr>
            <w:r>
              <w:rPr>
                <w:b/>
                <w:spacing w:val="0"/>
                <w:position w:val="0"/>
                <w:sz w:val="21"/>
                <w:szCs w:val="21"/>
              </w:rPr>
              <w:t>课程名称</w:t>
            </w:r>
          </w:p>
        </w:tc>
        <w:tc>
          <w:tcPr>
            <w:tcW w:w="6779" w:type="dxa"/>
            <w:gridSpan w:val="5"/>
            <w:tcBorders>
              <w:left w:val="single" w:color="000000" w:sz="4" w:space="0"/>
            </w:tcBorders>
            <w:noWrap w:val="0"/>
            <w:vAlign w:val="top"/>
          </w:tcPr>
          <w:p>
            <w:pPr>
              <w:pStyle w:val="19"/>
              <w:spacing w:before="89"/>
              <w:rPr>
                <w:rFonts w:hint="default" w:eastAsia="宋体"/>
                <w:spacing w:val="0"/>
                <w:position w:val="0"/>
                <w:sz w:val="21"/>
                <w:szCs w:val="21"/>
                <w:lang w:val="en-US" w:eastAsia="zh-CN"/>
              </w:rPr>
            </w:pPr>
            <w:r>
              <w:rPr>
                <w:rFonts w:hint="eastAsia"/>
                <w:spacing w:val="0"/>
                <w:position w:val="0"/>
                <w:sz w:val="21"/>
                <w:szCs w:val="21"/>
                <w:lang w:val="en-US" w:eastAsia="zh-CN"/>
              </w:rPr>
              <w:t>动物防疫与检疫技术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1160" w:type="dxa"/>
            <w:tcBorders>
              <w:right w:val="single" w:color="000000" w:sz="4" w:space="0"/>
            </w:tcBorders>
            <w:noWrap w:val="0"/>
            <w:vAlign w:val="top"/>
          </w:tcPr>
          <w:p>
            <w:pPr>
              <w:pStyle w:val="19"/>
              <w:spacing w:before="87"/>
              <w:ind w:left="107"/>
              <w:rPr>
                <w:b/>
                <w:spacing w:val="0"/>
                <w:position w:val="0"/>
                <w:sz w:val="21"/>
                <w:szCs w:val="21"/>
              </w:rPr>
            </w:pPr>
            <w:r>
              <w:rPr>
                <w:b/>
                <w:spacing w:val="0"/>
                <w:position w:val="0"/>
                <w:sz w:val="21"/>
                <w:szCs w:val="21"/>
              </w:rPr>
              <w:t>课程类别</w:t>
            </w:r>
          </w:p>
        </w:tc>
        <w:tc>
          <w:tcPr>
            <w:tcW w:w="2350" w:type="dxa"/>
            <w:tcBorders>
              <w:left w:val="single" w:color="000000" w:sz="4" w:space="0"/>
            </w:tcBorders>
            <w:noWrap w:val="0"/>
            <w:vAlign w:val="top"/>
          </w:tcPr>
          <w:p>
            <w:pPr>
              <w:pStyle w:val="19"/>
              <w:spacing w:before="87"/>
              <w:ind w:left="112" w:firstLine="551" w:firstLineChars="0"/>
              <w:rPr>
                <w:rFonts w:hint="default" w:eastAsia="宋体"/>
                <w:spacing w:val="0"/>
                <w:position w:val="0"/>
                <w:sz w:val="21"/>
                <w:szCs w:val="21"/>
                <w:lang w:val="en-US" w:eastAsia="zh-CN"/>
              </w:rPr>
            </w:pPr>
            <w:r>
              <w:rPr>
                <w:rFonts w:hint="eastAsia"/>
                <w:spacing w:val="0"/>
                <w:position w:val="0"/>
                <w:sz w:val="21"/>
                <w:szCs w:val="21"/>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b/>
                <w:spacing w:val="0"/>
                <w:position w:val="0"/>
                <w:sz w:val="21"/>
                <w:szCs w:val="21"/>
              </w:rPr>
            </w:pPr>
            <w:r>
              <w:rPr>
                <w:b/>
                <w:spacing w:val="0"/>
                <w:position w:val="0"/>
                <w:sz w:val="21"/>
                <w:szCs w:val="21"/>
              </w:rPr>
              <w:t>课程代码</w:t>
            </w:r>
          </w:p>
        </w:tc>
        <w:tc>
          <w:tcPr>
            <w:tcW w:w="3316" w:type="dxa"/>
            <w:gridSpan w:val="3"/>
            <w:tcBorders>
              <w:left w:val="single" w:color="000000" w:sz="4" w:space="0"/>
            </w:tcBorders>
            <w:noWrap w:val="0"/>
            <w:vAlign w:val="top"/>
          </w:tcPr>
          <w:p>
            <w:pPr>
              <w:pStyle w:val="19"/>
              <w:spacing w:before="99"/>
              <w:ind w:left="111"/>
              <w:rPr>
                <w:rFonts w:hint="default" w:ascii="Times New Roman"/>
                <w:spacing w:val="0"/>
                <w:position w:val="0"/>
                <w:sz w:val="21"/>
                <w:szCs w:val="21"/>
                <w:lang w:val="en-US"/>
              </w:rPr>
            </w:pPr>
            <w:r>
              <w:rPr>
                <w:rFonts w:hint="eastAsia" w:ascii="Times New Roman" w:hAnsi="宋体" w:eastAsia="宋体" w:cs="宋体"/>
                <w:spacing w:val="0"/>
                <w:position w:val="0"/>
                <w:sz w:val="21"/>
                <w:szCs w:val="21"/>
                <w:highlight w:val="none"/>
                <w:lang w:eastAsia="zh-CN"/>
              </w:rPr>
              <w:t>052702</w:t>
            </w:r>
            <w:r>
              <w:rPr>
                <w:rFonts w:hint="eastAsia" w:ascii="Times New Roman" w:hAnsi="宋体" w:eastAsia="宋体" w:cs="宋体"/>
                <w:spacing w:val="0"/>
                <w:position w:val="0"/>
                <w:sz w:val="21"/>
                <w:szCs w:val="21"/>
                <w:highlight w:val="none"/>
                <w:lang w:val="en-US" w:eastAsia="zh-CN"/>
              </w:rPr>
              <w:t>310</w:t>
            </w:r>
            <w:r>
              <w:rPr>
                <w:rFonts w:hint="eastAsia" w:ascii="Times New Roman" w:cs="宋体"/>
                <w:spacing w:val="0"/>
                <w:position w:val="0"/>
                <w:sz w:val="21"/>
                <w:szCs w:val="21"/>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b/>
                <w:spacing w:val="0"/>
                <w:position w:val="0"/>
                <w:sz w:val="21"/>
                <w:szCs w:val="21"/>
              </w:rPr>
            </w:pPr>
            <w:r>
              <w:rPr>
                <w:b/>
                <w:spacing w:val="0"/>
                <w:position w:val="0"/>
                <w:sz w:val="21"/>
                <w:szCs w:val="21"/>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Times New Roman" w:eastAsia="宋体"/>
                <w:spacing w:val="0"/>
                <w:position w:val="0"/>
                <w:sz w:val="21"/>
                <w:szCs w:val="21"/>
                <w:lang w:val="en-US" w:eastAsia="zh-CN"/>
              </w:rPr>
            </w:pPr>
            <w:r>
              <w:rPr>
                <w:rFonts w:hint="eastAsia" w:ascii="Times New Roman"/>
                <w:spacing w:val="0"/>
                <w:position w:val="0"/>
                <w:sz w:val="21"/>
                <w:szCs w:val="21"/>
                <w:lang w:val="en-US" w:eastAsia="zh-CN"/>
              </w:rPr>
              <w:t>4</w:t>
            </w:r>
            <w:r>
              <w:rPr>
                <w:rFonts w:hint="eastAsia" w:ascii="Times New Roman"/>
                <w:spacing w:val="0"/>
                <w:position w:val="0"/>
                <w:sz w:val="21"/>
                <w:szCs w:val="21"/>
                <w:lang w:val="en-US" w:eastAsia="zh-CN"/>
              </w:rPr>
              <w:tab/>
            </w:r>
          </w:p>
        </w:tc>
        <w:tc>
          <w:tcPr>
            <w:tcW w:w="1113" w:type="dxa"/>
            <w:vMerge w:val="restart"/>
            <w:tcBorders>
              <w:right w:val="single" w:color="000000" w:sz="4" w:space="0"/>
            </w:tcBorders>
            <w:noWrap w:val="0"/>
            <w:vAlign w:val="top"/>
          </w:tcPr>
          <w:p>
            <w:pPr>
              <w:pStyle w:val="19"/>
              <w:spacing w:before="175"/>
              <w:ind w:left="344"/>
              <w:rPr>
                <w:b/>
                <w:spacing w:val="0"/>
                <w:position w:val="0"/>
                <w:sz w:val="21"/>
                <w:szCs w:val="21"/>
              </w:rPr>
            </w:pPr>
            <w:r>
              <w:rPr>
                <w:b/>
                <w:spacing w:val="0"/>
                <w:position w:val="0"/>
                <w:sz w:val="21"/>
                <w:szCs w:val="21"/>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sz w:val="21"/>
                <w:szCs w:val="21"/>
              </w:rPr>
            </w:pPr>
            <w:r>
              <w:rPr>
                <w:b/>
                <w:spacing w:val="0"/>
                <w:position w:val="0"/>
                <w:sz w:val="21"/>
                <w:szCs w:val="21"/>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sz w:val="21"/>
                <w:szCs w:val="21"/>
              </w:rPr>
            </w:pPr>
            <w:r>
              <w:rPr>
                <w:b/>
                <w:spacing w:val="0"/>
                <w:position w:val="0"/>
                <w:sz w:val="21"/>
                <w:szCs w:val="21"/>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b/>
                <w:spacing w:val="0"/>
                <w:position w:val="0"/>
                <w:sz w:val="21"/>
                <w:szCs w:val="21"/>
              </w:rPr>
            </w:pPr>
            <w:r>
              <w:rPr>
                <w:b/>
                <w:spacing w:val="0"/>
                <w:position w:val="0"/>
                <w:sz w:val="21"/>
                <w:szCs w:val="21"/>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spacing w:val="0"/>
                <w:position w:val="0"/>
                <w:sz w:val="21"/>
                <w:szCs w:val="21"/>
              </w:rPr>
            </w:pPr>
          </w:p>
        </w:tc>
        <w:tc>
          <w:tcPr>
            <w:tcW w:w="2350" w:type="dxa"/>
            <w:vMerge w:val="continue"/>
            <w:tcBorders>
              <w:top w:val="nil"/>
              <w:left w:val="single" w:color="000000" w:sz="4" w:space="0"/>
            </w:tcBorders>
            <w:noWrap w:val="0"/>
            <w:vAlign w:val="top"/>
          </w:tcPr>
          <w:p>
            <w:pPr>
              <w:rPr>
                <w:spacing w:val="0"/>
                <w:position w:val="0"/>
                <w:sz w:val="21"/>
                <w:szCs w:val="21"/>
              </w:rPr>
            </w:pPr>
          </w:p>
        </w:tc>
        <w:tc>
          <w:tcPr>
            <w:tcW w:w="1113" w:type="dxa"/>
            <w:vMerge w:val="continue"/>
            <w:tcBorders>
              <w:top w:val="nil"/>
              <w:right w:val="single" w:color="000000" w:sz="4" w:space="0"/>
            </w:tcBorders>
            <w:noWrap w:val="0"/>
            <w:vAlign w:val="top"/>
          </w:tcPr>
          <w:p>
            <w:pPr>
              <w:rPr>
                <w:spacing w:val="0"/>
                <w:position w:val="0"/>
                <w:sz w:val="21"/>
                <w:szCs w:val="21"/>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68</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56</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sz w:val="21"/>
                <w:szCs w:val="21"/>
                <w:lang w:val="en-US" w:eastAsia="zh-CN"/>
              </w:rPr>
            </w:pPr>
            <w:r>
              <w:rPr>
                <w:rFonts w:hint="eastAsia" w:ascii="Times New Roman"/>
                <w:b/>
                <w:spacing w:val="0"/>
                <w:position w:val="0"/>
                <w:sz w:val="21"/>
                <w:szCs w:val="21"/>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适应对象</w:t>
            </w:r>
          </w:p>
        </w:tc>
        <w:tc>
          <w:tcPr>
            <w:tcW w:w="6779" w:type="dxa"/>
            <w:gridSpan w:val="5"/>
            <w:tcBorders>
              <w:left w:val="single" w:color="000000" w:sz="4" w:space="0"/>
            </w:tcBorders>
            <w:noWrap w:val="0"/>
            <w:vAlign w:val="top"/>
          </w:tcPr>
          <w:p>
            <w:pPr>
              <w:pStyle w:val="19"/>
              <w:spacing w:before="94"/>
              <w:ind w:left="112"/>
              <w:rPr>
                <w:spacing w:val="0"/>
                <w:position w:val="0"/>
                <w:sz w:val="21"/>
                <w:szCs w:val="21"/>
              </w:rPr>
            </w:pPr>
            <w:r>
              <w:rPr>
                <w:spacing w:val="0"/>
                <w:position w:val="0"/>
                <w:sz w:val="21"/>
                <w:szCs w:val="21"/>
              </w:rPr>
              <w:t>高职</w:t>
            </w:r>
            <w:r>
              <w:rPr>
                <w:rFonts w:hint="eastAsia"/>
                <w:spacing w:val="0"/>
                <w:position w:val="0"/>
                <w:sz w:val="21"/>
                <w:szCs w:val="21"/>
                <w:lang w:val="en-US" w:eastAsia="zh-CN"/>
              </w:rPr>
              <w:t>二</w:t>
            </w:r>
            <w:r>
              <w:rPr>
                <w:spacing w:val="0"/>
                <w:position w:val="0"/>
                <w:sz w:val="21"/>
                <w:szCs w:val="21"/>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适用专业</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r>
              <w:rPr>
                <w:rFonts w:hint="eastAsia"/>
                <w:spacing w:val="0"/>
                <w:position w:val="0"/>
                <w:sz w:val="21"/>
                <w:szCs w:val="21"/>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b/>
                <w:spacing w:val="0"/>
                <w:position w:val="0"/>
                <w:sz w:val="21"/>
                <w:szCs w:val="21"/>
              </w:rPr>
            </w:pPr>
            <w:r>
              <w:rPr>
                <w:b/>
                <w:spacing w:val="0"/>
                <w:position w:val="0"/>
                <w:sz w:val="21"/>
                <w:szCs w:val="21"/>
              </w:rPr>
              <w:t>授课方式</w:t>
            </w:r>
          </w:p>
        </w:tc>
        <w:tc>
          <w:tcPr>
            <w:tcW w:w="6779" w:type="dxa"/>
            <w:gridSpan w:val="5"/>
            <w:tcBorders>
              <w:left w:val="single" w:color="000000" w:sz="4" w:space="0"/>
            </w:tcBorders>
            <w:noWrap w:val="0"/>
            <w:vAlign w:val="top"/>
          </w:tcPr>
          <w:p>
            <w:pPr>
              <w:pStyle w:val="19"/>
              <w:spacing w:before="96"/>
              <w:ind w:left="112"/>
              <w:rPr>
                <w:spacing w:val="0"/>
                <w:position w:val="0"/>
                <w:sz w:val="21"/>
                <w:szCs w:val="21"/>
              </w:rPr>
            </w:pPr>
            <w:r>
              <w:rPr>
                <w:spacing w:val="0"/>
                <w:position w:val="0"/>
                <w:sz w:val="21"/>
                <w:szCs w:val="21"/>
              </w:rPr>
              <w:t>课堂讲授</w:t>
            </w:r>
            <w:r>
              <w:rPr>
                <w:rFonts w:ascii="Times New Roman" w:eastAsia="Times New Roman"/>
                <w:spacing w:val="0"/>
                <w:position w:val="0"/>
                <w:sz w:val="21"/>
                <w:szCs w:val="21"/>
              </w:rPr>
              <w:t>+</w:t>
            </w:r>
            <w:r>
              <w:rPr>
                <w:spacing w:val="0"/>
                <w:position w:val="0"/>
                <w:sz w:val="21"/>
                <w:szCs w:val="21"/>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先修课程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r>
              <w:rPr>
                <w:rFonts w:hint="eastAsia"/>
                <w:spacing w:val="0"/>
                <w:position w:val="0"/>
                <w:sz w:val="21"/>
                <w:szCs w:val="21"/>
                <w:lang w:val="en-US" w:eastAsia="zh-CN"/>
              </w:rPr>
              <w:t>解剖生理、生化、微生物、病理、药理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sz w:val="21"/>
                <w:szCs w:val="21"/>
              </w:rPr>
            </w:pPr>
            <w:r>
              <w:rPr>
                <w:b/>
                <w:spacing w:val="0"/>
                <w:position w:val="0"/>
                <w:sz w:val="21"/>
                <w:szCs w:val="21"/>
              </w:rPr>
              <w:t>后继课程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b/>
                <w:spacing w:val="0"/>
                <w:position w:val="0"/>
                <w:sz w:val="21"/>
                <w:szCs w:val="21"/>
              </w:rPr>
            </w:pPr>
            <w:r>
              <w:rPr>
                <w:b/>
                <w:spacing w:val="0"/>
                <w:position w:val="0"/>
                <w:sz w:val="21"/>
                <w:szCs w:val="21"/>
              </w:rPr>
              <w:t>制 订 人</w:t>
            </w:r>
          </w:p>
        </w:tc>
        <w:tc>
          <w:tcPr>
            <w:tcW w:w="2350" w:type="dxa"/>
            <w:tcBorders>
              <w:left w:val="single" w:color="000000" w:sz="4" w:space="0"/>
            </w:tcBorders>
            <w:noWrap w:val="0"/>
            <w:vAlign w:val="top"/>
          </w:tcPr>
          <w:p>
            <w:pPr>
              <w:pStyle w:val="19"/>
              <w:spacing w:before="96"/>
              <w:ind w:left="112"/>
              <w:rPr>
                <w:rFonts w:hint="eastAsia" w:eastAsia="宋体"/>
                <w:spacing w:val="0"/>
                <w:position w:val="0"/>
                <w:sz w:val="21"/>
                <w:szCs w:val="21"/>
                <w:lang w:val="en-US" w:eastAsia="zh-CN"/>
              </w:rPr>
            </w:pPr>
            <w:r>
              <w:rPr>
                <w:rFonts w:hint="eastAsia"/>
                <w:spacing w:val="0"/>
                <w:position w:val="0"/>
                <w:sz w:val="21"/>
                <w:szCs w:val="21"/>
                <w:lang w:val="en-US" w:eastAsia="zh-CN"/>
              </w:rPr>
              <w:t>葛忠东、张在缔</w:t>
            </w:r>
          </w:p>
        </w:tc>
        <w:tc>
          <w:tcPr>
            <w:tcW w:w="1113" w:type="dxa"/>
            <w:tcBorders>
              <w:right w:val="single" w:color="000000" w:sz="4" w:space="0"/>
            </w:tcBorders>
            <w:noWrap w:val="0"/>
            <w:vAlign w:val="top"/>
          </w:tcPr>
          <w:p>
            <w:pPr>
              <w:pStyle w:val="19"/>
              <w:spacing w:before="96"/>
              <w:ind w:left="103" w:right="91"/>
              <w:jc w:val="center"/>
              <w:rPr>
                <w:b/>
                <w:spacing w:val="0"/>
                <w:position w:val="0"/>
                <w:sz w:val="21"/>
                <w:szCs w:val="21"/>
              </w:rPr>
            </w:pPr>
            <w:r>
              <w:rPr>
                <w:b/>
                <w:spacing w:val="0"/>
                <w:position w:val="0"/>
                <w:sz w:val="21"/>
                <w:szCs w:val="21"/>
              </w:rPr>
              <w:t>审核人</w:t>
            </w:r>
          </w:p>
        </w:tc>
        <w:tc>
          <w:tcPr>
            <w:tcW w:w="3316" w:type="dxa"/>
            <w:gridSpan w:val="3"/>
            <w:tcBorders>
              <w:left w:val="single" w:color="000000" w:sz="4" w:space="0"/>
            </w:tcBorders>
            <w:noWrap w:val="0"/>
            <w:vAlign w:val="top"/>
          </w:tcPr>
          <w:p>
            <w:pPr>
              <w:pStyle w:val="19"/>
              <w:spacing w:before="96"/>
              <w:ind w:left="111"/>
              <w:rPr>
                <w:rFonts w:hint="default" w:eastAsia="宋体"/>
                <w:spacing w:val="0"/>
                <w:position w:val="0"/>
                <w:sz w:val="21"/>
                <w:szCs w:val="21"/>
                <w:lang w:val="en-US" w:eastAsia="zh-CN"/>
              </w:rPr>
            </w:pPr>
            <w:r>
              <w:rPr>
                <w:rFonts w:hint="eastAsia"/>
                <w:spacing w:val="0"/>
                <w:position w:val="0"/>
                <w:sz w:val="21"/>
                <w:szCs w:val="21"/>
                <w:lang w:val="en-US" w:eastAsia="zh-CN"/>
              </w:rPr>
              <w:t>林振国、黄亚楠</w:t>
            </w:r>
          </w:p>
        </w:tc>
      </w:tr>
    </w:tbl>
    <w:p>
      <w:pPr>
        <w:pStyle w:val="5"/>
        <w:spacing w:before="37"/>
        <w:ind w:left="0" w:leftChars="0" w:firstLine="0" w:firstLineChars="0"/>
        <w:rPr>
          <w:spacing w:val="0"/>
          <w:position w:val="0"/>
        </w:rPr>
      </w:pPr>
      <w:r>
        <w:rPr>
          <w:rFonts w:hint="eastAsia"/>
          <w:spacing w:val="0"/>
          <w:position w:val="0"/>
          <w:lang w:val="en-US" w:eastAsia="zh-CN"/>
        </w:rPr>
        <w:t>二</w:t>
      </w:r>
      <w:r>
        <w:rPr>
          <w:spacing w:val="0"/>
          <w:position w:val="0"/>
        </w:rPr>
        <w:t>、课程性质与任务</w:t>
      </w:r>
    </w:p>
    <w:p>
      <w:pPr>
        <w:pStyle w:val="7"/>
        <w:keepNext w:val="0"/>
        <w:keepLines w:val="0"/>
        <w:pageBreakBefore w:val="0"/>
        <w:widowControl w:val="0"/>
        <w:kinsoku/>
        <w:wordWrap/>
        <w:overflowPunct/>
        <w:topLinePunct w:val="0"/>
        <w:autoSpaceDE/>
        <w:autoSpaceDN/>
        <w:bidi w:val="0"/>
        <w:adjustRightInd/>
        <w:snapToGrid/>
        <w:spacing w:before="144" w:line="360" w:lineRule="auto"/>
        <w:ind w:right="401" w:firstLine="480" w:firstLineChars="200"/>
        <w:textAlignment w:val="auto"/>
        <w:rPr>
          <w:spacing w:val="0"/>
          <w:position w:val="0"/>
          <w:sz w:val="24"/>
          <w:szCs w:val="24"/>
        </w:rPr>
      </w:pPr>
      <w:r>
        <w:rPr>
          <w:spacing w:val="0"/>
          <w:position w:val="0"/>
          <w:sz w:val="24"/>
          <w:szCs w:val="24"/>
        </w:rPr>
        <w:t>本课程是动物医学专业的</w:t>
      </w:r>
      <w:r>
        <w:rPr>
          <w:rFonts w:hint="eastAsia"/>
          <w:spacing w:val="0"/>
          <w:position w:val="0"/>
          <w:sz w:val="24"/>
          <w:szCs w:val="24"/>
          <w:lang w:val="en-US" w:eastAsia="zh-CN"/>
        </w:rPr>
        <w:t>核心</w:t>
      </w:r>
      <w:r>
        <w:rPr>
          <w:spacing w:val="0"/>
          <w:position w:val="0"/>
          <w:sz w:val="24"/>
          <w:szCs w:val="24"/>
        </w:rPr>
        <w:t>课程，根据畜牧兽医行业发展的需要和毕业生工作岗位的能力要求所开设，做到专业要求与行业要求一致，教学内容与岗位要求一致，教学任务与工作任务一致。充分体现工学结合的高职教学理念，职业特色鲜明。通过该课程的学习，使学生具备畜牧场防疫员、动物疫病诊治员、兽医化验员、动物及产品检疫检验员等所需的知识和技能，能够正确进行疫病的防控、疫病的检疫和处理、动物产地检疫、运输检疫监督、宰前检疫、市场检疫监督和检疫后处理的能力。本课程的学习对学生职业能力培养和职业素质养成， 培养高素质技能型专门人才起重要支撑作用。</w:t>
      </w:r>
    </w:p>
    <w:p>
      <w:pPr>
        <w:pStyle w:val="7"/>
        <w:keepNext w:val="0"/>
        <w:keepLines w:val="0"/>
        <w:pageBreakBefore w:val="0"/>
        <w:widowControl w:val="0"/>
        <w:kinsoku/>
        <w:wordWrap/>
        <w:overflowPunct/>
        <w:topLinePunct w:val="0"/>
        <w:autoSpaceDE/>
        <w:autoSpaceDN/>
        <w:bidi w:val="0"/>
        <w:adjustRightInd/>
        <w:snapToGrid/>
        <w:spacing w:before="5" w:line="360" w:lineRule="auto"/>
        <w:ind w:firstLine="480" w:firstLineChars="200"/>
        <w:textAlignment w:val="auto"/>
        <w:rPr>
          <w:spacing w:val="0"/>
          <w:position w:val="0"/>
          <w:sz w:val="24"/>
          <w:szCs w:val="24"/>
        </w:rPr>
      </w:pPr>
      <w:r>
        <w:rPr>
          <w:spacing w:val="0"/>
          <w:position w:val="0"/>
          <w:sz w:val="24"/>
          <w:szCs w:val="24"/>
        </w:rPr>
        <w:t>本课程以《动物解剖》、《动物生理》、《动物微生物》、《动物病理》、《动物药理》、《兽医临床诊疗技术》等课程的学习为基础，集动物诊疗技术、动物疫病的诊断和防控技术、动物及动物产品卫生检验技术等多方面知识和技能于一体，并与《禽病防治》、《猪病防治》、《牛羊病防治》等课程相互联系、相互配合的综合性专业课程。</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pacing w:val="0"/>
          <w:position w:val="0"/>
        </w:rPr>
      </w:pPr>
      <w:r>
        <w:rPr>
          <w:rFonts w:hint="eastAsia"/>
          <w:spacing w:val="0"/>
          <w:position w:val="0"/>
          <w:lang w:val="en-US" w:eastAsia="zh-CN"/>
        </w:rPr>
        <w:t>三</w:t>
      </w:r>
      <w:r>
        <w:rPr>
          <w:spacing w:val="0"/>
          <w:position w:val="0"/>
        </w:rPr>
        <w:t>、课程教学目标</w:t>
      </w:r>
    </w:p>
    <w:p>
      <w:pPr>
        <w:pStyle w:val="7"/>
        <w:keepNext w:val="0"/>
        <w:keepLines w:val="0"/>
        <w:pageBreakBefore w:val="0"/>
        <w:widowControl w:val="0"/>
        <w:kinsoku/>
        <w:wordWrap/>
        <w:overflowPunct/>
        <w:topLinePunct w:val="0"/>
        <w:autoSpaceDE/>
        <w:autoSpaceDN/>
        <w:bidi w:val="0"/>
        <w:adjustRightInd/>
        <w:snapToGrid/>
        <w:spacing w:before="144" w:line="360" w:lineRule="auto"/>
        <w:ind w:right="517" w:firstLine="480" w:firstLineChars="200"/>
        <w:jc w:val="both"/>
        <w:textAlignment w:val="auto"/>
        <w:rPr>
          <w:spacing w:val="0"/>
          <w:position w:val="0"/>
          <w:sz w:val="24"/>
          <w:szCs w:val="24"/>
        </w:rPr>
      </w:pPr>
      <w:r>
        <w:rPr>
          <w:spacing w:val="0"/>
          <w:position w:val="0"/>
          <w:sz w:val="24"/>
          <w:szCs w:val="24"/>
        </w:rPr>
        <w:t>本课程以动物疫病防控和动物及动物产品检疫的工作过程为导向，以典型工作任务为载体，以“育人为本、德育为先”为原则，以学生为主体，以“课程与实训一体化”、“教学做一体化”为教学组织形式。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pacing w:val="0"/>
          <w:position w:val="0"/>
          <w:sz w:val="24"/>
          <w:szCs w:val="24"/>
          <w:lang w:eastAsia="zh-CN"/>
        </w:rPr>
      </w:pPr>
      <w:r>
        <w:rPr>
          <w:rFonts w:hint="eastAsia" w:ascii="宋体" w:hAnsi="宋体" w:eastAsia="宋体" w:cs="宋体"/>
          <w:b w:val="0"/>
          <w:bCs w:val="0"/>
          <w:spacing w:val="0"/>
          <w:position w:val="0"/>
          <w:sz w:val="24"/>
          <w:szCs w:val="24"/>
        </w:rPr>
        <w:t>通过本课程的学习，培养学生具备扎实的理论知识、熟练的操作技能和过硬的综合职业能力，掌握动物疫病防控技术、动物生产和流通环节的检疫技术；培养学生具备岗位需要的动手操作能力、分析和解决问题能力</w:t>
      </w:r>
      <w:r>
        <w:rPr>
          <w:rFonts w:hint="eastAsia" w:ascii="宋体" w:hAnsi="宋体" w:eastAsia="宋体" w:cs="宋体"/>
          <w:b w:val="0"/>
          <w:bCs w:val="0"/>
          <w:spacing w:val="0"/>
          <w:position w:val="0"/>
          <w:sz w:val="24"/>
          <w:szCs w:val="24"/>
          <w:lang w:eastAsia="zh-CN"/>
        </w:rPr>
        <w:t>。</w:t>
      </w:r>
    </w:p>
    <w:p>
      <w:pPr>
        <w:pStyle w:val="6"/>
        <w:spacing w:line="432" w:lineRule="exact"/>
        <w:rPr>
          <w:spacing w:val="0"/>
          <w:position w:val="0"/>
        </w:rPr>
      </w:pPr>
      <w:r>
        <w:rPr>
          <w:spacing w:val="0"/>
          <w:position w:val="0"/>
        </w:rPr>
        <w:t>（一）知识目标</w:t>
      </w:r>
    </w:p>
    <w:p>
      <w:pPr>
        <w:pStyle w:val="23"/>
        <w:keepNext w:val="0"/>
        <w:keepLines w:val="0"/>
        <w:pageBreakBefore w:val="0"/>
        <w:widowControl w:val="0"/>
        <w:numPr>
          <w:ilvl w:val="0"/>
          <w:numId w:val="112"/>
        </w:numPr>
        <w:tabs>
          <w:tab w:val="left" w:pos="1002"/>
        </w:tabs>
        <w:kinsoku/>
        <w:wordWrap/>
        <w:overflowPunct/>
        <w:topLinePunct w:val="0"/>
        <w:bidi w:val="0"/>
        <w:adjustRightInd/>
        <w:snapToGrid/>
        <w:spacing w:before="102" w:after="0" w:line="360" w:lineRule="auto"/>
        <w:ind w:left="1001" w:right="0" w:hanging="242"/>
        <w:jc w:val="left"/>
        <w:textAlignment w:val="auto"/>
        <w:rPr>
          <w:spacing w:val="0"/>
          <w:position w:val="0"/>
          <w:sz w:val="24"/>
        </w:rPr>
      </w:pPr>
      <w:r>
        <w:rPr>
          <w:spacing w:val="0"/>
          <w:position w:val="0"/>
          <w:sz w:val="24"/>
        </w:rPr>
        <w:t>掌握动物疫病的发生过程；</w:t>
      </w:r>
    </w:p>
    <w:p>
      <w:pPr>
        <w:pStyle w:val="23"/>
        <w:keepNext w:val="0"/>
        <w:keepLines w:val="0"/>
        <w:pageBreakBefore w:val="0"/>
        <w:widowControl w:val="0"/>
        <w:numPr>
          <w:ilvl w:val="0"/>
          <w:numId w:val="112"/>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掌握动物疫病的流行过程；</w:t>
      </w:r>
    </w:p>
    <w:p>
      <w:pPr>
        <w:pStyle w:val="23"/>
        <w:keepNext w:val="0"/>
        <w:keepLines w:val="0"/>
        <w:pageBreakBefore w:val="0"/>
        <w:widowControl w:val="0"/>
        <w:numPr>
          <w:ilvl w:val="0"/>
          <w:numId w:val="112"/>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掌握动物及动物产品检疫的对象；</w:t>
      </w:r>
    </w:p>
    <w:p>
      <w:pPr>
        <w:pStyle w:val="23"/>
        <w:keepNext w:val="0"/>
        <w:keepLines w:val="0"/>
        <w:pageBreakBefore w:val="0"/>
        <w:widowControl w:val="0"/>
        <w:numPr>
          <w:ilvl w:val="0"/>
          <w:numId w:val="112"/>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掌握动物及动物产品检疫的程序；</w:t>
      </w:r>
    </w:p>
    <w:p>
      <w:pPr>
        <w:pStyle w:val="23"/>
        <w:keepNext w:val="0"/>
        <w:keepLines w:val="0"/>
        <w:pageBreakBefore w:val="0"/>
        <w:widowControl w:val="0"/>
        <w:numPr>
          <w:ilvl w:val="0"/>
          <w:numId w:val="112"/>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掌握动物及动物产品检疫的处理方法。</w:t>
      </w:r>
    </w:p>
    <w:p>
      <w:pPr>
        <w:pStyle w:val="6"/>
        <w:keepNext w:val="0"/>
        <w:keepLines w:val="0"/>
        <w:pageBreakBefore w:val="0"/>
        <w:widowControl w:val="0"/>
        <w:kinsoku/>
        <w:wordWrap/>
        <w:overflowPunct/>
        <w:topLinePunct w:val="0"/>
        <w:bidi w:val="0"/>
        <w:adjustRightInd/>
        <w:snapToGrid/>
        <w:spacing w:before="84" w:line="360" w:lineRule="auto"/>
        <w:textAlignment w:val="auto"/>
        <w:rPr>
          <w:spacing w:val="0"/>
          <w:position w:val="0"/>
        </w:rPr>
      </w:pPr>
      <w:r>
        <w:rPr>
          <w:spacing w:val="0"/>
          <w:position w:val="0"/>
        </w:rPr>
        <w:t>（二）能力目标</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03" w:after="0" w:line="360" w:lineRule="auto"/>
        <w:ind w:left="1001" w:right="0" w:hanging="242"/>
        <w:jc w:val="left"/>
        <w:textAlignment w:val="auto"/>
        <w:rPr>
          <w:spacing w:val="0"/>
          <w:position w:val="0"/>
          <w:sz w:val="24"/>
        </w:rPr>
      </w:pPr>
      <w:r>
        <w:rPr>
          <w:spacing w:val="0"/>
          <w:position w:val="0"/>
          <w:sz w:val="24"/>
        </w:rPr>
        <w:t>具有进行疫情调查分析的能力；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具有采集常见动物疫病检测样品的能力；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动物疫病检测样品的包装、保存和送检；</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具有针对不同消毒对象进行消毒的能力；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具有为养殖场制定免疫程序并实施免疫的能力；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具有在养殖场实施杀虫和灭鼠的能力；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具有给动物驱虫的能力；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具有根据不同的对象实施隔离的能力；</w:t>
      </w:r>
    </w:p>
    <w:p>
      <w:pPr>
        <w:pStyle w:val="23"/>
        <w:keepNext w:val="0"/>
        <w:keepLines w:val="0"/>
        <w:pageBreakBefore w:val="0"/>
        <w:widowControl w:val="0"/>
        <w:numPr>
          <w:ilvl w:val="0"/>
          <w:numId w:val="113"/>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具有染疫动物无害化处理的能力；</w:t>
      </w:r>
    </w:p>
    <w:p>
      <w:pPr>
        <w:pStyle w:val="23"/>
        <w:keepNext w:val="0"/>
        <w:keepLines w:val="0"/>
        <w:pageBreakBefore w:val="0"/>
        <w:widowControl w:val="0"/>
        <w:numPr>
          <w:ilvl w:val="0"/>
          <w:numId w:val="113"/>
        </w:numPr>
        <w:tabs>
          <w:tab w:val="left" w:pos="1122"/>
        </w:tabs>
        <w:kinsoku/>
        <w:wordWrap/>
        <w:overflowPunct/>
        <w:topLinePunct w:val="0"/>
        <w:bidi w:val="0"/>
        <w:adjustRightInd/>
        <w:snapToGrid/>
        <w:spacing w:before="161" w:after="0" w:line="360" w:lineRule="auto"/>
        <w:ind w:left="1121" w:right="0" w:hanging="362"/>
        <w:jc w:val="left"/>
        <w:textAlignment w:val="auto"/>
        <w:rPr>
          <w:spacing w:val="0"/>
          <w:position w:val="0"/>
          <w:sz w:val="24"/>
        </w:rPr>
      </w:pPr>
      <w:r>
        <w:rPr>
          <w:spacing w:val="0"/>
          <w:position w:val="0"/>
          <w:sz w:val="24"/>
        </w:rPr>
        <w:t>具有为养殖场制定综合防疫措施的能力；</w:t>
      </w:r>
    </w:p>
    <w:p>
      <w:pPr>
        <w:pStyle w:val="23"/>
        <w:keepNext w:val="0"/>
        <w:keepLines w:val="0"/>
        <w:pageBreakBefore w:val="0"/>
        <w:widowControl w:val="0"/>
        <w:numPr>
          <w:ilvl w:val="0"/>
          <w:numId w:val="113"/>
        </w:numPr>
        <w:tabs>
          <w:tab w:val="left" w:pos="1122"/>
        </w:tabs>
        <w:kinsoku/>
        <w:wordWrap/>
        <w:overflowPunct/>
        <w:topLinePunct w:val="0"/>
        <w:bidi w:val="0"/>
        <w:adjustRightInd/>
        <w:snapToGrid/>
        <w:spacing w:before="161" w:after="0" w:line="360" w:lineRule="auto"/>
        <w:ind w:left="1121" w:right="0" w:hanging="362"/>
        <w:jc w:val="left"/>
        <w:textAlignment w:val="auto"/>
        <w:rPr>
          <w:spacing w:val="0"/>
          <w:position w:val="0"/>
          <w:sz w:val="24"/>
        </w:rPr>
      </w:pPr>
      <w:r>
        <w:rPr>
          <w:spacing w:val="0"/>
          <w:position w:val="0"/>
          <w:sz w:val="24"/>
        </w:rPr>
        <w:t>具有针对不同检疫对象和要求进行疫病检查的能力；</w:t>
      </w:r>
    </w:p>
    <w:p>
      <w:pPr>
        <w:pStyle w:val="23"/>
        <w:keepNext w:val="0"/>
        <w:keepLines w:val="0"/>
        <w:pageBreakBefore w:val="0"/>
        <w:widowControl w:val="0"/>
        <w:numPr>
          <w:ilvl w:val="0"/>
          <w:numId w:val="113"/>
        </w:numPr>
        <w:tabs>
          <w:tab w:val="left" w:pos="1122"/>
        </w:tabs>
        <w:kinsoku/>
        <w:wordWrap/>
        <w:overflowPunct/>
        <w:topLinePunct w:val="0"/>
        <w:bidi w:val="0"/>
        <w:adjustRightInd/>
        <w:snapToGrid/>
        <w:spacing w:before="160" w:after="0" w:line="360" w:lineRule="auto"/>
        <w:ind w:left="1121" w:right="0" w:hanging="362"/>
        <w:jc w:val="left"/>
        <w:textAlignment w:val="auto"/>
        <w:rPr>
          <w:spacing w:val="0"/>
          <w:position w:val="0"/>
          <w:sz w:val="24"/>
        </w:rPr>
      </w:pPr>
      <w:r>
        <w:rPr>
          <w:spacing w:val="0"/>
          <w:position w:val="0"/>
          <w:sz w:val="24"/>
        </w:rPr>
        <w:t>具有鉴别常见动物疫病的能力；</w:t>
      </w:r>
    </w:p>
    <w:p>
      <w:pPr>
        <w:pStyle w:val="23"/>
        <w:keepNext w:val="0"/>
        <w:keepLines w:val="0"/>
        <w:pageBreakBefore w:val="0"/>
        <w:widowControl w:val="0"/>
        <w:numPr>
          <w:ilvl w:val="0"/>
          <w:numId w:val="113"/>
        </w:numPr>
        <w:tabs>
          <w:tab w:val="left" w:pos="1122"/>
        </w:tabs>
        <w:kinsoku/>
        <w:wordWrap/>
        <w:overflowPunct/>
        <w:topLinePunct w:val="0"/>
        <w:bidi w:val="0"/>
        <w:adjustRightInd/>
        <w:snapToGrid/>
        <w:spacing w:before="161" w:after="0" w:line="360" w:lineRule="auto"/>
        <w:ind w:left="1121" w:right="0" w:hanging="362"/>
        <w:jc w:val="left"/>
        <w:textAlignment w:val="auto"/>
        <w:rPr>
          <w:spacing w:val="0"/>
          <w:position w:val="0"/>
          <w:sz w:val="24"/>
        </w:rPr>
      </w:pPr>
      <w:r>
        <w:rPr>
          <w:spacing w:val="0"/>
          <w:position w:val="0"/>
          <w:sz w:val="24"/>
        </w:rPr>
        <w:t>具有实施动物产地检疫的能力；</w:t>
      </w:r>
    </w:p>
    <w:p>
      <w:pPr>
        <w:pStyle w:val="23"/>
        <w:keepNext w:val="0"/>
        <w:keepLines w:val="0"/>
        <w:pageBreakBefore w:val="0"/>
        <w:widowControl w:val="0"/>
        <w:numPr>
          <w:ilvl w:val="0"/>
          <w:numId w:val="113"/>
        </w:numPr>
        <w:tabs>
          <w:tab w:val="left" w:pos="1122"/>
        </w:tabs>
        <w:kinsoku/>
        <w:wordWrap/>
        <w:overflowPunct/>
        <w:topLinePunct w:val="0"/>
        <w:bidi w:val="0"/>
        <w:adjustRightInd/>
        <w:snapToGrid/>
        <w:spacing w:before="160" w:after="0" w:line="360" w:lineRule="auto"/>
        <w:ind w:left="1121" w:right="0" w:hanging="362"/>
        <w:jc w:val="left"/>
        <w:textAlignment w:val="auto"/>
        <w:rPr>
          <w:spacing w:val="0"/>
          <w:position w:val="0"/>
          <w:sz w:val="24"/>
        </w:rPr>
      </w:pPr>
      <w:r>
        <w:rPr>
          <w:spacing w:val="0"/>
          <w:position w:val="0"/>
          <w:sz w:val="24"/>
        </w:rPr>
        <w:t>具有实施动物屠宰检疫的能力；</w:t>
      </w:r>
    </w:p>
    <w:p>
      <w:pPr>
        <w:pStyle w:val="7"/>
        <w:keepNext w:val="0"/>
        <w:keepLines w:val="0"/>
        <w:pageBreakBefore w:val="0"/>
        <w:widowControl w:val="0"/>
        <w:kinsoku/>
        <w:wordWrap/>
        <w:overflowPunct/>
        <w:topLinePunct w:val="0"/>
        <w:autoSpaceDE/>
        <w:autoSpaceDN/>
        <w:bidi w:val="0"/>
        <w:adjustRightInd/>
        <w:snapToGrid/>
        <w:spacing w:before="2" w:line="360" w:lineRule="auto"/>
        <w:ind w:right="517" w:firstLine="720" w:firstLineChars="300"/>
        <w:jc w:val="both"/>
        <w:textAlignment w:val="auto"/>
        <w:rPr>
          <w:spacing w:val="0"/>
          <w:position w:val="0"/>
          <w:sz w:val="24"/>
        </w:rPr>
      </w:pPr>
      <w:r>
        <w:rPr>
          <w:rFonts w:hint="eastAsia"/>
          <w:spacing w:val="0"/>
          <w:position w:val="0"/>
          <w:sz w:val="24"/>
          <w:lang w:val="en-US" w:eastAsia="zh-CN"/>
        </w:rPr>
        <w:t>15、</w:t>
      </w:r>
      <w:r>
        <w:rPr>
          <w:spacing w:val="0"/>
          <w:position w:val="0"/>
          <w:sz w:val="24"/>
        </w:rPr>
        <w:t>具有实施运输检疫监督和市场检疫监督的能力。</w:t>
      </w:r>
      <w:r>
        <w:rPr>
          <w:spacing w:val="0"/>
          <w:position w:val="0"/>
        </w:rPr>
        <w:t>、较强的岗位适应能力和创新意识。</w:t>
      </w:r>
    </w:p>
    <w:p>
      <w:pPr>
        <w:pStyle w:val="6"/>
        <w:keepNext w:val="0"/>
        <w:keepLines w:val="0"/>
        <w:pageBreakBefore w:val="0"/>
        <w:widowControl w:val="0"/>
        <w:kinsoku/>
        <w:wordWrap/>
        <w:overflowPunct/>
        <w:topLinePunct w:val="0"/>
        <w:bidi w:val="0"/>
        <w:adjustRightInd/>
        <w:snapToGrid/>
        <w:spacing w:before="83" w:line="360" w:lineRule="auto"/>
        <w:textAlignment w:val="auto"/>
        <w:rPr>
          <w:spacing w:val="0"/>
          <w:position w:val="0"/>
        </w:rPr>
      </w:pPr>
      <w:r>
        <w:rPr>
          <w:spacing w:val="0"/>
          <w:position w:val="0"/>
        </w:rPr>
        <w:t>（三）素质目标</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03" w:after="0" w:line="360" w:lineRule="auto"/>
        <w:ind w:left="1001" w:right="0" w:hanging="242"/>
        <w:jc w:val="left"/>
        <w:textAlignment w:val="auto"/>
        <w:rPr>
          <w:spacing w:val="0"/>
          <w:position w:val="0"/>
          <w:sz w:val="24"/>
        </w:rPr>
      </w:pPr>
      <w:r>
        <w:rPr>
          <w:spacing w:val="0"/>
          <w:position w:val="0"/>
          <w:sz w:val="24"/>
        </w:rPr>
        <w:t>具有遵纪守法、诚实守信的道德品质；</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具有爱岗敬业、踏实肯干、精益求精、认真负责的工作态度；</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具有善于思考、敢于探索、自主创业的开拓精神；</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61" w:after="0" w:line="360" w:lineRule="auto"/>
        <w:ind w:left="1001" w:right="0" w:hanging="242"/>
        <w:jc w:val="left"/>
        <w:textAlignment w:val="auto"/>
        <w:rPr>
          <w:spacing w:val="0"/>
          <w:position w:val="0"/>
          <w:sz w:val="24"/>
        </w:rPr>
      </w:pPr>
      <w:r>
        <w:rPr>
          <w:spacing w:val="0"/>
          <w:position w:val="0"/>
          <w:sz w:val="24"/>
        </w:rPr>
        <w:t>具有良好的交往能力；</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sz w:val="24"/>
        </w:rPr>
      </w:pPr>
      <w:r>
        <w:rPr>
          <w:spacing w:val="0"/>
          <w:position w:val="0"/>
          <w:sz w:val="24"/>
        </w:rPr>
        <w:t>具备团队协作精神；</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67" w:after="0" w:line="360" w:lineRule="auto"/>
        <w:ind w:left="1001" w:right="0" w:hanging="242"/>
        <w:jc w:val="left"/>
        <w:textAlignment w:val="auto"/>
        <w:rPr>
          <w:spacing w:val="0"/>
          <w:position w:val="0"/>
          <w:sz w:val="24"/>
        </w:rPr>
      </w:pPr>
      <w:r>
        <w:rPr>
          <w:spacing w:val="0"/>
          <w:position w:val="0"/>
          <w:sz w:val="24"/>
        </w:rPr>
        <w:t>具有生物安全意识；具有终身学习的意愿；</w:t>
      </w:r>
    </w:p>
    <w:p>
      <w:pPr>
        <w:pStyle w:val="23"/>
        <w:keepNext w:val="0"/>
        <w:keepLines w:val="0"/>
        <w:pageBreakBefore w:val="0"/>
        <w:widowControl w:val="0"/>
        <w:numPr>
          <w:ilvl w:val="0"/>
          <w:numId w:val="114"/>
        </w:numPr>
        <w:tabs>
          <w:tab w:val="left" w:pos="1002"/>
        </w:tabs>
        <w:kinsoku/>
        <w:wordWrap/>
        <w:overflowPunct/>
        <w:topLinePunct w:val="0"/>
        <w:bidi w:val="0"/>
        <w:adjustRightInd/>
        <w:snapToGrid/>
        <w:spacing w:before="160" w:after="0" w:line="360" w:lineRule="auto"/>
        <w:ind w:left="1001" w:right="0" w:hanging="242"/>
        <w:jc w:val="left"/>
        <w:textAlignment w:val="auto"/>
        <w:rPr>
          <w:spacing w:val="0"/>
          <w:position w:val="0"/>
        </w:rPr>
      </w:pPr>
      <w:r>
        <w:rPr>
          <w:spacing w:val="0"/>
          <w:position w:val="0"/>
          <w:sz w:val="24"/>
        </w:rPr>
        <w:t>具有善于分析、总结问题和解决问题的能力。</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lang w:val="en-US" w:eastAsia="zh-CN"/>
        </w:rPr>
        <w:t>四</w:t>
      </w:r>
      <w:r>
        <w:rPr>
          <w:rFonts w:hint="eastAsia" w:ascii="微软雅黑" w:hAnsi="微软雅黑" w:eastAsia="微软雅黑" w:cs="微软雅黑"/>
          <w:b/>
          <w:bCs/>
          <w:spacing w:val="0"/>
          <w:position w:val="0"/>
          <w:sz w:val="24"/>
          <w:szCs w:val="24"/>
        </w:rPr>
        <w:t>、参考学时</w:t>
      </w:r>
    </w:p>
    <w:tbl>
      <w:tblPr>
        <w:tblStyle w:val="14"/>
        <w:tblpPr w:leftFromText="180" w:rightFromText="180" w:vertAnchor="text" w:horzAnchor="page" w:tblpX="1969" w:tblpY="90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8"/>
        <w:gridCol w:w="3646"/>
        <w:gridCol w:w="2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shd w:val="clear" w:color="auto" w:fill="99CCFF"/>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3646" w:type="dxa"/>
            <w:shd w:val="clear" w:color="auto" w:fill="99CCFF"/>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2590" w:type="dxa"/>
            <w:shd w:val="clear" w:color="auto" w:fill="99CCFF"/>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1</w:t>
            </w:r>
          </w:p>
        </w:tc>
        <w:tc>
          <w:tcPr>
            <w:tcW w:w="3646" w:type="dxa"/>
            <w:noWrap w:val="0"/>
            <w:vAlign w:val="top"/>
          </w:tcPr>
          <w:p>
            <w:pPr>
              <w:pStyle w:val="19"/>
              <w:spacing w:before="102"/>
              <w:ind w:left="107"/>
              <w:rPr>
                <w:spacing w:val="0"/>
                <w:position w:val="0"/>
                <w:sz w:val="21"/>
              </w:rPr>
            </w:pPr>
            <w:r>
              <w:rPr>
                <w:spacing w:val="0"/>
                <w:position w:val="0"/>
                <w:sz w:val="21"/>
              </w:rPr>
              <w:t>动物疫情调查</w:t>
            </w:r>
          </w:p>
        </w:tc>
        <w:tc>
          <w:tcPr>
            <w:tcW w:w="2590"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2</w:t>
            </w:r>
          </w:p>
        </w:tc>
        <w:tc>
          <w:tcPr>
            <w:tcW w:w="3646" w:type="dxa"/>
            <w:noWrap w:val="0"/>
            <w:vAlign w:val="top"/>
          </w:tcPr>
          <w:p>
            <w:pPr>
              <w:pStyle w:val="19"/>
              <w:spacing w:before="102"/>
              <w:ind w:left="107"/>
              <w:rPr>
                <w:spacing w:val="0"/>
                <w:position w:val="0"/>
                <w:sz w:val="21"/>
              </w:rPr>
            </w:pPr>
            <w:r>
              <w:rPr>
                <w:spacing w:val="0"/>
                <w:position w:val="0"/>
                <w:sz w:val="21"/>
              </w:rPr>
              <w:t>动物疫病的监测</w:t>
            </w:r>
          </w:p>
        </w:tc>
        <w:tc>
          <w:tcPr>
            <w:tcW w:w="2590"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88" w:type="dxa"/>
            <w:noWrap w:val="0"/>
            <w:vAlign w:val="top"/>
          </w:tcPr>
          <w:p>
            <w:pPr>
              <w:pStyle w:val="19"/>
              <w:spacing w:before="115"/>
              <w:ind w:left="107"/>
              <w:rPr>
                <w:rFonts w:ascii="Times New Roman"/>
                <w:spacing w:val="0"/>
                <w:position w:val="0"/>
                <w:sz w:val="21"/>
              </w:rPr>
            </w:pPr>
            <w:r>
              <w:rPr>
                <w:rFonts w:ascii="Times New Roman"/>
                <w:spacing w:val="0"/>
                <w:w w:val="100"/>
                <w:position w:val="0"/>
                <w:sz w:val="21"/>
              </w:rPr>
              <w:t>3</w:t>
            </w:r>
          </w:p>
        </w:tc>
        <w:tc>
          <w:tcPr>
            <w:tcW w:w="3646" w:type="dxa"/>
            <w:noWrap w:val="0"/>
            <w:vAlign w:val="top"/>
          </w:tcPr>
          <w:p>
            <w:pPr>
              <w:pStyle w:val="19"/>
              <w:spacing w:before="104"/>
              <w:ind w:left="107"/>
              <w:rPr>
                <w:spacing w:val="0"/>
                <w:position w:val="0"/>
                <w:sz w:val="21"/>
              </w:rPr>
            </w:pPr>
            <w:r>
              <w:rPr>
                <w:spacing w:val="0"/>
                <w:position w:val="0"/>
                <w:sz w:val="21"/>
              </w:rPr>
              <w:t>动物疫病的防控</w:t>
            </w:r>
          </w:p>
        </w:tc>
        <w:tc>
          <w:tcPr>
            <w:tcW w:w="2590" w:type="dxa"/>
            <w:noWrap w:val="0"/>
            <w:vAlign w:val="top"/>
          </w:tcPr>
          <w:p>
            <w:pPr>
              <w:pStyle w:val="19"/>
              <w:spacing w:before="115"/>
              <w:ind w:left="107"/>
              <w:rPr>
                <w:rFonts w:ascii="Times New Roman"/>
                <w:spacing w:val="0"/>
                <w:position w:val="0"/>
                <w:sz w:val="21"/>
              </w:rPr>
            </w:pPr>
            <w:r>
              <w:rPr>
                <w:rFonts w:ascii="Times New Roman"/>
                <w:spacing w:val="0"/>
                <w:position w:val="0"/>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288" w:type="dxa"/>
            <w:noWrap w:val="0"/>
            <w:vAlign w:val="top"/>
          </w:tcPr>
          <w:p>
            <w:pPr>
              <w:pStyle w:val="19"/>
              <w:spacing w:before="114"/>
              <w:ind w:left="107"/>
              <w:rPr>
                <w:rFonts w:ascii="Times New Roman"/>
                <w:spacing w:val="0"/>
                <w:position w:val="0"/>
                <w:sz w:val="21"/>
              </w:rPr>
            </w:pPr>
            <w:r>
              <w:rPr>
                <w:rFonts w:ascii="Times New Roman"/>
                <w:spacing w:val="0"/>
                <w:w w:val="100"/>
                <w:position w:val="0"/>
                <w:sz w:val="21"/>
              </w:rPr>
              <w:t>4</w:t>
            </w:r>
          </w:p>
        </w:tc>
        <w:tc>
          <w:tcPr>
            <w:tcW w:w="3646" w:type="dxa"/>
            <w:noWrap w:val="0"/>
            <w:vAlign w:val="top"/>
          </w:tcPr>
          <w:p>
            <w:pPr>
              <w:pStyle w:val="19"/>
              <w:spacing w:before="102"/>
              <w:ind w:left="107"/>
              <w:rPr>
                <w:spacing w:val="0"/>
                <w:position w:val="0"/>
                <w:sz w:val="21"/>
              </w:rPr>
            </w:pPr>
            <w:r>
              <w:rPr>
                <w:spacing w:val="0"/>
                <w:position w:val="0"/>
                <w:sz w:val="21"/>
              </w:rPr>
              <w:t>动物检疫的实施</w:t>
            </w:r>
          </w:p>
        </w:tc>
        <w:tc>
          <w:tcPr>
            <w:tcW w:w="2590" w:type="dxa"/>
            <w:noWrap w:val="0"/>
            <w:vAlign w:val="top"/>
          </w:tcPr>
          <w:p>
            <w:pPr>
              <w:pStyle w:val="19"/>
              <w:spacing w:before="114"/>
              <w:ind w:left="107"/>
              <w:rPr>
                <w:rFonts w:ascii="Times New Roman"/>
                <w:spacing w:val="0"/>
                <w:position w:val="0"/>
                <w:sz w:val="21"/>
              </w:rPr>
            </w:pPr>
            <w:r>
              <w:rPr>
                <w:rFonts w:ascii="Times New Roman"/>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5</w:t>
            </w:r>
          </w:p>
        </w:tc>
        <w:tc>
          <w:tcPr>
            <w:tcW w:w="3646" w:type="dxa"/>
            <w:noWrap w:val="0"/>
            <w:vAlign w:val="top"/>
          </w:tcPr>
          <w:p>
            <w:pPr>
              <w:pStyle w:val="19"/>
              <w:spacing w:before="101"/>
              <w:ind w:left="107"/>
              <w:rPr>
                <w:spacing w:val="0"/>
                <w:position w:val="0"/>
                <w:sz w:val="21"/>
              </w:rPr>
            </w:pPr>
            <w:r>
              <w:rPr>
                <w:spacing w:val="0"/>
                <w:position w:val="0"/>
                <w:sz w:val="21"/>
              </w:rPr>
              <w:t>常见动物疫病的检疫</w:t>
            </w:r>
          </w:p>
        </w:tc>
        <w:tc>
          <w:tcPr>
            <w:tcW w:w="2590" w:type="dxa"/>
            <w:noWrap w:val="0"/>
            <w:vAlign w:val="top"/>
          </w:tcPr>
          <w:p>
            <w:pPr>
              <w:pStyle w:val="19"/>
              <w:spacing w:before="113"/>
              <w:ind w:left="107"/>
              <w:rPr>
                <w:rFonts w:ascii="Times New Roman"/>
                <w:spacing w:val="0"/>
                <w:position w:val="0"/>
                <w:sz w:val="21"/>
              </w:rPr>
            </w:pPr>
            <w:r>
              <w:rPr>
                <w:rFonts w:ascii="Times New Roman"/>
                <w:spacing w:val="0"/>
                <w:position w:val="0"/>
                <w:sz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113"/>
              <w:ind w:left="107"/>
              <w:rPr>
                <w:rFonts w:ascii="Times New Roman"/>
                <w:spacing w:val="0"/>
                <w:position w:val="0"/>
                <w:sz w:val="21"/>
              </w:rPr>
            </w:pPr>
            <w:r>
              <w:rPr>
                <w:rFonts w:ascii="Times New Roman"/>
                <w:spacing w:val="0"/>
                <w:w w:val="100"/>
                <w:position w:val="0"/>
                <w:sz w:val="21"/>
              </w:rPr>
              <w:t>6</w:t>
            </w:r>
          </w:p>
        </w:tc>
        <w:tc>
          <w:tcPr>
            <w:tcW w:w="3646" w:type="dxa"/>
            <w:noWrap w:val="0"/>
            <w:vAlign w:val="top"/>
          </w:tcPr>
          <w:p>
            <w:pPr>
              <w:pStyle w:val="19"/>
              <w:spacing w:before="102"/>
              <w:ind w:left="107"/>
              <w:rPr>
                <w:spacing w:val="0"/>
                <w:position w:val="0"/>
                <w:sz w:val="21"/>
              </w:rPr>
            </w:pPr>
            <w:r>
              <w:rPr>
                <w:spacing w:val="0"/>
                <w:position w:val="0"/>
                <w:sz w:val="21"/>
              </w:rPr>
              <w:t>动物生产与流通环节的检疫</w:t>
            </w:r>
          </w:p>
        </w:tc>
        <w:tc>
          <w:tcPr>
            <w:tcW w:w="2590" w:type="dxa"/>
            <w:noWrap w:val="0"/>
            <w:vAlign w:val="top"/>
          </w:tcPr>
          <w:p>
            <w:pPr>
              <w:pStyle w:val="19"/>
              <w:spacing w:before="113"/>
              <w:ind w:left="107"/>
              <w:rPr>
                <w:rFonts w:ascii="Times New Roman"/>
                <w:spacing w:val="0"/>
                <w:position w:val="0"/>
                <w:sz w:val="21"/>
              </w:rPr>
            </w:pPr>
            <w:r>
              <w:rPr>
                <w:rFonts w:ascii="Times New Roman"/>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88"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position w:val="0"/>
                <w:sz w:val="21"/>
              </w:rPr>
              <w:t>合计</w:t>
            </w:r>
          </w:p>
        </w:tc>
        <w:tc>
          <w:tcPr>
            <w:tcW w:w="3646" w:type="dxa"/>
            <w:noWrap w:val="0"/>
            <w:vAlign w:val="top"/>
          </w:tcPr>
          <w:p>
            <w:pPr>
              <w:pStyle w:val="19"/>
              <w:rPr>
                <w:rFonts w:ascii="Times New Roman"/>
                <w:spacing w:val="0"/>
                <w:position w:val="0"/>
                <w:sz w:val="22"/>
              </w:rPr>
            </w:pPr>
          </w:p>
        </w:tc>
        <w:tc>
          <w:tcPr>
            <w:tcW w:w="2590" w:type="dxa"/>
            <w:noWrap w:val="0"/>
            <w:vAlign w:val="top"/>
          </w:tcPr>
          <w:p>
            <w:pPr>
              <w:pStyle w:val="19"/>
              <w:spacing w:before="118"/>
              <w:ind w:left="107"/>
              <w:rPr>
                <w:rFonts w:ascii="Times New Roman"/>
                <w:b/>
                <w:spacing w:val="0"/>
                <w:position w:val="0"/>
                <w:sz w:val="21"/>
              </w:rPr>
            </w:pPr>
            <w:r>
              <w:rPr>
                <w:rFonts w:ascii="Times New Roman"/>
                <w:b/>
                <w:spacing w:val="0"/>
                <w:position w:val="0"/>
                <w:sz w:val="21"/>
              </w:rPr>
              <w:t>68</w:t>
            </w:r>
          </w:p>
        </w:tc>
      </w:tr>
    </w:tbl>
    <w:p>
      <w:pPr>
        <w:bidi w:val="0"/>
        <w:rPr>
          <w:rFonts w:hint="eastAsia" w:ascii="Calibri" w:hAnsi="Calibri" w:eastAsia="宋体" w:cs="Times New Roman"/>
          <w:spacing w:val="0"/>
          <w:kern w:val="2"/>
          <w:position w:val="0"/>
          <w:sz w:val="21"/>
          <w:szCs w:val="22"/>
          <w:lang w:val="en-US" w:eastAsia="zh-CN" w:bidi="ar-SA"/>
        </w:rPr>
      </w:pPr>
    </w:p>
    <w:p>
      <w:pPr>
        <w:pStyle w:val="6"/>
        <w:tabs>
          <w:tab w:val="left" w:pos="664"/>
        </w:tabs>
        <w:spacing w:before="67" w:after="21"/>
        <w:ind w:left="0" w:right="239"/>
        <w:jc w:val="center"/>
        <w:rPr>
          <w:spacing w:val="0"/>
          <w:position w:val="0"/>
        </w:rPr>
      </w:pPr>
      <w:r>
        <w:rPr>
          <w:spacing w:val="0"/>
          <w:position w:val="0"/>
        </w:rPr>
        <w:t>表 1</w:t>
      </w:r>
      <w:r>
        <w:rPr>
          <w:spacing w:val="0"/>
          <w:position w:val="0"/>
        </w:rPr>
        <w:tab/>
      </w:r>
      <w:r>
        <w:rPr>
          <w:spacing w:val="0"/>
          <w:position w:val="0"/>
        </w:rPr>
        <w:t>课程项目及学时安排</w:t>
      </w:r>
    </w:p>
    <w:p>
      <w:pPr>
        <w:pStyle w:val="7"/>
        <w:numPr>
          <w:ilvl w:val="0"/>
          <w:numId w:val="0"/>
        </w:numPr>
        <w:spacing w:before="81"/>
        <w:ind w:left="420" w:leftChars="0"/>
        <w:rPr>
          <w:rFonts w:hint="eastAsia" w:ascii="宋体" w:hAnsi="宋体" w:eastAsia="宋体" w:cs="宋体"/>
          <w:b w:val="0"/>
          <w:bCs w:val="0"/>
          <w:spacing w:val="0"/>
          <w:position w:val="0"/>
          <w:sz w:val="24"/>
          <w:szCs w:val="24"/>
        </w:rPr>
      </w:pPr>
      <w:r>
        <w:rPr>
          <w:rFonts w:hint="eastAsia" w:ascii="微软雅黑" w:hAnsi="微软雅黑" w:eastAsia="微软雅黑" w:cs="微软雅黑"/>
          <w:b/>
          <w:bCs/>
          <w:spacing w:val="0"/>
          <w:position w:val="0"/>
          <w:sz w:val="24"/>
          <w:szCs w:val="24"/>
          <w:lang w:val="en-US" w:eastAsia="zh-CN"/>
        </w:rPr>
        <w:t>五、</w:t>
      </w:r>
      <w:r>
        <w:rPr>
          <w:rFonts w:hint="eastAsia" w:ascii="微软雅黑" w:hAnsi="微软雅黑" w:eastAsia="微软雅黑" w:cs="微软雅黑"/>
          <w:b/>
          <w:bCs/>
          <w:spacing w:val="0"/>
          <w:position w:val="0"/>
          <w:sz w:val="24"/>
          <w:szCs w:val="24"/>
        </w:rPr>
        <w:t>本课程建议学</w:t>
      </w:r>
      <w:r>
        <w:rPr>
          <w:rFonts w:hint="eastAsia" w:ascii="微软雅黑" w:hAnsi="微软雅黑" w:eastAsia="微软雅黑" w:cs="微软雅黑"/>
          <w:b/>
          <w:bCs/>
          <w:spacing w:val="0"/>
          <w:position w:val="0"/>
          <w:sz w:val="24"/>
          <w:szCs w:val="24"/>
          <w:lang w:val="en-US" w:eastAsia="zh-CN"/>
        </w:rPr>
        <w:t>分：</w:t>
      </w:r>
      <w:r>
        <w:rPr>
          <w:rFonts w:hint="eastAsia" w:ascii="宋体" w:hAnsi="宋体" w:eastAsia="宋体" w:cs="宋体"/>
          <w:b w:val="0"/>
          <w:bCs w:val="0"/>
          <w:spacing w:val="0"/>
          <w:position w:val="0"/>
          <w:sz w:val="24"/>
          <w:szCs w:val="24"/>
        </w:rPr>
        <w:t xml:space="preserve"> </w:t>
      </w:r>
      <w:r>
        <w:rPr>
          <w:rFonts w:hint="eastAsia" w:ascii="宋体" w:hAnsi="宋体" w:eastAsia="宋体" w:cs="宋体"/>
          <w:b w:val="0"/>
          <w:bCs w:val="0"/>
          <w:spacing w:val="0"/>
          <w:position w:val="0"/>
          <w:sz w:val="24"/>
          <w:szCs w:val="24"/>
          <w:lang w:val="en-US" w:eastAsia="zh-CN"/>
        </w:rPr>
        <w:t>4</w:t>
      </w:r>
      <w:r>
        <w:rPr>
          <w:rFonts w:hint="eastAsia" w:ascii="宋体" w:hAnsi="宋体" w:eastAsia="宋体" w:cs="宋体"/>
          <w:b w:val="0"/>
          <w:bCs w:val="0"/>
          <w:spacing w:val="0"/>
          <w:position w:val="0"/>
          <w:sz w:val="24"/>
          <w:szCs w:val="24"/>
        </w:rPr>
        <w:t>学</w:t>
      </w:r>
      <w:r>
        <w:rPr>
          <w:rFonts w:hint="eastAsia" w:ascii="宋体" w:hAnsi="宋体" w:eastAsia="宋体" w:cs="宋体"/>
          <w:b w:val="0"/>
          <w:bCs w:val="0"/>
          <w:spacing w:val="0"/>
          <w:position w:val="0"/>
          <w:sz w:val="24"/>
          <w:szCs w:val="24"/>
          <w:lang w:val="en-US" w:eastAsia="zh-CN"/>
        </w:rPr>
        <w:t>分</w:t>
      </w:r>
    </w:p>
    <w:p>
      <w:pPr>
        <w:bidi w:val="0"/>
        <w:rPr>
          <w:rFonts w:hint="eastAsia"/>
          <w:spacing w:val="0"/>
          <w:position w:val="0"/>
          <w:lang w:val="en-US" w:eastAsia="zh-CN"/>
        </w:rPr>
      </w:pPr>
    </w:p>
    <w:p>
      <w:pPr>
        <w:tabs>
          <w:tab w:val="left" w:pos="498"/>
        </w:tabs>
        <w:bidi w:val="0"/>
        <w:jc w:val="left"/>
        <w:rPr>
          <w:rFonts w:hint="eastAsia"/>
          <w:spacing w:val="0"/>
          <w:position w:val="0"/>
          <w:lang w:val="en-US" w:eastAsia="zh-CN"/>
        </w:rPr>
        <w:sectPr>
          <w:pgSz w:w="11910" w:h="16840"/>
          <w:pgMar w:top="1340" w:right="1280" w:bottom="1400" w:left="1520" w:header="852" w:footer="1122" w:gutter="0"/>
          <w:cols w:space="720" w:num="1"/>
        </w:sectPr>
      </w:pPr>
      <w:r>
        <w:rPr>
          <w:rFonts w:hint="eastAsia"/>
          <w:spacing w:val="0"/>
          <w:position w:val="0"/>
          <w:lang w:val="en-US" w:eastAsia="zh-CN"/>
        </w:rPr>
        <w:tab/>
      </w:r>
    </w:p>
    <w:p>
      <w:pPr>
        <w:pStyle w:val="7"/>
        <w:ind w:left="0"/>
        <w:rPr>
          <w:spacing w:val="0"/>
          <w:position w:val="0"/>
          <w:sz w:val="8"/>
        </w:rPr>
      </w:pPr>
    </w:p>
    <w:p>
      <w:pPr>
        <w:pStyle w:val="23"/>
        <w:numPr>
          <w:ilvl w:val="0"/>
          <w:numId w:val="0"/>
        </w:numPr>
        <w:tabs>
          <w:tab w:val="left" w:pos="1122"/>
        </w:tabs>
        <w:spacing w:before="161" w:after="0" w:line="240" w:lineRule="auto"/>
        <w:ind w:right="0" w:rightChars="0"/>
        <w:jc w:val="left"/>
        <w:rPr>
          <w:spacing w:val="0"/>
          <w:position w:val="0"/>
          <w:sz w:val="24"/>
        </w:rPr>
      </w:pPr>
    </w:p>
    <w:p>
      <w:pPr>
        <w:pStyle w:val="5"/>
        <w:spacing w:before="124"/>
        <w:rPr>
          <w:spacing w:val="0"/>
          <w:position w:val="0"/>
        </w:rPr>
      </w:pPr>
      <w:r>
        <w:rPr>
          <w:rFonts w:hint="eastAsia"/>
          <w:spacing w:val="0"/>
          <w:position w:val="0"/>
          <w:lang w:val="en-US" w:eastAsia="zh-CN"/>
        </w:rPr>
        <w:t>六</w:t>
      </w:r>
      <w:r>
        <w:rPr>
          <w:spacing w:val="0"/>
          <w:position w:val="0"/>
        </w:rPr>
        <w:t>、课程内容和要求</w:t>
      </w:r>
    </w:p>
    <w:p>
      <w:pPr>
        <w:pStyle w:val="6"/>
        <w:tabs>
          <w:tab w:val="left" w:pos="664"/>
        </w:tabs>
        <w:spacing w:before="68" w:after="21"/>
        <w:ind w:left="0" w:right="236"/>
        <w:jc w:val="center"/>
        <w:rPr>
          <w:spacing w:val="0"/>
          <w:position w:val="0"/>
        </w:rPr>
      </w:pPr>
      <w:r>
        <w:rPr>
          <w:spacing w:val="0"/>
          <w:position w:val="0"/>
        </w:rPr>
        <w:t>表 2</w:t>
      </w:r>
      <w:r>
        <w:rPr>
          <w:spacing w:val="0"/>
          <w:position w:val="0"/>
        </w:rPr>
        <w:tab/>
      </w:r>
      <w:r>
        <w:rPr>
          <w:spacing w:val="0"/>
          <w:position w:val="0"/>
        </w:rPr>
        <w:t>课程内容及要求</w:t>
      </w: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20"/>
        <w:gridCol w:w="1726"/>
        <w:gridCol w:w="2895"/>
        <w:gridCol w:w="2173"/>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650"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1"/>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20"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1"/>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726"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95"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73"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53" w:type="dxa"/>
            <w:noWrap w:val="0"/>
            <w:vAlign w:val="top"/>
          </w:tcPr>
          <w:p>
            <w:pPr>
              <w:pStyle w:val="19"/>
              <w:spacing w:before="37"/>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1"/>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3" w:hRule="atLeast"/>
        </w:trPr>
        <w:tc>
          <w:tcPr>
            <w:tcW w:w="65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7"/>
              </w:rPr>
            </w:pPr>
          </w:p>
          <w:p>
            <w:pPr>
              <w:pStyle w:val="19"/>
              <w:spacing w:before="1"/>
              <w:ind w:left="107"/>
              <w:rPr>
                <w:spacing w:val="0"/>
                <w:position w:val="0"/>
                <w:sz w:val="21"/>
              </w:rPr>
            </w:pPr>
            <w:r>
              <w:rPr>
                <w:spacing w:val="0"/>
                <w:w w:val="100"/>
                <w:position w:val="0"/>
                <w:sz w:val="21"/>
              </w:rPr>
              <w:t>1</w:t>
            </w:r>
          </w:p>
        </w:tc>
        <w:tc>
          <w:tcPr>
            <w:tcW w:w="620" w:type="dxa"/>
            <w:vMerge w:val="restart"/>
            <w:noWrap w:val="0"/>
            <w:vAlign w:val="top"/>
          </w:tcPr>
          <w:p>
            <w:pPr>
              <w:pStyle w:val="19"/>
              <w:rPr>
                <w:rFonts w:ascii="微软雅黑"/>
                <w:b/>
                <w:spacing w:val="0"/>
                <w:position w:val="0"/>
                <w:sz w:val="20"/>
              </w:rPr>
            </w:pPr>
          </w:p>
          <w:p>
            <w:pPr>
              <w:pStyle w:val="19"/>
              <w:spacing w:before="14"/>
              <w:rPr>
                <w:rFonts w:ascii="微软雅黑"/>
                <w:b/>
                <w:spacing w:val="0"/>
                <w:position w:val="0"/>
                <w:sz w:val="23"/>
              </w:rPr>
            </w:pPr>
          </w:p>
          <w:p>
            <w:pPr>
              <w:pStyle w:val="19"/>
              <w:spacing w:line="417" w:lineRule="auto"/>
              <w:ind w:left="107" w:right="276"/>
              <w:jc w:val="both"/>
              <w:rPr>
                <w:spacing w:val="0"/>
                <w:position w:val="0"/>
                <w:sz w:val="21"/>
              </w:rPr>
            </w:pPr>
            <w:r>
              <w:rPr>
                <w:spacing w:val="0"/>
                <w:position w:val="0"/>
                <w:sz w:val="21"/>
              </w:rPr>
              <w:t>动物疫情调查</w:t>
            </w:r>
          </w:p>
        </w:tc>
        <w:tc>
          <w:tcPr>
            <w:tcW w:w="172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line="417" w:lineRule="auto"/>
              <w:ind w:left="107" w:right="94"/>
              <w:rPr>
                <w:spacing w:val="0"/>
                <w:position w:val="0"/>
                <w:sz w:val="21"/>
              </w:rPr>
            </w:pPr>
            <w:r>
              <w:rPr>
                <w:spacing w:val="0"/>
                <w:position w:val="0"/>
                <w:sz w:val="21"/>
              </w:rPr>
              <w:t>动物疫病发生的调查</w:t>
            </w:r>
          </w:p>
        </w:tc>
        <w:tc>
          <w:tcPr>
            <w:tcW w:w="2895" w:type="dxa"/>
            <w:noWrap w:val="0"/>
            <w:vAlign w:val="top"/>
          </w:tcPr>
          <w:p>
            <w:pPr>
              <w:pStyle w:val="19"/>
              <w:spacing w:before="2"/>
              <w:rPr>
                <w:rFonts w:ascii="微软雅黑"/>
                <w:b/>
                <w:spacing w:val="0"/>
                <w:position w:val="0"/>
                <w:sz w:val="18"/>
              </w:rPr>
            </w:pPr>
          </w:p>
          <w:p>
            <w:pPr>
              <w:pStyle w:val="19"/>
              <w:numPr>
                <w:ilvl w:val="0"/>
                <w:numId w:val="115"/>
              </w:numPr>
              <w:tabs>
                <w:tab w:val="left" w:pos="327"/>
              </w:tabs>
              <w:spacing w:before="1" w:after="0" w:line="417" w:lineRule="auto"/>
              <w:ind w:left="107" w:right="89" w:firstLine="0"/>
              <w:jc w:val="left"/>
              <w:rPr>
                <w:spacing w:val="0"/>
                <w:position w:val="0"/>
                <w:sz w:val="21"/>
              </w:rPr>
            </w:pPr>
            <w:r>
              <w:rPr>
                <w:spacing w:val="0"/>
                <w:position w:val="0"/>
                <w:sz w:val="21"/>
              </w:rPr>
              <w:t>掌握动物疫病、感染、潜伏期的概念；</w:t>
            </w:r>
          </w:p>
          <w:p>
            <w:pPr>
              <w:pStyle w:val="19"/>
              <w:numPr>
                <w:ilvl w:val="0"/>
                <w:numId w:val="115"/>
              </w:numPr>
              <w:tabs>
                <w:tab w:val="left" w:pos="320"/>
              </w:tabs>
              <w:spacing w:before="0" w:after="0" w:line="269" w:lineRule="exact"/>
              <w:ind w:left="319" w:right="0" w:hanging="213"/>
              <w:jc w:val="left"/>
              <w:rPr>
                <w:spacing w:val="0"/>
                <w:position w:val="0"/>
                <w:sz w:val="21"/>
              </w:rPr>
            </w:pPr>
            <w:r>
              <w:rPr>
                <w:spacing w:val="0"/>
                <w:position w:val="0"/>
                <w:sz w:val="21"/>
              </w:rPr>
              <w:t>掌握感染的类型；</w:t>
            </w:r>
          </w:p>
          <w:p>
            <w:pPr>
              <w:pStyle w:val="19"/>
              <w:spacing w:before="14"/>
              <w:rPr>
                <w:rFonts w:ascii="微软雅黑"/>
                <w:b/>
                <w:spacing w:val="0"/>
                <w:position w:val="0"/>
                <w:sz w:val="10"/>
              </w:rPr>
            </w:pPr>
          </w:p>
          <w:p>
            <w:pPr>
              <w:pStyle w:val="19"/>
              <w:numPr>
                <w:ilvl w:val="0"/>
                <w:numId w:val="115"/>
              </w:numPr>
              <w:tabs>
                <w:tab w:val="left" w:pos="327"/>
              </w:tabs>
              <w:spacing w:before="0" w:after="0" w:line="417" w:lineRule="auto"/>
              <w:ind w:left="107" w:right="89" w:firstLine="0"/>
              <w:jc w:val="left"/>
              <w:rPr>
                <w:spacing w:val="0"/>
                <w:position w:val="0"/>
                <w:sz w:val="21"/>
              </w:rPr>
            </w:pPr>
            <w:r>
              <w:rPr>
                <w:spacing w:val="0"/>
                <w:position w:val="0"/>
                <w:sz w:val="21"/>
              </w:rPr>
              <w:t>掌握动物疫病发展的四个阶段。</w:t>
            </w:r>
          </w:p>
        </w:tc>
        <w:tc>
          <w:tcPr>
            <w:tcW w:w="2173" w:type="dxa"/>
            <w:noWrap w:val="0"/>
            <w:vAlign w:val="top"/>
          </w:tcPr>
          <w:p>
            <w:pPr>
              <w:pStyle w:val="19"/>
              <w:spacing w:before="101" w:line="417" w:lineRule="auto"/>
              <w:ind w:left="107" w:right="96"/>
              <w:jc w:val="both"/>
              <w:rPr>
                <w:spacing w:val="0"/>
                <w:position w:val="0"/>
                <w:sz w:val="21"/>
              </w:rPr>
            </w:pPr>
            <w:r>
              <w:rPr>
                <w:spacing w:val="0"/>
                <w:position w:val="0"/>
                <w:sz w:val="21"/>
              </w:rPr>
              <w:t>围绕动物疫病发生的条件，选取代表性的实例，引导学生提出问题，分组讨论，制定解决方案，然后教</w:t>
            </w:r>
          </w:p>
          <w:p>
            <w:pPr>
              <w:pStyle w:val="19"/>
              <w:spacing w:line="269" w:lineRule="exact"/>
              <w:ind w:left="107"/>
              <w:rPr>
                <w:spacing w:val="0"/>
                <w:position w:val="0"/>
                <w:sz w:val="21"/>
              </w:rPr>
            </w:pPr>
            <w:r>
              <w:rPr>
                <w:spacing w:val="0"/>
                <w:position w:val="0"/>
                <w:sz w:val="21"/>
              </w:rPr>
              <w:t>师进行总结评价。</w:t>
            </w:r>
          </w:p>
        </w:tc>
        <w:tc>
          <w:tcPr>
            <w:tcW w:w="653"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8"/>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650" w:type="dxa"/>
            <w:vMerge w:val="continue"/>
            <w:noWrap w:val="0"/>
            <w:vAlign w:val="top"/>
          </w:tcPr>
          <w:p>
            <w:pPr>
              <w:rPr>
                <w:spacing w:val="0"/>
                <w:position w:val="0"/>
                <w:sz w:val="2"/>
                <w:szCs w:val="2"/>
              </w:rPr>
            </w:pPr>
          </w:p>
        </w:tc>
        <w:tc>
          <w:tcPr>
            <w:tcW w:w="620" w:type="dxa"/>
            <w:vMerge w:val="continue"/>
            <w:noWrap w:val="0"/>
            <w:vAlign w:val="top"/>
          </w:tcPr>
          <w:p>
            <w:pPr>
              <w:rPr>
                <w:spacing w:val="0"/>
                <w:position w:val="0"/>
                <w:sz w:val="2"/>
                <w:szCs w:val="2"/>
              </w:rPr>
            </w:pPr>
          </w:p>
        </w:tc>
        <w:tc>
          <w:tcPr>
            <w:tcW w:w="1726" w:type="dxa"/>
            <w:noWrap w:val="0"/>
            <w:vAlign w:val="top"/>
          </w:tcPr>
          <w:p>
            <w:pPr>
              <w:pStyle w:val="19"/>
              <w:spacing w:before="2"/>
              <w:rPr>
                <w:rFonts w:ascii="微软雅黑"/>
                <w:b/>
                <w:spacing w:val="0"/>
                <w:position w:val="0"/>
                <w:sz w:val="18"/>
              </w:rPr>
            </w:pPr>
          </w:p>
          <w:p>
            <w:pPr>
              <w:pStyle w:val="19"/>
              <w:spacing w:before="1" w:line="417" w:lineRule="auto"/>
              <w:ind w:left="107" w:right="94"/>
              <w:rPr>
                <w:spacing w:val="0"/>
                <w:position w:val="0"/>
                <w:sz w:val="21"/>
              </w:rPr>
            </w:pPr>
            <w:r>
              <w:rPr>
                <w:spacing w:val="0"/>
                <w:position w:val="0"/>
                <w:sz w:val="21"/>
              </w:rPr>
              <w:t>动物疫病流行过程的调查</w:t>
            </w:r>
          </w:p>
        </w:tc>
        <w:tc>
          <w:tcPr>
            <w:tcW w:w="2895" w:type="dxa"/>
            <w:vMerge w:val="restart"/>
            <w:noWrap w:val="0"/>
            <w:vAlign w:val="top"/>
          </w:tcPr>
          <w:p>
            <w:pPr>
              <w:pStyle w:val="19"/>
              <w:spacing w:before="102"/>
              <w:ind w:left="107"/>
              <w:rPr>
                <w:spacing w:val="0"/>
                <w:position w:val="0"/>
                <w:sz w:val="21"/>
              </w:rPr>
            </w:pPr>
            <w:r>
              <w:rPr>
                <w:spacing w:val="0"/>
                <w:position w:val="0"/>
                <w:sz w:val="21"/>
              </w:rPr>
              <w:t>1.掌握疫源地、传染源、病</w:t>
            </w:r>
          </w:p>
          <w:p>
            <w:pPr>
              <w:pStyle w:val="19"/>
              <w:spacing w:before="8" w:line="460" w:lineRule="atLeast"/>
              <w:ind w:left="107" w:right="89"/>
              <w:rPr>
                <w:spacing w:val="0"/>
                <w:position w:val="0"/>
                <w:sz w:val="21"/>
              </w:rPr>
            </w:pPr>
            <w:r>
              <w:rPr>
                <w:spacing w:val="0"/>
                <w:position w:val="0"/>
                <w:sz w:val="21"/>
              </w:rPr>
              <w:t>原携带者、水平传播、垂直传播的概念；</w:t>
            </w:r>
          </w:p>
          <w:p>
            <w:pPr>
              <w:pStyle w:val="19"/>
              <w:numPr>
                <w:ilvl w:val="0"/>
                <w:numId w:val="116"/>
              </w:numPr>
              <w:tabs>
                <w:tab w:val="left" w:pos="327"/>
              </w:tabs>
              <w:spacing w:before="102" w:after="0" w:line="417" w:lineRule="auto"/>
              <w:ind w:left="107" w:right="96" w:firstLine="0"/>
              <w:jc w:val="left"/>
              <w:rPr>
                <w:spacing w:val="0"/>
                <w:position w:val="0"/>
                <w:sz w:val="21"/>
              </w:rPr>
            </w:pPr>
            <w:r>
              <w:rPr>
                <w:spacing w:val="0"/>
                <w:position w:val="0"/>
                <w:sz w:val="21"/>
              </w:rPr>
              <w:t>掌握动物疫病流行过程的三个基本环节；</w:t>
            </w:r>
          </w:p>
          <w:p>
            <w:pPr>
              <w:pStyle w:val="19"/>
              <w:numPr>
                <w:ilvl w:val="0"/>
                <w:numId w:val="116"/>
              </w:numPr>
              <w:tabs>
                <w:tab w:val="left" w:pos="327"/>
              </w:tabs>
              <w:spacing w:before="0" w:after="0" w:line="269" w:lineRule="exact"/>
              <w:ind w:left="326" w:right="0" w:hanging="220"/>
              <w:jc w:val="left"/>
              <w:rPr>
                <w:spacing w:val="0"/>
                <w:position w:val="0"/>
                <w:sz w:val="21"/>
              </w:rPr>
            </w:pPr>
            <w:r>
              <w:rPr>
                <w:spacing w:val="0"/>
                <w:position w:val="0"/>
                <w:sz w:val="21"/>
              </w:rPr>
              <w:t>了解影响疫病流行过程的</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因素。</w:t>
            </w:r>
          </w:p>
        </w:tc>
        <w:tc>
          <w:tcPr>
            <w:tcW w:w="2173" w:type="dxa"/>
            <w:vMerge w:val="restart"/>
            <w:noWrap w:val="0"/>
            <w:vAlign w:val="top"/>
          </w:tcPr>
          <w:p>
            <w:pPr>
              <w:pStyle w:val="19"/>
              <w:spacing w:before="102"/>
              <w:ind w:left="107" w:right="-15"/>
              <w:rPr>
                <w:spacing w:val="0"/>
                <w:position w:val="0"/>
                <w:sz w:val="21"/>
              </w:rPr>
            </w:pPr>
            <w:r>
              <w:rPr>
                <w:spacing w:val="0"/>
                <w:position w:val="0"/>
                <w:sz w:val="21"/>
              </w:rPr>
              <w:t>教学过程中以学生为</w:t>
            </w:r>
          </w:p>
          <w:p>
            <w:pPr>
              <w:pStyle w:val="19"/>
              <w:spacing w:before="8" w:line="460" w:lineRule="atLeast"/>
              <w:ind w:left="107" w:right="-15"/>
              <w:rPr>
                <w:spacing w:val="0"/>
                <w:position w:val="0"/>
                <w:sz w:val="21"/>
              </w:rPr>
            </w:pPr>
            <w:r>
              <w:rPr>
                <w:spacing w:val="0"/>
                <w:position w:val="0"/>
                <w:sz w:val="21"/>
              </w:rPr>
              <w:t>主体，教师适当讲解， 及时引导、检查和评</w:t>
            </w:r>
          </w:p>
          <w:p>
            <w:pPr>
              <w:pStyle w:val="19"/>
              <w:spacing w:before="102"/>
              <w:ind w:left="107"/>
              <w:rPr>
                <w:spacing w:val="0"/>
                <w:position w:val="0"/>
                <w:sz w:val="21"/>
              </w:rPr>
            </w:pPr>
            <w:r>
              <w:rPr>
                <w:spacing w:val="0"/>
                <w:position w:val="0"/>
                <w:sz w:val="21"/>
              </w:rPr>
              <w:t>价，并拓展相关知识</w:t>
            </w:r>
          </w:p>
          <w:p>
            <w:pPr>
              <w:pStyle w:val="19"/>
              <w:spacing w:before="14"/>
              <w:rPr>
                <w:rFonts w:ascii="微软雅黑"/>
                <w:b/>
                <w:spacing w:val="0"/>
                <w:position w:val="0"/>
                <w:sz w:val="10"/>
              </w:rPr>
            </w:pPr>
          </w:p>
          <w:p>
            <w:pPr>
              <w:pStyle w:val="19"/>
              <w:spacing w:line="417" w:lineRule="auto"/>
              <w:ind w:left="107" w:right="95"/>
              <w:rPr>
                <w:spacing w:val="0"/>
                <w:position w:val="0"/>
                <w:sz w:val="21"/>
              </w:rPr>
            </w:pPr>
            <w:r>
              <w:rPr>
                <w:spacing w:val="0"/>
                <w:position w:val="0"/>
                <w:sz w:val="21"/>
              </w:rPr>
              <w:t>—无规定动物疫病区的建立。</w:t>
            </w:r>
          </w:p>
        </w:tc>
        <w:tc>
          <w:tcPr>
            <w:tcW w:w="653"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8" w:hRule="atLeast"/>
        </w:trPr>
        <w:tc>
          <w:tcPr>
            <w:tcW w:w="650" w:type="dxa"/>
            <w:vMerge w:val="continue"/>
            <w:noWrap w:val="0"/>
            <w:vAlign w:val="top"/>
          </w:tcPr>
          <w:p>
            <w:pPr>
              <w:pStyle w:val="19"/>
              <w:rPr>
                <w:rFonts w:ascii="Times New Roman"/>
                <w:spacing w:val="0"/>
                <w:position w:val="0"/>
                <w:sz w:val="20"/>
              </w:rPr>
            </w:pPr>
          </w:p>
        </w:tc>
        <w:tc>
          <w:tcPr>
            <w:tcW w:w="620" w:type="dxa"/>
            <w:vMerge w:val="continue"/>
            <w:noWrap w:val="0"/>
            <w:vAlign w:val="top"/>
          </w:tcPr>
          <w:p>
            <w:pPr>
              <w:pStyle w:val="19"/>
              <w:rPr>
                <w:rFonts w:ascii="Times New Roman"/>
                <w:spacing w:val="0"/>
                <w:position w:val="0"/>
                <w:sz w:val="20"/>
              </w:rPr>
            </w:pPr>
          </w:p>
        </w:tc>
        <w:tc>
          <w:tcPr>
            <w:tcW w:w="1726" w:type="dxa"/>
            <w:noWrap w:val="0"/>
            <w:vAlign w:val="top"/>
          </w:tcPr>
          <w:p>
            <w:pPr>
              <w:pStyle w:val="19"/>
              <w:rPr>
                <w:rFonts w:ascii="Times New Roman"/>
                <w:spacing w:val="0"/>
                <w:position w:val="0"/>
                <w:sz w:val="20"/>
              </w:rPr>
            </w:pPr>
          </w:p>
        </w:tc>
        <w:tc>
          <w:tcPr>
            <w:tcW w:w="2895" w:type="dxa"/>
            <w:vMerge w:val="continue"/>
            <w:noWrap w:val="0"/>
            <w:vAlign w:val="top"/>
          </w:tcPr>
          <w:p>
            <w:pPr>
              <w:pStyle w:val="19"/>
              <w:ind w:left="107"/>
              <w:rPr>
                <w:spacing w:val="0"/>
                <w:position w:val="0"/>
                <w:sz w:val="21"/>
              </w:rPr>
            </w:pPr>
          </w:p>
        </w:tc>
        <w:tc>
          <w:tcPr>
            <w:tcW w:w="2173" w:type="dxa"/>
            <w:vMerge w:val="continue"/>
            <w:noWrap w:val="0"/>
            <w:vAlign w:val="top"/>
          </w:tcPr>
          <w:p>
            <w:pPr>
              <w:pStyle w:val="19"/>
              <w:spacing w:line="417" w:lineRule="auto"/>
              <w:ind w:left="107" w:right="95"/>
              <w:rPr>
                <w:spacing w:val="0"/>
                <w:position w:val="0"/>
                <w:sz w:val="21"/>
              </w:rPr>
            </w:pPr>
          </w:p>
        </w:tc>
        <w:tc>
          <w:tcPr>
            <w:tcW w:w="653"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50" w:type="dxa"/>
            <w:vMerge w:val="continue"/>
            <w:noWrap w:val="0"/>
            <w:vAlign w:val="top"/>
          </w:tcPr>
          <w:p>
            <w:pPr>
              <w:rPr>
                <w:spacing w:val="0"/>
                <w:position w:val="0"/>
                <w:sz w:val="2"/>
                <w:szCs w:val="2"/>
              </w:rPr>
            </w:pPr>
          </w:p>
        </w:tc>
        <w:tc>
          <w:tcPr>
            <w:tcW w:w="620" w:type="dxa"/>
            <w:vMerge w:val="continue"/>
            <w:noWrap w:val="0"/>
            <w:vAlign w:val="top"/>
          </w:tcPr>
          <w:p>
            <w:pPr>
              <w:rPr>
                <w:spacing w:val="0"/>
                <w:position w:val="0"/>
                <w:sz w:val="2"/>
                <w:szCs w:val="2"/>
              </w:rPr>
            </w:pPr>
          </w:p>
        </w:tc>
        <w:tc>
          <w:tcPr>
            <w:tcW w:w="1726" w:type="dxa"/>
            <w:noWrap w:val="0"/>
            <w:vAlign w:val="top"/>
          </w:tcPr>
          <w:p>
            <w:pPr>
              <w:pStyle w:val="19"/>
              <w:spacing w:before="5"/>
              <w:rPr>
                <w:rFonts w:ascii="微软雅黑"/>
                <w:b/>
                <w:spacing w:val="0"/>
                <w:position w:val="0"/>
                <w:sz w:val="18"/>
              </w:rPr>
            </w:pPr>
          </w:p>
          <w:p>
            <w:pPr>
              <w:pStyle w:val="19"/>
              <w:spacing w:line="417" w:lineRule="auto"/>
              <w:ind w:left="107" w:right="94"/>
              <w:rPr>
                <w:spacing w:val="0"/>
                <w:position w:val="0"/>
                <w:sz w:val="21"/>
              </w:rPr>
            </w:pPr>
            <w:r>
              <w:rPr>
                <w:spacing w:val="0"/>
                <w:position w:val="0"/>
                <w:sz w:val="21"/>
              </w:rPr>
              <w:t>流行病学的调查分析</w:t>
            </w:r>
          </w:p>
        </w:tc>
        <w:tc>
          <w:tcPr>
            <w:tcW w:w="2895" w:type="dxa"/>
            <w:noWrap w:val="0"/>
            <w:vAlign w:val="top"/>
          </w:tcPr>
          <w:p>
            <w:pPr>
              <w:pStyle w:val="19"/>
              <w:numPr>
                <w:ilvl w:val="0"/>
                <w:numId w:val="117"/>
              </w:numPr>
              <w:tabs>
                <w:tab w:val="left" w:pos="348"/>
              </w:tabs>
              <w:spacing w:before="101" w:after="0" w:line="417" w:lineRule="auto"/>
              <w:ind w:left="107" w:right="96" w:firstLine="0"/>
              <w:jc w:val="left"/>
              <w:rPr>
                <w:spacing w:val="0"/>
                <w:position w:val="0"/>
                <w:sz w:val="21"/>
              </w:rPr>
            </w:pPr>
            <w:r>
              <w:rPr>
                <w:spacing w:val="0"/>
                <w:position w:val="0"/>
                <w:sz w:val="21"/>
              </w:rPr>
              <w:t>掌握疫病调查分析的方法；</w:t>
            </w:r>
          </w:p>
          <w:p>
            <w:pPr>
              <w:pStyle w:val="19"/>
              <w:numPr>
                <w:ilvl w:val="0"/>
                <w:numId w:val="117"/>
              </w:numPr>
              <w:tabs>
                <w:tab w:val="left" w:pos="320"/>
              </w:tabs>
              <w:spacing w:before="0" w:after="0" w:line="269" w:lineRule="exact"/>
              <w:ind w:left="319" w:right="0" w:hanging="213"/>
              <w:jc w:val="left"/>
              <w:rPr>
                <w:spacing w:val="0"/>
                <w:position w:val="0"/>
                <w:sz w:val="21"/>
              </w:rPr>
            </w:pPr>
            <w:r>
              <w:rPr>
                <w:spacing w:val="0"/>
                <w:position w:val="0"/>
                <w:sz w:val="21"/>
              </w:rPr>
              <w:t>会进行疫情调查分析。</w:t>
            </w:r>
          </w:p>
        </w:tc>
        <w:tc>
          <w:tcPr>
            <w:tcW w:w="2173" w:type="dxa"/>
            <w:noWrap w:val="0"/>
            <w:vAlign w:val="top"/>
          </w:tcPr>
          <w:p>
            <w:pPr>
              <w:pStyle w:val="19"/>
              <w:spacing w:before="101" w:line="417" w:lineRule="auto"/>
              <w:ind w:left="107" w:right="96"/>
              <w:rPr>
                <w:spacing w:val="0"/>
                <w:position w:val="0"/>
                <w:sz w:val="21"/>
              </w:rPr>
            </w:pPr>
            <w:r>
              <w:rPr>
                <w:spacing w:val="0"/>
                <w:position w:val="0"/>
                <w:sz w:val="21"/>
              </w:rPr>
              <w:t>为校外实训基地制定疫情调查方案，并进</w:t>
            </w:r>
          </w:p>
          <w:p>
            <w:pPr>
              <w:pStyle w:val="19"/>
              <w:spacing w:line="269" w:lineRule="exact"/>
              <w:ind w:left="107"/>
              <w:rPr>
                <w:spacing w:val="0"/>
                <w:position w:val="0"/>
                <w:sz w:val="21"/>
              </w:rPr>
            </w:pPr>
            <w:r>
              <w:rPr>
                <w:spacing w:val="0"/>
                <w:position w:val="0"/>
                <w:sz w:val="21"/>
              </w:rPr>
              <w:t>行疫情调查。</w:t>
            </w:r>
          </w:p>
        </w:tc>
        <w:tc>
          <w:tcPr>
            <w:tcW w:w="653"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2</w:t>
            </w:r>
          </w:p>
        </w:tc>
      </w:tr>
    </w:tbl>
    <w:p>
      <w:pPr>
        <w:spacing w:after="0"/>
        <w:jc w:val="center"/>
        <w:rPr>
          <w:spacing w:val="0"/>
          <w:position w:val="0"/>
          <w:sz w:val="21"/>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63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7"/>
              </w:rPr>
            </w:pPr>
          </w:p>
          <w:p>
            <w:pPr>
              <w:pStyle w:val="19"/>
              <w:ind w:left="107"/>
              <w:rPr>
                <w:spacing w:val="0"/>
                <w:position w:val="0"/>
                <w:sz w:val="21"/>
              </w:rPr>
            </w:pPr>
            <w:r>
              <w:rPr>
                <w:spacing w:val="0"/>
                <w:w w:val="100"/>
                <w:position w:val="0"/>
                <w:sz w:val="21"/>
              </w:rPr>
              <w:t>2</w:t>
            </w:r>
          </w:p>
        </w:tc>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11"/>
              </w:rPr>
            </w:pPr>
          </w:p>
          <w:p>
            <w:pPr>
              <w:pStyle w:val="19"/>
              <w:spacing w:line="417" w:lineRule="auto"/>
              <w:ind w:left="107" w:right="276"/>
              <w:jc w:val="both"/>
              <w:rPr>
                <w:spacing w:val="0"/>
                <w:position w:val="0"/>
                <w:sz w:val="21"/>
              </w:rPr>
            </w:pPr>
            <w:r>
              <w:rPr>
                <w:spacing w:val="0"/>
                <w:position w:val="0"/>
                <w:sz w:val="21"/>
              </w:rPr>
              <w:t>动物疫病的监测</w:t>
            </w: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7"/>
              </w:rPr>
            </w:pPr>
          </w:p>
          <w:p>
            <w:pPr>
              <w:pStyle w:val="19"/>
              <w:spacing w:before="1"/>
              <w:ind w:left="107"/>
              <w:rPr>
                <w:spacing w:val="0"/>
                <w:position w:val="0"/>
                <w:sz w:val="21"/>
              </w:rPr>
            </w:pPr>
            <w:r>
              <w:rPr>
                <w:spacing w:val="0"/>
                <w:position w:val="0"/>
                <w:sz w:val="21"/>
              </w:rPr>
              <w:t>动物临诊检疫</w:t>
            </w:r>
          </w:p>
        </w:tc>
        <w:tc>
          <w:tcPr>
            <w:tcW w:w="2830" w:type="dxa"/>
            <w:noWrap w:val="0"/>
            <w:vAlign w:val="top"/>
          </w:tcPr>
          <w:p>
            <w:pPr>
              <w:pStyle w:val="19"/>
              <w:numPr>
                <w:ilvl w:val="0"/>
                <w:numId w:val="118"/>
              </w:numPr>
              <w:tabs>
                <w:tab w:val="left" w:pos="327"/>
              </w:tabs>
              <w:spacing w:before="104" w:after="0" w:line="417" w:lineRule="auto"/>
              <w:ind w:left="107" w:right="89" w:firstLine="0"/>
              <w:jc w:val="left"/>
              <w:rPr>
                <w:spacing w:val="0"/>
                <w:position w:val="0"/>
                <w:sz w:val="21"/>
              </w:rPr>
            </w:pPr>
            <w:r>
              <w:rPr>
                <w:spacing w:val="0"/>
                <w:position w:val="0"/>
                <w:sz w:val="21"/>
              </w:rPr>
              <w:t>掌握动物群体检疫和个体检疫的方法及内容；</w:t>
            </w:r>
          </w:p>
          <w:p>
            <w:pPr>
              <w:pStyle w:val="19"/>
              <w:numPr>
                <w:ilvl w:val="0"/>
                <w:numId w:val="118"/>
              </w:numPr>
              <w:tabs>
                <w:tab w:val="left" w:pos="327"/>
              </w:tabs>
              <w:spacing w:before="0" w:after="0" w:line="417" w:lineRule="auto"/>
              <w:ind w:left="107" w:right="89" w:firstLine="0"/>
              <w:jc w:val="left"/>
              <w:rPr>
                <w:spacing w:val="0"/>
                <w:position w:val="0"/>
                <w:sz w:val="21"/>
              </w:rPr>
            </w:pPr>
            <w:r>
              <w:rPr>
                <w:spacing w:val="0"/>
                <w:position w:val="0"/>
                <w:sz w:val="21"/>
              </w:rPr>
              <w:t>掌握猪、牛、羊、禽、兔临诊检疫的特点；</w:t>
            </w:r>
          </w:p>
          <w:p>
            <w:pPr>
              <w:pStyle w:val="19"/>
              <w:numPr>
                <w:ilvl w:val="0"/>
                <w:numId w:val="118"/>
              </w:numPr>
              <w:tabs>
                <w:tab w:val="left" w:pos="320"/>
              </w:tabs>
              <w:spacing w:before="0" w:after="0" w:line="269" w:lineRule="exact"/>
              <w:ind w:left="319" w:right="0" w:hanging="213"/>
              <w:jc w:val="left"/>
              <w:rPr>
                <w:spacing w:val="0"/>
                <w:position w:val="0"/>
                <w:sz w:val="21"/>
              </w:rPr>
            </w:pPr>
            <w:r>
              <w:rPr>
                <w:spacing w:val="0"/>
                <w:position w:val="0"/>
                <w:sz w:val="21"/>
              </w:rPr>
              <w:t>掌握病理学检查的方法；</w:t>
            </w:r>
          </w:p>
          <w:p>
            <w:pPr>
              <w:pStyle w:val="19"/>
              <w:spacing w:before="14"/>
              <w:rPr>
                <w:rFonts w:ascii="微软雅黑"/>
                <w:b/>
                <w:spacing w:val="0"/>
                <w:position w:val="0"/>
                <w:sz w:val="10"/>
              </w:rPr>
            </w:pPr>
          </w:p>
          <w:p>
            <w:pPr>
              <w:pStyle w:val="19"/>
              <w:numPr>
                <w:ilvl w:val="0"/>
                <w:numId w:val="118"/>
              </w:numPr>
              <w:tabs>
                <w:tab w:val="left" w:pos="327"/>
              </w:tabs>
              <w:spacing w:before="0" w:after="0" w:line="417" w:lineRule="auto"/>
              <w:ind w:left="107" w:right="89" w:firstLine="0"/>
              <w:jc w:val="left"/>
              <w:rPr>
                <w:spacing w:val="0"/>
                <w:position w:val="0"/>
                <w:sz w:val="21"/>
              </w:rPr>
            </w:pPr>
            <w:r>
              <w:rPr>
                <w:spacing w:val="0"/>
                <w:position w:val="0"/>
                <w:sz w:val="21"/>
              </w:rPr>
              <w:t>会进行猪、牛、羊、禽、兔的临诊检疫；</w:t>
            </w:r>
          </w:p>
          <w:p>
            <w:pPr>
              <w:pStyle w:val="19"/>
              <w:numPr>
                <w:ilvl w:val="0"/>
                <w:numId w:val="118"/>
              </w:numPr>
              <w:tabs>
                <w:tab w:val="left" w:pos="327"/>
              </w:tabs>
              <w:spacing w:before="0" w:after="0" w:line="269" w:lineRule="exact"/>
              <w:ind w:left="326" w:right="0" w:hanging="220"/>
              <w:jc w:val="left"/>
              <w:rPr>
                <w:spacing w:val="0"/>
                <w:position w:val="0"/>
                <w:sz w:val="21"/>
              </w:rPr>
            </w:pPr>
            <w:r>
              <w:rPr>
                <w:spacing w:val="0"/>
                <w:position w:val="0"/>
                <w:sz w:val="21"/>
              </w:rPr>
              <w:t>会剖检动物尸体，准确记</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录病变。</w:t>
            </w:r>
          </w:p>
        </w:tc>
        <w:tc>
          <w:tcPr>
            <w:tcW w:w="2125" w:type="dxa"/>
            <w:noWrap w:val="0"/>
            <w:vAlign w:val="top"/>
          </w:tcPr>
          <w:p>
            <w:pPr>
              <w:pStyle w:val="19"/>
              <w:spacing w:before="5"/>
              <w:rPr>
                <w:rFonts w:ascii="微软雅黑"/>
                <w:b/>
                <w:spacing w:val="0"/>
                <w:position w:val="0"/>
                <w:sz w:val="18"/>
              </w:rPr>
            </w:pPr>
          </w:p>
          <w:p>
            <w:pPr>
              <w:pStyle w:val="19"/>
              <w:spacing w:line="417" w:lineRule="auto"/>
              <w:ind w:left="107" w:right="-15"/>
              <w:rPr>
                <w:spacing w:val="0"/>
                <w:position w:val="0"/>
                <w:sz w:val="21"/>
              </w:rPr>
            </w:pPr>
            <w:r>
              <w:rPr>
                <w:spacing w:val="0"/>
                <w:position w:val="0"/>
                <w:sz w:val="21"/>
              </w:rPr>
              <w:t>1.按照“教、学、做、练、评、拓展”六步骤教学法组织教学； 2.现场教学：猪、牛、羊、禽、兔的临诊检疫在校外实训基地完成，剖检动物尸体在动物医院完成。</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7"/>
              </w:rPr>
            </w:pPr>
          </w:p>
          <w:p>
            <w:pPr>
              <w:pStyle w:val="19"/>
              <w:spacing w:before="1"/>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ind w:left="107"/>
              <w:rPr>
                <w:spacing w:val="0"/>
                <w:position w:val="0"/>
                <w:sz w:val="21"/>
              </w:rPr>
            </w:pPr>
            <w:r>
              <w:rPr>
                <w:spacing w:val="0"/>
                <w:position w:val="0"/>
                <w:sz w:val="21"/>
              </w:rPr>
              <w:t>样品的采集</w:t>
            </w:r>
          </w:p>
        </w:tc>
        <w:tc>
          <w:tcPr>
            <w:tcW w:w="2830"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numPr>
                <w:ilvl w:val="0"/>
                <w:numId w:val="119"/>
              </w:numPr>
              <w:tabs>
                <w:tab w:val="left" w:pos="327"/>
              </w:tabs>
              <w:spacing w:before="1" w:after="0" w:line="417" w:lineRule="auto"/>
              <w:ind w:left="107" w:right="89" w:firstLine="0"/>
              <w:jc w:val="both"/>
              <w:rPr>
                <w:spacing w:val="0"/>
                <w:position w:val="0"/>
                <w:sz w:val="21"/>
              </w:rPr>
            </w:pPr>
            <w:r>
              <w:rPr>
                <w:spacing w:val="0"/>
                <w:position w:val="0"/>
                <w:sz w:val="21"/>
              </w:rPr>
              <w:t>掌握动物疫病检测样品采集的方法、包装、保存和送检的要求；</w:t>
            </w:r>
          </w:p>
          <w:p>
            <w:pPr>
              <w:pStyle w:val="19"/>
              <w:numPr>
                <w:ilvl w:val="0"/>
                <w:numId w:val="119"/>
              </w:numPr>
              <w:tabs>
                <w:tab w:val="left" w:pos="327"/>
              </w:tabs>
              <w:spacing w:before="0" w:after="0" w:line="417" w:lineRule="auto"/>
              <w:ind w:left="107" w:right="89" w:firstLine="0"/>
              <w:jc w:val="left"/>
              <w:rPr>
                <w:spacing w:val="0"/>
                <w:position w:val="0"/>
                <w:sz w:val="21"/>
              </w:rPr>
            </w:pPr>
            <w:r>
              <w:rPr>
                <w:spacing w:val="0"/>
                <w:position w:val="0"/>
                <w:sz w:val="21"/>
              </w:rPr>
              <w:t>会采集、包装、保存和运输动物疫病检测样品。</w:t>
            </w:r>
          </w:p>
        </w:tc>
        <w:tc>
          <w:tcPr>
            <w:tcW w:w="2125" w:type="dxa"/>
            <w:noWrap w:val="0"/>
            <w:vAlign w:val="top"/>
          </w:tcPr>
          <w:p>
            <w:pPr>
              <w:pStyle w:val="19"/>
              <w:spacing w:before="101" w:line="417" w:lineRule="auto"/>
              <w:ind w:left="107" w:right="-15"/>
              <w:rPr>
                <w:spacing w:val="0"/>
                <w:position w:val="0"/>
                <w:sz w:val="21"/>
              </w:rPr>
            </w:pPr>
            <w:r>
              <w:rPr>
                <w:spacing w:val="0"/>
                <w:position w:val="0"/>
                <w:sz w:val="21"/>
              </w:rPr>
              <w:t>1.按照“教、学、做、练、评、拓展”六步骤教学法组织教学； 2.现场教学：动物疫病检测样品采集在校外实训基地、动物医院完成。</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36" w:type="dxa"/>
            <w:vMerge w:val="continue"/>
            <w:tcBorders>
              <w:top w:val="nil"/>
              <w:bottom w:val="nil"/>
            </w:tcBorders>
            <w:noWrap w:val="0"/>
            <w:vAlign w:val="top"/>
          </w:tcPr>
          <w:p>
            <w:pPr>
              <w:rPr>
                <w:spacing w:val="0"/>
                <w:position w:val="0"/>
                <w:sz w:val="2"/>
                <w:szCs w:val="2"/>
              </w:rPr>
            </w:pPr>
          </w:p>
        </w:tc>
        <w:tc>
          <w:tcPr>
            <w:tcW w:w="607" w:type="dxa"/>
            <w:vMerge w:val="continue"/>
            <w:tcBorders>
              <w:top w:val="nil"/>
              <w:bottom w:val="nil"/>
            </w:tcBorders>
            <w:noWrap w:val="0"/>
            <w:vAlign w:val="top"/>
          </w:tcPr>
          <w:p>
            <w:pPr>
              <w:rPr>
                <w:spacing w:val="0"/>
                <w:position w:val="0"/>
                <w:sz w:val="2"/>
                <w:szCs w:val="2"/>
              </w:rPr>
            </w:pPr>
          </w:p>
        </w:tc>
        <w:tc>
          <w:tcPr>
            <w:tcW w:w="1688" w:type="dxa"/>
            <w:vMerge w:val="restart"/>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7"/>
              <w:rPr>
                <w:spacing w:val="0"/>
                <w:position w:val="0"/>
                <w:sz w:val="21"/>
              </w:rPr>
            </w:pPr>
            <w:r>
              <w:rPr>
                <w:spacing w:val="0"/>
                <w:position w:val="0"/>
                <w:sz w:val="21"/>
              </w:rPr>
              <w:t>实验室检测</w:t>
            </w:r>
          </w:p>
        </w:tc>
        <w:tc>
          <w:tcPr>
            <w:tcW w:w="2830" w:type="dxa"/>
            <w:vMerge w:val="restart"/>
            <w:noWrap w:val="0"/>
            <w:vAlign w:val="top"/>
          </w:tcPr>
          <w:p>
            <w:pPr>
              <w:pStyle w:val="19"/>
              <w:numPr>
                <w:ilvl w:val="0"/>
                <w:numId w:val="120"/>
              </w:numPr>
              <w:tabs>
                <w:tab w:val="left" w:pos="327"/>
              </w:tabs>
              <w:spacing w:before="101" w:after="0" w:line="417" w:lineRule="auto"/>
              <w:ind w:left="210" w:leftChars="0" w:right="89" w:firstLine="0" w:firstLineChars="0"/>
              <w:jc w:val="left"/>
              <w:rPr>
                <w:spacing w:val="0"/>
                <w:position w:val="0"/>
                <w:sz w:val="21"/>
              </w:rPr>
            </w:pPr>
            <w:r>
              <w:rPr>
                <w:spacing w:val="0"/>
                <w:position w:val="0"/>
                <w:sz w:val="21"/>
              </w:rPr>
              <w:t>掌握动物疫病病原检查方法；</w:t>
            </w:r>
          </w:p>
          <w:p>
            <w:pPr>
              <w:pStyle w:val="19"/>
              <w:numPr>
                <w:ilvl w:val="0"/>
                <w:numId w:val="120"/>
              </w:numPr>
              <w:tabs>
                <w:tab w:val="left" w:pos="327"/>
              </w:tabs>
              <w:spacing w:before="0" w:after="0" w:line="269" w:lineRule="exact"/>
              <w:ind w:left="429" w:leftChars="0" w:right="0" w:hanging="220" w:firstLineChars="0"/>
              <w:jc w:val="left"/>
              <w:rPr>
                <w:spacing w:val="0"/>
                <w:position w:val="0"/>
                <w:sz w:val="21"/>
              </w:rPr>
            </w:pPr>
            <w:r>
              <w:rPr>
                <w:spacing w:val="0"/>
                <w:position w:val="0"/>
                <w:sz w:val="21"/>
              </w:rPr>
              <w:t>掌握常用的血清学检测方</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法和变态反应诊断；</w:t>
            </w:r>
          </w:p>
          <w:p>
            <w:pPr>
              <w:pStyle w:val="19"/>
              <w:numPr>
                <w:ilvl w:val="0"/>
                <w:numId w:val="121"/>
              </w:numPr>
              <w:tabs>
                <w:tab w:val="left" w:pos="348"/>
              </w:tabs>
              <w:spacing w:before="102" w:after="0" w:line="417" w:lineRule="auto"/>
              <w:ind w:left="107" w:right="67" w:firstLine="0"/>
              <w:jc w:val="left"/>
              <w:rPr>
                <w:spacing w:val="0"/>
                <w:position w:val="0"/>
                <w:sz w:val="21"/>
              </w:rPr>
            </w:pPr>
            <w:r>
              <w:rPr>
                <w:spacing w:val="0"/>
                <w:position w:val="0"/>
                <w:sz w:val="21"/>
              </w:rPr>
              <w:t>了解分子生物学检查方法；</w:t>
            </w:r>
          </w:p>
          <w:p>
            <w:pPr>
              <w:pStyle w:val="19"/>
              <w:numPr>
                <w:ilvl w:val="0"/>
                <w:numId w:val="121"/>
              </w:numPr>
              <w:tabs>
                <w:tab w:val="left" w:pos="320"/>
              </w:tabs>
              <w:spacing w:before="0" w:after="0" w:line="269" w:lineRule="exact"/>
              <w:ind w:left="319" w:leftChars="0" w:right="0" w:rightChars="0" w:hanging="213" w:firstLineChars="0"/>
              <w:jc w:val="left"/>
              <w:rPr>
                <w:rFonts w:ascii="宋体" w:hAnsi="宋体" w:eastAsia="宋体" w:cs="宋体"/>
                <w:spacing w:val="0"/>
                <w:kern w:val="0"/>
                <w:position w:val="0"/>
                <w:sz w:val="21"/>
                <w:szCs w:val="22"/>
                <w:lang w:val="en-US" w:eastAsia="en-US" w:bidi="ar-SA"/>
              </w:rPr>
            </w:pPr>
            <w:r>
              <w:rPr>
                <w:spacing w:val="0"/>
                <w:position w:val="0"/>
                <w:sz w:val="21"/>
              </w:rPr>
              <w:t>会检查动物疫病的病原。</w:t>
            </w:r>
          </w:p>
        </w:tc>
        <w:tc>
          <w:tcPr>
            <w:tcW w:w="2125" w:type="dxa"/>
            <w:vMerge w:val="restart"/>
            <w:noWrap w:val="0"/>
            <w:vAlign w:val="top"/>
          </w:tcPr>
          <w:p>
            <w:pPr>
              <w:pStyle w:val="19"/>
              <w:spacing w:before="101" w:line="417" w:lineRule="auto"/>
              <w:ind w:left="107" w:right="95"/>
              <w:jc w:val="both"/>
              <w:rPr>
                <w:spacing w:val="0"/>
                <w:position w:val="0"/>
                <w:sz w:val="21"/>
              </w:rPr>
            </w:pPr>
            <w:r>
              <w:rPr>
                <w:spacing w:val="0"/>
                <w:position w:val="0"/>
                <w:sz w:val="21"/>
              </w:rPr>
              <w:t>1.现场教学：病原学检查、血清学检测在学院疫病检测中心完</w:t>
            </w:r>
          </w:p>
          <w:p>
            <w:pPr>
              <w:pStyle w:val="19"/>
              <w:spacing w:line="268" w:lineRule="exact"/>
              <w:ind w:left="107"/>
              <w:rPr>
                <w:spacing w:val="0"/>
                <w:position w:val="0"/>
                <w:sz w:val="21"/>
              </w:rPr>
            </w:pPr>
            <w:r>
              <w:rPr>
                <w:spacing w:val="0"/>
                <w:position w:val="0"/>
                <w:sz w:val="21"/>
              </w:rPr>
              <w:t>成，变态反应试验在</w:t>
            </w:r>
          </w:p>
          <w:p>
            <w:pPr>
              <w:pStyle w:val="19"/>
              <w:spacing w:before="102"/>
              <w:ind w:left="107" w:leftChars="0"/>
              <w:rPr>
                <w:rFonts w:ascii="宋体" w:hAnsi="宋体" w:eastAsia="宋体" w:cs="宋体"/>
                <w:spacing w:val="0"/>
                <w:kern w:val="0"/>
                <w:position w:val="0"/>
                <w:sz w:val="21"/>
                <w:szCs w:val="22"/>
                <w:lang w:val="en-US" w:eastAsia="en-US" w:bidi="ar-SA"/>
              </w:rPr>
            </w:pPr>
            <w:r>
              <w:rPr>
                <w:spacing w:val="0"/>
                <w:position w:val="0"/>
                <w:sz w:val="21"/>
              </w:rPr>
              <w:t>校外实训牛场完成。</w:t>
            </w:r>
          </w:p>
        </w:tc>
        <w:tc>
          <w:tcPr>
            <w:tcW w:w="639"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36" w:type="dxa"/>
            <w:tcBorders>
              <w:top w:val="nil"/>
            </w:tcBorders>
            <w:noWrap w:val="0"/>
            <w:vAlign w:val="top"/>
          </w:tcPr>
          <w:p>
            <w:pPr>
              <w:rPr>
                <w:spacing w:val="0"/>
                <w:position w:val="0"/>
                <w:sz w:val="2"/>
                <w:szCs w:val="2"/>
              </w:rPr>
            </w:pPr>
          </w:p>
        </w:tc>
        <w:tc>
          <w:tcPr>
            <w:tcW w:w="607" w:type="dxa"/>
            <w:tcBorders>
              <w:top w:val="nil"/>
            </w:tcBorders>
            <w:noWrap w:val="0"/>
            <w:vAlign w:val="top"/>
          </w:tcPr>
          <w:p>
            <w:pPr>
              <w:rPr>
                <w:spacing w:val="0"/>
                <w:position w:val="0"/>
                <w:sz w:val="2"/>
                <w:szCs w:val="2"/>
              </w:rPr>
            </w:pPr>
          </w:p>
        </w:tc>
        <w:tc>
          <w:tcPr>
            <w:tcW w:w="1688" w:type="dxa"/>
            <w:vMerge w:val="continue"/>
            <w:noWrap w:val="0"/>
            <w:vAlign w:val="top"/>
          </w:tcPr>
          <w:p>
            <w:pPr>
              <w:pStyle w:val="19"/>
              <w:ind w:left="107"/>
              <w:rPr>
                <w:spacing w:val="0"/>
                <w:position w:val="0"/>
                <w:sz w:val="21"/>
              </w:rPr>
            </w:pPr>
          </w:p>
        </w:tc>
        <w:tc>
          <w:tcPr>
            <w:tcW w:w="2830" w:type="dxa"/>
            <w:vMerge w:val="continue"/>
            <w:noWrap w:val="0"/>
            <w:vAlign w:val="top"/>
          </w:tcPr>
          <w:p>
            <w:pPr>
              <w:pStyle w:val="19"/>
              <w:numPr>
                <w:ilvl w:val="0"/>
                <w:numId w:val="121"/>
              </w:numPr>
              <w:tabs>
                <w:tab w:val="left" w:pos="320"/>
              </w:tabs>
              <w:spacing w:before="0" w:after="0" w:line="269" w:lineRule="exact"/>
              <w:ind w:left="319" w:leftChars="0" w:right="0" w:rightChars="0" w:hanging="213" w:firstLineChars="0"/>
              <w:jc w:val="left"/>
              <w:rPr>
                <w:rFonts w:ascii="宋体" w:hAnsi="宋体" w:eastAsia="宋体" w:cs="宋体"/>
                <w:spacing w:val="0"/>
                <w:kern w:val="0"/>
                <w:position w:val="0"/>
                <w:sz w:val="21"/>
                <w:szCs w:val="22"/>
                <w:lang w:val="en-US" w:eastAsia="en-US" w:bidi="ar-SA"/>
              </w:rPr>
            </w:pPr>
          </w:p>
        </w:tc>
        <w:tc>
          <w:tcPr>
            <w:tcW w:w="2125" w:type="dxa"/>
            <w:vMerge w:val="continue"/>
            <w:noWrap w:val="0"/>
            <w:vAlign w:val="top"/>
          </w:tcPr>
          <w:p>
            <w:pPr>
              <w:pStyle w:val="19"/>
              <w:spacing w:before="102"/>
              <w:ind w:left="107" w:leftChars="0"/>
              <w:rPr>
                <w:rFonts w:ascii="宋体" w:hAnsi="宋体" w:eastAsia="宋体" w:cs="宋体"/>
                <w:spacing w:val="0"/>
                <w:kern w:val="0"/>
                <w:position w:val="0"/>
                <w:sz w:val="21"/>
                <w:szCs w:val="22"/>
                <w:lang w:val="en-US" w:eastAsia="en-US" w:bidi="ar-SA"/>
              </w:rPr>
            </w:pPr>
          </w:p>
        </w:tc>
        <w:tc>
          <w:tcPr>
            <w:tcW w:w="639" w:type="dxa"/>
            <w:noWrap w:val="0"/>
            <w:vAlign w:val="top"/>
          </w:tcPr>
          <w:p>
            <w:pPr>
              <w:pStyle w:val="19"/>
              <w:ind w:left="107"/>
              <w:rPr>
                <w:spacing w:val="0"/>
                <w:w w:val="100"/>
                <w:position w:val="0"/>
                <w:sz w:val="21"/>
              </w:rPr>
            </w:pP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63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8"/>
              </w:rPr>
            </w:pPr>
          </w:p>
          <w:p>
            <w:pPr>
              <w:pStyle w:val="19"/>
              <w:ind w:left="107"/>
              <w:rPr>
                <w:spacing w:val="0"/>
                <w:position w:val="0"/>
                <w:sz w:val="21"/>
              </w:rPr>
            </w:pPr>
            <w:r>
              <w:rPr>
                <w:spacing w:val="0"/>
                <w:w w:val="100"/>
                <w:position w:val="0"/>
                <w:sz w:val="21"/>
              </w:rPr>
              <w:t>3</w:t>
            </w:r>
          </w:p>
        </w:tc>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2"/>
              </w:rPr>
            </w:pPr>
          </w:p>
          <w:p>
            <w:pPr>
              <w:pStyle w:val="19"/>
              <w:spacing w:before="1" w:line="417" w:lineRule="auto"/>
              <w:ind w:left="107" w:right="276"/>
              <w:jc w:val="both"/>
              <w:rPr>
                <w:spacing w:val="0"/>
                <w:position w:val="0"/>
                <w:sz w:val="21"/>
              </w:rPr>
            </w:pPr>
            <w:r>
              <w:rPr>
                <w:spacing w:val="0"/>
                <w:position w:val="0"/>
                <w:sz w:val="21"/>
              </w:rPr>
              <w:t>动物疫病的防控</w:t>
            </w: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ind w:left="107"/>
              <w:rPr>
                <w:spacing w:val="0"/>
                <w:position w:val="0"/>
                <w:sz w:val="21"/>
              </w:rPr>
            </w:pPr>
            <w:r>
              <w:rPr>
                <w:spacing w:val="0"/>
                <w:position w:val="0"/>
                <w:sz w:val="21"/>
              </w:rPr>
              <w:t>消毒的实施</w:t>
            </w:r>
          </w:p>
        </w:tc>
        <w:tc>
          <w:tcPr>
            <w:tcW w:w="283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numPr>
                <w:ilvl w:val="0"/>
                <w:numId w:val="122"/>
              </w:numPr>
              <w:tabs>
                <w:tab w:val="left" w:pos="320"/>
              </w:tabs>
              <w:spacing w:before="0" w:after="0" w:line="240" w:lineRule="auto"/>
              <w:ind w:left="319" w:right="0" w:hanging="213"/>
              <w:jc w:val="left"/>
              <w:rPr>
                <w:spacing w:val="0"/>
                <w:position w:val="0"/>
                <w:sz w:val="21"/>
              </w:rPr>
            </w:pPr>
            <w:r>
              <w:rPr>
                <w:spacing w:val="0"/>
                <w:position w:val="0"/>
                <w:sz w:val="21"/>
              </w:rPr>
              <w:t>掌握消毒的目的和方法；</w:t>
            </w:r>
          </w:p>
          <w:p>
            <w:pPr>
              <w:pStyle w:val="19"/>
              <w:spacing w:before="15"/>
              <w:rPr>
                <w:rFonts w:ascii="微软雅黑"/>
                <w:b/>
                <w:spacing w:val="0"/>
                <w:position w:val="0"/>
                <w:sz w:val="10"/>
              </w:rPr>
            </w:pPr>
          </w:p>
          <w:p>
            <w:pPr>
              <w:pStyle w:val="19"/>
              <w:numPr>
                <w:ilvl w:val="0"/>
                <w:numId w:val="122"/>
              </w:numPr>
              <w:tabs>
                <w:tab w:val="left" w:pos="327"/>
              </w:tabs>
              <w:spacing w:before="0" w:after="0" w:line="417" w:lineRule="auto"/>
              <w:ind w:left="107" w:right="89" w:firstLine="0"/>
              <w:jc w:val="left"/>
              <w:rPr>
                <w:spacing w:val="0"/>
                <w:position w:val="0"/>
                <w:sz w:val="21"/>
              </w:rPr>
            </w:pPr>
            <w:r>
              <w:rPr>
                <w:spacing w:val="0"/>
                <w:position w:val="0"/>
                <w:sz w:val="21"/>
              </w:rPr>
              <w:t>会针对不同消毒对象实施消毒；</w:t>
            </w:r>
          </w:p>
          <w:p>
            <w:pPr>
              <w:pStyle w:val="19"/>
              <w:numPr>
                <w:ilvl w:val="0"/>
                <w:numId w:val="122"/>
              </w:numPr>
              <w:tabs>
                <w:tab w:val="left" w:pos="320"/>
              </w:tabs>
              <w:spacing w:before="0" w:after="0" w:line="240" w:lineRule="auto"/>
              <w:ind w:left="319" w:right="0" w:hanging="213"/>
              <w:jc w:val="left"/>
              <w:rPr>
                <w:spacing w:val="0"/>
                <w:position w:val="0"/>
                <w:sz w:val="21"/>
              </w:rPr>
            </w:pPr>
            <w:r>
              <w:rPr>
                <w:spacing w:val="0"/>
                <w:position w:val="0"/>
                <w:sz w:val="21"/>
              </w:rPr>
              <w:t>会检验养殖场消毒效果。</w:t>
            </w:r>
          </w:p>
        </w:tc>
        <w:tc>
          <w:tcPr>
            <w:tcW w:w="2125" w:type="dxa"/>
            <w:noWrap w:val="0"/>
            <w:vAlign w:val="top"/>
          </w:tcPr>
          <w:p>
            <w:pPr>
              <w:pStyle w:val="19"/>
              <w:numPr>
                <w:ilvl w:val="0"/>
                <w:numId w:val="123"/>
              </w:numPr>
              <w:tabs>
                <w:tab w:val="left" w:pos="322"/>
              </w:tabs>
              <w:spacing w:before="102" w:after="0" w:line="417" w:lineRule="auto"/>
              <w:ind w:left="107" w:right="95" w:firstLine="0"/>
              <w:jc w:val="both"/>
              <w:rPr>
                <w:spacing w:val="0"/>
                <w:position w:val="0"/>
                <w:sz w:val="21"/>
              </w:rPr>
            </w:pPr>
            <w:r>
              <w:rPr>
                <w:spacing w:val="0"/>
                <w:position w:val="0"/>
                <w:sz w:val="21"/>
              </w:rPr>
              <w:t>教学过程中以学生“学、做、练”为主体；</w:t>
            </w:r>
          </w:p>
          <w:p>
            <w:pPr>
              <w:pStyle w:val="19"/>
              <w:numPr>
                <w:ilvl w:val="0"/>
                <w:numId w:val="123"/>
              </w:numPr>
              <w:tabs>
                <w:tab w:val="left" w:pos="322"/>
              </w:tabs>
              <w:spacing w:before="0" w:after="0" w:line="417" w:lineRule="auto"/>
              <w:ind w:left="107" w:right="95" w:firstLine="0"/>
              <w:jc w:val="both"/>
              <w:rPr>
                <w:spacing w:val="0"/>
                <w:position w:val="0"/>
                <w:sz w:val="21"/>
              </w:rPr>
            </w:pPr>
            <w:r>
              <w:rPr>
                <w:spacing w:val="0"/>
                <w:position w:val="0"/>
                <w:sz w:val="21"/>
              </w:rPr>
              <w:t>在校外实训基地生产过程中完成空舍消毒、带动物消毒、检</w:t>
            </w:r>
          </w:p>
          <w:p>
            <w:pPr>
              <w:pStyle w:val="19"/>
              <w:ind w:left="107"/>
              <w:rPr>
                <w:spacing w:val="0"/>
                <w:position w:val="0"/>
                <w:sz w:val="21"/>
              </w:rPr>
            </w:pPr>
            <w:r>
              <w:rPr>
                <w:spacing w:val="0"/>
                <w:position w:val="0"/>
                <w:sz w:val="21"/>
              </w:rPr>
              <w:t>查消毒效果。</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1"/>
              </w:rPr>
            </w:pPr>
          </w:p>
          <w:p>
            <w:pPr>
              <w:pStyle w:val="19"/>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94"/>
              <w:rPr>
                <w:spacing w:val="0"/>
                <w:position w:val="0"/>
                <w:sz w:val="21"/>
              </w:rPr>
            </w:pPr>
            <w:r>
              <w:rPr>
                <w:spacing w:val="0"/>
                <w:position w:val="0"/>
                <w:sz w:val="21"/>
              </w:rPr>
              <w:t>杀虫、灭鼠的实施</w:t>
            </w:r>
          </w:p>
        </w:tc>
        <w:tc>
          <w:tcPr>
            <w:tcW w:w="2830" w:type="dxa"/>
            <w:noWrap w:val="0"/>
            <w:vAlign w:val="top"/>
          </w:tcPr>
          <w:p>
            <w:pPr>
              <w:pStyle w:val="19"/>
              <w:numPr>
                <w:ilvl w:val="0"/>
                <w:numId w:val="124"/>
              </w:numPr>
              <w:tabs>
                <w:tab w:val="left" w:pos="327"/>
              </w:tabs>
              <w:spacing w:before="104" w:after="0" w:line="417" w:lineRule="auto"/>
              <w:ind w:left="107" w:right="89" w:firstLine="0"/>
              <w:jc w:val="left"/>
              <w:rPr>
                <w:spacing w:val="0"/>
                <w:position w:val="0"/>
                <w:sz w:val="21"/>
              </w:rPr>
            </w:pPr>
            <w:r>
              <w:rPr>
                <w:spacing w:val="0"/>
                <w:position w:val="0"/>
                <w:sz w:val="21"/>
              </w:rPr>
              <w:t>掌握杀虫、灭鼠的目的和方法；</w:t>
            </w:r>
          </w:p>
          <w:p>
            <w:pPr>
              <w:pStyle w:val="19"/>
              <w:numPr>
                <w:ilvl w:val="0"/>
                <w:numId w:val="124"/>
              </w:numPr>
              <w:tabs>
                <w:tab w:val="left" w:pos="348"/>
              </w:tabs>
              <w:spacing w:before="0" w:after="0" w:line="417" w:lineRule="auto"/>
              <w:ind w:left="107" w:right="89" w:firstLine="0"/>
              <w:jc w:val="left"/>
              <w:rPr>
                <w:spacing w:val="0"/>
                <w:position w:val="0"/>
                <w:sz w:val="21"/>
              </w:rPr>
            </w:pPr>
            <w:r>
              <w:rPr>
                <w:spacing w:val="0"/>
                <w:position w:val="0"/>
                <w:sz w:val="21"/>
              </w:rPr>
              <w:t>会根据现实情况选择杀虫、灭鼠方法进行养殖场的</w:t>
            </w:r>
          </w:p>
          <w:p>
            <w:pPr>
              <w:pStyle w:val="19"/>
              <w:spacing w:line="269" w:lineRule="exact"/>
              <w:ind w:left="107"/>
              <w:rPr>
                <w:spacing w:val="0"/>
                <w:position w:val="0"/>
                <w:sz w:val="21"/>
              </w:rPr>
            </w:pPr>
            <w:r>
              <w:rPr>
                <w:spacing w:val="0"/>
                <w:position w:val="0"/>
                <w:sz w:val="21"/>
              </w:rPr>
              <w:t>杀虫、灭鼠。</w:t>
            </w:r>
          </w:p>
        </w:tc>
        <w:tc>
          <w:tcPr>
            <w:tcW w:w="2125"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7" w:right="95"/>
              <w:jc w:val="both"/>
              <w:rPr>
                <w:spacing w:val="0"/>
                <w:position w:val="0"/>
                <w:sz w:val="21"/>
              </w:rPr>
            </w:pPr>
            <w:r>
              <w:rPr>
                <w:spacing w:val="0"/>
                <w:position w:val="0"/>
                <w:sz w:val="21"/>
              </w:rPr>
              <w:t>1.在校外实训基地进行杀虫、灭鼠的方法设计与操作。</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spacing w:before="1"/>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2"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ind w:left="107"/>
              <w:rPr>
                <w:spacing w:val="0"/>
                <w:position w:val="0"/>
                <w:sz w:val="21"/>
              </w:rPr>
            </w:pPr>
            <w:r>
              <w:rPr>
                <w:spacing w:val="0"/>
                <w:position w:val="0"/>
                <w:sz w:val="21"/>
              </w:rPr>
              <w:t>免疫接种的实施</w:t>
            </w:r>
          </w:p>
        </w:tc>
        <w:tc>
          <w:tcPr>
            <w:tcW w:w="2830"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numPr>
                <w:ilvl w:val="0"/>
                <w:numId w:val="125"/>
              </w:numPr>
              <w:tabs>
                <w:tab w:val="left" w:pos="320"/>
              </w:tabs>
              <w:spacing w:before="1" w:after="0" w:line="240" w:lineRule="auto"/>
              <w:ind w:left="319" w:right="0" w:hanging="213"/>
              <w:jc w:val="left"/>
              <w:rPr>
                <w:spacing w:val="0"/>
                <w:position w:val="0"/>
                <w:sz w:val="21"/>
              </w:rPr>
            </w:pPr>
            <w:r>
              <w:rPr>
                <w:spacing w:val="0"/>
                <w:position w:val="0"/>
                <w:sz w:val="21"/>
              </w:rPr>
              <w:t>掌握免疫接种途径；</w:t>
            </w:r>
          </w:p>
          <w:p>
            <w:pPr>
              <w:pStyle w:val="19"/>
              <w:spacing w:before="14"/>
              <w:rPr>
                <w:rFonts w:ascii="微软雅黑"/>
                <w:b/>
                <w:spacing w:val="0"/>
                <w:position w:val="0"/>
                <w:sz w:val="10"/>
              </w:rPr>
            </w:pPr>
          </w:p>
          <w:p>
            <w:pPr>
              <w:pStyle w:val="19"/>
              <w:numPr>
                <w:ilvl w:val="0"/>
                <w:numId w:val="125"/>
              </w:numPr>
              <w:tabs>
                <w:tab w:val="left" w:pos="348"/>
              </w:tabs>
              <w:spacing w:before="0" w:after="0" w:line="417" w:lineRule="auto"/>
              <w:ind w:left="107" w:right="67" w:firstLine="0"/>
              <w:jc w:val="left"/>
              <w:rPr>
                <w:spacing w:val="0"/>
                <w:position w:val="0"/>
                <w:sz w:val="21"/>
              </w:rPr>
            </w:pPr>
            <w:r>
              <w:rPr>
                <w:spacing w:val="0"/>
                <w:position w:val="0"/>
                <w:sz w:val="21"/>
              </w:rPr>
              <w:t>会为养殖场制定免疫程序；</w:t>
            </w:r>
          </w:p>
          <w:p>
            <w:pPr>
              <w:pStyle w:val="19"/>
              <w:numPr>
                <w:ilvl w:val="0"/>
                <w:numId w:val="125"/>
              </w:numPr>
              <w:tabs>
                <w:tab w:val="left" w:pos="320"/>
              </w:tabs>
              <w:spacing w:before="0" w:after="0" w:line="269" w:lineRule="exact"/>
              <w:ind w:left="319" w:right="0" w:hanging="213"/>
              <w:jc w:val="left"/>
              <w:rPr>
                <w:spacing w:val="0"/>
                <w:position w:val="0"/>
                <w:sz w:val="21"/>
              </w:rPr>
            </w:pPr>
            <w:r>
              <w:rPr>
                <w:spacing w:val="0"/>
                <w:position w:val="0"/>
                <w:sz w:val="21"/>
              </w:rPr>
              <w:t>会保存和运输疫苗；</w:t>
            </w:r>
          </w:p>
          <w:p>
            <w:pPr>
              <w:pStyle w:val="19"/>
              <w:spacing w:before="15"/>
              <w:rPr>
                <w:rFonts w:ascii="微软雅黑"/>
                <w:b/>
                <w:spacing w:val="0"/>
                <w:position w:val="0"/>
                <w:sz w:val="10"/>
              </w:rPr>
            </w:pPr>
          </w:p>
          <w:p>
            <w:pPr>
              <w:pStyle w:val="19"/>
              <w:numPr>
                <w:ilvl w:val="0"/>
                <w:numId w:val="125"/>
              </w:numPr>
              <w:tabs>
                <w:tab w:val="left" w:pos="320"/>
              </w:tabs>
              <w:spacing w:before="0" w:after="0" w:line="240" w:lineRule="auto"/>
              <w:ind w:left="319" w:right="0" w:hanging="213"/>
              <w:jc w:val="left"/>
              <w:rPr>
                <w:spacing w:val="0"/>
                <w:position w:val="0"/>
                <w:sz w:val="21"/>
              </w:rPr>
            </w:pPr>
            <w:r>
              <w:rPr>
                <w:spacing w:val="0"/>
                <w:position w:val="0"/>
                <w:sz w:val="21"/>
              </w:rPr>
              <w:t>会给动物免疫接种；</w:t>
            </w:r>
          </w:p>
          <w:p>
            <w:pPr>
              <w:pStyle w:val="19"/>
              <w:spacing w:before="14"/>
              <w:rPr>
                <w:rFonts w:ascii="微软雅黑"/>
                <w:b/>
                <w:spacing w:val="0"/>
                <w:position w:val="0"/>
                <w:sz w:val="10"/>
              </w:rPr>
            </w:pPr>
          </w:p>
          <w:p>
            <w:pPr>
              <w:pStyle w:val="19"/>
              <w:numPr>
                <w:ilvl w:val="0"/>
                <w:numId w:val="125"/>
              </w:numPr>
              <w:tabs>
                <w:tab w:val="left" w:pos="327"/>
              </w:tabs>
              <w:spacing w:before="0" w:after="0" w:line="417" w:lineRule="auto"/>
              <w:ind w:left="107" w:right="89" w:firstLine="0"/>
              <w:jc w:val="left"/>
              <w:rPr>
                <w:spacing w:val="0"/>
                <w:position w:val="0"/>
                <w:sz w:val="21"/>
              </w:rPr>
            </w:pPr>
            <w:r>
              <w:rPr>
                <w:spacing w:val="0"/>
                <w:position w:val="0"/>
                <w:sz w:val="21"/>
              </w:rPr>
              <w:t>会评价免疫效果和分析免疫失败的原因。</w:t>
            </w:r>
          </w:p>
        </w:tc>
        <w:tc>
          <w:tcPr>
            <w:tcW w:w="2125" w:type="dxa"/>
            <w:noWrap w:val="0"/>
            <w:vAlign w:val="top"/>
          </w:tcPr>
          <w:p>
            <w:pPr>
              <w:pStyle w:val="19"/>
              <w:numPr>
                <w:ilvl w:val="0"/>
                <w:numId w:val="126"/>
              </w:numPr>
              <w:tabs>
                <w:tab w:val="left" w:pos="322"/>
              </w:tabs>
              <w:spacing w:before="101" w:after="0" w:line="417" w:lineRule="auto"/>
              <w:ind w:left="107" w:right="95" w:firstLine="0"/>
              <w:jc w:val="both"/>
              <w:rPr>
                <w:spacing w:val="0"/>
                <w:position w:val="0"/>
                <w:sz w:val="21"/>
              </w:rPr>
            </w:pPr>
            <w:r>
              <w:rPr>
                <w:spacing w:val="0"/>
                <w:position w:val="0"/>
                <w:sz w:val="21"/>
              </w:rPr>
              <w:t>教学过程中以学生“学、做、练”为主体；</w:t>
            </w:r>
          </w:p>
          <w:p>
            <w:pPr>
              <w:pStyle w:val="19"/>
              <w:numPr>
                <w:ilvl w:val="0"/>
                <w:numId w:val="126"/>
              </w:numPr>
              <w:tabs>
                <w:tab w:val="left" w:pos="322"/>
              </w:tabs>
              <w:spacing w:before="0" w:after="0" w:line="417" w:lineRule="auto"/>
              <w:ind w:left="107" w:right="95" w:firstLine="0"/>
              <w:jc w:val="both"/>
              <w:rPr>
                <w:spacing w:val="0"/>
                <w:position w:val="0"/>
                <w:sz w:val="21"/>
              </w:rPr>
            </w:pPr>
            <w:r>
              <w:rPr>
                <w:spacing w:val="0"/>
                <w:position w:val="0"/>
                <w:sz w:val="21"/>
              </w:rPr>
              <w:t>在校外实训基地养殖场进行疫苗选择、稀释、接种、登记等操作，分组制定合理的免疫程序，由教师</w:t>
            </w:r>
          </w:p>
          <w:p>
            <w:pPr>
              <w:pStyle w:val="19"/>
              <w:spacing w:line="269" w:lineRule="exact"/>
              <w:ind w:left="107"/>
              <w:rPr>
                <w:spacing w:val="0"/>
                <w:position w:val="0"/>
                <w:sz w:val="21"/>
              </w:rPr>
            </w:pPr>
            <w:r>
              <w:rPr>
                <w:spacing w:val="0"/>
                <w:position w:val="0"/>
                <w:sz w:val="21"/>
              </w:rPr>
              <w:t>分析、点评、总结。</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ind w:left="107"/>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position w:val="0"/>
                <w:sz w:val="21"/>
              </w:rPr>
              <w:t>药物预防的实施</w:t>
            </w:r>
          </w:p>
        </w:tc>
        <w:tc>
          <w:tcPr>
            <w:tcW w:w="2830" w:type="dxa"/>
            <w:noWrap w:val="0"/>
            <w:vAlign w:val="top"/>
          </w:tcPr>
          <w:p>
            <w:pPr>
              <w:pStyle w:val="19"/>
              <w:spacing w:before="2"/>
              <w:rPr>
                <w:rFonts w:ascii="微软雅黑"/>
                <w:b/>
                <w:spacing w:val="0"/>
                <w:position w:val="0"/>
                <w:sz w:val="18"/>
              </w:rPr>
            </w:pPr>
          </w:p>
          <w:p>
            <w:pPr>
              <w:pStyle w:val="19"/>
              <w:numPr>
                <w:ilvl w:val="0"/>
                <w:numId w:val="127"/>
              </w:numPr>
              <w:tabs>
                <w:tab w:val="left" w:pos="320"/>
              </w:tabs>
              <w:spacing w:before="1" w:after="0" w:line="240" w:lineRule="auto"/>
              <w:ind w:left="319" w:right="0" w:hanging="213"/>
              <w:jc w:val="left"/>
              <w:rPr>
                <w:spacing w:val="0"/>
                <w:position w:val="0"/>
                <w:sz w:val="21"/>
              </w:rPr>
            </w:pPr>
            <w:r>
              <w:rPr>
                <w:spacing w:val="0"/>
                <w:position w:val="0"/>
                <w:sz w:val="21"/>
              </w:rPr>
              <w:t>会选择药物预防疫病；</w:t>
            </w:r>
          </w:p>
          <w:p>
            <w:pPr>
              <w:pStyle w:val="19"/>
              <w:spacing w:before="14"/>
              <w:rPr>
                <w:rFonts w:ascii="微软雅黑"/>
                <w:b/>
                <w:spacing w:val="0"/>
                <w:position w:val="0"/>
                <w:sz w:val="10"/>
              </w:rPr>
            </w:pPr>
          </w:p>
          <w:p>
            <w:pPr>
              <w:pStyle w:val="19"/>
              <w:numPr>
                <w:ilvl w:val="0"/>
                <w:numId w:val="127"/>
              </w:numPr>
              <w:tabs>
                <w:tab w:val="left" w:pos="320"/>
              </w:tabs>
              <w:spacing w:before="0" w:after="0" w:line="240" w:lineRule="auto"/>
              <w:ind w:left="319" w:right="0" w:hanging="213"/>
              <w:jc w:val="left"/>
              <w:rPr>
                <w:spacing w:val="0"/>
                <w:position w:val="0"/>
                <w:sz w:val="21"/>
              </w:rPr>
            </w:pPr>
            <w:r>
              <w:rPr>
                <w:spacing w:val="0"/>
                <w:position w:val="0"/>
                <w:sz w:val="21"/>
              </w:rPr>
              <w:t>会选择药物给动物驱虫。</w:t>
            </w:r>
          </w:p>
        </w:tc>
        <w:tc>
          <w:tcPr>
            <w:tcW w:w="2125" w:type="dxa"/>
            <w:noWrap w:val="0"/>
            <w:vAlign w:val="top"/>
          </w:tcPr>
          <w:p>
            <w:pPr>
              <w:pStyle w:val="19"/>
              <w:spacing w:before="102"/>
              <w:ind w:left="107"/>
              <w:rPr>
                <w:spacing w:val="0"/>
                <w:position w:val="0"/>
                <w:sz w:val="21"/>
              </w:rPr>
            </w:pPr>
            <w:r>
              <w:rPr>
                <w:spacing w:val="0"/>
                <w:position w:val="0"/>
                <w:sz w:val="21"/>
              </w:rPr>
              <w:t>1.利用“模拟实境”</w:t>
            </w:r>
          </w:p>
          <w:p>
            <w:pPr>
              <w:pStyle w:val="19"/>
              <w:spacing w:before="8" w:line="460" w:lineRule="atLeast"/>
              <w:ind w:left="107" w:right="96"/>
              <w:rPr>
                <w:spacing w:val="0"/>
                <w:position w:val="0"/>
                <w:sz w:val="21"/>
              </w:rPr>
            </w:pPr>
            <w:r>
              <w:rPr>
                <w:spacing w:val="0"/>
                <w:position w:val="0"/>
                <w:sz w:val="21"/>
              </w:rPr>
              <w:t>法对养殖场进行预防用药程序制定，由教</w:t>
            </w:r>
          </w:p>
        </w:tc>
        <w:tc>
          <w:tcPr>
            <w:tcW w:w="639"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7"/>
              <w:rPr>
                <w:spacing w:val="0"/>
                <w:position w:val="0"/>
                <w:sz w:val="21"/>
              </w:rPr>
            </w:pPr>
            <w:r>
              <w:rPr>
                <w:spacing w:val="0"/>
                <w:w w:val="100"/>
                <w:position w:val="0"/>
                <w:sz w:val="21"/>
              </w:rPr>
              <w:t>2</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6"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346" w:firstLineChars="0"/>
              <w:jc w:val="left"/>
              <w:rPr>
                <w:rFonts w:hint="eastAsia" w:eastAsia="宋体"/>
                <w:spacing w:val="0"/>
                <w:position w:val="0"/>
                <w:lang w:val="en-US" w:eastAsia="zh-CN"/>
              </w:rPr>
            </w:pPr>
            <w:r>
              <w:rPr>
                <w:rFonts w:hint="eastAsia"/>
                <w:spacing w:val="0"/>
                <w:position w:val="0"/>
                <w:lang w:val="en-US" w:eastAsia="zh-CN"/>
              </w:rPr>
              <w:t>3</w:t>
            </w:r>
          </w:p>
        </w:tc>
        <w:tc>
          <w:tcPr>
            <w:tcW w:w="607" w:type="dxa"/>
            <w:vMerge w:val="restart"/>
            <w:noWrap w:val="0"/>
            <w:vAlign w:val="top"/>
          </w:tcPr>
          <w:p>
            <w:pPr>
              <w:pStyle w:val="19"/>
              <w:rPr>
                <w:rFonts w:ascii="Times New Roman"/>
                <w:spacing w:val="0"/>
                <w:position w:val="0"/>
                <w:sz w:val="20"/>
              </w:rPr>
            </w:pPr>
          </w:p>
        </w:tc>
        <w:tc>
          <w:tcPr>
            <w:tcW w:w="1688" w:type="dxa"/>
            <w:noWrap w:val="0"/>
            <w:vAlign w:val="top"/>
          </w:tcPr>
          <w:p>
            <w:pPr>
              <w:pStyle w:val="19"/>
              <w:rPr>
                <w:rFonts w:ascii="Times New Roman"/>
                <w:spacing w:val="0"/>
                <w:position w:val="0"/>
                <w:sz w:val="20"/>
              </w:rPr>
            </w:pPr>
          </w:p>
        </w:tc>
        <w:tc>
          <w:tcPr>
            <w:tcW w:w="2830" w:type="dxa"/>
            <w:noWrap w:val="0"/>
            <w:vAlign w:val="top"/>
          </w:tcPr>
          <w:p>
            <w:pPr>
              <w:pStyle w:val="19"/>
              <w:rPr>
                <w:rFonts w:ascii="Times New Roman"/>
                <w:spacing w:val="0"/>
                <w:position w:val="0"/>
                <w:sz w:val="20"/>
              </w:rPr>
            </w:pPr>
          </w:p>
        </w:tc>
        <w:tc>
          <w:tcPr>
            <w:tcW w:w="2125" w:type="dxa"/>
            <w:noWrap w:val="0"/>
            <w:vAlign w:val="top"/>
          </w:tcPr>
          <w:p>
            <w:pPr>
              <w:pStyle w:val="19"/>
              <w:spacing w:before="102"/>
              <w:ind w:left="107" w:right="-15"/>
              <w:rPr>
                <w:spacing w:val="0"/>
                <w:position w:val="0"/>
                <w:sz w:val="21"/>
              </w:rPr>
            </w:pPr>
            <w:r>
              <w:rPr>
                <w:spacing w:val="0"/>
                <w:position w:val="0"/>
                <w:sz w:val="21"/>
              </w:rPr>
              <w:t>师分析、点评、总结。</w:t>
            </w:r>
          </w:p>
        </w:tc>
        <w:tc>
          <w:tcPr>
            <w:tcW w:w="63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bottom w:val="nil"/>
            </w:tcBorders>
            <w:noWrap w:val="0"/>
            <w:vAlign w:val="top"/>
          </w:tcPr>
          <w:p>
            <w:pPr>
              <w:pStyle w:val="19"/>
              <w:rPr>
                <w:rFonts w:ascii="Times New Roman"/>
                <w:spacing w:val="0"/>
                <w:position w:val="0"/>
                <w:sz w:val="20"/>
              </w:rPr>
            </w:pPr>
          </w:p>
        </w:tc>
        <w:tc>
          <w:tcPr>
            <w:tcW w:w="2830" w:type="dxa"/>
            <w:tcBorders>
              <w:bottom w:val="nil"/>
            </w:tcBorders>
            <w:noWrap w:val="0"/>
            <w:vAlign w:val="top"/>
          </w:tcPr>
          <w:p>
            <w:pPr>
              <w:pStyle w:val="19"/>
              <w:rPr>
                <w:rFonts w:ascii="Times New Roman"/>
                <w:spacing w:val="0"/>
                <w:position w:val="0"/>
                <w:sz w:val="20"/>
              </w:rPr>
            </w:pPr>
          </w:p>
        </w:tc>
        <w:tc>
          <w:tcPr>
            <w:tcW w:w="2125" w:type="dxa"/>
            <w:tcBorders>
              <w:bottom w:val="nil"/>
            </w:tcBorders>
            <w:noWrap w:val="0"/>
            <w:vAlign w:val="top"/>
          </w:tcPr>
          <w:p>
            <w:pPr>
              <w:pStyle w:val="19"/>
              <w:spacing w:before="102"/>
              <w:ind w:left="107"/>
              <w:rPr>
                <w:spacing w:val="0"/>
                <w:position w:val="0"/>
                <w:sz w:val="21"/>
              </w:rPr>
            </w:pPr>
            <w:r>
              <w:rPr>
                <w:spacing w:val="0"/>
                <w:position w:val="0"/>
                <w:sz w:val="21"/>
              </w:rPr>
              <w:t>教师举办高致病性禽</w:t>
            </w:r>
          </w:p>
        </w:tc>
        <w:tc>
          <w:tcPr>
            <w:tcW w:w="63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流感、口蹄疫等重大</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动物疫情防控专题讲</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座，通过多媒体课件</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展示重大动物疫病严</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line="227" w:lineRule="exact"/>
              <w:ind w:left="107"/>
              <w:rPr>
                <w:spacing w:val="0"/>
                <w:position w:val="0"/>
                <w:sz w:val="21"/>
              </w:rPr>
            </w:pPr>
            <w:r>
              <w:rPr>
                <w:spacing w:val="0"/>
                <w:position w:val="0"/>
                <w:sz w:val="21"/>
              </w:rPr>
              <w:t>重危害畜牧业生产和</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掌握疫情报告时限、形式和</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疫情的上报</w:t>
            </w: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人类公共卫生安全，</w:t>
            </w: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要求。</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line="246" w:lineRule="exact"/>
              <w:ind w:left="107"/>
              <w:rPr>
                <w:spacing w:val="0"/>
                <w:position w:val="0"/>
                <w:sz w:val="21"/>
              </w:rPr>
            </w:pPr>
            <w:r>
              <w:rPr>
                <w:spacing w:val="0"/>
                <w:position w:val="0"/>
                <w:sz w:val="21"/>
              </w:rPr>
              <w:t>提高学生对重大动物</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疫情危害的认识和防</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控新措施的了解；通</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过角色扮演法完成不</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20"/>
              </w:rPr>
            </w:pPr>
          </w:p>
        </w:tc>
        <w:tc>
          <w:tcPr>
            <w:tcW w:w="2830" w:type="dxa"/>
            <w:tcBorders>
              <w:top w:val="nil"/>
              <w:bottom w:val="nil"/>
            </w:tcBorders>
            <w:noWrap w:val="0"/>
            <w:vAlign w:val="top"/>
          </w:tcPr>
          <w:p>
            <w:pPr>
              <w:pStyle w:val="19"/>
              <w:rPr>
                <w:rFonts w:ascii="Times New Roman"/>
                <w:spacing w:val="0"/>
                <w:position w:val="0"/>
                <w:sz w:val="20"/>
              </w:rPr>
            </w:pP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同种类疫病的疫情上</w:t>
            </w:r>
          </w:p>
        </w:tc>
        <w:tc>
          <w:tcPr>
            <w:tcW w:w="639" w:type="dxa"/>
            <w:tcBorders>
              <w:top w:val="nil"/>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tcBorders>
            <w:noWrap w:val="0"/>
            <w:vAlign w:val="top"/>
          </w:tcPr>
          <w:p>
            <w:pPr>
              <w:pStyle w:val="19"/>
              <w:rPr>
                <w:rFonts w:ascii="Times New Roman"/>
                <w:spacing w:val="0"/>
                <w:position w:val="0"/>
                <w:sz w:val="20"/>
              </w:rPr>
            </w:pPr>
          </w:p>
        </w:tc>
        <w:tc>
          <w:tcPr>
            <w:tcW w:w="2830" w:type="dxa"/>
            <w:tcBorders>
              <w:top w:val="nil"/>
            </w:tcBorders>
            <w:noWrap w:val="0"/>
            <w:vAlign w:val="top"/>
          </w:tcPr>
          <w:p>
            <w:pPr>
              <w:pStyle w:val="19"/>
              <w:rPr>
                <w:rFonts w:ascii="Times New Roman"/>
                <w:spacing w:val="0"/>
                <w:position w:val="0"/>
                <w:sz w:val="20"/>
              </w:rPr>
            </w:pPr>
          </w:p>
        </w:tc>
        <w:tc>
          <w:tcPr>
            <w:tcW w:w="2125" w:type="dxa"/>
            <w:tcBorders>
              <w:top w:val="nil"/>
            </w:tcBorders>
            <w:noWrap w:val="0"/>
            <w:vAlign w:val="top"/>
          </w:tcPr>
          <w:p>
            <w:pPr>
              <w:pStyle w:val="19"/>
              <w:spacing w:before="95"/>
              <w:ind w:left="107"/>
              <w:rPr>
                <w:spacing w:val="0"/>
                <w:position w:val="0"/>
                <w:sz w:val="21"/>
              </w:rPr>
            </w:pPr>
            <w:r>
              <w:rPr>
                <w:spacing w:val="0"/>
                <w:position w:val="0"/>
                <w:sz w:val="21"/>
              </w:rPr>
              <w:t>报。</w:t>
            </w:r>
          </w:p>
        </w:tc>
        <w:tc>
          <w:tcPr>
            <w:tcW w:w="63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bottom w:val="nil"/>
            </w:tcBorders>
            <w:noWrap w:val="0"/>
            <w:vAlign w:val="top"/>
          </w:tcPr>
          <w:p>
            <w:pPr>
              <w:pStyle w:val="19"/>
              <w:rPr>
                <w:rFonts w:ascii="Times New Roman"/>
                <w:spacing w:val="0"/>
                <w:position w:val="0"/>
                <w:sz w:val="20"/>
              </w:rPr>
            </w:pPr>
          </w:p>
        </w:tc>
        <w:tc>
          <w:tcPr>
            <w:tcW w:w="2830" w:type="dxa"/>
            <w:tcBorders>
              <w:bottom w:val="nil"/>
            </w:tcBorders>
            <w:noWrap w:val="0"/>
            <w:vAlign w:val="top"/>
          </w:tcPr>
          <w:p>
            <w:pPr>
              <w:pStyle w:val="19"/>
              <w:rPr>
                <w:rFonts w:ascii="Times New Roman"/>
                <w:spacing w:val="0"/>
                <w:position w:val="0"/>
                <w:sz w:val="20"/>
              </w:rPr>
            </w:pPr>
          </w:p>
        </w:tc>
        <w:tc>
          <w:tcPr>
            <w:tcW w:w="2125" w:type="dxa"/>
            <w:tcBorders>
              <w:bottom w:val="nil"/>
            </w:tcBorders>
            <w:noWrap w:val="0"/>
            <w:vAlign w:val="top"/>
          </w:tcPr>
          <w:p>
            <w:pPr>
              <w:pStyle w:val="19"/>
              <w:spacing w:before="104"/>
              <w:ind w:left="107"/>
              <w:rPr>
                <w:spacing w:val="0"/>
                <w:position w:val="0"/>
                <w:sz w:val="21"/>
              </w:rPr>
            </w:pPr>
            <w:r>
              <w:rPr>
                <w:spacing w:val="0"/>
                <w:position w:val="0"/>
                <w:sz w:val="21"/>
              </w:rPr>
              <w:t>在校外实训基地进行</w:t>
            </w:r>
          </w:p>
        </w:tc>
        <w:tc>
          <w:tcPr>
            <w:tcW w:w="63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spacing w:before="95"/>
              <w:ind w:left="107"/>
              <w:rPr>
                <w:spacing w:val="0"/>
                <w:position w:val="0"/>
                <w:sz w:val="21"/>
              </w:rPr>
            </w:pPr>
            <w:r>
              <w:rPr>
                <w:spacing w:val="0"/>
                <w:position w:val="0"/>
                <w:sz w:val="21"/>
              </w:rPr>
              <w:t>隔离的实施</w:t>
            </w:r>
          </w:p>
        </w:tc>
        <w:tc>
          <w:tcPr>
            <w:tcW w:w="2830" w:type="dxa"/>
            <w:tcBorders>
              <w:top w:val="nil"/>
              <w:bottom w:val="nil"/>
            </w:tcBorders>
            <w:noWrap w:val="0"/>
            <w:vAlign w:val="top"/>
          </w:tcPr>
          <w:p>
            <w:pPr>
              <w:pStyle w:val="19"/>
              <w:spacing w:before="95"/>
              <w:ind w:left="107"/>
              <w:rPr>
                <w:spacing w:val="0"/>
                <w:position w:val="0"/>
                <w:sz w:val="21"/>
              </w:rPr>
            </w:pPr>
            <w:r>
              <w:rPr>
                <w:spacing w:val="0"/>
                <w:position w:val="0"/>
                <w:sz w:val="21"/>
              </w:rPr>
              <w:t>掌握隔离的方法和意义。</w:t>
            </w:r>
          </w:p>
        </w:tc>
        <w:tc>
          <w:tcPr>
            <w:tcW w:w="2125" w:type="dxa"/>
            <w:tcBorders>
              <w:top w:val="nil"/>
              <w:bottom w:val="nil"/>
            </w:tcBorders>
            <w:noWrap w:val="0"/>
            <w:vAlign w:val="top"/>
          </w:tcPr>
          <w:p>
            <w:pPr>
              <w:pStyle w:val="19"/>
              <w:spacing w:before="95"/>
              <w:ind w:left="107"/>
              <w:rPr>
                <w:spacing w:val="0"/>
                <w:position w:val="0"/>
                <w:sz w:val="21"/>
              </w:rPr>
            </w:pPr>
            <w:r>
              <w:rPr>
                <w:spacing w:val="0"/>
                <w:position w:val="0"/>
                <w:sz w:val="21"/>
              </w:rPr>
              <w:t>染疫动物的隔离处</w:t>
            </w:r>
          </w:p>
        </w:tc>
        <w:tc>
          <w:tcPr>
            <w:tcW w:w="639" w:type="dxa"/>
            <w:tcBorders>
              <w:top w:val="nil"/>
              <w:bottom w:val="nil"/>
            </w:tcBorders>
            <w:noWrap w:val="0"/>
            <w:vAlign w:val="top"/>
          </w:tcPr>
          <w:p>
            <w:pPr>
              <w:pStyle w:val="19"/>
              <w:spacing w:before="95"/>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tcBorders>
            <w:noWrap w:val="0"/>
            <w:vAlign w:val="top"/>
          </w:tcPr>
          <w:p>
            <w:pPr>
              <w:pStyle w:val="19"/>
              <w:rPr>
                <w:rFonts w:ascii="Times New Roman"/>
                <w:spacing w:val="0"/>
                <w:position w:val="0"/>
                <w:sz w:val="20"/>
              </w:rPr>
            </w:pPr>
          </w:p>
        </w:tc>
        <w:tc>
          <w:tcPr>
            <w:tcW w:w="2830" w:type="dxa"/>
            <w:tcBorders>
              <w:top w:val="nil"/>
            </w:tcBorders>
            <w:noWrap w:val="0"/>
            <w:vAlign w:val="top"/>
          </w:tcPr>
          <w:p>
            <w:pPr>
              <w:pStyle w:val="19"/>
              <w:rPr>
                <w:rFonts w:ascii="Times New Roman"/>
                <w:spacing w:val="0"/>
                <w:position w:val="0"/>
                <w:sz w:val="20"/>
              </w:rPr>
            </w:pPr>
          </w:p>
        </w:tc>
        <w:tc>
          <w:tcPr>
            <w:tcW w:w="2125" w:type="dxa"/>
            <w:tcBorders>
              <w:top w:val="nil"/>
            </w:tcBorders>
            <w:noWrap w:val="0"/>
            <w:vAlign w:val="top"/>
          </w:tcPr>
          <w:p>
            <w:pPr>
              <w:pStyle w:val="19"/>
              <w:spacing w:before="95"/>
              <w:ind w:left="107"/>
              <w:rPr>
                <w:spacing w:val="0"/>
                <w:position w:val="0"/>
                <w:sz w:val="21"/>
              </w:rPr>
            </w:pPr>
            <w:r>
              <w:rPr>
                <w:spacing w:val="0"/>
                <w:position w:val="0"/>
                <w:sz w:val="21"/>
              </w:rPr>
              <w:t>理。</w:t>
            </w:r>
          </w:p>
        </w:tc>
        <w:tc>
          <w:tcPr>
            <w:tcW w:w="63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bottom w:val="nil"/>
            </w:tcBorders>
            <w:noWrap w:val="0"/>
            <w:vAlign w:val="top"/>
          </w:tcPr>
          <w:p>
            <w:pPr>
              <w:pStyle w:val="19"/>
              <w:rPr>
                <w:rFonts w:ascii="Times New Roman"/>
                <w:spacing w:val="0"/>
                <w:position w:val="0"/>
                <w:sz w:val="20"/>
              </w:rPr>
            </w:pPr>
          </w:p>
        </w:tc>
        <w:tc>
          <w:tcPr>
            <w:tcW w:w="2830" w:type="dxa"/>
            <w:tcBorders>
              <w:bottom w:val="nil"/>
            </w:tcBorders>
            <w:noWrap w:val="0"/>
            <w:vAlign w:val="top"/>
          </w:tcPr>
          <w:p>
            <w:pPr>
              <w:pStyle w:val="19"/>
              <w:rPr>
                <w:rFonts w:ascii="Times New Roman"/>
                <w:spacing w:val="0"/>
                <w:position w:val="0"/>
                <w:sz w:val="20"/>
              </w:rPr>
            </w:pPr>
          </w:p>
        </w:tc>
        <w:tc>
          <w:tcPr>
            <w:tcW w:w="2125" w:type="dxa"/>
            <w:tcBorders>
              <w:bottom w:val="nil"/>
            </w:tcBorders>
            <w:noWrap w:val="0"/>
            <w:vAlign w:val="top"/>
          </w:tcPr>
          <w:p>
            <w:pPr>
              <w:pStyle w:val="19"/>
              <w:spacing w:before="102" w:line="226" w:lineRule="exact"/>
              <w:ind w:left="107"/>
              <w:rPr>
                <w:spacing w:val="0"/>
                <w:position w:val="0"/>
                <w:sz w:val="21"/>
              </w:rPr>
            </w:pPr>
            <w:r>
              <w:rPr>
                <w:spacing w:val="0"/>
                <w:position w:val="0"/>
                <w:sz w:val="21"/>
              </w:rPr>
              <w:t>1.在一体化教室演练</w:t>
            </w:r>
          </w:p>
        </w:tc>
        <w:tc>
          <w:tcPr>
            <w:tcW w:w="63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1.掌握封锁的对象、原则和</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疫区封锁；</w:t>
            </w: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解除封锁的条件；</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封锁的实施</w:t>
            </w: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2.结合实际案例并观</w:t>
            </w: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2.掌握封锁区的划分和封锁</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看视频，分析重大动</w:t>
            </w: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实施措施。</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tcBorders>
            <w:noWrap w:val="0"/>
            <w:vAlign w:val="top"/>
          </w:tcPr>
          <w:p>
            <w:pPr>
              <w:pStyle w:val="19"/>
              <w:rPr>
                <w:rFonts w:ascii="Times New Roman"/>
                <w:spacing w:val="0"/>
                <w:position w:val="0"/>
                <w:sz w:val="20"/>
              </w:rPr>
            </w:pPr>
          </w:p>
        </w:tc>
        <w:tc>
          <w:tcPr>
            <w:tcW w:w="2830" w:type="dxa"/>
            <w:tcBorders>
              <w:top w:val="nil"/>
            </w:tcBorders>
            <w:noWrap w:val="0"/>
            <w:vAlign w:val="top"/>
          </w:tcPr>
          <w:p>
            <w:pPr>
              <w:pStyle w:val="19"/>
              <w:rPr>
                <w:rFonts w:ascii="Times New Roman"/>
                <w:spacing w:val="0"/>
                <w:position w:val="0"/>
                <w:sz w:val="20"/>
              </w:rPr>
            </w:pPr>
          </w:p>
        </w:tc>
        <w:tc>
          <w:tcPr>
            <w:tcW w:w="2125" w:type="dxa"/>
            <w:tcBorders>
              <w:top w:val="nil"/>
            </w:tcBorders>
            <w:noWrap w:val="0"/>
            <w:vAlign w:val="top"/>
          </w:tcPr>
          <w:p>
            <w:pPr>
              <w:pStyle w:val="19"/>
              <w:spacing w:line="248" w:lineRule="exact"/>
              <w:ind w:left="107"/>
              <w:rPr>
                <w:spacing w:val="0"/>
                <w:position w:val="0"/>
                <w:sz w:val="21"/>
              </w:rPr>
            </w:pPr>
            <w:r>
              <w:rPr>
                <w:spacing w:val="0"/>
                <w:position w:val="0"/>
                <w:sz w:val="21"/>
              </w:rPr>
              <w:t>物疫病的封锁实施。</w:t>
            </w:r>
          </w:p>
        </w:tc>
        <w:tc>
          <w:tcPr>
            <w:tcW w:w="639" w:type="dxa"/>
            <w:tcBorders>
              <w:top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bottom w:val="nil"/>
            </w:tcBorders>
            <w:noWrap w:val="0"/>
            <w:vAlign w:val="top"/>
          </w:tcPr>
          <w:p>
            <w:pPr>
              <w:pStyle w:val="19"/>
              <w:rPr>
                <w:rFonts w:ascii="Times New Roman"/>
                <w:spacing w:val="0"/>
                <w:position w:val="0"/>
                <w:sz w:val="20"/>
              </w:rPr>
            </w:pPr>
          </w:p>
        </w:tc>
        <w:tc>
          <w:tcPr>
            <w:tcW w:w="2830" w:type="dxa"/>
            <w:tcBorders>
              <w:bottom w:val="nil"/>
            </w:tcBorders>
            <w:noWrap w:val="0"/>
            <w:vAlign w:val="top"/>
          </w:tcPr>
          <w:p>
            <w:pPr>
              <w:pStyle w:val="19"/>
              <w:rPr>
                <w:rFonts w:ascii="Times New Roman"/>
                <w:spacing w:val="0"/>
                <w:position w:val="0"/>
                <w:sz w:val="20"/>
              </w:rPr>
            </w:pPr>
          </w:p>
        </w:tc>
        <w:tc>
          <w:tcPr>
            <w:tcW w:w="2125" w:type="dxa"/>
            <w:tcBorders>
              <w:bottom w:val="nil"/>
            </w:tcBorders>
            <w:noWrap w:val="0"/>
            <w:vAlign w:val="top"/>
          </w:tcPr>
          <w:p>
            <w:pPr>
              <w:pStyle w:val="19"/>
              <w:spacing w:before="101" w:line="226" w:lineRule="exact"/>
              <w:ind w:left="107"/>
              <w:rPr>
                <w:spacing w:val="0"/>
                <w:position w:val="0"/>
                <w:sz w:val="21"/>
              </w:rPr>
            </w:pPr>
            <w:r>
              <w:rPr>
                <w:spacing w:val="0"/>
                <w:position w:val="0"/>
                <w:sz w:val="21"/>
              </w:rPr>
              <w:t>1.结合实际案例并观</w:t>
            </w:r>
          </w:p>
        </w:tc>
        <w:tc>
          <w:tcPr>
            <w:tcW w:w="63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1. 掌握染疫动物的处理方</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看视频，分析黄浦江</w:t>
            </w: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法；</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染疫动物的处理</w:t>
            </w: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漂浮死猪等重大公共</w:t>
            </w: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2.会无害化处理染疫动物尸</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rPr>
                <w:rFonts w:ascii="Times New Roman"/>
                <w:spacing w:val="0"/>
                <w:position w:val="0"/>
                <w:sz w:val="16"/>
              </w:rPr>
            </w:pPr>
          </w:p>
        </w:tc>
        <w:tc>
          <w:tcPr>
            <w:tcW w:w="2125"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卫生安全事件；</w:t>
            </w: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bottom w:val="nil"/>
            </w:tcBorders>
            <w:noWrap w:val="0"/>
            <w:vAlign w:val="top"/>
          </w:tcPr>
          <w:p>
            <w:pPr>
              <w:pStyle w:val="19"/>
              <w:rPr>
                <w:rFonts w:ascii="Times New Roman"/>
                <w:spacing w:val="0"/>
                <w:position w:val="0"/>
                <w:sz w:val="16"/>
              </w:rPr>
            </w:pPr>
          </w:p>
        </w:tc>
        <w:tc>
          <w:tcPr>
            <w:tcW w:w="2830" w:type="dxa"/>
            <w:tcBorders>
              <w:top w:val="nil"/>
              <w:bottom w:val="nil"/>
            </w:tcBorders>
            <w:noWrap w:val="0"/>
            <w:vAlign w:val="top"/>
          </w:tcPr>
          <w:p>
            <w:pPr>
              <w:pStyle w:val="19"/>
              <w:spacing w:line="204" w:lineRule="exact"/>
              <w:ind w:left="107"/>
              <w:rPr>
                <w:spacing w:val="0"/>
                <w:position w:val="0"/>
                <w:sz w:val="21"/>
              </w:rPr>
            </w:pPr>
            <w:r>
              <w:rPr>
                <w:spacing w:val="0"/>
                <w:position w:val="0"/>
                <w:sz w:val="21"/>
              </w:rPr>
              <w:t>体。</w:t>
            </w:r>
          </w:p>
        </w:tc>
        <w:tc>
          <w:tcPr>
            <w:tcW w:w="2125" w:type="dxa"/>
            <w:tcBorders>
              <w:top w:val="nil"/>
              <w:bottom w:val="nil"/>
            </w:tcBorders>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tcBorders>
              <w:top w:val="nil"/>
            </w:tcBorders>
            <w:noWrap w:val="0"/>
            <w:vAlign w:val="top"/>
          </w:tcPr>
          <w:p>
            <w:pPr>
              <w:pStyle w:val="19"/>
              <w:rPr>
                <w:rFonts w:ascii="Times New Roman"/>
                <w:spacing w:val="0"/>
                <w:position w:val="0"/>
                <w:sz w:val="20"/>
              </w:rPr>
            </w:pPr>
          </w:p>
        </w:tc>
        <w:tc>
          <w:tcPr>
            <w:tcW w:w="2830" w:type="dxa"/>
            <w:tcBorders>
              <w:top w:val="nil"/>
            </w:tcBorders>
            <w:noWrap w:val="0"/>
            <w:vAlign w:val="top"/>
          </w:tcPr>
          <w:p>
            <w:pPr>
              <w:pStyle w:val="19"/>
              <w:rPr>
                <w:rFonts w:ascii="Times New Roman"/>
                <w:spacing w:val="0"/>
                <w:position w:val="0"/>
                <w:sz w:val="20"/>
              </w:rPr>
            </w:pPr>
          </w:p>
        </w:tc>
        <w:tc>
          <w:tcPr>
            <w:tcW w:w="2125" w:type="dxa"/>
            <w:tcBorders>
              <w:top w:val="nil"/>
            </w:tcBorders>
            <w:noWrap w:val="0"/>
            <w:vAlign w:val="top"/>
          </w:tcPr>
          <w:p>
            <w:pPr>
              <w:pStyle w:val="19"/>
              <w:spacing w:line="248" w:lineRule="exact"/>
              <w:ind w:left="107"/>
              <w:rPr>
                <w:spacing w:val="0"/>
                <w:position w:val="0"/>
                <w:sz w:val="21"/>
              </w:rPr>
            </w:pPr>
            <w:r>
              <w:rPr>
                <w:spacing w:val="0"/>
                <w:position w:val="0"/>
                <w:sz w:val="21"/>
              </w:rPr>
              <w:t>2.教师指导学生拓展</w:t>
            </w:r>
          </w:p>
        </w:tc>
        <w:tc>
          <w:tcPr>
            <w:tcW w:w="639" w:type="dxa"/>
            <w:tcBorders>
              <w:top w:val="nil"/>
            </w:tcBorders>
            <w:noWrap w:val="0"/>
            <w:vAlign w:val="top"/>
          </w:tcPr>
          <w:p>
            <w:pPr>
              <w:pStyle w:val="19"/>
              <w:rPr>
                <w:rFonts w:ascii="Times New Roman"/>
                <w:spacing w:val="0"/>
                <w:position w:val="0"/>
                <w:sz w:val="20"/>
              </w:rPr>
            </w:pPr>
          </w:p>
        </w:tc>
      </w:tr>
    </w:tbl>
    <w:p>
      <w:pPr>
        <w:spacing w:after="0"/>
        <w:rPr>
          <w:rFonts w:ascii="Times New Roman"/>
          <w:spacing w:val="0"/>
          <w:position w:val="0"/>
          <w:sz w:val="20"/>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36"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ind w:firstLine="301" w:firstLineChars="0"/>
              <w:jc w:val="left"/>
              <w:rPr>
                <w:rFonts w:hint="eastAsia" w:eastAsia="宋体"/>
                <w:spacing w:val="0"/>
                <w:position w:val="0"/>
                <w:lang w:val="en-US" w:eastAsia="zh-CN"/>
              </w:rPr>
            </w:pPr>
            <w:r>
              <w:rPr>
                <w:rFonts w:hint="eastAsia"/>
                <w:spacing w:val="0"/>
                <w:position w:val="0"/>
                <w:lang w:val="en-US" w:eastAsia="zh-CN"/>
              </w:rPr>
              <w:t>3</w:t>
            </w:r>
          </w:p>
        </w:tc>
        <w:tc>
          <w:tcPr>
            <w:tcW w:w="607" w:type="dxa"/>
            <w:noWrap w:val="0"/>
            <w:vAlign w:val="top"/>
          </w:tcPr>
          <w:p>
            <w:pPr>
              <w:pStyle w:val="19"/>
              <w:rPr>
                <w:rFonts w:ascii="Times New Roman"/>
                <w:spacing w:val="0"/>
                <w:position w:val="0"/>
                <w:sz w:val="20"/>
              </w:rPr>
            </w:pPr>
          </w:p>
        </w:tc>
        <w:tc>
          <w:tcPr>
            <w:tcW w:w="1688" w:type="dxa"/>
            <w:noWrap w:val="0"/>
            <w:vAlign w:val="top"/>
          </w:tcPr>
          <w:p>
            <w:pPr>
              <w:pStyle w:val="19"/>
              <w:rPr>
                <w:rFonts w:ascii="Times New Roman"/>
                <w:spacing w:val="0"/>
                <w:position w:val="0"/>
                <w:sz w:val="20"/>
              </w:rPr>
            </w:pPr>
          </w:p>
        </w:tc>
        <w:tc>
          <w:tcPr>
            <w:tcW w:w="2830" w:type="dxa"/>
            <w:noWrap w:val="0"/>
            <w:vAlign w:val="top"/>
          </w:tcPr>
          <w:p>
            <w:pPr>
              <w:pStyle w:val="19"/>
              <w:rPr>
                <w:rFonts w:ascii="Times New Roman"/>
                <w:spacing w:val="0"/>
                <w:position w:val="0"/>
                <w:sz w:val="20"/>
              </w:rPr>
            </w:pPr>
          </w:p>
        </w:tc>
        <w:tc>
          <w:tcPr>
            <w:tcW w:w="2125" w:type="dxa"/>
            <w:noWrap w:val="0"/>
            <w:vAlign w:val="top"/>
          </w:tcPr>
          <w:p>
            <w:pPr>
              <w:pStyle w:val="19"/>
              <w:spacing w:before="102" w:line="417" w:lineRule="auto"/>
              <w:ind w:left="107" w:right="95"/>
              <w:rPr>
                <w:spacing w:val="0"/>
                <w:position w:val="0"/>
                <w:sz w:val="21"/>
              </w:rPr>
            </w:pPr>
            <w:r>
              <w:rPr>
                <w:spacing w:val="0"/>
                <w:position w:val="0"/>
                <w:sz w:val="21"/>
              </w:rPr>
              <w:t>相关知识—尸体无害化处理、沼气池的利</w:t>
            </w:r>
          </w:p>
          <w:p>
            <w:pPr>
              <w:pStyle w:val="19"/>
              <w:spacing w:line="269" w:lineRule="exact"/>
              <w:ind w:left="107"/>
              <w:rPr>
                <w:spacing w:val="0"/>
                <w:position w:val="0"/>
                <w:sz w:val="21"/>
              </w:rPr>
            </w:pPr>
            <w:r>
              <w:rPr>
                <w:spacing w:val="0"/>
                <w:position w:val="0"/>
                <w:sz w:val="21"/>
              </w:rPr>
              <w:t>用等。</w:t>
            </w:r>
          </w:p>
        </w:tc>
        <w:tc>
          <w:tcPr>
            <w:tcW w:w="63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63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7"/>
              <w:rPr>
                <w:spacing w:val="0"/>
                <w:position w:val="0"/>
                <w:sz w:val="21"/>
              </w:rPr>
            </w:pPr>
            <w:r>
              <w:rPr>
                <w:spacing w:val="0"/>
                <w:w w:val="100"/>
                <w:position w:val="0"/>
                <w:sz w:val="21"/>
              </w:rPr>
              <w:t>4</w:t>
            </w:r>
          </w:p>
        </w:tc>
        <w:tc>
          <w:tcPr>
            <w:tcW w:w="60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6"/>
              <w:rPr>
                <w:rFonts w:ascii="微软雅黑"/>
                <w:b/>
                <w:spacing w:val="0"/>
                <w:position w:val="0"/>
                <w:sz w:val="12"/>
              </w:rPr>
            </w:pPr>
          </w:p>
          <w:p>
            <w:pPr>
              <w:pStyle w:val="19"/>
              <w:spacing w:line="417" w:lineRule="auto"/>
              <w:ind w:left="107" w:right="276"/>
              <w:jc w:val="both"/>
              <w:rPr>
                <w:spacing w:val="0"/>
                <w:position w:val="0"/>
                <w:sz w:val="21"/>
              </w:rPr>
            </w:pPr>
            <w:r>
              <w:rPr>
                <w:spacing w:val="0"/>
                <w:position w:val="0"/>
                <w:sz w:val="21"/>
              </w:rPr>
              <w:t>动物检疫的实施</w:t>
            </w: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spacing w:before="1"/>
              <w:ind w:left="107"/>
              <w:rPr>
                <w:spacing w:val="0"/>
                <w:position w:val="0"/>
                <w:sz w:val="21"/>
              </w:rPr>
            </w:pPr>
            <w:r>
              <w:rPr>
                <w:spacing w:val="0"/>
                <w:position w:val="0"/>
                <w:sz w:val="21"/>
              </w:rPr>
              <w:t>动物检疫的认知</w:t>
            </w:r>
          </w:p>
        </w:tc>
        <w:tc>
          <w:tcPr>
            <w:tcW w:w="283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numPr>
                <w:ilvl w:val="0"/>
                <w:numId w:val="128"/>
              </w:numPr>
              <w:tabs>
                <w:tab w:val="left" w:pos="327"/>
              </w:tabs>
              <w:spacing w:before="0" w:after="0" w:line="417" w:lineRule="auto"/>
              <w:ind w:left="107" w:right="89" w:firstLine="0"/>
              <w:jc w:val="left"/>
              <w:rPr>
                <w:spacing w:val="0"/>
                <w:position w:val="0"/>
                <w:sz w:val="21"/>
              </w:rPr>
            </w:pPr>
            <w:r>
              <w:rPr>
                <w:spacing w:val="0"/>
                <w:position w:val="0"/>
                <w:sz w:val="21"/>
              </w:rPr>
              <w:t>掌握动物检疫的概念和特点；</w:t>
            </w:r>
          </w:p>
          <w:p>
            <w:pPr>
              <w:pStyle w:val="19"/>
              <w:numPr>
                <w:ilvl w:val="0"/>
                <w:numId w:val="128"/>
              </w:numPr>
              <w:tabs>
                <w:tab w:val="left" w:pos="320"/>
              </w:tabs>
              <w:spacing w:before="0" w:after="0" w:line="240" w:lineRule="auto"/>
              <w:ind w:left="319" w:right="0" w:hanging="213"/>
              <w:jc w:val="left"/>
              <w:rPr>
                <w:spacing w:val="0"/>
                <w:position w:val="0"/>
                <w:sz w:val="21"/>
              </w:rPr>
            </w:pPr>
            <w:r>
              <w:rPr>
                <w:spacing w:val="0"/>
                <w:position w:val="0"/>
                <w:sz w:val="21"/>
              </w:rPr>
              <w:t>掌握动物检疫的对象。</w:t>
            </w:r>
          </w:p>
        </w:tc>
        <w:tc>
          <w:tcPr>
            <w:tcW w:w="2125" w:type="dxa"/>
            <w:noWrap w:val="0"/>
            <w:vAlign w:val="top"/>
          </w:tcPr>
          <w:p>
            <w:pPr>
              <w:pStyle w:val="19"/>
              <w:numPr>
                <w:ilvl w:val="0"/>
                <w:numId w:val="129"/>
              </w:numPr>
              <w:tabs>
                <w:tab w:val="left" w:pos="351"/>
              </w:tabs>
              <w:spacing w:before="102" w:after="0" w:line="417" w:lineRule="auto"/>
              <w:ind w:left="107" w:right="-15" w:firstLine="0"/>
              <w:jc w:val="left"/>
              <w:rPr>
                <w:spacing w:val="0"/>
                <w:position w:val="0"/>
                <w:sz w:val="21"/>
              </w:rPr>
            </w:pPr>
            <w:r>
              <w:rPr>
                <w:spacing w:val="0"/>
                <w:position w:val="0"/>
                <w:sz w:val="21"/>
              </w:rPr>
              <w:t>围绕动物检疫特点，分组讨论“法定” 的含义，教师结合相关法律法规进行点评、总结；</w:t>
            </w:r>
          </w:p>
          <w:p>
            <w:pPr>
              <w:pStyle w:val="19"/>
              <w:numPr>
                <w:ilvl w:val="0"/>
                <w:numId w:val="129"/>
              </w:numPr>
              <w:tabs>
                <w:tab w:val="left" w:pos="322"/>
              </w:tabs>
              <w:spacing w:before="0" w:after="0" w:line="269" w:lineRule="exact"/>
              <w:ind w:left="321" w:right="0" w:hanging="215"/>
              <w:jc w:val="left"/>
              <w:rPr>
                <w:spacing w:val="0"/>
                <w:position w:val="0"/>
                <w:sz w:val="21"/>
              </w:rPr>
            </w:pPr>
            <w:r>
              <w:rPr>
                <w:spacing w:val="0"/>
                <w:position w:val="0"/>
                <w:sz w:val="21"/>
              </w:rPr>
              <w:t>教师指导学生拓展</w:t>
            </w:r>
          </w:p>
          <w:p>
            <w:pPr>
              <w:pStyle w:val="19"/>
              <w:spacing w:before="8" w:line="460" w:lineRule="atLeast"/>
              <w:ind w:left="107" w:right="63"/>
              <w:rPr>
                <w:spacing w:val="0"/>
                <w:position w:val="0"/>
                <w:sz w:val="21"/>
              </w:rPr>
            </w:pPr>
            <w:r>
              <w:rPr>
                <w:spacing w:val="0"/>
                <w:position w:val="0"/>
                <w:sz w:val="21"/>
              </w:rPr>
              <w:t>相关知识— 疫病名录。</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spacing w:before="1"/>
              <w:ind w:left="107"/>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4"/>
              <w:rPr>
                <w:rFonts w:ascii="微软雅黑"/>
                <w:b/>
                <w:spacing w:val="0"/>
                <w:position w:val="0"/>
                <w:sz w:val="27"/>
              </w:rPr>
            </w:pPr>
          </w:p>
          <w:p>
            <w:pPr>
              <w:pStyle w:val="19"/>
              <w:ind w:left="107"/>
              <w:rPr>
                <w:spacing w:val="0"/>
                <w:position w:val="0"/>
                <w:sz w:val="21"/>
              </w:rPr>
            </w:pPr>
            <w:r>
              <w:rPr>
                <w:spacing w:val="0"/>
                <w:position w:val="0"/>
                <w:sz w:val="21"/>
              </w:rPr>
              <w:t>动物检疫的实施</w:t>
            </w:r>
          </w:p>
        </w:tc>
        <w:tc>
          <w:tcPr>
            <w:tcW w:w="2830"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numPr>
                <w:ilvl w:val="0"/>
                <w:numId w:val="130"/>
              </w:numPr>
              <w:tabs>
                <w:tab w:val="left" w:pos="320"/>
              </w:tabs>
              <w:spacing w:before="0" w:after="0" w:line="240" w:lineRule="auto"/>
              <w:ind w:left="319" w:right="0" w:hanging="213"/>
              <w:jc w:val="left"/>
              <w:rPr>
                <w:spacing w:val="0"/>
                <w:position w:val="0"/>
                <w:sz w:val="21"/>
              </w:rPr>
            </w:pPr>
            <w:r>
              <w:rPr>
                <w:spacing w:val="0"/>
                <w:position w:val="0"/>
                <w:sz w:val="21"/>
              </w:rPr>
              <w:t>掌握动物检疫的程序；</w:t>
            </w:r>
          </w:p>
          <w:p>
            <w:pPr>
              <w:pStyle w:val="19"/>
              <w:spacing w:before="15"/>
              <w:rPr>
                <w:rFonts w:ascii="微软雅黑"/>
                <w:b/>
                <w:spacing w:val="0"/>
                <w:position w:val="0"/>
                <w:sz w:val="10"/>
              </w:rPr>
            </w:pPr>
          </w:p>
          <w:p>
            <w:pPr>
              <w:pStyle w:val="19"/>
              <w:numPr>
                <w:ilvl w:val="0"/>
                <w:numId w:val="130"/>
              </w:numPr>
              <w:tabs>
                <w:tab w:val="left" w:pos="348"/>
              </w:tabs>
              <w:spacing w:before="0" w:after="0" w:line="417" w:lineRule="auto"/>
              <w:ind w:left="107" w:right="67" w:firstLine="0"/>
              <w:jc w:val="left"/>
              <w:rPr>
                <w:spacing w:val="0"/>
                <w:position w:val="0"/>
                <w:sz w:val="21"/>
              </w:rPr>
            </w:pPr>
            <w:r>
              <w:rPr>
                <w:spacing w:val="0"/>
                <w:position w:val="0"/>
                <w:sz w:val="21"/>
              </w:rPr>
              <w:t>掌握动物检疫的处理方法；</w:t>
            </w:r>
          </w:p>
          <w:p>
            <w:pPr>
              <w:pStyle w:val="19"/>
              <w:numPr>
                <w:ilvl w:val="0"/>
                <w:numId w:val="130"/>
              </w:numPr>
              <w:tabs>
                <w:tab w:val="left" w:pos="320"/>
              </w:tabs>
              <w:spacing w:before="0" w:after="0" w:line="240" w:lineRule="auto"/>
              <w:ind w:left="319" w:right="0" w:hanging="213"/>
              <w:jc w:val="left"/>
              <w:rPr>
                <w:spacing w:val="0"/>
                <w:position w:val="0"/>
                <w:sz w:val="21"/>
              </w:rPr>
            </w:pPr>
            <w:r>
              <w:rPr>
                <w:spacing w:val="0"/>
                <w:position w:val="0"/>
                <w:sz w:val="21"/>
              </w:rPr>
              <w:t>会进行检疫申报；</w:t>
            </w:r>
          </w:p>
          <w:p>
            <w:pPr>
              <w:pStyle w:val="19"/>
              <w:spacing w:before="15"/>
              <w:rPr>
                <w:rFonts w:ascii="微软雅黑"/>
                <w:b/>
                <w:spacing w:val="0"/>
                <w:position w:val="0"/>
                <w:sz w:val="10"/>
              </w:rPr>
            </w:pPr>
          </w:p>
          <w:p>
            <w:pPr>
              <w:pStyle w:val="19"/>
              <w:numPr>
                <w:ilvl w:val="0"/>
                <w:numId w:val="130"/>
              </w:numPr>
              <w:tabs>
                <w:tab w:val="left" w:pos="327"/>
              </w:tabs>
              <w:spacing w:before="0" w:after="0" w:line="417" w:lineRule="auto"/>
              <w:ind w:left="107" w:right="89" w:firstLine="0"/>
              <w:jc w:val="both"/>
              <w:rPr>
                <w:spacing w:val="0"/>
                <w:position w:val="0"/>
                <w:sz w:val="21"/>
              </w:rPr>
            </w:pPr>
            <w:r>
              <w:rPr>
                <w:spacing w:val="0"/>
                <w:position w:val="0"/>
                <w:sz w:val="21"/>
              </w:rPr>
              <w:t>会按照现场检疫、判定结果、检疫处理的顺序完成检疫工作。</w:t>
            </w:r>
          </w:p>
        </w:tc>
        <w:tc>
          <w:tcPr>
            <w:tcW w:w="2125" w:type="dxa"/>
            <w:noWrap w:val="0"/>
            <w:vAlign w:val="top"/>
          </w:tcPr>
          <w:p>
            <w:pPr>
              <w:pStyle w:val="19"/>
              <w:numPr>
                <w:ilvl w:val="0"/>
                <w:numId w:val="131"/>
              </w:numPr>
              <w:tabs>
                <w:tab w:val="left" w:pos="322"/>
              </w:tabs>
              <w:spacing w:before="104" w:after="0" w:line="417" w:lineRule="auto"/>
              <w:ind w:left="107" w:right="95" w:firstLine="0"/>
              <w:jc w:val="left"/>
              <w:rPr>
                <w:spacing w:val="0"/>
                <w:position w:val="0"/>
                <w:sz w:val="21"/>
              </w:rPr>
            </w:pPr>
            <w:r>
              <w:rPr>
                <w:spacing w:val="0"/>
                <w:position w:val="0"/>
                <w:sz w:val="21"/>
              </w:rPr>
              <w:t>教师准备动物检疫的视频；</w:t>
            </w:r>
          </w:p>
          <w:p>
            <w:pPr>
              <w:pStyle w:val="19"/>
              <w:numPr>
                <w:ilvl w:val="0"/>
                <w:numId w:val="131"/>
              </w:numPr>
              <w:tabs>
                <w:tab w:val="left" w:pos="322"/>
              </w:tabs>
              <w:spacing w:before="0" w:after="0" w:line="417" w:lineRule="auto"/>
              <w:ind w:left="107" w:right="95" w:firstLine="0"/>
              <w:jc w:val="both"/>
              <w:rPr>
                <w:spacing w:val="0"/>
                <w:position w:val="0"/>
                <w:sz w:val="21"/>
              </w:rPr>
            </w:pPr>
            <w:r>
              <w:rPr>
                <w:spacing w:val="0"/>
                <w:position w:val="0"/>
                <w:sz w:val="21"/>
              </w:rPr>
              <w:t>去校外实训基地现场观摩动物产地检疫；</w:t>
            </w:r>
          </w:p>
          <w:p>
            <w:pPr>
              <w:pStyle w:val="19"/>
              <w:numPr>
                <w:ilvl w:val="0"/>
                <w:numId w:val="131"/>
              </w:numPr>
              <w:tabs>
                <w:tab w:val="left" w:pos="322"/>
              </w:tabs>
              <w:spacing w:before="0" w:after="0" w:line="417" w:lineRule="auto"/>
              <w:ind w:left="107" w:right="95" w:firstLine="0"/>
              <w:jc w:val="both"/>
              <w:rPr>
                <w:spacing w:val="0"/>
                <w:position w:val="0"/>
                <w:sz w:val="21"/>
              </w:rPr>
            </w:pPr>
            <w:r>
              <w:rPr>
                <w:spacing w:val="0"/>
                <w:position w:val="0"/>
                <w:sz w:val="21"/>
              </w:rPr>
              <w:t>在一体化教室模拟畜主或货主进行检疫申报，模拟检疫人员</w:t>
            </w:r>
          </w:p>
          <w:p>
            <w:pPr>
              <w:pStyle w:val="19"/>
              <w:spacing w:line="269" w:lineRule="exact"/>
              <w:ind w:left="107"/>
              <w:rPr>
                <w:spacing w:val="0"/>
                <w:position w:val="0"/>
                <w:sz w:val="21"/>
              </w:rPr>
            </w:pPr>
            <w:r>
              <w:rPr>
                <w:spacing w:val="0"/>
                <w:position w:val="0"/>
                <w:sz w:val="21"/>
              </w:rPr>
              <w:t>完成检疫工作。</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4"/>
              <w:rPr>
                <w:rFonts w:ascii="微软雅黑"/>
                <w:b/>
                <w:spacing w:val="0"/>
                <w:position w:val="0"/>
                <w:sz w:val="27"/>
              </w:rPr>
            </w:pPr>
          </w:p>
          <w:p>
            <w:pPr>
              <w:pStyle w:val="19"/>
              <w:ind w:left="107"/>
              <w:rPr>
                <w:spacing w:val="0"/>
                <w:position w:val="0"/>
                <w:sz w:val="21"/>
              </w:rPr>
            </w:pPr>
            <w:r>
              <w:rPr>
                <w:spacing w:val="0"/>
                <w:w w:val="100"/>
                <w:position w:val="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63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ind w:left="107"/>
              <w:rPr>
                <w:spacing w:val="0"/>
                <w:position w:val="0"/>
                <w:sz w:val="21"/>
              </w:rPr>
            </w:pPr>
            <w:r>
              <w:rPr>
                <w:spacing w:val="0"/>
                <w:w w:val="100"/>
                <w:position w:val="0"/>
                <w:sz w:val="21"/>
              </w:rPr>
              <w:t>5</w:t>
            </w:r>
          </w:p>
        </w:tc>
        <w:tc>
          <w:tcPr>
            <w:tcW w:w="607" w:type="dxa"/>
            <w:noWrap w:val="0"/>
            <w:vAlign w:val="top"/>
          </w:tcPr>
          <w:p>
            <w:pPr>
              <w:pStyle w:val="19"/>
              <w:spacing w:before="102" w:line="417" w:lineRule="auto"/>
              <w:ind w:left="107" w:right="276"/>
              <w:jc w:val="both"/>
              <w:rPr>
                <w:spacing w:val="0"/>
                <w:position w:val="0"/>
                <w:sz w:val="21"/>
              </w:rPr>
            </w:pPr>
            <w:r>
              <w:rPr>
                <w:spacing w:val="0"/>
                <w:position w:val="0"/>
                <w:sz w:val="21"/>
              </w:rPr>
              <w:t>常见动物疫病</w:t>
            </w:r>
          </w:p>
          <w:p>
            <w:pPr>
              <w:pStyle w:val="19"/>
              <w:spacing w:line="269" w:lineRule="exact"/>
              <w:ind w:left="107"/>
              <w:rPr>
                <w:spacing w:val="0"/>
                <w:position w:val="0"/>
                <w:sz w:val="21"/>
              </w:rPr>
            </w:pPr>
            <w:r>
              <w:rPr>
                <w:spacing w:val="0"/>
                <w:w w:val="100"/>
                <w:position w:val="0"/>
                <w:sz w:val="21"/>
              </w:rPr>
              <w:t>的</w:t>
            </w: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ind w:left="107"/>
              <w:rPr>
                <w:spacing w:val="0"/>
                <w:position w:val="0"/>
                <w:sz w:val="21"/>
              </w:rPr>
            </w:pPr>
            <w:r>
              <w:rPr>
                <w:spacing w:val="0"/>
                <w:position w:val="0"/>
                <w:sz w:val="21"/>
              </w:rPr>
              <w:t>共患疫病的检疫</w:t>
            </w:r>
          </w:p>
        </w:tc>
        <w:tc>
          <w:tcPr>
            <w:tcW w:w="2830" w:type="dxa"/>
            <w:noWrap w:val="0"/>
            <w:vAlign w:val="top"/>
          </w:tcPr>
          <w:p>
            <w:pPr>
              <w:pStyle w:val="19"/>
              <w:numPr>
                <w:ilvl w:val="0"/>
                <w:numId w:val="132"/>
              </w:numPr>
              <w:tabs>
                <w:tab w:val="left" w:pos="327"/>
              </w:tabs>
              <w:spacing w:before="102" w:after="0" w:line="417" w:lineRule="auto"/>
              <w:ind w:left="107" w:right="89" w:firstLine="0"/>
              <w:jc w:val="both"/>
              <w:rPr>
                <w:spacing w:val="0"/>
                <w:position w:val="0"/>
                <w:sz w:val="21"/>
              </w:rPr>
            </w:pPr>
            <w:r>
              <w:rPr>
                <w:spacing w:val="0"/>
                <w:position w:val="0"/>
                <w:sz w:val="21"/>
              </w:rPr>
              <w:t>掌握口蹄疫、结核病、布鲁氏菌病、炭疽、狂犬病、旋毛虫病、囊尾蚴病、棘球蚴病的检疫要点和检疫后的处理方法；</w:t>
            </w:r>
          </w:p>
          <w:p>
            <w:pPr>
              <w:pStyle w:val="19"/>
              <w:numPr>
                <w:ilvl w:val="0"/>
                <w:numId w:val="132"/>
              </w:numPr>
              <w:tabs>
                <w:tab w:val="left" w:pos="320"/>
              </w:tabs>
              <w:spacing w:before="0" w:after="0" w:line="269" w:lineRule="exact"/>
              <w:ind w:left="319" w:right="-15" w:hanging="213"/>
              <w:jc w:val="left"/>
              <w:rPr>
                <w:spacing w:val="0"/>
                <w:position w:val="0"/>
                <w:sz w:val="21"/>
              </w:rPr>
            </w:pPr>
            <w:r>
              <w:rPr>
                <w:spacing w:val="0"/>
                <w:position w:val="0"/>
                <w:sz w:val="21"/>
              </w:rPr>
              <w:t>了解弓形虫病、伪狂犬病、</w:t>
            </w:r>
          </w:p>
          <w:p>
            <w:pPr>
              <w:pStyle w:val="19"/>
              <w:spacing w:before="14"/>
              <w:rPr>
                <w:rFonts w:ascii="微软雅黑"/>
                <w:b/>
                <w:spacing w:val="0"/>
                <w:position w:val="0"/>
                <w:sz w:val="10"/>
              </w:rPr>
            </w:pPr>
          </w:p>
          <w:p>
            <w:pPr>
              <w:pStyle w:val="19"/>
              <w:ind w:left="107" w:right="-15"/>
              <w:rPr>
                <w:spacing w:val="0"/>
                <w:position w:val="0"/>
                <w:sz w:val="21"/>
              </w:rPr>
            </w:pPr>
            <w:r>
              <w:rPr>
                <w:spacing w:val="0"/>
                <w:position w:val="0"/>
                <w:sz w:val="21"/>
              </w:rPr>
              <w:t>沙门氏菌病、钩端螺旋体病、</w:t>
            </w:r>
          </w:p>
        </w:tc>
        <w:tc>
          <w:tcPr>
            <w:tcW w:w="2125" w:type="dxa"/>
            <w:noWrap w:val="0"/>
            <w:vAlign w:val="top"/>
          </w:tcPr>
          <w:p>
            <w:pPr>
              <w:pStyle w:val="19"/>
              <w:spacing w:before="102" w:line="417" w:lineRule="auto"/>
              <w:ind w:left="107" w:right="-15"/>
              <w:rPr>
                <w:spacing w:val="0"/>
                <w:position w:val="0"/>
                <w:sz w:val="21"/>
              </w:rPr>
            </w:pPr>
            <w:r>
              <w:rPr>
                <w:spacing w:val="0"/>
                <w:position w:val="0"/>
                <w:sz w:val="21"/>
              </w:rPr>
              <w:t>1.教师利用多媒体课件，结合疫病检疫工作的实际，创设实境， 开展教学工作。通过多媒体展示疫情图片或视频，学生充当检</w:t>
            </w:r>
          </w:p>
          <w:p>
            <w:pPr>
              <w:pStyle w:val="19"/>
              <w:spacing w:line="269" w:lineRule="exact"/>
              <w:ind w:left="107"/>
              <w:rPr>
                <w:spacing w:val="0"/>
                <w:position w:val="0"/>
                <w:sz w:val="21"/>
              </w:rPr>
            </w:pPr>
            <w:r>
              <w:rPr>
                <w:spacing w:val="0"/>
                <w:position w:val="0"/>
                <w:sz w:val="21"/>
              </w:rPr>
              <w:t>疫员，教师充当畜牧</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3"/>
              <w:rPr>
                <w:rFonts w:ascii="微软雅黑"/>
                <w:b/>
                <w:spacing w:val="0"/>
                <w:position w:val="0"/>
                <w:sz w:val="21"/>
              </w:rPr>
            </w:pPr>
          </w:p>
          <w:p>
            <w:pPr>
              <w:pStyle w:val="19"/>
              <w:ind w:left="107"/>
              <w:rPr>
                <w:spacing w:val="0"/>
                <w:position w:val="0"/>
                <w:sz w:val="21"/>
              </w:rPr>
            </w:pPr>
            <w:r>
              <w:rPr>
                <w:spacing w:val="0"/>
                <w:w w:val="100"/>
                <w:position w:val="0"/>
                <w:sz w:val="21"/>
              </w:rPr>
              <w:t>8</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7" w:hRule="atLeast"/>
        </w:trPr>
        <w:tc>
          <w:tcPr>
            <w:tcW w:w="636" w:type="dxa"/>
            <w:vMerge w:val="restart"/>
            <w:noWrap w:val="0"/>
            <w:vAlign w:val="top"/>
          </w:tcPr>
          <w:p>
            <w:pPr>
              <w:pStyle w:val="19"/>
              <w:rPr>
                <w:rFonts w:hint="eastAsia" w:ascii="Times New Roman"/>
                <w:spacing w:val="0"/>
                <w:position w:val="0"/>
                <w:sz w:val="2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rPr>
                <w:rFonts w:hint="eastAsia"/>
                <w:spacing w:val="0"/>
                <w:position w:val="0"/>
                <w:lang w:val="en-US" w:eastAsia="zh-CN"/>
              </w:rPr>
            </w:pPr>
          </w:p>
          <w:p>
            <w:pPr>
              <w:bidi w:val="0"/>
              <w:ind w:firstLine="376" w:firstLineChars="0"/>
              <w:jc w:val="left"/>
              <w:rPr>
                <w:rFonts w:hint="default"/>
                <w:spacing w:val="0"/>
                <w:position w:val="0"/>
                <w:lang w:val="en-US" w:eastAsia="zh-CN"/>
              </w:rPr>
            </w:pPr>
            <w:r>
              <w:rPr>
                <w:rFonts w:hint="eastAsia"/>
                <w:spacing w:val="0"/>
                <w:position w:val="0"/>
                <w:lang w:val="en-US" w:eastAsia="zh-CN"/>
              </w:rPr>
              <w:t>5</w:t>
            </w:r>
          </w:p>
        </w:tc>
        <w:tc>
          <w:tcPr>
            <w:tcW w:w="607" w:type="dxa"/>
            <w:vMerge w:val="restart"/>
            <w:noWrap w:val="0"/>
            <w:vAlign w:val="top"/>
          </w:tcPr>
          <w:p>
            <w:pPr>
              <w:pStyle w:val="19"/>
              <w:spacing w:before="102" w:line="417" w:lineRule="auto"/>
              <w:ind w:left="107" w:right="276"/>
              <w:rPr>
                <w:spacing w:val="0"/>
                <w:position w:val="0"/>
                <w:sz w:val="21"/>
              </w:rPr>
            </w:pPr>
            <w:r>
              <w:rPr>
                <w:spacing w:val="0"/>
                <w:position w:val="0"/>
                <w:sz w:val="21"/>
              </w:rPr>
              <w:t>检疫</w:t>
            </w:r>
          </w:p>
        </w:tc>
        <w:tc>
          <w:tcPr>
            <w:tcW w:w="1688" w:type="dxa"/>
            <w:noWrap w:val="0"/>
            <w:vAlign w:val="top"/>
          </w:tcPr>
          <w:p>
            <w:pPr>
              <w:pStyle w:val="19"/>
              <w:rPr>
                <w:rFonts w:ascii="Times New Roman"/>
                <w:spacing w:val="0"/>
                <w:position w:val="0"/>
                <w:sz w:val="20"/>
              </w:rPr>
            </w:pPr>
          </w:p>
        </w:tc>
        <w:tc>
          <w:tcPr>
            <w:tcW w:w="2830" w:type="dxa"/>
            <w:noWrap w:val="0"/>
            <w:vAlign w:val="top"/>
          </w:tcPr>
          <w:p>
            <w:pPr>
              <w:pStyle w:val="19"/>
              <w:spacing w:before="102"/>
              <w:ind w:left="107"/>
              <w:rPr>
                <w:spacing w:val="0"/>
                <w:position w:val="0"/>
                <w:sz w:val="21"/>
              </w:rPr>
            </w:pPr>
            <w:r>
              <w:rPr>
                <w:spacing w:val="0"/>
                <w:position w:val="0"/>
                <w:sz w:val="21"/>
              </w:rPr>
              <w:t>巴氏杆菌病、大肠杆菌病、</w:t>
            </w:r>
          </w:p>
          <w:p>
            <w:pPr>
              <w:pStyle w:val="19"/>
              <w:spacing w:before="95"/>
              <w:ind w:left="107"/>
              <w:rPr>
                <w:spacing w:val="0"/>
                <w:position w:val="0"/>
                <w:sz w:val="21"/>
              </w:rPr>
            </w:pPr>
            <w:r>
              <w:rPr>
                <w:spacing w:val="0"/>
                <w:position w:val="0"/>
              </w:rPr>
              <w:fldChar w:fldCharType="begin"/>
            </w:r>
            <w:r>
              <w:rPr>
                <w:spacing w:val="0"/>
                <w:position w:val="0"/>
              </w:rPr>
              <w:instrText xml:space="preserve"> HYPERLINK "http://baike.baidu.com/view/267651.htm" \h </w:instrText>
            </w:r>
            <w:r>
              <w:rPr>
                <w:spacing w:val="0"/>
                <w:position w:val="0"/>
              </w:rPr>
              <w:fldChar w:fldCharType="separate"/>
            </w:r>
            <w:r>
              <w:rPr>
                <w:spacing w:val="0"/>
                <w:position w:val="0"/>
                <w:sz w:val="21"/>
              </w:rPr>
              <w:t>螨</w:t>
            </w:r>
            <w:r>
              <w:rPr>
                <w:spacing w:val="0"/>
                <w:position w:val="0"/>
                <w:sz w:val="21"/>
              </w:rPr>
              <w:fldChar w:fldCharType="end"/>
            </w:r>
            <w:r>
              <w:rPr>
                <w:spacing w:val="0"/>
                <w:position w:val="0"/>
                <w:sz w:val="21"/>
              </w:rPr>
              <w:t>病的检疫要点和检疫后的</w:t>
            </w:r>
          </w:p>
          <w:p>
            <w:pPr>
              <w:pStyle w:val="19"/>
              <w:spacing w:before="95"/>
              <w:ind w:left="107"/>
              <w:rPr>
                <w:spacing w:val="0"/>
                <w:position w:val="0"/>
                <w:sz w:val="21"/>
              </w:rPr>
            </w:pPr>
            <w:r>
              <w:rPr>
                <w:spacing w:val="0"/>
                <w:position w:val="0"/>
                <w:sz w:val="21"/>
              </w:rPr>
              <w:t>处理方法；</w:t>
            </w:r>
          </w:p>
          <w:p>
            <w:pPr>
              <w:pStyle w:val="19"/>
              <w:spacing w:before="95"/>
              <w:ind w:left="107"/>
              <w:rPr>
                <w:spacing w:val="0"/>
                <w:position w:val="0"/>
                <w:sz w:val="21"/>
              </w:rPr>
            </w:pPr>
            <w:r>
              <w:rPr>
                <w:spacing w:val="0"/>
                <w:position w:val="0"/>
                <w:sz w:val="21"/>
              </w:rPr>
              <w:t>3.会应用变态反应试验进行</w:t>
            </w:r>
          </w:p>
          <w:p>
            <w:pPr>
              <w:pStyle w:val="19"/>
              <w:spacing w:before="95"/>
              <w:ind w:left="107"/>
              <w:rPr>
                <w:spacing w:val="0"/>
                <w:position w:val="0"/>
                <w:sz w:val="21"/>
              </w:rPr>
            </w:pPr>
            <w:r>
              <w:rPr>
                <w:spacing w:val="0"/>
                <w:position w:val="0"/>
                <w:sz w:val="21"/>
              </w:rPr>
              <w:t>牛结核病检疫；</w:t>
            </w:r>
          </w:p>
          <w:p>
            <w:pPr>
              <w:pStyle w:val="19"/>
              <w:spacing w:before="95"/>
              <w:ind w:left="107"/>
              <w:rPr>
                <w:spacing w:val="0"/>
                <w:position w:val="0"/>
                <w:sz w:val="21"/>
              </w:rPr>
            </w:pPr>
            <w:r>
              <w:rPr>
                <w:spacing w:val="0"/>
                <w:position w:val="0"/>
                <w:sz w:val="21"/>
              </w:rPr>
              <w:t>4.会按照国标方法进行羊布</w:t>
            </w:r>
          </w:p>
          <w:p>
            <w:pPr>
              <w:pStyle w:val="19"/>
              <w:spacing w:before="95"/>
              <w:ind w:left="107"/>
              <w:rPr>
                <w:spacing w:val="0"/>
                <w:position w:val="0"/>
                <w:sz w:val="21"/>
              </w:rPr>
            </w:pPr>
            <w:r>
              <w:rPr>
                <w:spacing w:val="0"/>
                <w:position w:val="0"/>
                <w:sz w:val="21"/>
              </w:rPr>
              <w:t>鲁菌病检疫；</w:t>
            </w:r>
          </w:p>
          <w:p>
            <w:pPr>
              <w:pStyle w:val="19"/>
              <w:spacing w:before="95"/>
              <w:ind w:left="107"/>
              <w:rPr>
                <w:spacing w:val="0"/>
                <w:position w:val="0"/>
                <w:sz w:val="21"/>
              </w:rPr>
            </w:pPr>
            <w:r>
              <w:rPr>
                <w:spacing w:val="0"/>
                <w:position w:val="0"/>
                <w:sz w:val="21"/>
              </w:rPr>
              <w:t>5.会应用肌肉压片法进行猪</w:t>
            </w:r>
          </w:p>
          <w:p>
            <w:pPr>
              <w:pStyle w:val="19"/>
              <w:spacing w:before="95"/>
              <w:ind w:left="107"/>
              <w:rPr>
                <w:spacing w:val="0"/>
                <w:position w:val="0"/>
                <w:sz w:val="21"/>
              </w:rPr>
            </w:pPr>
            <w:r>
              <w:rPr>
                <w:spacing w:val="0"/>
                <w:position w:val="0"/>
                <w:sz w:val="21"/>
              </w:rPr>
              <w:t>旋毛虫病检疫。</w:t>
            </w:r>
          </w:p>
        </w:tc>
        <w:tc>
          <w:tcPr>
            <w:tcW w:w="2125" w:type="dxa"/>
            <w:noWrap w:val="0"/>
            <w:vAlign w:val="top"/>
          </w:tcPr>
          <w:p>
            <w:pPr>
              <w:pStyle w:val="19"/>
              <w:spacing w:before="102"/>
              <w:ind w:left="107"/>
              <w:rPr>
                <w:spacing w:val="0"/>
                <w:position w:val="0"/>
                <w:sz w:val="21"/>
              </w:rPr>
            </w:pPr>
            <w:r>
              <w:rPr>
                <w:spacing w:val="0"/>
                <w:position w:val="0"/>
                <w:sz w:val="21"/>
              </w:rPr>
              <w:t>场工作人员，学生在</w:t>
            </w:r>
          </w:p>
          <w:p>
            <w:pPr>
              <w:pStyle w:val="19"/>
              <w:spacing w:before="95"/>
              <w:ind w:left="107"/>
              <w:rPr>
                <w:spacing w:val="0"/>
                <w:position w:val="0"/>
                <w:sz w:val="21"/>
              </w:rPr>
            </w:pPr>
            <w:r>
              <w:rPr>
                <w:spacing w:val="0"/>
                <w:position w:val="0"/>
                <w:sz w:val="21"/>
              </w:rPr>
              <w:t>“模拟实境”中，完</w:t>
            </w:r>
          </w:p>
          <w:p>
            <w:pPr>
              <w:pStyle w:val="19"/>
              <w:spacing w:before="95"/>
              <w:ind w:left="107"/>
              <w:rPr>
                <w:spacing w:val="0"/>
                <w:position w:val="0"/>
                <w:sz w:val="21"/>
              </w:rPr>
            </w:pPr>
            <w:r>
              <w:rPr>
                <w:spacing w:val="0"/>
                <w:position w:val="0"/>
                <w:sz w:val="21"/>
              </w:rPr>
              <w:t>成工作岗位体验和学</w:t>
            </w:r>
          </w:p>
          <w:p>
            <w:pPr>
              <w:pStyle w:val="19"/>
              <w:spacing w:before="95"/>
              <w:ind w:left="107"/>
              <w:rPr>
                <w:spacing w:val="0"/>
                <w:position w:val="0"/>
                <w:sz w:val="21"/>
              </w:rPr>
            </w:pPr>
            <w:r>
              <w:rPr>
                <w:spacing w:val="0"/>
                <w:position w:val="0"/>
                <w:sz w:val="21"/>
              </w:rPr>
              <w:t>习目标；</w:t>
            </w:r>
          </w:p>
          <w:p>
            <w:pPr>
              <w:pStyle w:val="19"/>
              <w:spacing w:before="95"/>
              <w:ind w:left="107"/>
              <w:rPr>
                <w:spacing w:val="0"/>
                <w:position w:val="0"/>
                <w:sz w:val="21"/>
              </w:rPr>
            </w:pPr>
            <w:r>
              <w:rPr>
                <w:spacing w:val="0"/>
                <w:position w:val="0"/>
                <w:sz w:val="21"/>
              </w:rPr>
              <w:t>2.组织学生在学院实</w:t>
            </w:r>
          </w:p>
          <w:p>
            <w:pPr>
              <w:pStyle w:val="19"/>
              <w:spacing w:before="95"/>
              <w:ind w:left="107"/>
              <w:rPr>
                <w:spacing w:val="0"/>
                <w:position w:val="0"/>
                <w:sz w:val="21"/>
              </w:rPr>
            </w:pPr>
            <w:r>
              <w:rPr>
                <w:spacing w:val="0"/>
                <w:position w:val="0"/>
                <w:sz w:val="21"/>
              </w:rPr>
              <w:t>训奶牛场按照国标要</w:t>
            </w:r>
          </w:p>
          <w:p>
            <w:pPr>
              <w:pStyle w:val="19"/>
              <w:spacing w:before="95"/>
              <w:ind w:left="107"/>
              <w:rPr>
                <w:spacing w:val="0"/>
                <w:position w:val="0"/>
                <w:sz w:val="21"/>
              </w:rPr>
            </w:pPr>
            <w:r>
              <w:rPr>
                <w:spacing w:val="0"/>
                <w:position w:val="0"/>
                <w:sz w:val="21"/>
              </w:rPr>
              <w:t>求进行奶牛结核病的</w:t>
            </w:r>
          </w:p>
          <w:p>
            <w:pPr>
              <w:pStyle w:val="19"/>
              <w:spacing w:before="95"/>
              <w:ind w:left="107"/>
              <w:rPr>
                <w:spacing w:val="0"/>
                <w:position w:val="0"/>
                <w:sz w:val="21"/>
              </w:rPr>
            </w:pPr>
            <w:r>
              <w:rPr>
                <w:spacing w:val="0"/>
                <w:position w:val="0"/>
                <w:sz w:val="21"/>
              </w:rPr>
              <w:t>普查；</w:t>
            </w:r>
          </w:p>
          <w:p>
            <w:pPr>
              <w:pStyle w:val="19"/>
              <w:spacing w:before="95"/>
              <w:ind w:left="107"/>
              <w:rPr>
                <w:spacing w:val="0"/>
                <w:position w:val="0"/>
                <w:sz w:val="21"/>
              </w:rPr>
            </w:pPr>
            <w:r>
              <w:rPr>
                <w:spacing w:val="0"/>
                <w:position w:val="0"/>
                <w:sz w:val="21"/>
              </w:rPr>
              <w:t>3.组织学生在校外实</w:t>
            </w:r>
          </w:p>
          <w:p>
            <w:pPr>
              <w:pStyle w:val="19"/>
              <w:spacing w:before="95"/>
              <w:ind w:left="107"/>
              <w:rPr>
                <w:spacing w:val="0"/>
                <w:position w:val="0"/>
                <w:sz w:val="21"/>
              </w:rPr>
            </w:pPr>
            <w:r>
              <w:rPr>
                <w:spacing w:val="0"/>
                <w:position w:val="0"/>
                <w:sz w:val="21"/>
              </w:rPr>
              <w:t>训基地按照国标要求</w:t>
            </w:r>
          </w:p>
          <w:p>
            <w:pPr>
              <w:pStyle w:val="19"/>
              <w:spacing w:before="95"/>
              <w:ind w:left="107"/>
              <w:rPr>
                <w:spacing w:val="0"/>
                <w:position w:val="0"/>
                <w:sz w:val="21"/>
              </w:rPr>
            </w:pPr>
            <w:r>
              <w:rPr>
                <w:spacing w:val="0"/>
                <w:position w:val="0"/>
                <w:sz w:val="21"/>
              </w:rPr>
              <w:t>进行羊布鲁菌病的普</w:t>
            </w:r>
          </w:p>
          <w:p>
            <w:pPr>
              <w:pStyle w:val="19"/>
              <w:spacing w:before="95"/>
              <w:ind w:left="107"/>
              <w:rPr>
                <w:spacing w:val="0"/>
                <w:position w:val="0"/>
                <w:sz w:val="21"/>
              </w:rPr>
            </w:pPr>
            <w:r>
              <w:rPr>
                <w:spacing w:val="0"/>
                <w:position w:val="0"/>
                <w:sz w:val="21"/>
              </w:rPr>
              <w:t>查；</w:t>
            </w:r>
          </w:p>
          <w:p>
            <w:pPr>
              <w:pStyle w:val="19"/>
              <w:spacing w:before="95"/>
              <w:ind w:left="107"/>
              <w:rPr>
                <w:spacing w:val="0"/>
                <w:position w:val="0"/>
                <w:sz w:val="21"/>
              </w:rPr>
            </w:pPr>
            <w:r>
              <w:rPr>
                <w:spacing w:val="0"/>
                <w:position w:val="0"/>
                <w:sz w:val="21"/>
              </w:rPr>
              <w:t>4.在实训室用肌肉压</w:t>
            </w:r>
          </w:p>
          <w:p>
            <w:pPr>
              <w:pStyle w:val="19"/>
              <w:spacing w:before="95"/>
              <w:ind w:left="107"/>
              <w:rPr>
                <w:spacing w:val="0"/>
                <w:position w:val="0"/>
                <w:sz w:val="21"/>
              </w:rPr>
            </w:pPr>
            <w:r>
              <w:rPr>
                <w:spacing w:val="0"/>
                <w:position w:val="0"/>
                <w:sz w:val="21"/>
              </w:rPr>
              <w:t>片法进行旋毛虫病检</w:t>
            </w:r>
          </w:p>
          <w:p>
            <w:pPr>
              <w:pStyle w:val="19"/>
              <w:spacing w:before="95"/>
              <w:ind w:left="107"/>
              <w:rPr>
                <w:spacing w:val="0"/>
                <w:position w:val="0"/>
                <w:sz w:val="21"/>
              </w:rPr>
            </w:pPr>
            <w:r>
              <w:rPr>
                <w:spacing w:val="0"/>
                <w:position w:val="0"/>
                <w:sz w:val="21"/>
              </w:rPr>
              <w:t>疫。</w:t>
            </w:r>
          </w:p>
        </w:tc>
        <w:tc>
          <w:tcPr>
            <w:tcW w:w="63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restart"/>
            <w:noWrap w:val="0"/>
            <w:vAlign w:val="top"/>
          </w:tcPr>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r>
              <w:rPr>
                <w:spacing w:val="0"/>
                <w:position w:val="0"/>
                <w:sz w:val="21"/>
              </w:rPr>
              <w:t>猪疫病的检疫</w:t>
            </w:r>
          </w:p>
        </w:tc>
        <w:tc>
          <w:tcPr>
            <w:tcW w:w="2830" w:type="dxa"/>
            <w:vMerge w:val="restart"/>
            <w:noWrap w:val="0"/>
            <w:vAlign w:val="top"/>
          </w:tcPr>
          <w:p>
            <w:pPr>
              <w:pStyle w:val="19"/>
              <w:spacing w:line="204" w:lineRule="exact"/>
              <w:ind w:left="107"/>
              <w:rPr>
                <w:spacing w:val="0"/>
                <w:position w:val="0"/>
                <w:sz w:val="21"/>
                <w:szCs w:val="21"/>
              </w:rPr>
            </w:pPr>
            <w:r>
              <w:rPr>
                <w:spacing w:val="0"/>
                <w:position w:val="0"/>
                <w:sz w:val="21"/>
                <w:szCs w:val="21"/>
              </w:rPr>
              <w:t>1.掌握猪瘟、猪水疱病、猪</w:t>
            </w:r>
          </w:p>
          <w:p>
            <w:pPr>
              <w:pStyle w:val="19"/>
              <w:spacing w:line="204" w:lineRule="exact"/>
              <w:ind w:left="107"/>
              <w:rPr>
                <w:spacing w:val="0"/>
                <w:position w:val="0"/>
                <w:sz w:val="21"/>
                <w:szCs w:val="21"/>
              </w:rPr>
            </w:pPr>
            <w:r>
              <w:rPr>
                <w:spacing w:val="0"/>
                <w:position w:val="0"/>
                <w:sz w:val="21"/>
                <w:szCs w:val="21"/>
              </w:rPr>
              <w:t>繁殖与呼吸综合征、猪链球</w:t>
            </w:r>
          </w:p>
          <w:p>
            <w:pPr>
              <w:pStyle w:val="19"/>
              <w:spacing w:line="204" w:lineRule="exact"/>
              <w:ind w:left="107"/>
              <w:rPr>
                <w:spacing w:val="0"/>
                <w:position w:val="0"/>
                <w:sz w:val="21"/>
                <w:szCs w:val="21"/>
              </w:rPr>
            </w:pPr>
            <w:r>
              <w:rPr>
                <w:spacing w:val="0"/>
                <w:position w:val="0"/>
                <w:sz w:val="21"/>
                <w:szCs w:val="21"/>
              </w:rPr>
              <w:t>菌病、高致病性猪蓝耳病的</w:t>
            </w:r>
          </w:p>
          <w:p>
            <w:pPr>
              <w:pStyle w:val="19"/>
              <w:spacing w:line="204" w:lineRule="exact"/>
              <w:ind w:left="107"/>
              <w:rPr>
                <w:spacing w:val="0"/>
                <w:position w:val="0"/>
                <w:sz w:val="21"/>
                <w:szCs w:val="21"/>
              </w:rPr>
            </w:pPr>
            <w:r>
              <w:rPr>
                <w:spacing w:val="0"/>
                <w:position w:val="0"/>
                <w:sz w:val="21"/>
                <w:szCs w:val="21"/>
              </w:rPr>
              <w:t>检疫要点和检疫后的处理方</w:t>
            </w:r>
          </w:p>
          <w:p>
            <w:pPr>
              <w:pStyle w:val="19"/>
              <w:spacing w:line="204" w:lineRule="exact"/>
              <w:ind w:left="107"/>
              <w:rPr>
                <w:spacing w:val="0"/>
                <w:position w:val="0"/>
                <w:sz w:val="21"/>
                <w:szCs w:val="21"/>
              </w:rPr>
            </w:pPr>
            <w:r>
              <w:rPr>
                <w:spacing w:val="0"/>
                <w:position w:val="0"/>
                <w:sz w:val="21"/>
                <w:szCs w:val="21"/>
              </w:rPr>
              <w:t>法；</w:t>
            </w:r>
          </w:p>
          <w:p>
            <w:pPr>
              <w:pStyle w:val="19"/>
              <w:spacing w:line="204" w:lineRule="exact"/>
              <w:ind w:left="107"/>
              <w:rPr>
                <w:spacing w:val="0"/>
                <w:position w:val="0"/>
                <w:sz w:val="21"/>
                <w:szCs w:val="21"/>
              </w:rPr>
            </w:pPr>
            <w:r>
              <w:rPr>
                <w:spacing w:val="0"/>
                <w:position w:val="0"/>
                <w:sz w:val="21"/>
                <w:szCs w:val="21"/>
              </w:rPr>
              <w:t>2.了解副猪嗜血杆菌病、猪</w:t>
            </w:r>
          </w:p>
          <w:p>
            <w:pPr>
              <w:pStyle w:val="19"/>
              <w:spacing w:line="204" w:lineRule="exact"/>
              <w:ind w:left="107"/>
              <w:rPr>
                <w:spacing w:val="0"/>
                <w:position w:val="0"/>
                <w:sz w:val="21"/>
                <w:szCs w:val="21"/>
              </w:rPr>
            </w:pPr>
            <w:r>
              <w:rPr>
                <w:spacing w:val="0"/>
                <w:position w:val="0"/>
                <w:sz w:val="21"/>
                <w:szCs w:val="21"/>
              </w:rPr>
              <w:t>气喘病、猪圆环病毒病、猪</w:t>
            </w:r>
          </w:p>
          <w:p>
            <w:pPr>
              <w:pStyle w:val="19"/>
              <w:spacing w:line="204" w:lineRule="exact"/>
              <w:ind w:left="107"/>
              <w:rPr>
                <w:spacing w:val="0"/>
                <w:position w:val="0"/>
                <w:sz w:val="21"/>
                <w:szCs w:val="21"/>
              </w:rPr>
            </w:pPr>
            <w:r>
              <w:rPr>
                <w:spacing w:val="0"/>
                <w:position w:val="0"/>
                <w:sz w:val="21"/>
                <w:szCs w:val="21"/>
              </w:rPr>
              <w:t>丹毒的检疫要点和检疫后的</w:t>
            </w:r>
          </w:p>
          <w:p>
            <w:pPr>
              <w:pStyle w:val="19"/>
              <w:spacing w:line="204" w:lineRule="exact"/>
              <w:ind w:left="107"/>
              <w:rPr>
                <w:spacing w:val="0"/>
                <w:position w:val="0"/>
                <w:sz w:val="21"/>
                <w:szCs w:val="21"/>
              </w:rPr>
            </w:pPr>
            <w:r>
              <w:rPr>
                <w:spacing w:val="0"/>
                <w:position w:val="0"/>
                <w:sz w:val="21"/>
                <w:szCs w:val="21"/>
              </w:rPr>
              <w:t>处理方法；</w:t>
            </w:r>
          </w:p>
          <w:p>
            <w:pPr>
              <w:pStyle w:val="19"/>
              <w:spacing w:line="204" w:lineRule="exact"/>
              <w:ind w:left="107"/>
              <w:rPr>
                <w:spacing w:val="0"/>
                <w:position w:val="0"/>
                <w:sz w:val="21"/>
                <w:szCs w:val="21"/>
              </w:rPr>
            </w:pPr>
            <w:r>
              <w:rPr>
                <w:spacing w:val="0"/>
                <w:position w:val="0"/>
                <w:sz w:val="21"/>
                <w:szCs w:val="21"/>
              </w:rPr>
              <w:t>3. 会按照国标进行猪瘟检</w:t>
            </w:r>
          </w:p>
          <w:p>
            <w:pPr>
              <w:pStyle w:val="19"/>
              <w:spacing w:line="204" w:lineRule="exact"/>
              <w:ind w:left="107"/>
              <w:rPr>
                <w:spacing w:val="0"/>
                <w:position w:val="0"/>
                <w:sz w:val="21"/>
              </w:rPr>
            </w:pPr>
            <w:r>
              <w:rPr>
                <w:spacing w:val="0"/>
                <w:position w:val="0"/>
                <w:sz w:val="21"/>
                <w:szCs w:val="21"/>
              </w:rPr>
              <w:t>疫。</w:t>
            </w:r>
          </w:p>
        </w:tc>
        <w:tc>
          <w:tcPr>
            <w:tcW w:w="2125" w:type="dxa"/>
            <w:vMerge w:val="restart"/>
            <w:noWrap w:val="0"/>
            <w:vAlign w:val="top"/>
          </w:tcPr>
          <w:p>
            <w:pPr>
              <w:pStyle w:val="19"/>
              <w:spacing w:before="101" w:line="227" w:lineRule="exact"/>
              <w:ind w:left="107"/>
              <w:rPr>
                <w:spacing w:val="0"/>
                <w:position w:val="0"/>
                <w:sz w:val="21"/>
              </w:rPr>
            </w:pPr>
            <w:r>
              <w:rPr>
                <w:spacing w:val="0"/>
                <w:position w:val="0"/>
                <w:sz w:val="21"/>
              </w:rPr>
              <w:t>1.教师利用多媒体课</w:t>
            </w:r>
          </w:p>
          <w:p>
            <w:pPr>
              <w:pStyle w:val="19"/>
              <w:spacing w:line="204" w:lineRule="exact"/>
              <w:ind w:left="107"/>
              <w:rPr>
                <w:spacing w:val="0"/>
                <w:position w:val="0"/>
                <w:sz w:val="21"/>
              </w:rPr>
            </w:pPr>
            <w:r>
              <w:rPr>
                <w:spacing w:val="0"/>
                <w:position w:val="0"/>
                <w:sz w:val="21"/>
              </w:rPr>
              <w:t>件，结合疫病检疫工</w:t>
            </w:r>
          </w:p>
          <w:p>
            <w:pPr>
              <w:pStyle w:val="19"/>
              <w:spacing w:line="204" w:lineRule="exact"/>
              <w:ind w:left="107" w:right="-15"/>
              <w:rPr>
                <w:spacing w:val="0"/>
                <w:position w:val="0"/>
                <w:sz w:val="21"/>
              </w:rPr>
            </w:pPr>
            <w:r>
              <w:rPr>
                <w:spacing w:val="0"/>
                <w:position w:val="0"/>
                <w:sz w:val="21"/>
              </w:rPr>
              <w:t>作的实际，创设实境，</w:t>
            </w:r>
          </w:p>
          <w:p>
            <w:pPr>
              <w:pStyle w:val="19"/>
              <w:spacing w:line="204" w:lineRule="exact"/>
              <w:ind w:left="107"/>
              <w:rPr>
                <w:spacing w:val="0"/>
                <w:position w:val="0"/>
                <w:sz w:val="21"/>
              </w:rPr>
            </w:pPr>
            <w:r>
              <w:rPr>
                <w:spacing w:val="0"/>
                <w:position w:val="0"/>
                <w:sz w:val="21"/>
              </w:rPr>
              <w:t>开展教学工作。通过</w:t>
            </w:r>
          </w:p>
          <w:p>
            <w:pPr>
              <w:pStyle w:val="19"/>
              <w:spacing w:line="204" w:lineRule="exact"/>
              <w:ind w:left="107"/>
              <w:rPr>
                <w:spacing w:val="0"/>
                <w:position w:val="0"/>
                <w:sz w:val="21"/>
              </w:rPr>
            </w:pPr>
            <w:r>
              <w:rPr>
                <w:spacing w:val="0"/>
                <w:position w:val="0"/>
                <w:sz w:val="21"/>
              </w:rPr>
              <w:t>多媒体展示疫情图片</w:t>
            </w:r>
          </w:p>
          <w:p>
            <w:pPr>
              <w:pStyle w:val="19"/>
              <w:spacing w:line="204" w:lineRule="exact"/>
              <w:ind w:left="107"/>
              <w:rPr>
                <w:spacing w:val="0"/>
                <w:position w:val="0"/>
                <w:sz w:val="21"/>
              </w:rPr>
            </w:pPr>
            <w:r>
              <w:rPr>
                <w:spacing w:val="0"/>
                <w:position w:val="0"/>
                <w:sz w:val="21"/>
              </w:rPr>
              <w:t>或视频，学生充当检</w:t>
            </w:r>
          </w:p>
          <w:p>
            <w:pPr>
              <w:pStyle w:val="19"/>
              <w:spacing w:line="204" w:lineRule="exact"/>
              <w:ind w:left="107"/>
              <w:rPr>
                <w:spacing w:val="0"/>
                <w:position w:val="0"/>
                <w:sz w:val="21"/>
              </w:rPr>
            </w:pPr>
            <w:r>
              <w:rPr>
                <w:spacing w:val="0"/>
                <w:position w:val="0"/>
                <w:sz w:val="21"/>
              </w:rPr>
              <w:t>疫员，教师充当畜牧</w:t>
            </w:r>
          </w:p>
          <w:p>
            <w:pPr>
              <w:pStyle w:val="19"/>
              <w:spacing w:line="204" w:lineRule="exact"/>
              <w:ind w:left="107"/>
              <w:rPr>
                <w:spacing w:val="0"/>
                <w:position w:val="0"/>
                <w:sz w:val="21"/>
              </w:rPr>
            </w:pPr>
            <w:r>
              <w:rPr>
                <w:spacing w:val="0"/>
                <w:position w:val="0"/>
                <w:sz w:val="21"/>
              </w:rPr>
              <w:t>场工作人员，学生在</w:t>
            </w:r>
          </w:p>
          <w:p>
            <w:pPr>
              <w:pStyle w:val="19"/>
              <w:spacing w:line="204" w:lineRule="exact"/>
              <w:ind w:left="107"/>
              <w:rPr>
                <w:spacing w:val="0"/>
                <w:position w:val="0"/>
                <w:sz w:val="21"/>
              </w:rPr>
            </w:pPr>
            <w:r>
              <w:rPr>
                <w:spacing w:val="0"/>
                <w:position w:val="0"/>
                <w:sz w:val="21"/>
              </w:rPr>
              <w:t>“模拟实境”中，完</w:t>
            </w:r>
          </w:p>
          <w:p>
            <w:pPr>
              <w:pStyle w:val="19"/>
              <w:spacing w:line="204" w:lineRule="exact"/>
              <w:ind w:left="107"/>
              <w:rPr>
                <w:spacing w:val="0"/>
                <w:position w:val="0"/>
                <w:sz w:val="21"/>
              </w:rPr>
            </w:pPr>
            <w:r>
              <w:rPr>
                <w:spacing w:val="0"/>
                <w:position w:val="0"/>
                <w:sz w:val="21"/>
              </w:rPr>
              <w:t>成工作岗位体验和学</w:t>
            </w:r>
          </w:p>
          <w:p>
            <w:pPr>
              <w:pStyle w:val="19"/>
              <w:spacing w:line="204" w:lineRule="exact"/>
              <w:ind w:left="107"/>
              <w:rPr>
                <w:spacing w:val="0"/>
                <w:position w:val="0"/>
                <w:sz w:val="21"/>
              </w:rPr>
            </w:pPr>
            <w:r>
              <w:rPr>
                <w:spacing w:val="0"/>
                <w:position w:val="0"/>
                <w:sz w:val="21"/>
              </w:rPr>
              <w:t>习目标；</w:t>
            </w:r>
          </w:p>
          <w:p>
            <w:pPr>
              <w:pStyle w:val="19"/>
              <w:spacing w:before="102" w:line="417" w:lineRule="auto"/>
              <w:ind w:left="107" w:right="96"/>
              <w:rPr>
                <w:spacing w:val="0"/>
                <w:position w:val="0"/>
                <w:sz w:val="21"/>
              </w:rPr>
            </w:pPr>
            <w:r>
              <w:rPr>
                <w:spacing w:val="0"/>
                <w:position w:val="0"/>
                <w:sz w:val="21"/>
              </w:rPr>
              <w:t>2.组织学生在学院疫病检测中心按照国标进行猪瘟检疫；</w:t>
            </w:r>
          </w:p>
          <w:p>
            <w:pPr>
              <w:pStyle w:val="19"/>
              <w:spacing w:line="417" w:lineRule="auto"/>
              <w:ind w:left="107" w:right="95"/>
              <w:rPr>
                <w:spacing w:val="0"/>
                <w:position w:val="0"/>
                <w:sz w:val="21"/>
              </w:rPr>
            </w:pPr>
            <w:r>
              <w:rPr>
                <w:spacing w:val="0"/>
                <w:position w:val="0"/>
                <w:sz w:val="21"/>
              </w:rPr>
              <w:t>3.教师指导学生拓展相关知识—猪疫病的</w:t>
            </w:r>
          </w:p>
          <w:p>
            <w:pPr>
              <w:pStyle w:val="19"/>
              <w:spacing w:line="246" w:lineRule="exact"/>
              <w:ind w:left="107"/>
              <w:rPr>
                <w:spacing w:val="0"/>
                <w:position w:val="0"/>
                <w:sz w:val="21"/>
              </w:rPr>
            </w:pPr>
            <w:r>
              <w:rPr>
                <w:spacing w:val="0"/>
                <w:position w:val="0"/>
                <w:sz w:val="21"/>
              </w:rPr>
              <w:t>检疫鉴别。</w:t>
            </w:r>
          </w:p>
        </w:tc>
        <w:tc>
          <w:tcPr>
            <w:tcW w:w="639" w:type="dxa"/>
            <w:tcBorders>
              <w:bottom w:val="nil"/>
            </w:tcBorders>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ight="-15"/>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spacing w:line="204" w:lineRule="exact"/>
              <w:ind w:left="107"/>
              <w:rPr>
                <w:spacing w:val="0"/>
                <w:position w:val="0"/>
                <w:sz w:val="21"/>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spacing w:line="204"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16"/>
              </w:rPr>
            </w:pPr>
          </w:p>
        </w:tc>
        <w:tc>
          <w:tcPr>
            <w:tcW w:w="2830" w:type="dxa"/>
            <w:vMerge w:val="continue"/>
            <w:noWrap w:val="0"/>
            <w:vAlign w:val="top"/>
          </w:tcPr>
          <w:p>
            <w:pPr>
              <w:pStyle w:val="19"/>
              <w:spacing w:line="204" w:lineRule="exact"/>
              <w:ind w:left="107"/>
              <w:rPr>
                <w:spacing w:val="0"/>
                <w:position w:val="0"/>
                <w:sz w:val="21"/>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rPr>
                <w:rFonts w:ascii="Times New Roman"/>
                <w:spacing w:val="0"/>
                <w:position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0"/>
              </w:rPr>
            </w:pPr>
          </w:p>
        </w:tc>
        <w:tc>
          <w:tcPr>
            <w:tcW w:w="2830" w:type="dxa"/>
            <w:vMerge w:val="continue"/>
            <w:noWrap w:val="0"/>
            <w:vAlign w:val="top"/>
          </w:tcPr>
          <w:p>
            <w:pPr>
              <w:pStyle w:val="19"/>
              <w:rPr>
                <w:rFonts w:ascii="Times New Roman"/>
                <w:spacing w:val="0"/>
                <w:position w:val="0"/>
                <w:sz w:val="20"/>
              </w:rPr>
            </w:pPr>
          </w:p>
        </w:tc>
        <w:tc>
          <w:tcPr>
            <w:tcW w:w="2125" w:type="dxa"/>
            <w:vMerge w:val="continue"/>
            <w:noWrap w:val="0"/>
            <w:vAlign w:val="top"/>
          </w:tcPr>
          <w:p>
            <w:pPr>
              <w:pStyle w:val="19"/>
              <w:spacing w:line="246" w:lineRule="exact"/>
              <w:ind w:left="107"/>
              <w:rPr>
                <w:spacing w:val="0"/>
                <w:position w:val="0"/>
                <w:sz w:val="21"/>
              </w:rPr>
            </w:pPr>
          </w:p>
        </w:tc>
        <w:tc>
          <w:tcPr>
            <w:tcW w:w="639" w:type="dxa"/>
            <w:tcBorders>
              <w:top w:val="nil"/>
            </w:tcBorders>
            <w:noWrap w:val="0"/>
            <w:vAlign w:val="top"/>
          </w:tcPr>
          <w:p>
            <w:pPr>
              <w:pStyle w:val="19"/>
              <w:rPr>
                <w:rFonts w:ascii="Times New Roman"/>
                <w:spacing w:val="0"/>
                <w:position w:val="0"/>
                <w:sz w:val="20"/>
              </w:rPr>
            </w:pPr>
          </w:p>
        </w:tc>
      </w:tr>
    </w:tbl>
    <w:p>
      <w:pPr>
        <w:spacing w:after="0"/>
        <w:rPr>
          <w:rFonts w:ascii="Times New Roman"/>
          <w:spacing w:val="0"/>
          <w:position w:val="0"/>
          <w:sz w:val="20"/>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8" w:hRule="atLeast"/>
        </w:trPr>
        <w:tc>
          <w:tcPr>
            <w:tcW w:w="636"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316" w:firstLineChars="0"/>
              <w:jc w:val="left"/>
              <w:rPr>
                <w:rFonts w:hint="eastAsia" w:eastAsia="宋体"/>
                <w:spacing w:val="0"/>
                <w:position w:val="0"/>
                <w:lang w:val="en-US" w:eastAsia="zh-CN"/>
              </w:rPr>
            </w:pPr>
            <w:r>
              <w:rPr>
                <w:rFonts w:hint="eastAsia"/>
                <w:spacing w:val="0"/>
                <w:position w:val="0"/>
                <w:lang w:val="en-US" w:eastAsia="zh-CN"/>
              </w:rPr>
              <w:t>5</w:t>
            </w:r>
          </w:p>
        </w:tc>
        <w:tc>
          <w:tcPr>
            <w:tcW w:w="607" w:type="dxa"/>
            <w:noWrap w:val="0"/>
            <w:vAlign w:val="top"/>
          </w:tcPr>
          <w:p>
            <w:pPr>
              <w:pStyle w:val="19"/>
              <w:rPr>
                <w:rFonts w:ascii="Times New Roman"/>
                <w:spacing w:val="0"/>
                <w:position w:val="0"/>
                <w:sz w:val="20"/>
              </w:rPr>
            </w:pPr>
          </w:p>
        </w:tc>
        <w:tc>
          <w:tcPr>
            <w:tcW w:w="168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9"/>
              </w:rPr>
            </w:pPr>
          </w:p>
          <w:p>
            <w:pPr>
              <w:pStyle w:val="19"/>
              <w:ind w:left="107"/>
              <w:rPr>
                <w:spacing w:val="0"/>
                <w:position w:val="0"/>
                <w:sz w:val="21"/>
              </w:rPr>
            </w:pPr>
            <w:r>
              <w:rPr>
                <w:spacing w:val="0"/>
                <w:position w:val="0"/>
                <w:sz w:val="21"/>
              </w:rPr>
              <w:t>禽疫病的检疫</w:t>
            </w:r>
          </w:p>
        </w:tc>
        <w:tc>
          <w:tcPr>
            <w:tcW w:w="283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numPr>
                <w:ilvl w:val="0"/>
                <w:numId w:val="133"/>
              </w:numPr>
              <w:tabs>
                <w:tab w:val="left" w:pos="327"/>
              </w:tabs>
              <w:spacing w:before="1" w:after="0" w:line="417" w:lineRule="auto"/>
              <w:ind w:left="107" w:right="89" w:firstLine="0"/>
              <w:jc w:val="both"/>
              <w:rPr>
                <w:spacing w:val="0"/>
                <w:position w:val="0"/>
                <w:sz w:val="21"/>
              </w:rPr>
            </w:pPr>
            <w:r>
              <w:rPr>
                <w:spacing w:val="0"/>
                <w:position w:val="0"/>
                <w:sz w:val="21"/>
              </w:rPr>
              <w:t>掌握禽流行性感冒、鸡新城疫、马立克病、鸡传染性法氏囊病、鸭瘟、鸭病毒性肝炎的检疫要点和检疫后的处理方法；</w:t>
            </w:r>
          </w:p>
          <w:p>
            <w:pPr>
              <w:pStyle w:val="19"/>
              <w:numPr>
                <w:ilvl w:val="0"/>
                <w:numId w:val="133"/>
              </w:numPr>
              <w:tabs>
                <w:tab w:val="left" w:pos="327"/>
              </w:tabs>
              <w:spacing w:before="0" w:after="0" w:line="417" w:lineRule="auto"/>
              <w:ind w:left="107" w:right="89" w:firstLine="0"/>
              <w:jc w:val="both"/>
              <w:rPr>
                <w:spacing w:val="0"/>
                <w:position w:val="0"/>
                <w:sz w:val="21"/>
              </w:rPr>
            </w:pPr>
            <w:r>
              <w:rPr>
                <w:spacing w:val="0"/>
                <w:position w:val="0"/>
                <w:sz w:val="21"/>
              </w:rPr>
              <w:t>了解鸡传染性支气管炎、鸡传染性喉气管炎、鸡毒支原体病、鸭传染性浆膜炎、小鹅瘟的检疫要点和检疫后的处理方法。</w:t>
            </w:r>
          </w:p>
          <w:p>
            <w:pPr>
              <w:pStyle w:val="19"/>
              <w:numPr>
                <w:ilvl w:val="0"/>
                <w:numId w:val="133"/>
              </w:numPr>
              <w:tabs>
                <w:tab w:val="left" w:pos="327"/>
              </w:tabs>
              <w:spacing w:before="0" w:after="0" w:line="417" w:lineRule="auto"/>
              <w:ind w:left="107" w:right="89" w:firstLine="0"/>
              <w:jc w:val="left"/>
              <w:rPr>
                <w:spacing w:val="0"/>
                <w:position w:val="0"/>
                <w:sz w:val="21"/>
              </w:rPr>
            </w:pPr>
            <w:r>
              <w:rPr>
                <w:spacing w:val="0"/>
                <w:position w:val="0"/>
                <w:sz w:val="21"/>
              </w:rPr>
              <w:t>会按照国标进行鸡新城疫检疫；</w:t>
            </w:r>
          </w:p>
          <w:p>
            <w:pPr>
              <w:pStyle w:val="19"/>
              <w:numPr>
                <w:ilvl w:val="0"/>
                <w:numId w:val="133"/>
              </w:numPr>
              <w:tabs>
                <w:tab w:val="left" w:pos="327"/>
              </w:tabs>
              <w:spacing w:before="0" w:after="0" w:line="417" w:lineRule="auto"/>
              <w:ind w:left="107" w:right="89" w:firstLine="0"/>
              <w:jc w:val="left"/>
              <w:rPr>
                <w:spacing w:val="0"/>
                <w:position w:val="0"/>
                <w:sz w:val="21"/>
              </w:rPr>
            </w:pPr>
            <w:r>
              <w:rPr>
                <w:spacing w:val="0"/>
                <w:position w:val="0"/>
                <w:sz w:val="21"/>
              </w:rPr>
              <w:t>会按照国标进行鸡白痢检疫。</w:t>
            </w:r>
          </w:p>
        </w:tc>
        <w:tc>
          <w:tcPr>
            <w:tcW w:w="2125" w:type="dxa"/>
            <w:noWrap w:val="0"/>
            <w:vAlign w:val="top"/>
          </w:tcPr>
          <w:p>
            <w:pPr>
              <w:pStyle w:val="19"/>
              <w:spacing w:before="102" w:line="417" w:lineRule="auto"/>
              <w:ind w:left="107" w:right="-15"/>
              <w:rPr>
                <w:spacing w:val="0"/>
                <w:position w:val="0"/>
                <w:sz w:val="21"/>
              </w:rPr>
            </w:pPr>
            <w:r>
              <w:rPr>
                <w:spacing w:val="0"/>
                <w:position w:val="0"/>
                <w:sz w:val="21"/>
              </w:rPr>
              <w:t>1 教师利用多媒体课件，结合疫病检疫工作的实际，创设实境， 开展教学工作。通过多媒体展示疫情图片或视频，学生充当检疫员，教师充当畜牧场工作人员，学生在“模拟实境”中，完成工作岗位体验和学习目标；</w:t>
            </w:r>
          </w:p>
          <w:p>
            <w:pPr>
              <w:pStyle w:val="19"/>
              <w:numPr>
                <w:ilvl w:val="0"/>
                <w:numId w:val="134"/>
              </w:numPr>
              <w:tabs>
                <w:tab w:val="left" w:pos="322"/>
              </w:tabs>
              <w:spacing w:before="0" w:after="0" w:line="417" w:lineRule="auto"/>
              <w:ind w:left="107" w:right="95" w:firstLine="0"/>
              <w:jc w:val="both"/>
              <w:rPr>
                <w:spacing w:val="0"/>
                <w:position w:val="0"/>
                <w:sz w:val="21"/>
              </w:rPr>
            </w:pPr>
            <w:r>
              <w:rPr>
                <w:spacing w:val="0"/>
                <w:position w:val="0"/>
                <w:sz w:val="21"/>
              </w:rPr>
              <w:t>组织学生在校外实训基地生产中，按照国标进行鸡白痢检疫；</w:t>
            </w:r>
          </w:p>
          <w:p>
            <w:pPr>
              <w:pStyle w:val="19"/>
              <w:numPr>
                <w:ilvl w:val="0"/>
                <w:numId w:val="134"/>
              </w:numPr>
              <w:tabs>
                <w:tab w:val="left" w:pos="322"/>
              </w:tabs>
              <w:spacing w:before="0" w:after="0" w:line="417" w:lineRule="auto"/>
              <w:ind w:left="107" w:right="95" w:firstLine="0"/>
              <w:jc w:val="both"/>
              <w:rPr>
                <w:spacing w:val="0"/>
                <w:position w:val="0"/>
                <w:sz w:val="21"/>
              </w:rPr>
            </w:pPr>
            <w:r>
              <w:rPr>
                <w:spacing w:val="0"/>
                <w:position w:val="0"/>
                <w:sz w:val="21"/>
              </w:rPr>
              <w:t>组织学生在学院疫病检测中心按照国标进行鸡新城疫检疫； 4.教师指导学生拓展相关知识—禽疫病的</w:t>
            </w:r>
          </w:p>
          <w:p>
            <w:pPr>
              <w:pStyle w:val="19"/>
              <w:spacing w:line="269" w:lineRule="exact"/>
              <w:ind w:left="107"/>
              <w:rPr>
                <w:spacing w:val="0"/>
                <w:position w:val="0"/>
                <w:sz w:val="21"/>
              </w:rPr>
            </w:pPr>
            <w:r>
              <w:rPr>
                <w:spacing w:val="0"/>
                <w:position w:val="0"/>
                <w:sz w:val="21"/>
              </w:rPr>
              <w:t>检疫鉴别。</w:t>
            </w:r>
          </w:p>
        </w:tc>
        <w:tc>
          <w:tcPr>
            <w:tcW w:w="63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9"/>
              </w:rPr>
            </w:pPr>
          </w:p>
          <w:p>
            <w:pPr>
              <w:pStyle w:val="19"/>
              <w:ind w:left="107"/>
              <w:rPr>
                <w:spacing w:val="0"/>
                <w:position w:val="0"/>
                <w:sz w:val="21"/>
              </w:rPr>
            </w:pPr>
            <w:r>
              <w:rPr>
                <w:spacing w:val="0"/>
                <w:w w:val="100"/>
                <w:position w:val="0"/>
                <w:sz w:val="21"/>
              </w:rPr>
              <w:t>6</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69"/>
        <w:gridCol w:w="1584"/>
        <w:gridCol w:w="2655"/>
        <w:gridCol w:w="1994"/>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96" w:type="dxa"/>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331" w:firstLineChars="0"/>
              <w:jc w:val="left"/>
              <w:rPr>
                <w:rFonts w:hint="eastAsia" w:eastAsia="宋体"/>
                <w:spacing w:val="0"/>
                <w:position w:val="0"/>
                <w:lang w:val="en-US" w:eastAsia="zh-CN"/>
              </w:rPr>
            </w:pPr>
            <w:r>
              <w:rPr>
                <w:rFonts w:hint="eastAsia"/>
                <w:spacing w:val="0"/>
                <w:position w:val="0"/>
                <w:lang w:val="en-US" w:eastAsia="zh-CN"/>
              </w:rPr>
              <w:t>5</w:t>
            </w:r>
          </w:p>
        </w:tc>
        <w:tc>
          <w:tcPr>
            <w:tcW w:w="569" w:type="dxa"/>
            <w:noWrap w:val="0"/>
            <w:vAlign w:val="top"/>
          </w:tcPr>
          <w:p>
            <w:pPr>
              <w:pStyle w:val="19"/>
              <w:rPr>
                <w:rFonts w:ascii="Times New Roman"/>
                <w:spacing w:val="0"/>
                <w:position w:val="0"/>
                <w:sz w:val="20"/>
              </w:rPr>
            </w:pPr>
          </w:p>
        </w:tc>
        <w:tc>
          <w:tcPr>
            <w:tcW w:w="1584" w:type="dxa"/>
            <w:noWrap w:val="0"/>
            <w:vAlign w:val="top"/>
          </w:tcPr>
          <w:p>
            <w:pPr>
              <w:pStyle w:val="19"/>
              <w:spacing w:before="102"/>
              <w:ind w:left="107"/>
              <w:rPr>
                <w:spacing w:val="0"/>
                <w:position w:val="0"/>
                <w:sz w:val="21"/>
              </w:rPr>
            </w:pPr>
            <w:r>
              <w:rPr>
                <w:spacing w:val="0"/>
                <w:position w:val="0"/>
                <w:sz w:val="21"/>
              </w:rPr>
              <w:t>牛、羊、兔疫病的检疫</w:t>
            </w:r>
          </w:p>
        </w:tc>
        <w:tc>
          <w:tcPr>
            <w:tcW w:w="2655" w:type="dxa"/>
            <w:noWrap w:val="0"/>
            <w:vAlign w:val="top"/>
          </w:tcPr>
          <w:p>
            <w:pPr>
              <w:pStyle w:val="19"/>
              <w:spacing w:before="102" w:line="417" w:lineRule="auto"/>
              <w:ind w:left="107" w:right="84"/>
              <w:jc w:val="both"/>
              <w:rPr>
                <w:spacing w:val="0"/>
                <w:position w:val="0"/>
                <w:sz w:val="21"/>
              </w:rPr>
            </w:pPr>
            <w:r>
              <w:rPr>
                <w:spacing w:val="0"/>
                <w:position w:val="0"/>
                <w:sz w:val="21"/>
              </w:rPr>
              <w:t>1.掌握蓝舌病、小反刍兽疫羊痘、牛流行热、牛病毒性腹泻/黏膜病、牛梨形虫病、兔病毒性出血症的检疫要点和检疫后的处理方法；</w:t>
            </w:r>
          </w:p>
          <w:p>
            <w:pPr>
              <w:pStyle w:val="19"/>
              <w:numPr>
                <w:ilvl w:val="0"/>
                <w:numId w:val="135"/>
              </w:numPr>
              <w:tabs>
                <w:tab w:val="left" w:pos="327"/>
              </w:tabs>
              <w:spacing w:before="0" w:after="0" w:line="417" w:lineRule="auto"/>
              <w:ind w:left="107" w:right="89" w:firstLine="0"/>
              <w:jc w:val="both"/>
              <w:rPr>
                <w:spacing w:val="0"/>
                <w:position w:val="0"/>
                <w:sz w:val="21"/>
              </w:rPr>
            </w:pPr>
            <w:r>
              <w:rPr>
                <w:spacing w:val="0"/>
                <w:position w:val="0"/>
                <w:sz w:val="21"/>
              </w:rPr>
              <w:t>了解羊梭菌性疫病、牛传染性鼻气管炎、牛白血病、梅迪-维斯纳病、山羊病毒性关节炎一脑炎、兔球虫病的检疫要点和检疫后的处理方法；</w:t>
            </w:r>
          </w:p>
          <w:p>
            <w:pPr>
              <w:pStyle w:val="19"/>
              <w:numPr>
                <w:ilvl w:val="0"/>
                <w:numId w:val="135"/>
              </w:numPr>
              <w:tabs>
                <w:tab w:val="left" w:pos="327"/>
              </w:tabs>
              <w:spacing w:before="0" w:after="0" w:line="269" w:lineRule="exact"/>
              <w:ind w:left="326" w:right="0" w:hanging="220"/>
              <w:jc w:val="left"/>
              <w:rPr>
                <w:spacing w:val="0"/>
                <w:position w:val="0"/>
                <w:sz w:val="21"/>
              </w:rPr>
            </w:pPr>
            <w:r>
              <w:rPr>
                <w:spacing w:val="0"/>
                <w:position w:val="0"/>
                <w:sz w:val="21"/>
              </w:rPr>
              <w:t>会通过血液检查进行牛梨形虫病检疫。</w:t>
            </w:r>
          </w:p>
        </w:tc>
        <w:tc>
          <w:tcPr>
            <w:tcW w:w="1994" w:type="dxa"/>
            <w:noWrap w:val="0"/>
            <w:vAlign w:val="top"/>
          </w:tcPr>
          <w:p>
            <w:pPr>
              <w:pStyle w:val="19"/>
              <w:spacing w:before="102" w:line="417" w:lineRule="auto"/>
              <w:ind w:left="107" w:right="-15"/>
              <w:rPr>
                <w:spacing w:val="0"/>
                <w:position w:val="0"/>
                <w:sz w:val="21"/>
              </w:rPr>
            </w:pPr>
            <w:r>
              <w:rPr>
                <w:spacing w:val="0"/>
                <w:position w:val="0"/>
                <w:sz w:val="21"/>
              </w:rPr>
              <w:t>教师利用多媒体课件，结合疫病检疫工作的实际，创设实境， 开展教学工作。通过多媒体展示疫情图片或视频，学生充当检疫员，教师充当畜牧场工作人员，学生在“模拟实境”中，完成工作岗位体验和学习目标。</w:t>
            </w:r>
          </w:p>
        </w:tc>
        <w:tc>
          <w:tcPr>
            <w:tcW w:w="599"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6"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7"/>
              <w:rPr>
                <w:spacing w:val="0"/>
                <w:position w:val="0"/>
                <w:sz w:val="21"/>
              </w:rPr>
            </w:pPr>
            <w:r>
              <w:rPr>
                <w:spacing w:val="0"/>
                <w:w w:val="100"/>
                <w:position w:val="0"/>
                <w:sz w:val="21"/>
              </w:rPr>
              <w:t>6</w:t>
            </w:r>
          </w:p>
        </w:tc>
        <w:tc>
          <w:tcPr>
            <w:tcW w:w="569" w:type="dxa"/>
            <w:vMerge w:val="restart"/>
            <w:noWrap w:val="0"/>
            <w:vAlign w:val="top"/>
          </w:tcPr>
          <w:p>
            <w:pPr>
              <w:pStyle w:val="19"/>
              <w:rPr>
                <w:rFonts w:ascii="微软雅黑"/>
                <w:b/>
                <w:spacing w:val="0"/>
                <w:position w:val="0"/>
                <w:sz w:val="20"/>
              </w:rPr>
            </w:pPr>
          </w:p>
          <w:p>
            <w:pPr>
              <w:pStyle w:val="19"/>
              <w:spacing w:before="17"/>
              <w:rPr>
                <w:rFonts w:ascii="微软雅黑"/>
                <w:b/>
                <w:spacing w:val="0"/>
                <w:position w:val="0"/>
                <w:sz w:val="23"/>
              </w:rPr>
            </w:pPr>
          </w:p>
          <w:p>
            <w:pPr>
              <w:pStyle w:val="19"/>
              <w:spacing w:line="417" w:lineRule="auto"/>
              <w:ind w:left="107" w:right="276"/>
              <w:jc w:val="both"/>
              <w:rPr>
                <w:spacing w:val="0"/>
                <w:position w:val="0"/>
                <w:sz w:val="21"/>
              </w:rPr>
            </w:pPr>
            <w:r>
              <w:rPr>
                <w:spacing w:val="0"/>
                <w:position w:val="0"/>
                <w:sz w:val="21"/>
              </w:rPr>
              <w:t>动物生产与流通环节的检疫</w:t>
            </w:r>
          </w:p>
        </w:tc>
        <w:tc>
          <w:tcPr>
            <w:tcW w:w="1584"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spacing w:before="1"/>
              <w:ind w:left="107"/>
              <w:rPr>
                <w:spacing w:val="0"/>
                <w:position w:val="0"/>
                <w:sz w:val="21"/>
              </w:rPr>
            </w:pPr>
            <w:r>
              <w:rPr>
                <w:spacing w:val="0"/>
                <w:position w:val="0"/>
                <w:sz w:val="21"/>
              </w:rPr>
              <w:t>产地检疫</w:t>
            </w:r>
          </w:p>
        </w:tc>
        <w:tc>
          <w:tcPr>
            <w:tcW w:w="2655" w:type="dxa"/>
            <w:noWrap w:val="0"/>
            <w:vAlign w:val="top"/>
          </w:tcPr>
          <w:p>
            <w:pPr>
              <w:pStyle w:val="19"/>
              <w:spacing w:before="5"/>
              <w:rPr>
                <w:rFonts w:ascii="微软雅黑"/>
                <w:b/>
                <w:spacing w:val="0"/>
                <w:position w:val="0"/>
                <w:sz w:val="18"/>
              </w:rPr>
            </w:pPr>
          </w:p>
          <w:p>
            <w:pPr>
              <w:pStyle w:val="19"/>
              <w:numPr>
                <w:ilvl w:val="0"/>
                <w:numId w:val="136"/>
              </w:numPr>
              <w:tabs>
                <w:tab w:val="left" w:pos="327"/>
              </w:tabs>
              <w:spacing w:before="0" w:after="0" w:line="417" w:lineRule="auto"/>
              <w:ind w:left="107" w:right="89" w:firstLine="0"/>
              <w:jc w:val="left"/>
              <w:rPr>
                <w:spacing w:val="0"/>
                <w:position w:val="0"/>
                <w:sz w:val="21"/>
              </w:rPr>
            </w:pPr>
            <w:r>
              <w:rPr>
                <w:spacing w:val="0"/>
                <w:position w:val="0"/>
                <w:sz w:val="21"/>
              </w:rPr>
              <w:t>掌握产地检疫的概念、分类和要求；</w:t>
            </w:r>
          </w:p>
          <w:p>
            <w:pPr>
              <w:pStyle w:val="19"/>
              <w:numPr>
                <w:ilvl w:val="0"/>
                <w:numId w:val="136"/>
              </w:numPr>
              <w:tabs>
                <w:tab w:val="left" w:pos="327"/>
              </w:tabs>
              <w:spacing w:before="0" w:after="0" w:line="417" w:lineRule="auto"/>
              <w:ind w:left="107" w:right="89" w:firstLine="0"/>
              <w:jc w:val="left"/>
              <w:rPr>
                <w:spacing w:val="0"/>
                <w:position w:val="0"/>
                <w:sz w:val="21"/>
              </w:rPr>
            </w:pPr>
            <w:r>
              <w:rPr>
                <w:spacing w:val="0"/>
                <w:position w:val="0"/>
                <w:sz w:val="21"/>
              </w:rPr>
              <w:t>掌握产地检疫的实施程序和检疫结果处理；</w:t>
            </w:r>
          </w:p>
          <w:p>
            <w:pPr>
              <w:pStyle w:val="19"/>
              <w:numPr>
                <w:ilvl w:val="0"/>
                <w:numId w:val="136"/>
              </w:numPr>
              <w:tabs>
                <w:tab w:val="left" w:pos="320"/>
              </w:tabs>
              <w:spacing w:before="0" w:after="0" w:line="269" w:lineRule="exact"/>
              <w:ind w:left="319" w:right="0" w:hanging="213"/>
              <w:jc w:val="left"/>
              <w:rPr>
                <w:spacing w:val="0"/>
                <w:position w:val="0"/>
                <w:sz w:val="21"/>
              </w:rPr>
            </w:pPr>
            <w:r>
              <w:rPr>
                <w:spacing w:val="0"/>
                <w:position w:val="0"/>
                <w:sz w:val="21"/>
              </w:rPr>
              <w:t>会实施动物产地检疫；</w:t>
            </w:r>
          </w:p>
          <w:p>
            <w:pPr>
              <w:pStyle w:val="19"/>
              <w:spacing w:before="14"/>
              <w:rPr>
                <w:rFonts w:ascii="微软雅黑"/>
                <w:b/>
                <w:spacing w:val="0"/>
                <w:position w:val="0"/>
                <w:sz w:val="10"/>
              </w:rPr>
            </w:pPr>
          </w:p>
          <w:p>
            <w:pPr>
              <w:pStyle w:val="19"/>
              <w:numPr>
                <w:ilvl w:val="0"/>
                <w:numId w:val="136"/>
              </w:numPr>
              <w:tabs>
                <w:tab w:val="left" w:pos="327"/>
              </w:tabs>
              <w:spacing w:before="1" w:after="0" w:line="417" w:lineRule="auto"/>
              <w:ind w:left="107" w:right="89" w:firstLine="0"/>
              <w:jc w:val="both"/>
              <w:rPr>
                <w:spacing w:val="0"/>
                <w:position w:val="0"/>
                <w:sz w:val="21"/>
              </w:rPr>
            </w:pPr>
            <w:r>
              <w:rPr>
                <w:spacing w:val="0"/>
                <w:position w:val="0"/>
                <w:sz w:val="21"/>
              </w:rPr>
              <w:t>会填写动物及动物产品检疫合格证明和检疫处理通知单。</w:t>
            </w:r>
          </w:p>
        </w:tc>
        <w:tc>
          <w:tcPr>
            <w:tcW w:w="1994" w:type="dxa"/>
            <w:noWrap w:val="0"/>
            <w:vAlign w:val="top"/>
          </w:tcPr>
          <w:p>
            <w:pPr>
              <w:pStyle w:val="19"/>
              <w:numPr>
                <w:ilvl w:val="0"/>
                <w:numId w:val="137"/>
              </w:numPr>
              <w:tabs>
                <w:tab w:val="left" w:pos="322"/>
              </w:tabs>
              <w:spacing w:before="101" w:after="0" w:line="417" w:lineRule="auto"/>
              <w:ind w:left="107" w:right="95" w:firstLine="0"/>
              <w:jc w:val="both"/>
              <w:rPr>
                <w:spacing w:val="0"/>
                <w:position w:val="0"/>
                <w:sz w:val="21"/>
              </w:rPr>
            </w:pPr>
            <w:r>
              <w:rPr>
                <w:spacing w:val="0"/>
                <w:position w:val="0"/>
                <w:sz w:val="21"/>
              </w:rPr>
              <w:t>在校外实训基地出售动物时，组织学生现场观摩学习动物产地检疫；</w:t>
            </w:r>
          </w:p>
          <w:p>
            <w:pPr>
              <w:pStyle w:val="19"/>
              <w:numPr>
                <w:ilvl w:val="0"/>
                <w:numId w:val="137"/>
              </w:numPr>
              <w:tabs>
                <w:tab w:val="left" w:pos="322"/>
              </w:tabs>
              <w:spacing w:before="0" w:after="0" w:line="417" w:lineRule="auto"/>
              <w:ind w:left="107" w:right="95" w:firstLine="0"/>
              <w:jc w:val="both"/>
              <w:rPr>
                <w:spacing w:val="0"/>
                <w:position w:val="0"/>
                <w:sz w:val="21"/>
              </w:rPr>
            </w:pPr>
            <w:r>
              <w:rPr>
                <w:spacing w:val="0"/>
                <w:position w:val="0"/>
                <w:sz w:val="21"/>
              </w:rPr>
              <w:t>教师指导学生拓展相关知识—动物检疫管理办法、病害动物和病害动物产品生物安全处理规程。</w:t>
            </w:r>
          </w:p>
        </w:tc>
        <w:tc>
          <w:tcPr>
            <w:tcW w:w="59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spacing w:before="1"/>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6" w:type="dxa"/>
            <w:vMerge w:val="continue"/>
            <w:tcBorders>
              <w:top w:val="nil"/>
              <w:bottom w:val="nil"/>
            </w:tcBorders>
            <w:noWrap w:val="0"/>
            <w:vAlign w:val="top"/>
          </w:tcPr>
          <w:p>
            <w:pPr>
              <w:rPr>
                <w:spacing w:val="0"/>
                <w:position w:val="0"/>
                <w:sz w:val="2"/>
                <w:szCs w:val="2"/>
              </w:rPr>
            </w:pPr>
          </w:p>
        </w:tc>
        <w:tc>
          <w:tcPr>
            <w:tcW w:w="569" w:type="dxa"/>
            <w:vMerge w:val="continue"/>
            <w:tcBorders>
              <w:top w:val="nil"/>
              <w:bottom w:val="nil"/>
            </w:tcBorders>
            <w:noWrap w:val="0"/>
            <w:vAlign w:val="top"/>
          </w:tcPr>
          <w:p>
            <w:pPr>
              <w:rPr>
                <w:spacing w:val="0"/>
                <w:position w:val="0"/>
                <w:sz w:val="2"/>
                <w:szCs w:val="2"/>
              </w:rPr>
            </w:pPr>
          </w:p>
        </w:tc>
        <w:tc>
          <w:tcPr>
            <w:tcW w:w="1584"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7"/>
              <w:rPr>
                <w:spacing w:val="0"/>
                <w:position w:val="0"/>
                <w:sz w:val="21"/>
              </w:rPr>
            </w:pPr>
            <w:r>
              <w:rPr>
                <w:spacing w:val="0"/>
                <w:position w:val="0"/>
                <w:sz w:val="21"/>
              </w:rPr>
              <w:t>屠宰检疫</w:t>
            </w:r>
          </w:p>
        </w:tc>
        <w:tc>
          <w:tcPr>
            <w:tcW w:w="2655" w:type="dxa"/>
            <w:noWrap w:val="0"/>
            <w:vAlign w:val="top"/>
          </w:tcPr>
          <w:p>
            <w:pPr>
              <w:pStyle w:val="19"/>
              <w:numPr>
                <w:ilvl w:val="0"/>
                <w:numId w:val="138"/>
              </w:numPr>
              <w:tabs>
                <w:tab w:val="left" w:pos="327"/>
              </w:tabs>
              <w:spacing w:before="104" w:after="0" w:line="417" w:lineRule="auto"/>
              <w:ind w:left="1" w:leftChars="0" w:right="89" w:firstLine="0" w:firstLineChars="0"/>
              <w:jc w:val="left"/>
              <w:rPr>
                <w:spacing w:val="0"/>
                <w:position w:val="0"/>
                <w:sz w:val="21"/>
              </w:rPr>
            </w:pPr>
            <w:r>
              <w:rPr>
                <w:spacing w:val="0"/>
                <w:position w:val="0"/>
                <w:sz w:val="21"/>
              </w:rPr>
              <w:t>掌握宰前检疫的程序、内容和检疫结果处理；</w:t>
            </w:r>
          </w:p>
          <w:p>
            <w:pPr>
              <w:pStyle w:val="19"/>
              <w:numPr>
                <w:ilvl w:val="0"/>
                <w:numId w:val="138"/>
              </w:numPr>
              <w:tabs>
                <w:tab w:val="left" w:pos="327"/>
              </w:tabs>
              <w:spacing w:before="0" w:after="0" w:line="417" w:lineRule="auto"/>
              <w:ind w:left="1" w:leftChars="0" w:right="89" w:firstLine="0" w:firstLineChars="0"/>
              <w:jc w:val="left"/>
              <w:rPr>
                <w:spacing w:val="0"/>
                <w:position w:val="0"/>
                <w:sz w:val="21"/>
              </w:rPr>
            </w:pPr>
            <w:r>
              <w:rPr>
                <w:spacing w:val="0"/>
                <w:position w:val="0"/>
                <w:sz w:val="21"/>
              </w:rPr>
              <w:t>掌握宰后检疫的基本方法和要求；</w:t>
            </w:r>
          </w:p>
          <w:p>
            <w:pPr>
              <w:pStyle w:val="19"/>
              <w:numPr>
                <w:ilvl w:val="0"/>
                <w:numId w:val="138"/>
              </w:numPr>
              <w:tabs>
                <w:tab w:val="left" w:pos="327"/>
              </w:tabs>
              <w:spacing w:before="0" w:after="0" w:line="417" w:lineRule="auto"/>
              <w:ind w:left="1" w:leftChars="0" w:right="89" w:firstLine="0" w:firstLineChars="0"/>
              <w:jc w:val="left"/>
              <w:rPr>
                <w:spacing w:val="0"/>
                <w:position w:val="0"/>
                <w:sz w:val="21"/>
              </w:rPr>
            </w:pPr>
            <w:r>
              <w:rPr>
                <w:spacing w:val="0"/>
                <w:position w:val="0"/>
                <w:sz w:val="21"/>
              </w:rPr>
              <w:t>会进行猪宰前“瘦肉精”的检验；</w:t>
            </w:r>
          </w:p>
          <w:p>
            <w:pPr>
              <w:pStyle w:val="19"/>
              <w:numPr>
                <w:ilvl w:val="0"/>
                <w:numId w:val="0"/>
              </w:numPr>
              <w:tabs>
                <w:tab w:val="left" w:pos="327"/>
              </w:tabs>
              <w:spacing w:before="0" w:after="0" w:line="269" w:lineRule="exact"/>
              <w:ind w:leftChars="0" w:right="0" w:rightChars="0"/>
              <w:jc w:val="left"/>
              <w:rPr>
                <w:spacing w:val="0"/>
                <w:position w:val="0"/>
                <w:sz w:val="21"/>
              </w:rPr>
            </w:pPr>
          </w:p>
        </w:tc>
        <w:tc>
          <w:tcPr>
            <w:tcW w:w="1994"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7" w:right="96"/>
              <w:jc w:val="both"/>
              <w:rPr>
                <w:spacing w:val="0"/>
                <w:position w:val="0"/>
                <w:sz w:val="21"/>
              </w:rPr>
            </w:pPr>
            <w:r>
              <w:rPr>
                <w:spacing w:val="0"/>
                <w:position w:val="0"/>
                <w:sz w:val="21"/>
              </w:rPr>
              <w:t>在校外实训基地观摩学习猪的屠宰检疫， 然后在学院实训室练习。</w:t>
            </w:r>
          </w:p>
        </w:tc>
        <w:tc>
          <w:tcPr>
            <w:tcW w:w="59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7"/>
              <w:rPr>
                <w:spacing w:val="0"/>
                <w:position w:val="0"/>
                <w:sz w:val="21"/>
              </w:rPr>
            </w:pPr>
            <w:r>
              <w:rPr>
                <w:spacing w:val="0"/>
                <w:w w:val="100"/>
                <w:position w:val="0"/>
                <w:sz w:val="21"/>
              </w:rPr>
              <w:t>4</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07"/>
        <w:gridCol w:w="1688"/>
        <w:gridCol w:w="2830"/>
        <w:gridCol w:w="2125"/>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6"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序</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号</w:t>
            </w:r>
          </w:p>
        </w:tc>
        <w:tc>
          <w:tcPr>
            <w:tcW w:w="607"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项</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目</w:t>
            </w:r>
          </w:p>
        </w:tc>
        <w:tc>
          <w:tcPr>
            <w:tcW w:w="1688"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830"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25" w:type="dxa"/>
            <w:noWrap w:val="0"/>
            <w:vAlign w:val="top"/>
          </w:tcPr>
          <w:p>
            <w:pPr>
              <w:pStyle w:val="19"/>
              <w:spacing w:before="12"/>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39" w:type="dxa"/>
            <w:noWrap w:val="0"/>
            <w:vAlign w:val="top"/>
          </w:tcPr>
          <w:p>
            <w:pPr>
              <w:pStyle w:val="19"/>
              <w:spacing w:before="34"/>
              <w:ind w:left="107"/>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2"/>
              <w:ind w:left="107"/>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6" w:type="dxa"/>
            <w:vMerge w:val="restart"/>
            <w:noWrap w:val="0"/>
            <w:vAlign w:val="top"/>
          </w:tcPr>
          <w:p>
            <w:pPr>
              <w:pStyle w:val="19"/>
              <w:rPr>
                <w:rFonts w:ascii="Times New Roman"/>
                <w:spacing w:val="0"/>
                <w:position w:val="0"/>
                <w:sz w:val="22"/>
              </w:rPr>
            </w:pPr>
          </w:p>
        </w:tc>
        <w:tc>
          <w:tcPr>
            <w:tcW w:w="607" w:type="dxa"/>
            <w:vMerge w:val="restart"/>
            <w:noWrap w:val="0"/>
            <w:vAlign w:val="top"/>
          </w:tcPr>
          <w:p>
            <w:pPr>
              <w:pStyle w:val="19"/>
              <w:rPr>
                <w:rFonts w:ascii="Times New Roman"/>
                <w:spacing w:val="0"/>
                <w:position w:val="0"/>
                <w:sz w:val="22"/>
              </w:rPr>
            </w:pPr>
          </w:p>
        </w:tc>
        <w:tc>
          <w:tcPr>
            <w:tcW w:w="1688" w:type="dxa"/>
            <w:noWrap w:val="0"/>
            <w:vAlign w:val="top"/>
          </w:tcPr>
          <w:p>
            <w:pPr>
              <w:pStyle w:val="19"/>
              <w:rPr>
                <w:rFonts w:ascii="Times New Roman"/>
                <w:spacing w:val="0"/>
                <w:position w:val="0"/>
                <w:sz w:val="22"/>
              </w:rPr>
            </w:pPr>
          </w:p>
        </w:tc>
        <w:tc>
          <w:tcPr>
            <w:tcW w:w="2830" w:type="dxa"/>
            <w:noWrap w:val="0"/>
            <w:vAlign w:val="top"/>
          </w:tcPr>
          <w:p>
            <w:pPr>
              <w:pStyle w:val="19"/>
              <w:spacing w:before="102"/>
              <w:ind w:left="107"/>
              <w:rPr>
                <w:spacing w:val="0"/>
                <w:position w:val="0"/>
                <w:sz w:val="21"/>
              </w:rPr>
            </w:pPr>
            <w:r>
              <w:rPr>
                <w:spacing w:val="0"/>
                <w:position w:val="0"/>
                <w:sz w:val="21"/>
              </w:rPr>
              <w:t>4.会进行猪的宰后检疫。</w:t>
            </w:r>
          </w:p>
        </w:tc>
        <w:tc>
          <w:tcPr>
            <w:tcW w:w="2125" w:type="dxa"/>
            <w:noWrap w:val="0"/>
            <w:vAlign w:val="top"/>
          </w:tcPr>
          <w:p>
            <w:pPr>
              <w:pStyle w:val="19"/>
              <w:rPr>
                <w:rFonts w:ascii="Times New Roman"/>
                <w:spacing w:val="0"/>
                <w:position w:val="0"/>
                <w:sz w:val="22"/>
              </w:rPr>
            </w:pPr>
          </w:p>
        </w:tc>
        <w:tc>
          <w:tcPr>
            <w:tcW w:w="639" w:type="dxa"/>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restart"/>
            <w:noWrap w:val="0"/>
            <w:vAlign w:val="top"/>
          </w:tcPr>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r>
              <w:rPr>
                <w:spacing w:val="0"/>
                <w:position w:val="0"/>
                <w:sz w:val="21"/>
              </w:rPr>
              <w:t>检疫监督</w:t>
            </w:r>
          </w:p>
        </w:tc>
        <w:tc>
          <w:tcPr>
            <w:tcW w:w="2830" w:type="dxa"/>
            <w:vMerge w:val="restart"/>
            <w:noWrap w:val="0"/>
            <w:vAlign w:val="top"/>
          </w:tcPr>
          <w:p>
            <w:pPr>
              <w:pStyle w:val="19"/>
              <w:spacing w:before="102"/>
              <w:ind w:left="107"/>
              <w:rPr>
                <w:spacing w:val="0"/>
                <w:position w:val="0"/>
                <w:sz w:val="21"/>
              </w:rPr>
            </w:pPr>
            <w:r>
              <w:rPr>
                <w:spacing w:val="0"/>
                <w:position w:val="0"/>
                <w:sz w:val="21"/>
              </w:rPr>
              <w:t>1.掌握运输检疫监督的程序</w:t>
            </w:r>
          </w:p>
          <w:p>
            <w:pPr>
              <w:pStyle w:val="19"/>
              <w:spacing w:before="95"/>
              <w:ind w:left="107"/>
              <w:rPr>
                <w:spacing w:val="0"/>
                <w:position w:val="0"/>
                <w:sz w:val="21"/>
              </w:rPr>
            </w:pPr>
            <w:r>
              <w:rPr>
                <w:spacing w:val="0"/>
                <w:position w:val="0"/>
                <w:sz w:val="21"/>
              </w:rPr>
              <w:t>和处理；</w:t>
            </w:r>
          </w:p>
          <w:p>
            <w:pPr>
              <w:pStyle w:val="19"/>
              <w:spacing w:before="95" w:line="227" w:lineRule="exact"/>
              <w:ind w:left="107"/>
              <w:rPr>
                <w:spacing w:val="0"/>
                <w:position w:val="0"/>
                <w:sz w:val="21"/>
              </w:rPr>
            </w:pPr>
            <w:r>
              <w:rPr>
                <w:spacing w:val="0"/>
                <w:position w:val="0"/>
                <w:sz w:val="21"/>
              </w:rPr>
              <w:t>2.掌握市场检疫监督的程序</w:t>
            </w:r>
          </w:p>
          <w:p>
            <w:pPr>
              <w:pStyle w:val="19"/>
              <w:spacing w:line="246" w:lineRule="exact"/>
              <w:ind w:left="107"/>
              <w:rPr>
                <w:spacing w:val="0"/>
                <w:position w:val="0"/>
                <w:sz w:val="21"/>
              </w:rPr>
            </w:pPr>
            <w:r>
              <w:rPr>
                <w:spacing w:val="0"/>
                <w:position w:val="0"/>
                <w:sz w:val="21"/>
              </w:rPr>
              <w:t>和处理；</w:t>
            </w:r>
          </w:p>
          <w:p>
            <w:pPr>
              <w:pStyle w:val="19"/>
              <w:spacing w:before="95"/>
              <w:ind w:left="107"/>
              <w:rPr>
                <w:spacing w:val="0"/>
                <w:position w:val="0"/>
                <w:sz w:val="21"/>
              </w:rPr>
            </w:pPr>
            <w:r>
              <w:rPr>
                <w:spacing w:val="0"/>
                <w:position w:val="0"/>
                <w:sz w:val="21"/>
              </w:rPr>
              <w:t>3.会实施农贸市场肉类检疫</w:t>
            </w:r>
          </w:p>
          <w:p>
            <w:pPr>
              <w:pStyle w:val="19"/>
              <w:spacing w:before="95"/>
              <w:ind w:left="107"/>
              <w:rPr>
                <w:spacing w:val="0"/>
                <w:position w:val="0"/>
                <w:sz w:val="21"/>
              </w:rPr>
            </w:pPr>
            <w:r>
              <w:rPr>
                <w:spacing w:val="0"/>
                <w:position w:val="0"/>
                <w:sz w:val="21"/>
              </w:rPr>
              <w:t>监督。</w:t>
            </w:r>
          </w:p>
        </w:tc>
        <w:tc>
          <w:tcPr>
            <w:tcW w:w="2125" w:type="dxa"/>
            <w:vMerge w:val="restart"/>
            <w:noWrap w:val="0"/>
            <w:vAlign w:val="top"/>
          </w:tcPr>
          <w:p>
            <w:pPr>
              <w:pStyle w:val="19"/>
              <w:spacing w:before="102"/>
              <w:ind w:left="107"/>
              <w:rPr>
                <w:spacing w:val="0"/>
                <w:position w:val="0"/>
                <w:sz w:val="21"/>
              </w:rPr>
            </w:pPr>
            <w:r>
              <w:rPr>
                <w:spacing w:val="0"/>
                <w:position w:val="0"/>
                <w:sz w:val="21"/>
              </w:rPr>
              <w:t>校外指导教师（检疫</w:t>
            </w:r>
          </w:p>
          <w:p>
            <w:pPr>
              <w:pStyle w:val="19"/>
              <w:spacing w:before="95"/>
              <w:ind w:left="107"/>
              <w:rPr>
                <w:spacing w:val="0"/>
                <w:position w:val="0"/>
                <w:sz w:val="21"/>
              </w:rPr>
            </w:pPr>
            <w:r>
              <w:rPr>
                <w:spacing w:val="0"/>
                <w:position w:val="0"/>
                <w:sz w:val="21"/>
              </w:rPr>
              <w:t>执法人员）组织观摩</w:t>
            </w:r>
          </w:p>
          <w:p>
            <w:pPr>
              <w:pStyle w:val="19"/>
              <w:spacing w:before="95" w:line="227" w:lineRule="exact"/>
              <w:ind w:left="107"/>
              <w:rPr>
                <w:spacing w:val="0"/>
                <w:position w:val="0"/>
                <w:sz w:val="21"/>
              </w:rPr>
            </w:pPr>
            <w:r>
              <w:rPr>
                <w:spacing w:val="0"/>
                <w:position w:val="0"/>
                <w:sz w:val="21"/>
              </w:rPr>
              <w:t>运输监督和市场检疫</w:t>
            </w:r>
          </w:p>
          <w:p>
            <w:pPr>
              <w:pStyle w:val="19"/>
              <w:spacing w:line="246" w:lineRule="exact"/>
              <w:ind w:left="107"/>
              <w:rPr>
                <w:spacing w:val="0"/>
                <w:position w:val="0"/>
                <w:sz w:val="21"/>
              </w:rPr>
            </w:pPr>
            <w:r>
              <w:rPr>
                <w:spacing w:val="0"/>
                <w:position w:val="0"/>
                <w:sz w:val="21"/>
              </w:rPr>
              <w:t>监督的程序和处理，</w:t>
            </w:r>
          </w:p>
          <w:p>
            <w:pPr>
              <w:pStyle w:val="19"/>
              <w:spacing w:before="95"/>
              <w:ind w:left="107"/>
              <w:rPr>
                <w:spacing w:val="0"/>
                <w:position w:val="0"/>
                <w:sz w:val="21"/>
              </w:rPr>
            </w:pPr>
            <w:r>
              <w:rPr>
                <w:spacing w:val="0"/>
                <w:position w:val="0"/>
                <w:sz w:val="21"/>
              </w:rPr>
              <w:t>在学院实训室模拟演</w:t>
            </w:r>
          </w:p>
          <w:p>
            <w:pPr>
              <w:pStyle w:val="19"/>
              <w:spacing w:before="95"/>
              <w:ind w:left="107"/>
              <w:rPr>
                <w:spacing w:val="0"/>
                <w:position w:val="0"/>
                <w:sz w:val="21"/>
              </w:rPr>
            </w:pPr>
            <w:r>
              <w:rPr>
                <w:spacing w:val="0"/>
                <w:position w:val="0"/>
                <w:sz w:val="21"/>
              </w:rPr>
              <w:t>练。</w:t>
            </w:r>
          </w:p>
        </w:tc>
        <w:tc>
          <w:tcPr>
            <w:tcW w:w="639" w:type="dxa"/>
            <w:tcBorders>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before="95"/>
              <w:ind w:left="107"/>
              <w:rPr>
                <w:spacing w:val="0"/>
                <w:position w:val="0"/>
                <w:sz w:val="21"/>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before="95" w:line="227" w:lineRule="exact"/>
              <w:ind w:left="107"/>
              <w:rPr>
                <w:spacing w:val="0"/>
                <w:position w:val="0"/>
                <w:sz w:val="21"/>
              </w:rPr>
            </w:pPr>
          </w:p>
        </w:tc>
        <w:tc>
          <w:tcPr>
            <w:tcW w:w="2125" w:type="dxa"/>
            <w:vMerge w:val="continue"/>
            <w:noWrap w:val="0"/>
            <w:vAlign w:val="top"/>
          </w:tcPr>
          <w:p>
            <w:pPr>
              <w:pStyle w:val="19"/>
              <w:spacing w:before="95" w:line="227"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spacing w:line="204" w:lineRule="exact"/>
              <w:ind w:left="107"/>
              <w:rPr>
                <w:spacing w:val="0"/>
                <w:position w:val="0"/>
                <w:sz w:val="21"/>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line="246" w:lineRule="exact"/>
              <w:ind w:left="107"/>
              <w:rPr>
                <w:spacing w:val="0"/>
                <w:position w:val="0"/>
                <w:sz w:val="21"/>
              </w:rPr>
            </w:pPr>
          </w:p>
        </w:tc>
        <w:tc>
          <w:tcPr>
            <w:tcW w:w="2125" w:type="dxa"/>
            <w:vMerge w:val="continue"/>
            <w:noWrap w:val="0"/>
            <w:vAlign w:val="top"/>
          </w:tcPr>
          <w:p>
            <w:pPr>
              <w:pStyle w:val="19"/>
              <w:spacing w:line="246"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before="95"/>
              <w:ind w:left="107"/>
              <w:rPr>
                <w:spacing w:val="0"/>
                <w:position w:val="0"/>
                <w:sz w:val="21"/>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before="95"/>
              <w:ind w:left="107"/>
              <w:rPr>
                <w:spacing w:val="0"/>
                <w:position w:val="0"/>
                <w:sz w:val="21"/>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restart"/>
            <w:noWrap w:val="0"/>
            <w:vAlign w:val="top"/>
          </w:tcPr>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p>
          <w:p>
            <w:pPr>
              <w:pStyle w:val="19"/>
              <w:spacing w:line="204" w:lineRule="exact"/>
              <w:ind w:left="107"/>
              <w:rPr>
                <w:spacing w:val="0"/>
                <w:position w:val="0"/>
                <w:sz w:val="21"/>
              </w:rPr>
            </w:pPr>
            <w:r>
              <w:rPr>
                <w:spacing w:val="0"/>
                <w:position w:val="0"/>
                <w:sz w:val="21"/>
              </w:rPr>
              <w:t>进出境检疫</w:t>
            </w:r>
          </w:p>
        </w:tc>
        <w:tc>
          <w:tcPr>
            <w:tcW w:w="2830" w:type="dxa"/>
            <w:vMerge w:val="restart"/>
            <w:noWrap w:val="0"/>
            <w:vAlign w:val="top"/>
          </w:tcPr>
          <w:p>
            <w:pPr>
              <w:pStyle w:val="19"/>
              <w:spacing w:before="95" w:line="225" w:lineRule="exact"/>
              <w:ind w:left="107"/>
              <w:rPr>
                <w:spacing w:val="0"/>
                <w:position w:val="0"/>
                <w:sz w:val="21"/>
              </w:rPr>
            </w:pPr>
          </w:p>
          <w:p>
            <w:pPr>
              <w:pStyle w:val="19"/>
              <w:spacing w:before="95" w:line="225" w:lineRule="exact"/>
              <w:ind w:left="107"/>
              <w:rPr>
                <w:spacing w:val="0"/>
                <w:position w:val="0"/>
                <w:sz w:val="21"/>
              </w:rPr>
            </w:pPr>
          </w:p>
          <w:p>
            <w:pPr>
              <w:pStyle w:val="19"/>
              <w:spacing w:before="95" w:line="225" w:lineRule="exact"/>
              <w:ind w:left="107"/>
              <w:rPr>
                <w:spacing w:val="0"/>
                <w:position w:val="0"/>
                <w:sz w:val="21"/>
              </w:rPr>
            </w:pPr>
          </w:p>
          <w:p>
            <w:pPr>
              <w:pStyle w:val="19"/>
              <w:spacing w:before="95" w:line="225" w:lineRule="exact"/>
              <w:ind w:left="107"/>
              <w:rPr>
                <w:spacing w:val="0"/>
                <w:position w:val="0"/>
                <w:sz w:val="21"/>
              </w:rPr>
            </w:pPr>
          </w:p>
          <w:p>
            <w:pPr>
              <w:pStyle w:val="19"/>
              <w:spacing w:before="95" w:line="225" w:lineRule="exact"/>
              <w:ind w:left="107"/>
              <w:rPr>
                <w:spacing w:val="0"/>
                <w:position w:val="0"/>
                <w:sz w:val="21"/>
              </w:rPr>
            </w:pPr>
            <w:r>
              <w:rPr>
                <w:spacing w:val="0"/>
                <w:position w:val="0"/>
                <w:sz w:val="21"/>
              </w:rPr>
              <w:t>了解进出境动物和动物产品</w:t>
            </w:r>
          </w:p>
          <w:p>
            <w:pPr>
              <w:pStyle w:val="19"/>
              <w:spacing w:line="248" w:lineRule="exact"/>
              <w:ind w:left="107"/>
              <w:rPr>
                <w:spacing w:val="0"/>
                <w:position w:val="0"/>
                <w:sz w:val="21"/>
              </w:rPr>
            </w:pPr>
            <w:r>
              <w:rPr>
                <w:spacing w:val="0"/>
                <w:position w:val="0"/>
                <w:sz w:val="21"/>
              </w:rPr>
              <w:t>检疫的环节和内容。</w:t>
            </w:r>
          </w:p>
        </w:tc>
        <w:tc>
          <w:tcPr>
            <w:tcW w:w="2125" w:type="dxa"/>
            <w:vMerge w:val="restart"/>
            <w:noWrap w:val="0"/>
            <w:vAlign w:val="top"/>
          </w:tcPr>
          <w:p>
            <w:pPr>
              <w:pStyle w:val="19"/>
              <w:spacing w:before="104"/>
              <w:ind w:left="107"/>
              <w:rPr>
                <w:spacing w:val="0"/>
                <w:position w:val="0"/>
                <w:sz w:val="21"/>
              </w:rPr>
            </w:pPr>
            <w:r>
              <w:rPr>
                <w:spacing w:val="0"/>
                <w:position w:val="0"/>
                <w:sz w:val="21"/>
              </w:rPr>
              <w:t>校外指导教师（进出</w:t>
            </w:r>
          </w:p>
          <w:p>
            <w:pPr>
              <w:pStyle w:val="19"/>
              <w:spacing w:before="95"/>
              <w:ind w:left="107"/>
              <w:rPr>
                <w:spacing w:val="0"/>
                <w:position w:val="0"/>
                <w:sz w:val="21"/>
              </w:rPr>
            </w:pPr>
            <w:r>
              <w:rPr>
                <w:spacing w:val="0"/>
                <w:position w:val="0"/>
                <w:sz w:val="21"/>
              </w:rPr>
              <w:t>境检疫执法人员）组</w:t>
            </w:r>
          </w:p>
          <w:p>
            <w:pPr>
              <w:pStyle w:val="19"/>
              <w:spacing w:before="95" w:line="225" w:lineRule="exact"/>
              <w:ind w:left="107"/>
              <w:rPr>
                <w:spacing w:val="0"/>
                <w:position w:val="0"/>
                <w:sz w:val="21"/>
              </w:rPr>
            </w:pPr>
            <w:r>
              <w:rPr>
                <w:spacing w:val="0"/>
                <w:position w:val="0"/>
                <w:sz w:val="21"/>
              </w:rPr>
              <w:t>织观摩进出境动物、</w:t>
            </w:r>
          </w:p>
          <w:p>
            <w:pPr>
              <w:pStyle w:val="19"/>
              <w:spacing w:line="248" w:lineRule="exact"/>
              <w:ind w:left="107"/>
              <w:rPr>
                <w:spacing w:val="0"/>
                <w:position w:val="0"/>
                <w:sz w:val="21"/>
              </w:rPr>
            </w:pPr>
            <w:r>
              <w:rPr>
                <w:spacing w:val="0"/>
                <w:position w:val="0"/>
                <w:sz w:val="21"/>
              </w:rPr>
              <w:t>动物产品检疫的程序</w:t>
            </w:r>
          </w:p>
          <w:p>
            <w:pPr>
              <w:pStyle w:val="19"/>
              <w:spacing w:before="95"/>
              <w:ind w:left="107"/>
              <w:rPr>
                <w:spacing w:val="0"/>
                <w:position w:val="0"/>
                <w:sz w:val="21"/>
              </w:rPr>
            </w:pPr>
            <w:r>
              <w:rPr>
                <w:spacing w:val="0"/>
                <w:position w:val="0"/>
                <w:sz w:val="21"/>
              </w:rPr>
              <w:t>和处理，在学院实训</w:t>
            </w:r>
          </w:p>
          <w:p>
            <w:pPr>
              <w:pStyle w:val="19"/>
              <w:spacing w:before="95"/>
              <w:ind w:left="107"/>
              <w:rPr>
                <w:spacing w:val="0"/>
                <w:position w:val="0"/>
                <w:sz w:val="21"/>
              </w:rPr>
            </w:pPr>
            <w:r>
              <w:rPr>
                <w:spacing w:val="0"/>
                <w:position w:val="0"/>
                <w:sz w:val="21"/>
              </w:rPr>
              <w:t>室模拟演练。</w:t>
            </w:r>
          </w:p>
        </w:tc>
        <w:tc>
          <w:tcPr>
            <w:tcW w:w="639" w:type="dxa"/>
            <w:tcBorders>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rPr>
                <w:rFonts w:ascii="Times New Roman"/>
                <w:spacing w:val="0"/>
                <w:position w:val="0"/>
                <w:sz w:val="22"/>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before="95" w:line="225" w:lineRule="exact"/>
              <w:ind w:left="107"/>
              <w:rPr>
                <w:spacing w:val="0"/>
                <w:position w:val="0"/>
                <w:sz w:val="21"/>
              </w:rPr>
            </w:pPr>
          </w:p>
        </w:tc>
        <w:tc>
          <w:tcPr>
            <w:tcW w:w="2125" w:type="dxa"/>
            <w:vMerge w:val="continue"/>
            <w:noWrap w:val="0"/>
            <w:vAlign w:val="top"/>
          </w:tcPr>
          <w:p>
            <w:pPr>
              <w:pStyle w:val="19"/>
              <w:spacing w:before="95" w:line="225"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spacing w:line="204" w:lineRule="exact"/>
              <w:ind w:left="107"/>
              <w:rPr>
                <w:spacing w:val="0"/>
                <w:position w:val="0"/>
                <w:sz w:val="21"/>
              </w:rPr>
            </w:pPr>
          </w:p>
        </w:tc>
        <w:tc>
          <w:tcPr>
            <w:tcW w:w="2830" w:type="dxa"/>
            <w:vMerge w:val="continue"/>
            <w:noWrap w:val="0"/>
            <w:vAlign w:val="top"/>
          </w:tcPr>
          <w:p>
            <w:pPr>
              <w:pStyle w:val="19"/>
              <w:rPr>
                <w:rFonts w:ascii="Times New Roman"/>
                <w:spacing w:val="0"/>
                <w:position w:val="0"/>
                <w:sz w:val="16"/>
              </w:rPr>
            </w:pPr>
          </w:p>
        </w:tc>
        <w:tc>
          <w:tcPr>
            <w:tcW w:w="2125" w:type="dxa"/>
            <w:vMerge w:val="continue"/>
            <w:noWrap w:val="0"/>
            <w:vAlign w:val="top"/>
          </w:tcPr>
          <w:p>
            <w:pPr>
              <w:pStyle w:val="19"/>
              <w:rPr>
                <w:rFonts w:ascii="Times New Roman"/>
                <w:spacing w:val="0"/>
                <w:position w:val="0"/>
                <w:sz w:val="16"/>
              </w:rPr>
            </w:pPr>
          </w:p>
        </w:tc>
        <w:tc>
          <w:tcPr>
            <w:tcW w:w="639" w:type="dxa"/>
            <w:tcBorders>
              <w:top w:val="nil"/>
              <w:bottom w:val="nil"/>
            </w:tcBorders>
            <w:noWrap w:val="0"/>
            <w:vAlign w:val="top"/>
          </w:tcPr>
          <w:p>
            <w:pPr>
              <w:pStyle w:val="19"/>
              <w:spacing w:line="204" w:lineRule="exact"/>
              <w:ind w:left="107"/>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spacing w:line="248" w:lineRule="exact"/>
              <w:ind w:left="107"/>
              <w:rPr>
                <w:spacing w:val="0"/>
                <w:position w:val="0"/>
                <w:sz w:val="21"/>
              </w:rPr>
            </w:pPr>
          </w:p>
        </w:tc>
        <w:tc>
          <w:tcPr>
            <w:tcW w:w="2125" w:type="dxa"/>
            <w:vMerge w:val="continue"/>
            <w:noWrap w:val="0"/>
            <w:vAlign w:val="top"/>
          </w:tcPr>
          <w:p>
            <w:pPr>
              <w:pStyle w:val="19"/>
              <w:spacing w:line="248" w:lineRule="exact"/>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rPr>
                <w:rFonts w:ascii="Times New Roman"/>
                <w:spacing w:val="0"/>
                <w:position w:val="0"/>
                <w:sz w:val="22"/>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bottom w:val="nil"/>
            </w:tcBorders>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36" w:type="dxa"/>
            <w:vMerge w:val="continue"/>
            <w:tcBorders>
              <w:top w:val="nil"/>
            </w:tcBorders>
            <w:noWrap w:val="0"/>
            <w:vAlign w:val="top"/>
          </w:tcPr>
          <w:p>
            <w:pPr>
              <w:rPr>
                <w:spacing w:val="0"/>
                <w:position w:val="0"/>
                <w:sz w:val="2"/>
                <w:szCs w:val="2"/>
              </w:rPr>
            </w:pPr>
          </w:p>
        </w:tc>
        <w:tc>
          <w:tcPr>
            <w:tcW w:w="607" w:type="dxa"/>
            <w:vMerge w:val="continue"/>
            <w:tcBorders>
              <w:top w:val="nil"/>
            </w:tcBorders>
            <w:noWrap w:val="0"/>
            <w:vAlign w:val="top"/>
          </w:tcPr>
          <w:p>
            <w:pPr>
              <w:rPr>
                <w:spacing w:val="0"/>
                <w:position w:val="0"/>
                <w:sz w:val="2"/>
                <w:szCs w:val="2"/>
              </w:rPr>
            </w:pPr>
          </w:p>
        </w:tc>
        <w:tc>
          <w:tcPr>
            <w:tcW w:w="1688" w:type="dxa"/>
            <w:vMerge w:val="continue"/>
            <w:noWrap w:val="0"/>
            <w:vAlign w:val="top"/>
          </w:tcPr>
          <w:p>
            <w:pPr>
              <w:pStyle w:val="19"/>
              <w:rPr>
                <w:rFonts w:ascii="Times New Roman"/>
                <w:spacing w:val="0"/>
                <w:position w:val="0"/>
                <w:sz w:val="22"/>
              </w:rPr>
            </w:pPr>
          </w:p>
        </w:tc>
        <w:tc>
          <w:tcPr>
            <w:tcW w:w="2830" w:type="dxa"/>
            <w:vMerge w:val="continue"/>
            <w:noWrap w:val="0"/>
            <w:vAlign w:val="top"/>
          </w:tcPr>
          <w:p>
            <w:pPr>
              <w:pStyle w:val="19"/>
              <w:rPr>
                <w:rFonts w:ascii="Times New Roman"/>
                <w:spacing w:val="0"/>
                <w:position w:val="0"/>
                <w:sz w:val="22"/>
              </w:rPr>
            </w:pPr>
          </w:p>
        </w:tc>
        <w:tc>
          <w:tcPr>
            <w:tcW w:w="2125" w:type="dxa"/>
            <w:vMerge w:val="continue"/>
            <w:noWrap w:val="0"/>
            <w:vAlign w:val="top"/>
          </w:tcPr>
          <w:p>
            <w:pPr>
              <w:pStyle w:val="19"/>
              <w:spacing w:before="95"/>
              <w:ind w:left="107"/>
              <w:rPr>
                <w:spacing w:val="0"/>
                <w:position w:val="0"/>
                <w:sz w:val="21"/>
              </w:rPr>
            </w:pPr>
          </w:p>
        </w:tc>
        <w:tc>
          <w:tcPr>
            <w:tcW w:w="639" w:type="dxa"/>
            <w:tcBorders>
              <w:top w:val="nil"/>
            </w:tcBorders>
            <w:noWrap w:val="0"/>
            <w:vAlign w:val="top"/>
          </w:tcPr>
          <w:p>
            <w:pPr>
              <w:pStyle w:val="19"/>
              <w:rPr>
                <w:rFonts w:ascii="Times New Roman"/>
                <w:spacing w:val="0"/>
                <w:position w:val="0"/>
                <w:sz w:val="22"/>
              </w:rPr>
            </w:pPr>
          </w:p>
        </w:tc>
      </w:tr>
    </w:tbl>
    <w:p>
      <w:pPr>
        <w:pStyle w:val="7"/>
        <w:spacing w:before="1"/>
        <w:ind w:left="0"/>
        <w:rPr>
          <w:rFonts w:ascii="微软雅黑"/>
          <w:b/>
          <w:spacing w:val="0"/>
          <w:position w:val="0"/>
          <w:sz w:val="4"/>
        </w:rPr>
      </w:pPr>
    </w:p>
    <w:p>
      <w:pPr>
        <w:pStyle w:val="5"/>
        <w:spacing w:line="488" w:lineRule="exact"/>
        <w:rPr>
          <w:spacing w:val="0"/>
          <w:position w:val="0"/>
        </w:rPr>
      </w:pPr>
      <w:r>
        <w:rPr>
          <w:rFonts w:hint="eastAsia"/>
          <w:spacing w:val="0"/>
          <w:position w:val="0"/>
          <w:lang w:val="en-US" w:eastAsia="zh-CN"/>
        </w:rPr>
        <w:t>七</w:t>
      </w:r>
      <w:r>
        <w:rPr>
          <w:spacing w:val="0"/>
          <w:position w:val="0"/>
        </w:rPr>
        <w:t>、教学建议</w:t>
      </w:r>
    </w:p>
    <w:p>
      <w:pPr>
        <w:pStyle w:val="6"/>
        <w:spacing w:before="67"/>
        <w:rPr>
          <w:spacing w:val="0"/>
          <w:position w:val="0"/>
        </w:rPr>
      </w:pPr>
      <w:r>
        <w:rPr>
          <w:spacing w:val="0"/>
          <w:position w:val="0"/>
        </w:rPr>
        <w:t>（一）教学方法</w:t>
      </w:r>
    </w:p>
    <w:p>
      <w:pPr>
        <w:pStyle w:val="23"/>
        <w:numPr>
          <w:ilvl w:val="0"/>
          <w:numId w:val="139"/>
        </w:numPr>
        <w:tabs>
          <w:tab w:val="left" w:pos="1002"/>
        </w:tabs>
        <w:spacing w:before="103" w:after="0" w:line="364" w:lineRule="auto"/>
        <w:ind w:left="280" w:right="518" w:firstLine="479"/>
        <w:jc w:val="both"/>
        <w:rPr>
          <w:spacing w:val="0"/>
          <w:position w:val="0"/>
          <w:sz w:val="24"/>
        </w:rPr>
      </w:pPr>
      <w:r>
        <w:rPr>
          <w:spacing w:val="0"/>
          <w:position w:val="0"/>
          <w:sz w:val="24"/>
        </w:rPr>
        <w:t>项目教学法  以“项目为导向、任务为驱动、教师为主导、学生为主体”，体现学生学习的主体性、体验性和参与性，激发出好奇心和创造力。</w:t>
      </w:r>
    </w:p>
    <w:p>
      <w:pPr>
        <w:pStyle w:val="23"/>
        <w:numPr>
          <w:ilvl w:val="0"/>
          <w:numId w:val="139"/>
        </w:numPr>
        <w:tabs>
          <w:tab w:val="left" w:pos="1002"/>
        </w:tabs>
        <w:spacing w:before="1" w:after="0" w:line="364" w:lineRule="auto"/>
        <w:ind w:left="280" w:right="517" w:firstLine="479"/>
        <w:jc w:val="both"/>
        <w:rPr>
          <w:spacing w:val="0"/>
          <w:position w:val="0"/>
          <w:sz w:val="24"/>
        </w:rPr>
      </w:pPr>
      <w:r>
        <w:rPr>
          <w:spacing w:val="0"/>
          <w:position w:val="0"/>
          <w:sz w:val="24"/>
        </w:rPr>
        <w:t>现场教学法 在职业工作氛围、工作场景（包括在一体化教室和校内外实训基地）中进行现场教学。现场教学师生直面生产实际，生产现场、病例、材料、设施真实呈现在学生面前，“做中学、学中做”，学生对所学知识更易于吸收、理解和巩固，同时也提高了其发现、分析和解决问题的能力。</w:t>
      </w:r>
    </w:p>
    <w:p>
      <w:pPr>
        <w:pStyle w:val="23"/>
        <w:numPr>
          <w:ilvl w:val="0"/>
          <w:numId w:val="139"/>
        </w:numPr>
        <w:tabs>
          <w:tab w:val="left" w:pos="1002"/>
        </w:tabs>
        <w:spacing w:before="2" w:after="0" w:line="364" w:lineRule="auto"/>
        <w:ind w:left="280" w:right="519" w:firstLine="479"/>
        <w:jc w:val="both"/>
        <w:rPr>
          <w:spacing w:val="0"/>
          <w:position w:val="0"/>
          <w:sz w:val="24"/>
        </w:rPr>
      </w:pPr>
      <w:r>
        <w:rPr>
          <w:spacing w:val="0"/>
          <w:position w:val="0"/>
          <w:sz w:val="24"/>
        </w:rPr>
        <w:t>案例教学法 围绕教学目标，选取工作过程中具有代表性的实例，把真实的典型问题展现在学生面前，引导学生提出问题，分组讨论，制定解决方案，然后教师进行总结评价。</w:t>
      </w:r>
    </w:p>
    <w:p>
      <w:pPr>
        <w:pStyle w:val="23"/>
        <w:numPr>
          <w:ilvl w:val="0"/>
          <w:numId w:val="139"/>
        </w:numPr>
        <w:tabs>
          <w:tab w:val="left" w:pos="1002"/>
          <w:tab w:val="left" w:pos="2440"/>
        </w:tabs>
        <w:spacing w:before="3" w:after="0" w:line="364" w:lineRule="auto"/>
        <w:ind w:left="280" w:right="398" w:firstLine="479"/>
        <w:jc w:val="left"/>
        <w:rPr>
          <w:spacing w:val="0"/>
          <w:position w:val="0"/>
          <w:sz w:val="24"/>
        </w:rPr>
      </w:pPr>
      <w:r>
        <w:rPr>
          <w:spacing w:val="0"/>
          <w:position w:val="0"/>
          <w:sz w:val="24"/>
        </w:rPr>
        <w:t>角色扮演法</w:t>
      </w:r>
      <w:r>
        <w:rPr>
          <w:spacing w:val="0"/>
          <w:position w:val="0"/>
          <w:sz w:val="24"/>
        </w:rPr>
        <w:tab/>
      </w:r>
      <w:r>
        <w:rPr>
          <w:spacing w:val="0"/>
          <w:position w:val="0"/>
          <w:sz w:val="24"/>
        </w:rPr>
        <w:t>在校内外实训基地，基于工作实际，学生扮演畜牧场防疫员、门诊兽医、兽医化验员、官方兽医、屠宰场检疫员等，运用所学知识，解决工作中出现的问题。</w:t>
      </w:r>
    </w:p>
    <w:p>
      <w:pPr>
        <w:spacing w:after="0" w:line="364" w:lineRule="auto"/>
        <w:jc w:val="left"/>
        <w:rPr>
          <w:spacing w:val="0"/>
          <w:position w:val="0"/>
          <w:sz w:val="24"/>
        </w:rPr>
        <w:sectPr>
          <w:pgSz w:w="11910" w:h="16840"/>
          <w:pgMar w:top="1340" w:right="1280" w:bottom="1320" w:left="1520" w:header="852" w:footer="1122" w:gutter="0"/>
          <w:cols w:space="720" w:num="1"/>
        </w:sectPr>
      </w:pPr>
    </w:p>
    <w:p>
      <w:pPr>
        <w:pStyle w:val="7"/>
        <w:ind w:left="0"/>
        <w:rPr>
          <w:spacing w:val="0"/>
          <w:position w:val="0"/>
          <w:sz w:val="8"/>
        </w:rPr>
      </w:pPr>
    </w:p>
    <w:p>
      <w:pPr>
        <w:pStyle w:val="23"/>
        <w:numPr>
          <w:ilvl w:val="0"/>
          <w:numId w:val="139"/>
        </w:numPr>
        <w:tabs>
          <w:tab w:val="left" w:pos="1002"/>
        </w:tabs>
        <w:spacing w:before="67" w:after="0" w:line="364" w:lineRule="auto"/>
        <w:ind w:left="280" w:right="519" w:firstLine="479"/>
        <w:jc w:val="both"/>
        <w:rPr>
          <w:spacing w:val="0"/>
          <w:position w:val="0"/>
          <w:sz w:val="24"/>
        </w:rPr>
      </w:pPr>
      <w:r>
        <w:rPr>
          <w:spacing w:val="0"/>
          <w:position w:val="0"/>
          <w:sz w:val="24"/>
        </w:rPr>
        <w:t>“模拟实境”法 教师利用多媒体课件，结合防疫检疫工作的实际，创设情似生产的实境，开展教学工作。疫病的发生不以人的意志为转移，采用“模拟实境”教学，不受时间、季节和空间的限制，时效性强，有效地解决了生产实际与授课计划不同步的矛盾。</w:t>
      </w:r>
    </w:p>
    <w:p>
      <w:pPr>
        <w:pStyle w:val="23"/>
        <w:numPr>
          <w:ilvl w:val="0"/>
          <w:numId w:val="139"/>
        </w:numPr>
        <w:tabs>
          <w:tab w:val="left" w:pos="1002"/>
        </w:tabs>
        <w:spacing w:before="2" w:after="0" w:line="240" w:lineRule="auto"/>
        <w:ind w:left="1001" w:right="0" w:hanging="242"/>
        <w:jc w:val="both"/>
        <w:rPr>
          <w:spacing w:val="0"/>
          <w:position w:val="0"/>
          <w:sz w:val="24"/>
        </w:rPr>
      </w:pPr>
      <w:r>
        <w:rPr>
          <w:spacing w:val="0"/>
          <w:position w:val="0"/>
          <w:sz w:val="24"/>
        </w:rPr>
        <w:t>实践教学“六步”法 即“教、学、做、练、评、拓展”。</w:t>
      </w:r>
    </w:p>
    <w:p>
      <w:pPr>
        <w:pStyle w:val="23"/>
        <w:numPr>
          <w:ilvl w:val="0"/>
          <w:numId w:val="139"/>
        </w:numPr>
        <w:tabs>
          <w:tab w:val="left" w:pos="1002"/>
        </w:tabs>
        <w:spacing w:before="161" w:after="0" w:line="240" w:lineRule="auto"/>
        <w:ind w:left="1001" w:right="0" w:hanging="242"/>
        <w:jc w:val="both"/>
        <w:rPr>
          <w:spacing w:val="0"/>
          <w:position w:val="0"/>
          <w:sz w:val="24"/>
        </w:rPr>
      </w:pPr>
      <w:r>
        <w:rPr>
          <w:spacing w:val="0"/>
          <w:position w:val="0"/>
          <w:sz w:val="24"/>
        </w:rPr>
        <w:t>“专题讲座”拓展法 把专题讲座作为课堂的延伸，开拓学生知识视野。</w:t>
      </w:r>
    </w:p>
    <w:p>
      <w:pPr>
        <w:pStyle w:val="6"/>
        <w:spacing w:before="84"/>
        <w:rPr>
          <w:spacing w:val="0"/>
          <w:position w:val="0"/>
        </w:rPr>
      </w:pPr>
      <w:r>
        <w:rPr>
          <w:spacing w:val="0"/>
          <w:position w:val="0"/>
        </w:rPr>
        <w:t>（二）评价方法</w:t>
      </w:r>
    </w:p>
    <w:p>
      <w:pPr>
        <w:pStyle w:val="7"/>
        <w:spacing w:before="102" w:line="364" w:lineRule="auto"/>
        <w:ind w:right="400" w:firstLine="479"/>
        <w:rPr>
          <w:spacing w:val="0"/>
          <w:position w:val="0"/>
          <w:sz w:val="24"/>
          <w:szCs w:val="24"/>
        </w:rPr>
      </w:pPr>
      <w:r>
        <w:rPr>
          <w:spacing w:val="0"/>
          <w:position w:val="0"/>
          <w:sz w:val="24"/>
          <w:szCs w:val="24"/>
        </w:rPr>
        <w:t>基于工作过程进行课程设计，建立一套动态的、系统化的考核体系，将学生的考核分成三部分：期末笔试、过程考核和平时考核，期末笔试的比重占 60%， 实践考核的比重占 30%，平时考核的比重占 10%。</w:t>
      </w:r>
    </w:p>
    <w:p>
      <w:pPr>
        <w:pStyle w:val="7"/>
        <w:spacing w:before="2" w:line="364" w:lineRule="auto"/>
        <w:ind w:right="521" w:firstLine="479"/>
        <w:rPr>
          <w:spacing w:val="0"/>
          <w:position w:val="0"/>
          <w:sz w:val="24"/>
          <w:szCs w:val="24"/>
        </w:rPr>
      </w:pPr>
      <w:r>
        <w:rPr>
          <w:spacing w:val="0"/>
          <w:position w:val="0"/>
          <w:sz w:val="24"/>
          <w:szCs w:val="24"/>
        </w:rPr>
        <w:t>首先，笔试内容要求理论与实践相结合，反映学生对基本理论和基本技能的掌握情况以及分析与解决问题的能力，体现职业能力和职业素质水平。</w:t>
      </w:r>
    </w:p>
    <w:p>
      <w:pPr>
        <w:pStyle w:val="7"/>
        <w:spacing w:before="2" w:line="364" w:lineRule="auto"/>
        <w:ind w:right="521" w:firstLine="479"/>
        <w:rPr>
          <w:spacing w:val="0"/>
          <w:position w:val="0"/>
          <w:sz w:val="24"/>
          <w:szCs w:val="24"/>
        </w:rPr>
      </w:pPr>
      <w:r>
        <w:rPr>
          <w:spacing w:val="0"/>
          <w:position w:val="0"/>
          <w:sz w:val="24"/>
          <w:szCs w:val="24"/>
        </w:rPr>
        <w:t>其次，过程考核主要考核基于工作过程的内容。这种考核是为了督促学生多动手、多动脑、多接触实践，改善学生的知识结构，能够活学活用。</w:t>
      </w:r>
    </w:p>
    <w:p>
      <w:pPr>
        <w:pStyle w:val="7"/>
        <w:spacing w:before="1" w:line="364" w:lineRule="auto"/>
        <w:ind w:right="521" w:firstLine="479"/>
        <w:rPr>
          <w:spacing w:val="0"/>
          <w:position w:val="0"/>
          <w:sz w:val="24"/>
          <w:szCs w:val="24"/>
        </w:rPr>
      </w:pPr>
      <w:r>
        <w:rPr>
          <w:spacing w:val="0"/>
          <w:position w:val="0"/>
          <w:sz w:val="24"/>
          <w:szCs w:val="24"/>
        </w:rPr>
        <w:t>再次，平时考核是根据学生平时作业和学习态度，参考平常考勤、笔记、课堂发言、课前自学等情况评定。</w:t>
      </w:r>
    </w:p>
    <w:p>
      <w:pPr>
        <w:pStyle w:val="6"/>
        <w:spacing w:line="367" w:lineRule="exact"/>
        <w:rPr>
          <w:spacing w:val="0"/>
          <w:position w:val="0"/>
        </w:rPr>
      </w:pPr>
      <w:r>
        <w:rPr>
          <w:spacing w:val="0"/>
          <w:position w:val="0"/>
        </w:rPr>
        <w:t>（三）教学条件</w:t>
      </w:r>
    </w:p>
    <w:p>
      <w:pPr>
        <w:pStyle w:val="23"/>
        <w:numPr>
          <w:ilvl w:val="0"/>
          <w:numId w:val="140"/>
        </w:numPr>
        <w:tabs>
          <w:tab w:val="left" w:pos="1002"/>
        </w:tabs>
        <w:spacing w:before="103" w:after="0" w:line="364" w:lineRule="auto"/>
        <w:ind w:left="280" w:right="517" w:firstLine="479"/>
        <w:jc w:val="left"/>
        <w:rPr>
          <w:spacing w:val="0"/>
          <w:position w:val="0"/>
          <w:sz w:val="24"/>
        </w:rPr>
      </w:pPr>
      <w:r>
        <w:rPr>
          <w:spacing w:val="0"/>
          <w:position w:val="0"/>
          <w:sz w:val="24"/>
        </w:rPr>
        <w:t>充分利用多媒体教学课件、录像、光盘等，增强教学直观性和灵活性，激发学生学习兴趣，提高学习效果。</w:t>
      </w:r>
    </w:p>
    <w:p>
      <w:pPr>
        <w:pStyle w:val="23"/>
        <w:numPr>
          <w:ilvl w:val="0"/>
          <w:numId w:val="140"/>
        </w:numPr>
        <w:tabs>
          <w:tab w:val="left" w:pos="1002"/>
        </w:tabs>
        <w:spacing w:before="1" w:after="0" w:line="240" w:lineRule="auto"/>
        <w:ind w:left="1001" w:right="0" w:hanging="242"/>
        <w:jc w:val="left"/>
        <w:rPr>
          <w:spacing w:val="0"/>
          <w:position w:val="0"/>
          <w:sz w:val="24"/>
        </w:rPr>
      </w:pPr>
      <w:r>
        <w:rPr>
          <w:spacing w:val="0"/>
          <w:position w:val="0"/>
          <w:sz w:val="24"/>
        </w:rPr>
        <w:t>加强教学资源库和精品课程建设，充分利用网络资源，满足课程教学需要。</w:t>
      </w:r>
    </w:p>
    <w:p>
      <w:pPr>
        <w:pStyle w:val="23"/>
        <w:numPr>
          <w:ilvl w:val="0"/>
          <w:numId w:val="140"/>
        </w:numPr>
        <w:tabs>
          <w:tab w:val="left" w:pos="1002"/>
        </w:tabs>
        <w:spacing w:before="160" w:after="0" w:line="364" w:lineRule="auto"/>
        <w:ind w:left="280" w:right="517" w:firstLine="479"/>
        <w:jc w:val="left"/>
        <w:rPr>
          <w:spacing w:val="0"/>
          <w:position w:val="0"/>
          <w:sz w:val="24"/>
        </w:rPr>
      </w:pPr>
      <w:r>
        <w:rPr>
          <w:spacing w:val="0"/>
          <w:position w:val="0"/>
          <w:sz w:val="24"/>
        </w:rPr>
        <w:t>加强校内实训条件建设，满足学生实训的需要，实现教学做一体化、理论教学实践教学一体化。</w:t>
      </w:r>
    </w:p>
    <w:p>
      <w:pPr>
        <w:pStyle w:val="23"/>
        <w:numPr>
          <w:ilvl w:val="0"/>
          <w:numId w:val="140"/>
        </w:numPr>
        <w:tabs>
          <w:tab w:val="left" w:pos="1002"/>
        </w:tabs>
        <w:spacing w:before="1" w:after="0" w:line="364" w:lineRule="auto"/>
        <w:ind w:left="280" w:right="519" w:firstLine="479"/>
        <w:jc w:val="left"/>
        <w:rPr>
          <w:spacing w:val="0"/>
          <w:position w:val="0"/>
          <w:sz w:val="24"/>
        </w:rPr>
      </w:pPr>
      <w:r>
        <w:rPr>
          <w:spacing w:val="0"/>
          <w:position w:val="0"/>
          <w:sz w:val="24"/>
        </w:rPr>
        <w:t>加强校外实训基地建设，充分利用企业资源，课程教学渗透到企业生产过程中进行。</w:t>
      </w:r>
    </w:p>
    <w:p>
      <w:pPr>
        <w:pStyle w:val="6"/>
        <w:spacing w:line="367" w:lineRule="exact"/>
        <w:rPr>
          <w:spacing w:val="0"/>
          <w:position w:val="0"/>
        </w:rPr>
      </w:pPr>
      <w:r>
        <w:rPr>
          <w:spacing w:val="0"/>
          <w:position w:val="0"/>
        </w:rPr>
        <w:t>（四）教材编写</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103" w:after="0" w:line="360" w:lineRule="auto"/>
        <w:ind w:right="517" w:rightChars="0" w:firstLine="480" w:firstLineChars="200"/>
        <w:jc w:val="both"/>
        <w:textAlignment w:val="auto"/>
        <w:rPr>
          <w:spacing w:val="0"/>
          <w:position w:val="0"/>
          <w:sz w:val="24"/>
          <w:szCs w:val="24"/>
        </w:rPr>
      </w:pPr>
      <w:r>
        <w:rPr>
          <w:rFonts w:hint="eastAsia"/>
          <w:spacing w:val="0"/>
          <w:position w:val="0"/>
          <w:sz w:val="24"/>
          <w:szCs w:val="24"/>
          <w:lang w:val="en-US" w:eastAsia="zh-CN"/>
        </w:rPr>
        <w:t xml:space="preserve">1 </w:t>
      </w:r>
      <w:r>
        <w:rPr>
          <w:spacing w:val="0"/>
          <w:position w:val="0"/>
          <w:sz w:val="24"/>
          <w:szCs w:val="24"/>
        </w:rPr>
        <w:t>教材的编写应在动物医学专业人才培养方案需求的基础上，突出学生职业素养和职业技能的培养，以工作过程为导向构建教学内容，编写基于工作过程的系统化课程教材。教材内容应体现先进性，要将本行业新知识、新标准、新技术、新方法等及时纳入教材。</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160" w:after="0" w:line="360" w:lineRule="auto"/>
        <w:ind w:right="0" w:rightChars="0" w:firstLine="480" w:firstLineChars="200"/>
        <w:jc w:val="left"/>
        <w:textAlignment w:val="auto"/>
        <w:rPr>
          <w:spacing w:val="0"/>
          <w:position w:val="0"/>
          <w:sz w:val="24"/>
          <w:szCs w:val="24"/>
        </w:rPr>
      </w:pPr>
      <w:r>
        <w:rPr>
          <w:rFonts w:hint="eastAsia"/>
          <w:spacing w:val="0"/>
          <w:position w:val="0"/>
          <w:sz w:val="24"/>
          <w:szCs w:val="24"/>
          <w:lang w:val="en-US" w:eastAsia="zh-CN"/>
        </w:rPr>
        <w:t xml:space="preserve">2 </w:t>
      </w:r>
      <w:r>
        <w:rPr>
          <w:spacing w:val="0"/>
          <w:position w:val="0"/>
          <w:sz w:val="24"/>
          <w:szCs w:val="24"/>
        </w:rPr>
        <w:t>教材的编写应以学校教师为主，邀请行业专家共同编写。</w:t>
      </w:r>
    </w:p>
    <w:p>
      <w:pPr>
        <w:pStyle w:val="6"/>
        <w:keepNext w:val="0"/>
        <w:keepLines w:val="0"/>
        <w:pageBreakBefore w:val="0"/>
        <w:widowControl w:val="0"/>
        <w:kinsoku/>
        <w:wordWrap/>
        <w:overflowPunct/>
        <w:topLinePunct w:val="0"/>
        <w:bidi w:val="0"/>
        <w:adjustRightInd/>
        <w:snapToGrid/>
        <w:spacing w:before="84" w:line="360" w:lineRule="auto"/>
        <w:ind w:left="0" w:leftChars="0" w:firstLine="0" w:firstLineChars="0"/>
        <w:textAlignment w:val="auto"/>
        <w:rPr>
          <w:spacing w:val="0"/>
          <w:position w:val="0"/>
          <w:sz w:val="24"/>
          <w:szCs w:val="24"/>
        </w:rPr>
      </w:pPr>
      <w:r>
        <w:rPr>
          <w:spacing w:val="0"/>
          <w:position w:val="0"/>
          <w:sz w:val="24"/>
          <w:szCs w:val="24"/>
        </w:rPr>
        <w:t>（五）数字化教学资源开发</w:t>
      </w:r>
    </w:p>
    <w:p>
      <w:pPr>
        <w:pStyle w:val="23"/>
        <w:keepNext w:val="0"/>
        <w:keepLines w:val="0"/>
        <w:pageBreakBefore w:val="0"/>
        <w:widowControl w:val="0"/>
        <w:numPr>
          <w:ilvl w:val="0"/>
          <w:numId w:val="0"/>
        </w:numPr>
        <w:tabs>
          <w:tab w:val="left" w:pos="1002"/>
        </w:tabs>
        <w:kinsoku/>
        <w:wordWrap/>
        <w:overflowPunct/>
        <w:topLinePunct w:val="0"/>
        <w:bidi w:val="0"/>
        <w:adjustRightInd/>
        <w:snapToGrid/>
        <w:spacing w:before="103" w:after="0" w:line="360" w:lineRule="auto"/>
        <w:ind w:right="517" w:rightChars="0" w:firstLine="480" w:firstLineChars="200"/>
        <w:jc w:val="left"/>
        <w:textAlignment w:val="auto"/>
        <w:rPr>
          <w:spacing w:val="0"/>
          <w:position w:val="0"/>
          <w:sz w:val="24"/>
          <w:szCs w:val="24"/>
        </w:rPr>
        <w:sectPr>
          <w:pgSz w:w="11906" w:h="16838"/>
          <w:pgMar w:top="1440" w:right="1800" w:bottom="1440" w:left="1800" w:header="851" w:footer="992" w:gutter="0"/>
          <w:cols w:space="720" w:num="1"/>
          <w:docGrid w:type="lines" w:linePitch="312" w:charSpace="0"/>
        </w:sectPr>
      </w:pPr>
      <w:r>
        <w:rPr>
          <w:spacing w:val="0"/>
          <w:position w:val="0"/>
          <w:sz w:val="24"/>
          <w:szCs w:val="24"/>
        </w:rPr>
        <w:t>注重多媒体教学课件、视听光盘、多媒体仿真软件等课程资源的开发和利用，创设形象生动的工作情境，激发学生的学习兴趣，提高教学效果。积极开发和利用网络课程资源，促使教学媒体从单一媒体向多种媒体转变， 使教学活动从信息的单向传递向双向转变，使学生从单独学习向合作学习转变。同时，积极创造条件搭建远程教学平台，扩大课程资源的交互空间。</w:t>
      </w:r>
    </w:p>
    <w:p>
      <w:pPr>
        <w:pStyle w:val="3"/>
        <w:spacing w:before="98"/>
        <w:ind w:right="239"/>
        <w:jc w:val="center"/>
        <w:rPr>
          <w:b/>
          <w:bCs/>
          <w:spacing w:val="0"/>
          <w:position w:val="0"/>
        </w:rPr>
      </w:pPr>
      <w:r>
        <w:rPr>
          <w:rFonts w:hint="eastAsia"/>
          <w:b/>
          <w:bCs/>
          <w:spacing w:val="0"/>
          <w:position w:val="0"/>
          <w:lang w:val="en-US" w:eastAsia="zh-CN"/>
        </w:rPr>
        <w:t>8.</w:t>
      </w:r>
      <w:r>
        <w:rPr>
          <w:b/>
          <w:bCs/>
          <w:spacing w:val="0"/>
          <w:position w:val="0"/>
        </w:rPr>
        <w:t>《畜牧总论》课程标准</w:t>
      </w:r>
    </w:p>
    <w:p>
      <w:pPr>
        <w:pStyle w:val="7"/>
        <w:spacing w:before="17"/>
        <w:ind w:left="0"/>
        <w:rPr>
          <w:rFonts w:ascii="微软雅黑"/>
          <w:b/>
          <w:spacing w:val="0"/>
          <w:position w:val="0"/>
          <w:sz w:val="15"/>
        </w:rPr>
      </w:pP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160"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779"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畜牧总论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6" w:hRule="atLeast"/>
          <w:jc w:val="center"/>
        </w:trPr>
        <w:tc>
          <w:tcPr>
            <w:tcW w:w="1160"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50" w:type="dxa"/>
            <w:tcBorders>
              <w:left w:val="single" w:color="000000" w:sz="4" w:space="0"/>
            </w:tcBorders>
            <w:noWrap w:val="0"/>
            <w:vAlign w:val="top"/>
          </w:tcPr>
          <w:p>
            <w:pPr>
              <w:pStyle w:val="19"/>
              <w:spacing w:before="87"/>
              <w:ind w:left="112" w:firstLine="551" w:firstLineChars="0"/>
              <w:rPr>
                <w:rFonts w:hint="default" w:eastAsia="宋体"/>
                <w:spacing w:val="0"/>
                <w:position w:val="0"/>
                <w:lang w:val="en-US" w:eastAsia="zh-CN"/>
              </w:rPr>
            </w:pPr>
            <w:r>
              <w:rPr>
                <w:rFonts w:hint="eastAsia"/>
                <w:spacing w:val="0"/>
                <w:position w:val="0"/>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16"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w:t>
            </w:r>
            <w:r>
              <w:rPr>
                <w:rFonts w:hint="eastAsia" w:ascii="Times New Roman" w:cs="宋体"/>
                <w:spacing w:val="0"/>
                <w:position w:val="0"/>
                <w:sz w:val="18"/>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6</w:t>
            </w:r>
            <w:r>
              <w:rPr>
                <w:rFonts w:hint="eastAsia" w:ascii="Times New Roman"/>
                <w:spacing w:val="0"/>
                <w:position w:val="0"/>
                <w:lang w:val="en-US" w:eastAsia="zh-CN"/>
              </w:rPr>
              <w:tab/>
            </w:r>
          </w:p>
        </w:tc>
        <w:tc>
          <w:tcPr>
            <w:tcW w:w="111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spacing w:val="0"/>
                <w:position w:val="0"/>
                <w:sz w:val="2"/>
                <w:szCs w:val="2"/>
              </w:rPr>
            </w:pPr>
          </w:p>
        </w:tc>
        <w:tc>
          <w:tcPr>
            <w:tcW w:w="2350" w:type="dxa"/>
            <w:vMerge w:val="continue"/>
            <w:tcBorders>
              <w:top w:val="nil"/>
              <w:left w:val="single" w:color="000000" w:sz="4" w:space="0"/>
            </w:tcBorders>
            <w:noWrap w:val="0"/>
            <w:vAlign w:val="top"/>
          </w:tcPr>
          <w:p>
            <w:pPr>
              <w:rPr>
                <w:spacing w:val="0"/>
                <w:position w:val="0"/>
                <w:sz w:val="2"/>
                <w:szCs w:val="2"/>
              </w:rPr>
            </w:pPr>
          </w:p>
        </w:tc>
        <w:tc>
          <w:tcPr>
            <w:tcW w:w="1113" w:type="dxa"/>
            <w:vMerge w:val="continue"/>
            <w:tcBorders>
              <w:top w:val="nil"/>
              <w:right w:val="single" w:color="000000" w:sz="4" w:space="0"/>
            </w:tcBorders>
            <w:noWrap w:val="0"/>
            <w:vAlign w:val="top"/>
          </w:tcPr>
          <w:p>
            <w:pPr>
              <w:rPr>
                <w:spacing w:val="0"/>
                <w:position w:val="0"/>
                <w:sz w:val="2"/>
                <w:szCs w:val="2"/>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102</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78</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779"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w:t>
            </w:r>
            <w:r>
              <w:rPr>
                <w:rFonts w:hint="eastAsia"/>
                <w:spacing w:val="0"/>
                <w:position w:val="0"/>
                <w:lang w:val="en-US" w:eastAsia="zh-CN"/>
              </w:rPr>
              <w:t>二</w:t>
            </w:r>
            <w:r>
              <w:rPr>
                <w:spacing w:val="0"/>
                <w:position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779"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解剖生理、生化、微生物、病理、药理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50"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赵宪林、张在缔</w:t>
            </w:r>
          </w:p>
        </w:tc>
        <w:tc>
          <w:tcPr>
            <w:tcW w:w="111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16"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ind w:left="0"/>
        <w:rPr>
          <w:rFonts w:ascii="微软雅黑"/>
          <w:b/>
          <w:spacing w:val="0"/>
          <w:position w:val="0"/>
          <w:sz w:val="29"/>
        </w:rPr>
      </w:pPr>
    </w:p>
    <w:p>
      <w:pPr>
        <w:pStyle w:val="5"/>
        <w:rPr>
          <w:spacing w:val="0"/>
          <w:position w:val="0"/>
        </w:rPr>
      </w:pPr>
      <w:r>
        <w:rPr>
          <w:rFonts w:hint="eastAsia"/>
          <w:spacing w:val="0"/>
          <w:position w:val="0"/>
          <w:lang w:val="en-US" w:eastAsia="zh-CN"/>
        </w:rPr>
        <w:t>二</w:t>
      </w:r>
      <w:r>
        <w:rPr>
          <w:spacing w:val="0"/>
          <w:position w:val="0"/>
        </w:rPr>
        <w:t>、课程性质与任务</w:t>
      </w:r>
    </w:p>
    <w:p>
      <w:pPr>
        <w:pStyle w:val="7"/>
        <w:spacing w:before="145" w:line="364" w:lineRule="auto"/>
        <w:ind w:right="404" w:firstLine="479"/>
        <w:rPr>
          <w:spacing w:val="0"/>
          <w:position w:val="0"/>
          <w:sz w:val="24"/>
          <w:szCs w:val="24"/>
        </w:rPr>
      </w:pPr>
      <w:r>
        <w:rPr>
          <w:spacing w:val="0"/>
          <w:position w:val="0"/>
          <w:sz w:val="24"/>
          <w:szCs w:val="24"/>
        </w:rPr>
        <w:t>本课程是动物医学专业的一门</w:t>
      </w:r>
      <w:r>
        <w:rPr>
          <w:rFonts w:hint="eastAsia"/>
          <w:spacing w:val="0"/>
          <w:position w:val="0"/>
          <w:sz w:val="24"/>
          <w:szCs w:val="24"/>
          <w:lang w:val="en-US" w:eastAsia="zh-CN"/>
        </w:rPr>
        <w:t>核心</w:t>
      </w:r>
      <w:r>
        <w:rPr>
          <w:spacing w:val="0"/>
          <w:position w:val="0"/>
          <w:sz w:val="24"/>
          <w:szCs w:val="24"/>
        </w:rPr>
        <w:t>课程。主要介绍畜禽营养基本知识、饲料原料的营养特点、配合饲料加工方法、畜禽遗传基本规律、畜禽繁殖技术、畜禽环境卫生知识、畜禽粪污处理技术、主要畜禽品种的选择方法和一般饲养管理技术。通过学习，使学生熟悉各种营养物质的功能，能进行饲料初步的加工调制，理解畜禽遗传基本原理，掌握畜禽一般繁殖技术，能进行畜禽环境控制，了解畜禽粪污处理方法，能进行猪、禽、牛、羊的一般饲养管理。</w:t>
      </w:r>
    </w:p>
    <w:p>
      <w:pPr>
        <w:pStyle w:val="5"/>
        <w:spacing w:line="484" w:lineRule="exact"/>
        <w:rPr>
          <w:spacing w:val="0"/>
          <w:position w:val="0"/>
        </w:rPr>
      </w:pPr>
      <w:r>
        <w:rPr>
          <w:rFonts w:hint="eastAsia"/>
          <w:spacing w:val="0"/>
          <w:position w:val="0"/>
          <w:lang w:val="en-US" w:eastAsia="zh-CN"/>
        </w:rPr>
        <w:t>三</w:t>
      </w:r>
      <w:r>
        <w:rPr>
          <w:spacing w:val="0"/>
          <w:position w:val="0"/>
        </w:rPr>
        <w:t>、课程教学目标</w:t>
      </w:r>
    </w:p>
    <w:p>
      <w:pPr>
        <w:spacing w:before="67" w:line="295" w:lineRule="auto"/>
        <w:ind w:left="760" w:right="2705" w:firstLine="2"/>
        <w:jc w:val="left"/>
        <w:rPr>
          <w:spacing w:val="0"/>
          <w:position w:val="0"/>
          <w:sz w:val="24"/>
        </w:rPr>
      </w:pPr>
      <w:r>
        <w:rPr>
          <w:rFonts w:hint="eastAsia" w:ascii="微软雅黑" w:eastAsia="微软雅黑"/>
          <w:b/>
          <w:spacing w:val="0"/>
          <w:position w:val="0"/>
          <w:sz w:val="24"/>
        </w:rPr>
        <w:t xml:space="preserve">（一）知识目标                                                   </w:t>
      </w:r>
      <w:r>
        <w:rPr>
          <w:spacing w:val="0"/>
          <w:position w:val="0"/>
          <w:sz w:val="24"/>
        </w:rPr>
        <w:t>1．了解畜禽营养的基本知识，掌握饲料配方设计方法</w:t>
      </w:r>
    </w:p>
    <w:p>
      <w:pPr>
        <w:pStyle w:val="23"/>
        <w:numPr>
          <w:ilvl w:val="0"/>
          <w:numId w:val="141"/>
        </w:numPr>
        <w:tabs>
          <w:tab w:val="left" w:pos="1122"/>
        </w:tabs>
        <w:spacing w:before="91" w:after="0" w:line="240" w:lineRule="auto"/>
        <w:ind w:left="1121" w:right="0" w:hanging="362"/>
        <w:jc w:val="left"/>
        <w:rPr>
          <w:spacing w:val="0"/>
          <w:position w:val="0"/>
          <w:sz w:val="24"/>
        </w:rPr>
      </w:pPr>
      <w:r>
        <w:rPr>
          <w:spacing w:val="0"/>
          <w:position w:val="0"/>
          <w:sz w:val="24"/>
        </w:rPr>
        <w:t>熟悉生殖激素的作用，掌握家畜发情鉴定方法和妊娠诊断方法</w:t>
      </w:r>
    </w:p>
    <w:p>
      <w:pPr>
        <w:pStyle w:val="23"/>
        <w:numPr>
          <w:ilvl w:val="0"/>
          <w:numId w:val="141"/>
        </w:numPr>
        <w:tabs>
          <w:tab w:val="left" w:pos="1122"/>
        </w:tabs>
        <w:spacing w:before="160" w:after="0" w:line="240" w:lineRule="auto"/>
        <w:ind w:left="1121" w:right="0" w:hanging="362"/>
        <w:jc w:val="left"/>
        <w:rPr>
          <w:spacing w:val="0"/>
          <w:position w:val="0"/>
          <w:sz w:val="24"/>
        </w:rPr>
      </w:pPr>
      <w:r>
        <w:rPr>
          <w:spacing w:val="0"/>
          <w:position w:val="0"/>
          <w:sz w:val="24"/>
        </w:rPr>
        <w:t>熟悉畜禽环境控制措施，了解畜禽粪污处理方法</w:t>
      </w:r>
    </w:p>
    <w:p>
      <w:pPr>
        <w:spacing w:before="84" w:line="295" w:lineRule="auto"/>
        <w:ind w:left="760" w:right="5105" w:firstLine="2"/>
        <w:jc w:val="left"/>
        <w:rPr>
          <w:spacing w:val="0"/>
          <w:position w:val="0"/>
          <w:sz w:val="24"/>
        </w:rPr>
      </w:pPr>
      <w:r>
        <w:rPr>
          <w:rFonts w:hint="eastAsia" w:ascii="微软雅黑" w:eastAsia="微软雅黑"/>
          <w:b/>
          <w:spacing w:val="0"/>
          <w:position w:val="0"/>
          <w:sz w:val="24"/>
        </w:rPr>
        <w:t xml:space="preserve">（二）能力目标                 </w:t>
      </w:r>
      <w:r>
        <w:rPr>
          <w:spacing w:val="0"/>
          <w:position w:val="0"/>
          <w:sz w:val="24"/>
        </w:rPr>
        <w:t>1．能为各种动物设计饲料配方</w:t>
      </w:r>
    </w:p>
    <w:p>
      <w:pPr>
        <w:pStyle w:val="23"/>
        <w:numPr>
          <w:ilvl w:val="0"/>
          <w:numId w:val="142"/>
        </w:numPr>
        <w:tabs>
          <w:tab w:val="left" w:pos="1122"/>
        </w:tabs>
        <w:spacing w:before="90" w:after="0" w:line="240" w:lineRule="auto"/>
        <w:ind w:left="1121" w:right="0" w:hanging="362"/>
        <w:jc w:val="left"/>
        <w:rPr>
          <w:spacing w:val="0"/>
          <w:position w:val="0"/>
          <w:sz w:val="24"/>
        </w:rPr>
      </w:pPr>
      <w:r>
        <w:rPr>
          <w:spacing w:val="0"/>
          <w:position w:val="0"/>
          <w:sz w:val="24"/>
        </w:rPr>
        <w:t>能正确使用动物繁殖激素</w:t>
      </w:r>
    </w:p>
    <w:p>
      <w:pPr>
        <w:pStyle w:val="23"/>
        <w:numPr>
          <w:ilvl w:val="0"/>
          <w:numId w:val="142"/>
        </w:numPr>
        <w:tabs>
          <w:tab w:val="left" w:pos="1122"/>
        </w:tabs>
        <w:spacing w:before="161" w:after="0" w:line="240" w:lineRule="auto"/>
        <w:ind w:left="1121" w:right="0" w:hanging="362"/>
        <w:jc w:val="left"/>
        <w:rPr>
          <w:spacing w:val="0"/>
          <w:position w:val="0"/>
          <w:sz w:val="24"/>
        </w:rPr>
      </w:pPr>
      <w:r>
        <w:rPr>
          <w:spacing w:val="0"/>
          <w:position w:val="0"/>
          <w:sz w:val="24"/>
        </w:rPr>
        <w:t>掌握动物的发情鉴定方法、妊娠诊断方法</w:t>
      </w:r>
    </w:p>
    <w:p>
      <w:pPr>
        <w:pStyle w:val="23"/>
        <w:numPr>
          <w:ilvl w:val="0"/>
          <w:numId w:val="142"/>
        </w:numPr>
        <w:tabs>
          <w:tab w:val="left" w:pos="1122"/>
        </w:tabs>
        <w:spacing w:before="160" w:after="0" w:line="240" w:lineRule="auto"/>
        <w:ind w:left="1121" w:right="0" w:hanging="362"/>
        <w:jc w:val="left"/>
        <w:rPr>
          <w:spacing w:val="0"/>
          <w:position w:val="0"/>
          <w:sz w:val="24"/>
        </w:rPr>
      </w:pPr>
      <w:r>
        <w:rPr>
          <w:spacing w:val="0"/>
          <w:position w:val="0"/>
          <w:sz w:val="24"/>
        </w:rPr>
        <w:t>掌握动物人工授精技术</w:t>
      </w:r>
    </w:p>
    <w:p>
      <w:pPr>
        <w:pStyle w:val="23"/>
        <w:numPr>
          <w:ilvl w:val="0"/>
          <w:numId w:val="142"/>
        </w:numPr>
        <w:tabs>
          <w:tab w:val="left" w:pos="1122"/>
        </w:tabs>
        <w:spacing w:before="161" w:after="0" w:line="240" w:lineRule="auto"/>
        <w:ind w:left="1121" w:right="0" w:hanging="362"/>
        <w:jc w:val="left"/>
        <w:rPr>
          <w:spacing w:val="0"/>
          <w:position w:val="0"/>
          <w:sz w:val="24"/>
        </w:rPr>
      </w:pPr>
      <w:r>
        <w:rPr>
          <w:spacing w:val="0"/>
          <w:position w:val="0"/>
          <w:sz w:val="24"/>
        </w:rPr>
        <w:t>掌握畜禽环境控制技术</w:t>
      </w:r>
    </w:p>
    <w:p>
      <w:pPr>
        <w:spacing w:before="84" w:line="295" w:lineRule="auto"/>
        <w:ind w:left="760" w:right="2945" w:firstLine="2"/>
        <w:jc w:val="left"/>
        <w:rPr>
          <w:spacing w:val="0"/>
          <w:position w:val="0"/>
          <w:sz w:val="24"/>
        </w:rPr>
      </w:pPr>
      <w:r>
        <w:rPr>
          <w:rFonts w:hint="eastAsia" w:ascii="微软雅黑" w:eastAsia="微软雅黑"/>
          <w:b/>
          <w:spacing w:val="0"/>
          <w:position w:val="0"/>
          <w:sz w:val="24"/>
        </w:rPr>
        <w:t xml:space="preserve">（三）素质目标                                                </w:t>
      </w:r>
      <w:r>
        <w:rPr>
          <w:spacing w:val="0"/>
          <w:position w:val="0"/>
          <w:sz w:val="24"/>
        </w:rPr>
        <w:t>1．具有实事求是，严肃认真的科学态度与工作作风</w:t>
      </w:r>
    </w:p>
    <w:p>
      <w:pPr>
        <w:pStyle w:val="23"/>
        <w:numPr>
          <w:ilvl w:val="0"/>
          <w:numId w:val="143"/>
        </w:numPr>
        <w:tabs>
          <w:tab w:val="left" w:pos="1122"/>
        </w:tabs>
        <w:spacing w:before="67" w:after="0" w:line="240" w:lineRule="auto"/>
        <w:ind w:left="1121" w:right="0" w:hanging="362"/>
        <w:jc w:val="left"/>
        <w:rPr>
          <w:spacing w:val="0"/>
          <w:position w:val="0"/>
          <w:sz w:val="24"/>
        </w:rPr>
      </w:pPr>
      <w:r>
        <w:rPr>
          <w:spacing w:val="0"/>
          <w:position w:val="0"/>
          <w:sz w:val="24"/>
        </w:rPr>
        <w:t>具有良好的培养爱岗敬业、团结协作的职业精神</w:t>
      </w:r>
    </w:p>
    <w:p>
      <w:pPr>
        <w:pStyle w:val="23"/>
        <w:numPr>
          <w:ilvl w:val="0"/>
          <w:numId w:val="143"/>
        </w:numPr>
        <w:tabs>
          <w:tab w:val="left" w:pos="1122"/>
        </w:tabs>
        <w:spacing w:before="160" w:after="0" w:line="240" w:lineRule="auto"/>
        <w:ind w:left="1121" w:right="0" w:hanging="362"/>
        <w:jc w:val="left"/>
        <w:rPr>
          <w:spacing w:val="0"/>
          <w:position w:val="0"/>
          <w:sz w:val="24"/>
        </w:rPr>
      </w:pPr>
      <w:r>
        <w:rPr>
          <w:spacing w:val="0"/>
          <w:position w:val="0"/>
          <w:sz w:val="24"/>
        </w:rPr>
        <w:t>培养学生勇于开拓、不断创新的品质</w:t>
      </w:r>
    </w:p>
    <w:p>
      <w:pPr>
        <w:pStyle w:val="23"/>
        <w:numPr>
          <w:ilvl w:val="0"/>
          <w:numId w:val="143"/>
        </w:numPr>
        <w:tabs>
          <w:tab w:val="left" w:pos="1122"/>
        </w:tabs>
        <w:spacing w:before="161" w:after="0" w:line="240" w:lineRule="auto"/>
        <w:ind w:left="1121" w:right="0" w:hanging="362"/>
        <w:jc w:val="left"/>
        <w:rPr>
          <w:spacing w:val="0"/>
          <w:position w:val="0"/>
          <w:sz w:val="24"/>
        </w:rPr>
      </w:pPr>
      <w:r>
        <w:rPr>
          <w:spacing w:val="0"/>
          <w:position w:val="0"/>
          <w:sz w:val="24"/>
        </w:rPr>
        <w:t>培养良好的自学能力和计划组织能力</w:t>
      </w:r>
    </w:p>
    <w:p>
      <w:pPr>
        <w:pStyle w:val="23"/>
        <w:numPr>
          <w:ilvl w:val="0"/>
          <w:numId w:val="143"/>
        </w:numPr>
        <w:tabs>
          <w:tab w:val="left" w:pos="1122"/>
        </w:tabs>
        <w:spacing w:before="90" w:after="0" w:line="240" w:lineRule="auto"/>
        <w:ind w:left="1121" w:right="0" w:hanging="362"/>
        <w:jc w:val="left"/>
        <w:rPr>
          <w:spacing w:val="0"/>
          <w:position w:val="0"/>
          <w:sz w:val="24"/>
        </w:rPr>
      </w:pPr>
      <w:r>
        <w:rPr>
          <w:spacing w:val="0"/>
          <w:position w:val="0"/>
          <w:sz w:val="24"/>
        </w:rPr>
        <w:t>安全生产意识，质量意识与节能环保意识</w:t>
      </w:r>
    </w:p>
    <w:p>
      <w:pPr>
        <w:pStyle w:val="23"/>
        <w:numPr>
          <w:ilvl w:val="0"/>
          <w:numId w:val="0"/>
        </w:numPr>
        <w:tabs>
          <w:tab w:val="left" w:pos="1122"/>
        </w:tabs>
        <w:spacing w:before="161" w:after="0" w:line="240" w:lineRule="auto"/>
        <w:ind w:right="0" w:rightChars="0"/>
        <w:jc w:val="left"/>
        <w:rPr>
          <w:spacing w:val="0"/>
          <w:position w:val="0"/>
          <w:sz w:val="24"/>
        </w:rPr>
      </w:pPr>
    </w:p>
    <w:p>
      <w:pPr>
        <w:pStyle w:val="5"/>
        <w:spacing w:before="124"/>
        <w:rPr>
          <w:spacing w:val="0"/>
          <w:position w:val="0"/>
        </w:rPr>
      </w:pPr>
      <w:r>
        <w:rPr>
          <w:rFonts w:hint="eastAsia"/>
          <w:spacing w:val="0"/>
          <w:position w:val="0"/>
          <w:lang w:val="en-US" w:eastAsia="zh-CN"/>
        </w:rPr>
        <w:t>四</w:t>
      </w:r>
      <w:r>
        <w:rPr>
          <w:spacing w:val="0"/>
          <w:position w:val="0"/>
        </w:rPr>
        <w:t>、参考学时</w:t>
      </w:r>
    </w:p>
    <w:p>
      <w:pPr>
        <w:pStyle w:val="7"/>
        <w:spacing w:before="144"/>
        <w:ind w:left="760"/>
        <w:rPr>
          <w:spacing w:val="0"/>
          <w:position w:val="0"/>
        </w:rPr>
      </w:pPr>
      <w:r>
        <w:rPr>
          <w:spacing w:val="0"/>
          <w:position w:val="0"/>
        </w:rPr>
        <w:t>本课程建议学时 102 学时。</w:t>
      </w:r>
    </w:p>
    <w:p>
      <w:pPr>
        <w:pStyle w:val="5"/>
        <w:spacing w:before="125"/>
        <w:rPr>
          <w:spacing w:val="0"/>
          <w:position w:val="0"/>
        </w:rPr>
      </w:pPr>
      <w:r>
        <w:rPr>
          <w:rFonts w:hint="eastAsia"/>
          <w:spacing w:val="0"/>
          <w:position w:val="0"/>
          <w:lang w:val="en-US" w:eastAsia="zh-CN"/>
        </w:rPr>
        <w:t>五</w:t>
      </w:r>
      <w:r>
        <w:rPr>
          <w:spacing w:val="0"/>
          <w:position w:val="0"/>
        </w:rPr>
        <w:t>、课程学分</w:t>
      </w:r>
    </w:p>
    <w:p>
      <w:pPr>
        <w:pStyle w:val="7"/>
        <w:spacing w:before="144"/>
        <w:ind w:left="760"/>
        <w:rPr>
          <w:spacing w:val="0"/>
          <w:position w:val="0"/>
        </w:rPr>
      </w:pPr>
      <w:r>
        <w:rPr>
          <w:spacing w:val="0"/>
          <w:position w:val="0"/>
        </w:rPr>
        <w:t>本课程建议学分 6 学分。</w:t>
      </w:r>
    </w:p>
    <w:p>
      <w:pPr>
        <w:spacing w:after="0" w:line="240" w:lineRule="auto"/>
        <w:jc w:val="left"/>
        <w:rPr>
          <w:spacing w:val="0"/>
          <w:position w:val="0"/>
          <w:sz w:val="24"/>
        </w:rPr>
        <w:sectPr>
          <w:pgSz w:w="11910" w:h="16840"/>
          <w:pgMar w:top="1340" w:right="1280" w:bottom="1400" w:left="1520" w:header="852" w:footer="1122" w:gutter="0"/>
          <w:cols w:space="720" w:num="1"/>
        </w:sectPr>
      </w:pPr>
    </w:p>
    <w:p>
      <w:pPr>
        <w:pStyle w:val="7"/>
        <w:ind w:left="0"/>
        <w:rPr>
          <w:spacing w:val="0"/>
          <w:position w:val="0"/>
          <w:sz w:val="8"/>
        </w:rPr>
      </w:pPr>
    </w:p>
    <w:p>
      <w:pPr>
        <w:pStyle w:val="5"/>
        <w:spacing w:before="124"/>
        <w:rPr>
          <w:spacing w:val="0"/>
          <w:position w:val="0"/>
        </w:rPr>
      </w:pPr>
      <w:r>
        <w:rPr>
          <w:rFonts w:hint="eastAsia"/>
          <w:spacing w:val="0"/>
          <w:position w:val="0"/>
          <w:lang w:val="en-US" w:eastAsia="zh-CN"/>
        </w:rPr>
        <w:t>六</w:t>
      </w:r>
      <w:r>
        <w:rPr>
          <w:spacing w:val="0"/>
          <w:position w:val="0"/>
        </w:rPr>
        <w:t>、课程内容和要求</w:t>
      </w:r>
    </w:p>
    <w:p>
      <w:pPr>
        <w:pStyle w:val="7"/>
        <w:spacing w:before="8"/>
        <w:ind w:left="0"/>
        <w:rPr>
          <w:rFonts w:ascii="微软雅黑"/>
          <w:b/>
          <w:spacing w:val="0"/>
          <w:position w:val="0"/>
          <w:sz w:val="3"/>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030"/>
        <w:gridCol w:w="1128"/>
        <w:gridCol w:w="2793"/>
        <w:gridCol w:w="2155"/>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852"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1030" w:type="dxa"/>
            <w:noWrap w:val="0"/>
            <w:vAlign w:val="top"/>
          </w:tcPr>
          <w:p>
            <w:pPr>
              <w:pStyle w:val="19"/>
              <w:spacing w:before="11"/>
              <w:rPr>
                <w:rFonts w:ascii="微软雅黑"/>
                <w:b/>
                <w:spacing w:val="0"/>
                <w:position w:val="0"/>
                <w:sz w:val="14"/>
              </w:rPr>
            </w:pPr>
          </w:p>
          <w:p>
            <w:pPr>
              <w:pStyle w:val="19"/>
              <w:ind w:left="105"/>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1128"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2793" w:type="dxa"/>
            <w:noWrap w:val="0"/>
            <w:vAlign w:val="top"/>
          </w:tcPr>
          <w:p>
            <w:pPr>
              <w:pStyle w:val="19"/>
              <w:spacing w:before="11"/>
              <w:rPr>
                <w:rFonts w:ascii="微软雅黑"/>
                <w:b/>
                <w:spacing w:val="0"/>
                <w:position w:val="0"/>
                <w:sz w:val="14"/>
              </w:rPr>
            </w:pPr>
          </w:p>
          <w:p>
            <w:pPr>
              <w:pStyle w:val="19"/>
              <w:ind w:left="107"/>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55" w:type="dxa"/>
            <w:noWrap w:val="0"/>
            <w:vAlign w:val="top"/>
          </w:tcPr>
          <w:p>
            <w:pPr>
              <w:pStyle w:val="19"/>
              <w:spacing w:before="11"/>
              <w:rPr>
                <w:rFonts w:ascii="微软雅黑"/>
                <w:b/>
                <w:spacing w:val="0"/>
                <w:position w:val="0"/>
                <w:sz w:val="14"/>
              </w:rPr>
            </w:pPr>
          </w:p>
          <w:p>
            <w:pPr>
              <w:pStyle w:val="19"/>
              <w:ind w:left="106"/>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618" w:type="dxa"/>
            <w:noWrap w:val="0"/>
            <w:vAlign w:val="top"/>
          </w:tcPr>
          <w:p>
            <w:pPr>
              <w:pStyle w:val="19"/>
              <w:spacing w:before="34"/>
              <w:ind w:left="106"/>
              <w:rPr>
                <w:rFonts w:hint="eastAsia" w:ascii="微软雅黑" w:eastAsia="微软雅黑"/>
                <w:b/>
                <w:spacing w:val="0"/>
                <w:position w:val="0"/>
                <w:sz w:val="21"/>
              </w:rPr>
            </w:pPr>
            <w:r>
              <w:rPr>
                <w:rFonts w:hint="eastAsia" w:ascii="微软雅黑" w:eastAsia="微软雅黑"/>
                <w:b/>
                <w:spacing w:val="0"/>
                <w:w w:val="100"/>
                <w:position w:val="0"/>
                <w:sz w:val="21"/>
              </w:rPr>
              <w:t>学</w:t>
            </w:r>
          </w:p>
          <w:p>
            <w:pPr>
              <w:pStyle w:val="19"/>
              <w:spacing w:before="81"/>
              <w:ind w:left="106"/>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1" w:hRule="atLeast"/>
        </w:trPr>
        <w:tc>
          <w:tcPr>
            <w:tcW w:w="852"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7"/>
              <w:rPr>
                <w:rFonts w:ascii="微软雅黑"/>
                <w:b/>
                <w:spacing w:val="0"/>
                <w:position w:val="0"/>
                <w:sz w:val="21"/>
              </w:rPr>
            </w:pPr>
          </w:p>
          <w:p>
            <w:pPr>
              <w:pStyle w:val="19"/>
              <w:ind w:left="107"/>
              <w:rPr>
                <w:spacing w:val="0"/>
                <w:position w:val="0"/>
                <w:sz w:val="21"/>
              </w:rPr>
            </w:pPr>
            <w:r>
              <w:rPr>
                <w:spacing w:val="0"/>
                <w:position w:val="0"/>
                <w:sz w:val="21"/>
              </w:rPr>
              <w:t>（一）</w:t>
            </w:r>
          </w:p>
        </w:tc>
        <w:tc>
          <w:tcPr>
            <w:tcW w:w="1030"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0"/>
              <w:rPr>
                <w:rFonts w:ascii="微软雅黑"/>
                <w:b/>
                <w:spacing w:val="0"/>
                <w:position w:val="0"/>
                <w:sz w:val="16"/>
              </w:rPr>
            </w:pPr>
          </w:p>
          <w:p>
            <w:pPr>
              <w:pStyle w:val="19"/>
              <w:spacing w:line="417" w:lineRule="auto"/>
              <w:ind w:left="105" w:right="7"/>
              <w:jc w:val="both"/>
              <w:rPr>
                <w:spacing w:val="0"/>
                <w:position w:val="0"/>
                <w:sz w:val="21"/>
              </w:rPr>
            </w:pPr>
            <w:r>
              <w:rPr>
                <w:spacing w:val="0"/>
                <w:position w:val="0"/>
                <w:sz w:val="21"/>
              </w:rPr>
              <w:t>动物营养与饲料配制</w:t>
            </w:r>
          </w:p>
        </w:tc>
        <w:tc>
          <w:tcPr>
            <w:tcW w:w="112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spacing w:line="417" w:lineRule="auto"/>
              <w:ind w:left="107" w:right="71"/>
              <w:rPr>
                <w:spacing w:val="0"/>
                <w:position w:val="0"/>
                <w:sz w:val="21"/>
              </w:rPr>
            </w:pPr>
            <w:r>
              <w:rPr>
                <w:spacing w:val="0"/>
                <w:position w:val="0"/>
                <w:sz w:val="21"/>
              </w:rPr>
              <w:t>畜禽营养基础</w:t>
            </w:r>
          </w:p>
        </w:tc>
        <w:tc>
          <w:tcPr>
            <w:tcW w:w="2793" w:type="dxa"/>
            <w:noWrap w:val="0"/>
            <w:vAlign w:val="top"/>
          </w:tcPr>
          <w:p>
            <w:pPr>
              <w:pStyle w:val="19"/>
              <w:numPr>
                <w:ilvl w:val="0"/>
                <w:numId w:val="144"/>
              </w:numPr>
              <w:tabs>
                <w:tab w:val="left" w:pos="321"/>
              </w:tabs>
              <w:spacing w:before="101" w:after="0" w:line="417" w:lineRule="auto"/>
              <w:ind w:left="107" w:right="97" w:firstLine="0"/>
              <w:jc w:val="left"/>
              <w:rPr>
                <w:spacing w:val="0"/>
                <w:position w:val="0"/>
                <w:sz w:val="21"/>
              </w:rPr>
            </w:pPr>
            <w:r>
              <w:rPr>
                <w:spacing w:val="0"/>
                <w:position w:val="0"/>
                <w:sz w:val="21"/>
              </w:rPr>
              <w:t>了解动植物体的营养物质组成</w:t>
            </w:r>
          </w:p>
          <w:p>
            <w:pPr>
              <w:pStyle w:val="19"/>
              <w:numPr>
                <w:ilvl w:val="0"/>
                <w:numId w:val="144"/>
              </w:numPr>
              <w:tabs>
                <w:tab w:val="left" w:pos="321"/>
              </w:tabs>
              <w:spacing w:before="0" w:after="0" w:line="417" w:lineRule="auto"/>
              <w:ind w:left="107" w:right="97" w:firstLine="0"/>
              <w:jc w:val="left"/>
              <w:rPr>
                <w:spacing w:val="0"/>
                <w:position w:val="0"/>
                <w:sz w:val="21"/>
              </w:rPr>
            </w:pPr>
            <w:r>
              <w:rPr>
                <w:spacing w:val="0"/>
                <w:position w:val="0"/>
                <w:sz w:val="21"/>
              </w:rPr>
              <w:t>熟悉畜禽对饲料的消化吸收特点</w:t>
            </w:r>
          </w:p>
          <w:p>
            <w:pPr>
              <w:pStyle w:val="19"/>
              <w:numPr>
                <w:ilvl w:val="0"/>
                <w:numId w:val="144"/>
              </w:numPr>
              <w:tabs>
                <w:tab w:val="left" w:pos="321"/>
              </w:tabs>
              <w:spacing w:before="0" w:after="0" w:line="417" w:lineRule="auto"/>
              <w:ind w:left="107" w:right="97" w:firstLine="0"/>
              <w:jc w:val="left"/>
              <w:rPr>
                <w:spacing w:val="0"/>
                <w:position w:val="0"/>
                <w:sz w:val="21"/>
              </w:rPr>
            </w:pPr>
            <w:r>
              <w:rPr>
                <w:spacing w:val="0"/>
                <w:position w:val="0"/>
                <w:sz w:val="21"/>
              </w:rPr>
              <w:t>掌握能量与动物营养的关系</w:t>
            </w:r>
          </w:p>
          <w:p>
            <w:pPr>
              <w:pStyle w:val="19"/>
              <w:numPr>
                <w:ilvl w:val="0"/>
                <w:numId w:val="144"/>
              </w:numPr>
              <w:tabs>
                <w:tab w:val="left" w:pos="320"/>
              </w:tabs>
              <w:spacing w:before="0" w:after="0" w:line="417" w:lineRule="auto"/>
              <w:ind w:left="107" w:right="-15" w:firstLine="0"/>
              <w:jc w:val="left"/>
              <w:rPr>
                <w:spacing w:val="0"/>
                <w:position w:val="0"/>
                <w:sz w:val="21"/>
              </w:rPr>
            </w:pPr>
            <w:r>
              <w:rPr>
                <w:spacing w:val="0"/>
                <w:position w:val="0"/>
                <w:sz w:val="21"/>
              </w:rPr>
              <w:t>掌握蛋白质、碳水化合物、脂类的生理作用</w:t>
            </w:r>
          </w:p>
          <w:p>
            <w:pPr>
              <w:pStyle w:val="19"/>
              <w:numPr>
                <w:ilvl w:val="0"/>
                <w:numId w:val="144"/>
              </w:numPr>
              <w:tabs>
                <w:tab w:val="left" w:pos="321"/>
              </w:tabs>
              <w:spacing w:before="0" w:after="0" w:line="269" w:lineRule="exact"/>
              <w:ind w:left="320" w:right="0" w:hanging="214"/>
              <w:jc w:val="left"/>
              <w:rPr>
                <w:spacing w:val="0"/>
                <w:position w:val="0"/>
                <w:sz w:val="21"/>
              </w:rPr>
            </w:pPr>
            <w:r>
              <w:rPr>
                <w:spacing w:val="0"/>
                <w:position w:val="0"/>
                <w:sz w:val="21"/>
              </w:rPr>
              <w:t>掌握矿物质、维生素的分</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类与生理功能</w:t>
            </w:r>
          </w:p>
        </w:tc>
        <w:tc>
          <w:tcPr>
            <w:tcW w:w="2155"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numPr>
                <w:ilvl w:val="0"/>
                <w:numId w:val="145"/>
              </w:numPr>
              <w:tabs>
                <w:tab w:val="left" w:pos="323"/>
              </w:tabs>
              <w:spacing w:before="0" w:after="0" w:line="417" w:lineRule="auto"/>
              <w:ind w:left="106" w:right="97" w:firstLine="0"/>
              <w:jc w:val="both"/>
              <w:rPr>
                <w:spacing w:val="0"/>
                <w:position w:val="0"/>
                <w:sz w:val="21"/>
              </w:rPr>
            </w:pPr>
            <w:r>
              <w:rPr>
                <w:spacing w:val="0"/>
                <w:position w:val="0"/>
                <w:sz w:val="21"/>
              </w:rPr>
              <w:t>讨论：提出提高饲料蛋白质转化效率的措施</w:t>
            </w:r>
          </w:p>
          <w:p>
            <w:pPr>
              <w:pStyle w:val="19"/>
              <w:numPr>
                <w:ilvl w:val="0"/>
                <w:numId w:val="145"/>
              </w:numPr>
              <w:tabs>
                <w:tab w:val="left" w:pos="323"/>
              </w:tabs>
              <w:spacing w:before="0" w:after="0" w:line="417" w:lineRule="auto"/>
              <w:ind w:left="106" w:right="97" w:firstLine="0"/>
              <w:jc w:val="left"/>
              <w:rPr>
                <w:spacing w:val="0"/>
                <w:position w:val="0"/>
                <w:sz w:val="21"/>
              </w:rPr>
            </w:pPr>
            <w:r>
              <w:rPr>
                <w:spacing w:val="0"/>
                <w:position w:val="0"/>
                <w:sz w:val="21"/>
              </w:rPr>
              <w:t>讨论：预防幼龄动物贫血症的措施</w:t>
            </w:r>
          </w:p>
          <w:p>
            <w:pPr>
              <w:pStyle w:val="19"/>
              <w:numPr>
                <w:ilvl w:val="0"/>
                <w:numId w:val="145"/>
              </w:numPr>
              <w:tabs>
                <w:tab w:val="left" w:pos="323"/>
              </w:tabs>
              <w:spacing w:before="0" w:after="0" w:line="417" w:lineRule="auto"/>
              <w:ind w:left="106" w:right="97" w:firstLine="0"/>
              <w:jc w:val="left"/>
              <w:rPr>
                <w:spacing w:val="0"/>
                <w:position w:val="0"/>
                <w:sz w:val="21"/>
              </w:rPr>
            </w:pPr>
            <w:r>
              <w:rPr>
                <w:spacing w:val="0"/>
                <w:position w:val="0"/>
                <w:sz w:val="21"/>
              </w:rPr>
              <w:t>动物典型营养缺乏症的观察与分析</w:t>
            </w:r>
          </w:p>
        </w:tc>
        <w:tc>
          <w:tcPr>
            <w:tcW w:w="61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19"/>
              </w:rPr>
            </w:pPr>
          </w:p>
          <w:p>
            <w:pPr>
              <w:pStyle w:val="19"/>
              <w:ind w:left="106"/>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852" w:type="dxa"/>
            <w:vMerge w:val="continue"/>
            <w:tcBorders>
              <w:top w:val="nil"/>
            </w:tcBorders>
            <w:noWrap w:val="0"/>
            <w:vAlign w:val="top"/>
          </w:tcPr>
          <w:p>
            <w:pPr>
              <w:rPr>
                <w:spacing w:val="0"/>
                <w:position w:val="0"/>
                <w:sz w:val="2"/>
                <w:szCs w:val="2"/>
              </w:rPr>
            </w:pPr>
          </w:p>
        </w:tc>
        <w:tc>
          <w:tcPr>
            <w:tcW w:w="1030" w:type="dxa"/>
            <w:vMerge w:val="continue"/>
            <w:tcBorders>
              <w:top w:val="nil"/>
            </w:tcBorders>
            <w:noWrap w:val="0"/>
            <w:vAlign w:val="top"/>
          </w:tcPr>
          <w:p>
            <w:pPr>
              <w:rPr>
                <w:spacing w:val="0"/>
                <w:position w:val="0"/>
                <w:sz w:val="2"/>
                <w:szCs w:val="2"/>
              </w:rPr>
            </w:pPr>
          </w:p>
        </w:tc>
        <w:tc>
          <w:tcPr>
            <w:tcW w:w="1128" w:type="dxa"/>
            <w:noWrap w:val="0"/>
            <w:vAlign w:val="top"/>
          </w:tcPr>
          <w:p>
            <w:pPr>
              <w:pStyle w:val="19"/>
              <w:spacing w:before="101"/>
              <w:ind w:left="107"/>
              <w:rPr>
                <w:spacing w:val="0"/>
                <w:position w:val="0"/>
                <w:sz w:val="21"/>
              </w:rPr>
            </w:pPr>
            <w:r>
              <w:rPr>
                <w:spacing w:val="0"/>
                <w:position w:val="0"/>
                <w:sz w:val="21"/>
              </w:rPr>
              <w:t>营养需要</w:t>
            </w:r>
          </w:p>
          <w:p>
            <w:pPr>
              <w:pStyle w:val="19"/>
              <w:spacing w:before="8" w:line="460" w:lineRule="atLeast"/>
              <w:ind w:left="107" w:right="71"/>
              <w:rPr>
                <w:spacing w:val="0"/>
                <w:position w:val="0"/>
                <w:sz w:val="21"/>
              </w:rPr>
            </w:pPr>
            <w:r>
              <w:rPr>
                <w:spacing w:val="0"/>
                <w:position w:val="0"/>
                <w:sz w:val="21"/>
              </w:rPr>
              <w:t>与饲养标准</w:t>
            </w:r>
          </w:p>
        </w:tc>
        <w:tc>
          <w:tcPr>
            <w:tcW w:w="2793" w:type="dxa"/>
            <w:noWrap w:val="0"/>
            <w:vAlign w:val="top"/>
          </w:tcPr>
          <w:p>
            <w:pPr>
              <w:pStyle w:val="19"/>
              <w:spacing w:before="5"/>
              <w:rPr>
                <w:rFonts w:ascii="微软雅黑"/>
                <w:b/>
                <w:spacing w:val="0"/>
                <w:position w:val="0"/>
                <w:sz w:val="18"/>
              </w:rPr>
            </w:pPr>
          </w:p>
          <w:p>
            <w:pPr>
              <w:pStyle w:val="19"/>
              <w:numPr>
                <w:ilvl w:val="0"/>
                <w:numId w:val="146"/>
              </w:numPr>
              <w:tabs>
                <w:tab w:val="left" w:pos="320"/>
              </w:tabs>
              <w:spacing w:before="0" w:after="0" w:line="240" w:lineRule="auto"/>
              <w:ind w:left="319" w:right="0" w:hanging="213"/>
              <w:jc w:val="left"/>
              <w:rPr>
                <w:spacing w:val="0"/>
                <w:position w:val="0"/>
                <w:sz w:val="21"/>
              </w:rPr>
            </w:pPr>
            <w:r>
              <w:rPr>
                <w:spacing w:val="0"/>
                <w:position w:val="0"/>
                <w:sz w:val="21"/>
              </w:rPr>
              <w:t>了解畜禽营养需要</w:t>
            </w:r>
          </w:p>
          <w:p>
            <w:pPr>
              <w:pStyle w:val="19"/>
              <w:spacing w:before="14"/>
              <w:rPr>
                <w:rFonts w:ascii="微软雅黑"/>
                <w:b/>
                <w:spacing w:val="0"/>
                <w:position w:val="0"/>
                <w:sz w:val="10"/>
              </w:rPr>
            </w:pPr>
          </w:p>
          <w:p>
            <w:pPr>
              <w:pStyle w:val="19"/>
              <w:numPr>
                <w:ilvl w:val="0"/>
                <w:numId w:val="146"/>
              </w:numPr>
              <w:tabs>
                <w:tab w:val="left" w:pos="320"/>
              </w:tabs>
              <w:spacing w:before="1" w:after="0" w:line="240" w:lineRule="auto"/>
              <w:ind w:left="319" w:right="0" w:hanging="213"/>
              <w:jc w:val="left"/>
              <w:rPr>
                <w:spacing w:val="0"/>
                <w:position w:val="0"/>
                <w:sz w:val="21"/>
              </w:rPr>
            </w:pPr>
            <w:r>
              <w:rPr>
                <w:spacing w:val="0"/>
                <w:position w:val="0"/>
                <w:sz w:val="21"/>
              </w:rPr>
              <w:t>熟悉畜禽饲养标准</w:t>
            </w:r>
          </w:p>
        </w:tc>
        <w:tc>
          <w:tcPr>
            <w:tcW w:w="2155"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6"/>
              <w:rPr>
                <w:spacing w:val="0"/>
                <w:position w:val="0"/>
                <w:sz w:val="21"/>
              </w:rPr>
            </w:pPr>
            <w:r>
              <w:rPr>
                <w:spacing w:val="0"/>
                <w:position w:val="0"/>
                <w:sz w:val="21"/>
              </w:rPr>
              <w:t>畜禽饲养标准的认识</w:t>
            </w:r>
          </w:p>
        </w:tc>
        <w:tc>
          <w:tcPr>
            <w:tcW w:w="618"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6"/>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4" w:hRule="atLeast"/>
        </w:trPr>
        <w:tc>
          <w:tcPr>
            <w:tcW w:w="852" w:type="dxa"/>
            <w:vMerge w:val="continue"/>
            <w:tcBorders>
              <w:top w:val="nil"/>
            </w:tcBorders>
            <w:noWrap w:val="0"/>
            <w:vAlign w:val="top"/>
          </w:tcPr>
          <w:p>
            <w:pPr>
              <w:rPr>
                <w:spacing w:val="0"/>
                <w:position w:val="0"/>
                <w:sz w:val="2"/>
                <w:szCs w:val="2"/>
              </w:rPr>
            </w:pPr>
          </w:p>
        </w:tc>
        <w:tc>
          <w:tcPr>
            <w:tcW w:w="1030" w:type="dxa"/>
            <w:vMerge w:val="continue"/>
            <w:tcBorders>
              <w:top w:val="nil"/>
            </w:tcBorders>
            <w:noWrap w:val="0"/>
            <w:vAlign w:val="top"/>
          </w:tcPr>
          <w:p>
            <w:pPr>
              <w:rPr>
                <w:spacing w:val="0"/>
                <w:position w:val="0"/>
                <w:sz w:val="2"/>
                <w:szCs w:val="2"/>
              </w:rPr>
            </w:pPr>
          </w:p>
        </w:tc>
        <w:tc>
          <w:tcPr>
            <w:tcW w:w="1128" w:type="dxa"/>
            <w:noWrap w:val="0"/>
            <w:vAlign w:val="top"/>
          </w:tcPr>
          <w:p>
            <w:pPr>
              <w:pStyle w:val="19"/>
              <w:rPr>
                <w:rFonts w:ascii="微软雅黑"/>
                <w:b/>
                <w:spacing w:val="0"/>
                <w:position w:val="0"/>
                <w:sz w:val="20"/>
              </w:rPr>
            </w:pPr>
          </w:p>
          <w:p>
            <w:pPr>
              <w:pStyle w:val="19"/>
              <w:spacing w:before="1"/>
              <w:rPr>
                <w:rFonts w:ascii="微软雅黑"/>
                <w:b/>
                <w:spacing w:val="0"/>
                <w:position w:val="0"/>
                <w:sz w:val="11"/>
              </w:rPr>
            </w:pPr>
          </w:p>
          <w:p>
            <w:pPr>
              <w:pStyle w:val="19"/>
              <w:spacing w:line="417" w:lineRule="auto"/>
              <w:ind w:left="107" w:right="71"/>
              <w:jc w:val="both"/>
              <w:rPr>
                <w:spacing w:val="0"/>
                <w:position w:val="0"/>
                <w:sz w:val="21"/>
              </w:rPr>
            </w:pPr>
            <w:r>
              <w:rPr>
                <w:spacing w:val="0"/>
                <w:position w:val="0"/>
                <w:sz w:val="21"/>
              </w:rPr>
              <w:t>饲料原料及其营养特点</w:t>
            </w:r>
          </w:p>
        </w:tc>
        <w:tc>
          <w:tcPr>
            <w:tcW w:w="2793" w:type="dxa"/>
            <w:noWrap w:val="0"/>
            <w:vAlign w:val="top"/>
          </w:tcPr>
          <w:p>
            <w:pPr>
              <w:pStyle w:val="19"/>
              <w:numPr>
                <w:ilvl w:val="0"/>
                <w:numId w:val="147"/>
              </w:numPr>
              <w:tabs>
                <w:tab w:val="left" w:pos="320"/>
              </w:tabs>
              <w:spacing w:before="104" w:after="0" w:line="240" w:lineRule="auto"/>
              <w:ind w:left="319" w:right="0" w:hanging="213"/>
              <w:jc w:val="left"/>
              <w:rPr>
                <w:spacing w:val="0"/>
                <w:position w:val="0"/>
                <w:sz w:val="21"/>
              </w:rPr>
            </w:pPr>
            <w:r>
              <w:rPr>
                <w:spacing w:val="0"/>
                <w:position w:val="0"/>
                <w:sz w:val="21"/>
              </w:rPr>
              <w:t>了解饲料的概念与分类</w:t>
            </w:r>
          </w:p>
          <w:p>
            <w:pPr>
              <w:pStyle w:val="19"/>
              <w:numPr>
                <w:ilvl w:val="0"/>
                <w:numId w:val="147"/>
              </w:numPr>
              <w:tabs>
                <w:tab w:val="left" w:pos="321"/>
              </w:tabs>
              <w:spacing w:before="8" w:after="0" w:line="460" w:lineRule="atLeast"/>
              <w:ind w:left="107" w:right="97" w:firstLine="0"/>
              <w:jc w:val="both"/>
              <w:rPr>
                <w:spacing w:val="0"/>
                <w:position w:val="0"/>
                <w:sz w:val="21"/>
              </w:rPr>
            </w:pPr>
            <w:r>
              <w:rPr>
                <w:spacing w:val="0"/>
                <w:position w:val="0"/>
                <w:sz w:val="21"/>
              </w:rPr>
              <w:t>熟悉粗饲料、青绿饲料、青绿饲料、能量饲料、蛋白质饲料、矿物质饲料、维生素饲料、饲料添加剂的种类及营养特点</w:t>
            </w:r>
          </w:p>
        </w:tc>
        <w:tc>
          <w:tcPr>
            <w:tcW w:w="2155" w:type="dxa"/>
            <w:noWrap w:val="0"/>
            <w:vAlign w:val="top"/>
          </w:tcPr>
          <w:p>
            <w:pPr>
              <w:pStyle w:val="19"/>
              <w:numPr>
                <w:ilvl w:val="0"/>
                <w:numId w:val="148"/>
              </w:numPr>
              <w:tabs>
                <w:tab w:val="left" w:pos="323"/>
              </w:tabs>
              <w:spacing w:before="104" w:after="0" w:line="417" w:lineRule="auto"/>
              <w:ind w:left="106" w:right="97" w:firstLine="0"/>
              <w:jc w:val="left"/>
              <w:rPr>
                <w:spacing w:val="0"/>
                <w:position w:val="0"/>
                <w:sz w:val="21"/>
              </w:rPr>
            </w:pPr>
            <w:r>
              <w:rPr>
                <w:spacing w:val="0"/>
                <w:position w:val="0"/>
                <w:sz w:val="21"/>
              </w:rPr>
              <w:t>常用饲料原料的识别</w:t>
            </w:r>
          </w:p>
          <w:p>
            <w:pPr>
              <w:pStyle w:val="19"/>
              <w:numPr>
                <w:ilvl w:val="0"/>
                <w:numId w:val="148"/>
              </w:numPr>
              <w:tabs>
                <w:tab w:val="left" w:pos="320"/>
              </w:tabs>
              <w:spacing w:before="0" w:after="0" w:line="240" w:lineRule="auto"/>
              <w:ind w:left="319" w:right="0" w:hanging="214"/>
              <w:jc w:val="left"/>
              <w:rPr>
                <w:spacing w:val="0"/>
                <w:position w:val="0"/>
                <w:sz w:val="21"/>
              </w:rPr>
            </w:pPr>
            <w:r>
              <w:rPr>
                <w:spacing w:val="0"/>
                <w:position w:val="0"/>
                <w:sz w:val="21"/>
              </w:rPr>
              <w:t>各种牧草的识别</w:t>
            </w:r>
          </w:p>
          <w:p>
            <w:pPr>
              <w:pStyle w:val="19"/>
              <w:numPr>
                <w:ilvl w:val="0"/>
                <w:numId w:val="148"/>
              </w:numPr>
              <w:tabs>
                <w:tab w:val="left" w:pos="323"/>
              </w:tabs>
              <w:spacing w:before="8" w:after="0" w:line="460" w:lineRule="atLeast"/>
              <w:ind w:left="106" w:right="97" w:firstLine="0"/>
              <w:jc w:val="left"/>
              <w:rPr>
                <w:spacing w:val="0"/>
                <w:position w:val="0"/>
                <w:sz w:val="21"/>
              </w:rPr>
            </w:pPr>
            <w:r>
              <w:rPr>
                <w:spacing w:val="0"/>
                <w:position w:val="0"/>
                <w:sz w:val="21"/>
              </w:rPr>
              <w:t>青贮饲料的品质鉴定</w:t>
            </w:r>
          </w:p>
          <w:p>
            <w:pPr>
              <w:pStyle w:val="19"/>
              <w:spacing w:before="101"/>
              <w:ind w:left="106"/>
              <w:rPr>
                <w:spacing w:val="0"/>
                <w:position w:val="0"/>
                <w:sz w:val="21"/>
              </w:rPr>
            </w:pPr>
            <w:r>
              <w:rPr>
                <w:rFonts w:hint="eastAsia"/>
                <w:spacing w:val="0"/>
                <w:position w:val="0"/>
                <w:sz w:val="21"/>
                <w:lang w:val="en-US" w:eastAsia="zh-CN"/>
              </w:rPr>
              <w:t>4</w:t>
            </w:r>
            <w:r>
              <w:rPr>
                <w:spacing w:val="0"/>
                <w:position w:val="0"/>
                <w:sz w:val="21"/>
              </w:rPr>
              <w:t>.饲料水分、粗蛋白</w:t>
            </w:r>
          </w:p>
          <w:p>
            <w:pPr>
              <w:pStyle w:val="19"/>
              <w:spacing w:before="15"/>
              <w:rPr>
                <w:rFonts w:ascii="微软雅黑"/>
                <w:b/>
                <w:spacing w:val="0"/>
                <w:position w:val="0"/>
                <w:sz w:val="10"/>
              </w:rPr>
            </w:pPr>
          </w:p>
          <w:p>
            <w:pPr>
              <w:pStyle w:val="19"/>
              <w:numPr>
                <w:ilvl w:val="0"/>
                <w:numId w:val="0"/>
              </w:numPr>
              <w:tabs>
                <w:tab w:val="left" w:pos="323"/>
              </w:tabs>
              <w:spacing w:before="8" w:after="0" w:line="460" w:lineRule="atLeast"/>
              <w:ind w:left="106" w:leftChars="0" w:right="97" w:rightChars="0"/>
              <w:jc w:val="left"/>
              <w:rPr>
                <w:spacing w:val="0"/>
                <w:position w:val="0"/>
                <w:sz w:val="21"/>
              </w:rPr>
            </w:pPr>
            <w:r>
              <w:rPr>
                <w:spacing w:val="0"/>
                <w:position w:val="0"/>
                <w:sz w:val="21"/>
              </w:rPr>
              <w:t>测定</w:t>
            </w:r>
          </w:p>
        </w:tc>
        <w:tc>
          <w:tcPr>
            <w:tcW w:w="61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6"/>
              </w:rPr>
            </w:pPr>
          </w:p>
          <w:p>
            <w:pPr>
              <w:pStyle w:val="19"/>
              <w:ind w:left="106"/>
              <w:rPr>
                <w:spacing w:val="0"/>
                <w:position w:val="0"/>
                <w:sz w:val="21"/>
              </w:rPr>
            </w:pPr>
            <w:r>
              <w:rPr>
                <w:spacing w:val="0"/>
                <w:w w:val="100"/>
                <w:position w:val="0"/>
                <w:sz w:val="21"/>
              </w:rPr>
              <w:t>8</w:t>
            </w:r>
          </w:p>
        </w:tc>
      </w:tr>
    </w:tbl>
    <w:p>
      <w:pPr>
        <w:spacing w:after="0"/>
        <w:rPr>
          <w:spacing w:val="0"/>
          <w:position w:val="0"/>
          <w:sz w:val="21"/>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25"/>
        <w:gridCol w:w="1122"/>
        <w:gridCol w:w="2775"/>
        <w:gridCol w:w="214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47" w:type="dxa"/>
            <w:vMerge w:val="restart"/>
            <w:tcBorders>
              <w:top w:val="nil"/>
            </w:tcBorders>
            <w:noWrap w:val="0"/>
            <w:vAlign w:val="top"/>
          </w:tcPr>
          <w:p>
            <w:pPr>
              <w:rPr>
                <w:spacing w:val="0"/>
                <w:position w:val="0"/>
                <w:sz w:val="2"/>
                <w:szCs w:val="2"/>
              </w:rPr>
            </w:pPr>
          </w:p>
          <w:p>
            <w:pPr>
              <w:bidi w:val="0"/>
              <w:rPr>
                <w:rFonts w:ascii="Calibri" w:hAnsi="Calibri" w:eastAsia="宋体" w:cs="Times New Roman"/>
                <w:spacing w:val="0"/>
                <w:kern w:val="2"/>
                <w:position w:val="0"/>
                <w:sz w:val="21"/>
                <w:szCs w:val="22"/>
                <w:lang w:val="en-US" w:eastAsia="zh-CN" w:bidi="ar-SA"/>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rPr>
                <w:spacing w:val="0"/>
                <w:position w:val="0"/>
                <w:lang w:val="en-US" w:eastAsia="zh-CN"/>
              </w:rPr>
            </w:pPr>
          </w:p>
          <w:p>
            <w:pPr>
              <w:bidi w:val="0"/>
              <w:ind w:firstLine="331" w:firstLineChars="0"/>
              <w:jc w:val="left"/>
              <w:rPr>
                <w:rFonts w:hint="default"/>
                <w:spacing w:val="0"/>
                <w:position w:val="0"/>
                <w:lang w:val="en-US" w:eastAsia="zh-CN"/>
              </w:rPr>
            </w:pPr>
            <w:r>
              <w:rPr>
                <w:rFonts w:hint="eastAsia"/>
                <w:spacing w:val="0"/>
                <w:position w:val="0"/>
                <w:lang w:val="en-US" w:eastAsia="zh-CN"/>
              </w:rPr>
              <w:t>(一)</w:t>
            </w:r>
          </w:p>
        </w:tc>
        <w:tc>
          <w:tcPr>
            <w:tcW w:w="1025" w:type="dxa"/>
            <w:vMerge w:val="restart"/>
            <w:tcBorders>
              <w:top w:val="nil"/>
            </w:tcBorders>
            <w:noWrap w:val="0"/>
            <w:vAlign w:val="top"/>
          </w:tcPr>
          <w:p>
            <w:pPr>
              <w:rPr>
                <w:spacing w:val="0"/>
                <w:position w:val="0"/>
                <w:sz w:val="2"/>
                <w:szCs w:val="2"/>
              </w:rPr>
            </w:pPr>
          </w:p>
        </w:tc>
        <w:tc>
          <w:tcPr>
            <w:tcW w:w="1122"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line="417" w:lineRule="auto"/>
              <w:ind w:left="107" w:right="71"/>
              <w:jc w:val="both"/>
              <w:rPr>
                <w:spacing w:val="0"/>
                <w:position w:val="0"/>
                <w:sz w:val="21"/>
              </w:rPr>
            </w:pPr>
            <w:r>
              <w:rPr>
                <w:spacing w:val="0"/>
                <w:position w:val="0"/>
                <w:sz w:val="21"/>
              </w:rPr>
              <w:t>畜禽营养需要与饲料配合技术</w:t>
            </w:r>
          </w:p>
        </w:tc>
        <w:tc>
          <w:tcPr>
            <w:tcW w:w="2775" w:type="dxa"/>
            <w:noWrap w:val="0"/>
            <w:vAlign w:val="top"/>
          </w:tcPr>
          <w:p>
            <w:pPr>
              <w:pStyle w:val="19"/>
              <w:spacing w:before="102" w:line="417" w:lineRule="auto"/>
              <w:ind w:left="107" w:right="97"/>
              <w:rPr>
                <w:spacing w:val="0"/>
                <w:position w:val="0"/>
                <w:sz w:val="21"/>
              </w:rPr>
            </w:pPr>
            <w:r>
              <w:rPr>
                <w:spacing w:val="0"/>
                <w:position w:val="0"/>
                <w:sz w:val="21"/>
              </w:rPr>
              <w:t>1.会用代数法、对角线法、试差法设计全价饲料配方 2.掌握预混料配方和浓缩饲料配方的设计方法</w:t>
            </w:r>
          </w:p>
          <w:p>
            <w:pPr>
              <w:pStyle w:val="19"/>
              <w:numPr>
                <w:ilvl w:val="0"/>
                <w:numId w:val="149"/>
              </w:numPr>
              <w:tabs>
                <w:tab w:val="left" w:pos="321"/>
              </w:tabs>
              <w:spacing w:before="0" w:after="0" w:line="417" w:lineRule="auto"/>
              <w:ind w:left="107" w:right="97" w:firstLine="0"/>
              <w:jc w:val="left"/>
              <w:rPr>
                <w:spacing w:val="0"/>
                <w:position w:val="0"/>
                <w:sz w:val="21"/>
              </w:rPr>
            </w:pPr>
            <w:r>
              <w:rPr>
                <w:spacing w:val="0"/>
                <w:position w:val="0"/>
                <w:sz w:val="21"/>
              </w:rPr>
              <w:t>熟悉常用配方软件的使用方法</w:t>
            </w:r>
          </w:p>
          <w:p>
            <w:pPr>
              <w:pStyle w:val="19"/>
              <w:numPr>
                <w:ilvl w:val="0"/>
                <w:numId w:val="149"/>
              </w:numPr>
              <w:tabs>
                <w:tab w:val="left" w:pos="320"/>
              </w:tabs>
              <w:spacing w:before="0" w:after="0" w:line="269" w:lineRule="exact"/>
              <w:ind w:left="319" w:right="0" w:hanging="213"/>
              <w:jc w:val="left"/>
              <w:rPr>
                <w:spacing w:val="0"/>
                <w:position w:val="0"/>
                <w:sz w:val="21"/>
              </w:rPr>
            </w:pPr>
            <w:r>
              <w:rPr>
                <w:spacing w:val="0"/>
                <w:position w:val="0"/>
                <w:sz w:val="21"/>
              </w:rPr>
              <w:t>了解 Excel 在配方设计中</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的应用</w:t>
            </w:r>
          </w:p>
        </w:tc>
        <w:tc>
          <w:tcPr>
            <w:tcW w:w="2142" w:type="dxa"/>
            <w:noWrap w:val="0"/>
            <w:vAlign w:val="top"/>
          </w:tcPr>
          <w:p>
            <w:pPr>
              <w:pStyle w:val="19"/>
              <w:numPr>
                <w:ilvl w:val="0"/>
                <w:numId w:val="150"/>
              </w:numPr>
              <w:tabs>
                <w:tab w:val="left" w:pos="323"/>
              </w:tabs>
              <w:spacing w:before="102" w:after="0" w:line="417" w:lineRule="auto"/>
              <w:ind w:left="106" w:right="97" w:firstLine="0"/>
              <w:jc w:val="left"/>
              <w:rPr>
                <w:spacing w:val="0"/>
                <w:position w:val="0"/>
                <w:sz w:val="21"/>
              </w:rPr>
            </w:pPr>
            <w:r>
              <w:rPr>
                <w:spacing w:val="0"/>
                <w:position w:val="0"/>
                <w:sz w:val="21"/>
              </w:rPr>
              <w:t>蛋鸡全价饲料配方设计</w:t>
            </w:r>
          </w:p>
          <w:p>
            <w:pPr>
              <w:pStyle w:val="19"/>
              <w:numPr>
                <w:ilvl w:val="0"/>
                <w:numId w:val="150"/>
              </w:numPr>
              <w:tabs>
                <w:tab w:val="left" w:pos="323"/>
              </w:tabs>
              <w:spacing w:before="0" w:after="0" w:line="417" w:lineRule="auto"/>
              <w:ind w:left="106" w:right="97" w:firstLine="0"/>
              <w:jc w:val="left"/>
              <w:rPr>
                <w:spacing w:val="0"/>
                <w:position w:val="0"/>
                <w:sz w:val="21"/>
              </w:rPr>
            </w:pPr>
            <w:r>
              <w:rPr>
                <w:spacing w:val="0"/>
                <w:position w:val="0"/>
                <w:sz w:val="21"/>
              </w:rPr>
              <w:t>育肥猪的饲料配方设计</w:t>
            </w:r>
          </w:p>
          <w:p>
            <w:pPr>
              <w:pStyle w:val="19"/>
              <w:numPr>
                <w:ilvl w:val="0"/>
                <w:numId w:val="150"/>
              </w:numPr>
              <w:tabs>
                <w:tab w:val="left" w:pos="323"/>
              </w:tabs>
              <w:spacing w:before="0" w:after="0" w:line="417" w:lineRule="auto"/>
              <w:ind w:left="106" w:right="97" w:firstLine="0"/>
              <w:jc w:val="left"/>
              <w:rPr>
                <w:spacing w:val="0"/>
                <w:position w:val="0"/>
                <w:sz w:val="21"/>
              </w:rPr>
            </w:pPr>
            <w:r>
              <w:rPr>
                <w:spacing w:val="0"/>
                <w:position w:val="0"/>
                <w:sz w:val="21"/>
              </w:rPr>
              <w:t>由全价饲料配方推算浓缩饲料配方</w:t>
            </w:r>
          </w:p>
          <w:p>
            <w:pPr>
              <w:pStyle w:val="19"/>
              <w:numPr>
                <w:ilvl w:val="0"/>
                <w:numId w:val="150"/>
              </w:numPr>
              <w:tabs>
                <w:tab w:val="left" w:pos="323"/>
              </w:tabs>
              <w:spacing w:before="0" w:after="0" w:line="269" w:lineRule="exact"/>
              <w:ind w:left="322" w:right="0" w:hanging="217"/>
              <w:jc w:val="left"/>
              <w:rPr>
                <w:spacing w:val="0"/>
                <w:position w:val="0"/>
                <w:sz w:val="21"/>
              </w:rPr>
            </w:pPr>
            <w:r>
              <w:rPr>
                <w:spacing w:val="0"/>
                <w:position w:val="0"/>
                <w:sz w:val="21"/>
              </w:rPr>
              <w:t>设计猪的预混料配</w:t>
            </w:r>
          </w:p>
          <w:p>
            <w:pPr>
              <w:pStyle w:val="19"/>
              <w:spacing w:before="14"/>
              <w:rPr>
                <w:rFonts w:ascii="微软雅黑"/>
                <w:b/>
                <w:spacing w:val="0"/>
                <w:position w:val="0"/>
                <w:sz w:val="10"/>
              </w:rPr>
            </w:pPr>
          </w:p>
          <w:p>
            <w:pPr>
              <w:pStyle w:val="19"/>
              <w:ind w:left="106"/>
              <w:rPr>
                <w:spacing w:val="0"/>
                <w:position w:val="0"/>
                <w:sz w:val="21"/>
              </w:rPr>
            </w:pPr>
            <w:r>
              <w:rPr>
                <w:spacing w:val="0"/>
                <w:w w:val="100"/>
                <w:position w:val="0"/>
                <w:sz w:val="21"/>
              </w:rPr>
              <w:t>方</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4"/>
              </w:rPr>
            </w:pPr>
          </w:p>
          <w:p>
            <w:pPr>
              <w:pStyle w:val="19"/>
              <w:ind w:left="106"/>
              <w:rPr>
                <w:spacing w:val="0"/>
                <w:position w:val="0"/>
                <w:sz w:val="21"/>
              </w:rPr>
            </w:pPr>
            <w:r>
              <w:rPr>
                <w:spacing w:val="0"/>
                <w:position w:val="0"/>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71"/>
              <w:rPr>
                <w:spacing w:val="0"/>
                <w:position w:val="0"/>
                <w:sz w:val="21"/>
              </w:rPr>
            </w:pPr>
            <w:r>
              <w:rPr>
                <w:spacing w:val="0"/>
                <w:position w:val="0"/>
                <w:sz w:val="21"/>
              </w:rPr>
              <w:t>饲料加工技术</w:t>
            </w:r>
          </w:p>
        </w:tc>
        <w:tc>
          <w:tcPr>
            <w:tcW w:w="2775" w:type="dxa"/>
            <w:noWrap w:val="0"/>
            <w:vAlign w:val="top"/>
          </w:tcPr>
          <w:p>
            <w:pPr>
              <w:pStyle w:val="19"/>
              <w:numPr>
                <w:ilvl w:val="0"/>
                <w:numId w:val="151"/>
              </w:numPr>
              <w:tabs>
                <w:tab w:val="left" w:pos="320"/>
              </w:tabs>
              <w:spacing w:before="101" w:after="0" w:line="240" w:lineRule="auto"/>
              <w:ind w:left="319" w:right="0" w:hanging="213"/>
              <w:jc w:val="left"/>
              <w:rPr>
                <w:spacing w:val="0"/>
                <w:position w:val="0"/>
                <w:sz w:val="21"/>
              </w:rPr>
            </w:pPr>
            <w:r>
              <w:rPr>
                <w:spacing w:val="0"/>
                <w:position w:val="0"/>
                <w:sz w:val="21"/>
              </w:rPr>
              <w:t>会调制青干草</w:t>
            </w:r>
          </w:p>
          <w:p>
            <w:pPr>
              <w:pStyle w:val="19"/>
              <w:spacing w:before="15"/>
              <w:rPr>
                <w:rFonts w:ascii="微软雅黑"/>
                <w:b/>
                <w:spacing w:val="0"/>
                <w:position w:val="0"/>
                <w:sz w:val="10"/>
              </w:rPr>
            </w:pPr>
          </w:p>
          <w:p>
            <w:pPr>
              <w:pStyle w:val="19"/>
              <w:numPr>
                <w:ilvl w:val="0"/>
                <w:numId w:val="151"/>
              </w:numPr>
              <w:tabs>
                <w:tab w:val="left" w:pos="320"/>
              </w:tabs>
              <w:spacing w:before="0" w:after="0" w:line="240" w:lineRule="auto"/>
              <w:ind w:left="319" w:right="0" w:hanging="213"/>
              <w:jc w:val="left"/>
              <w:rPr>
                <w:spacing w:val="0"/>
                <w:position w:val="0"/>
                <w:sz w:val="21"/>
              </w:rPr>
            </w:pPr>
            <w:r>
              <w:rPr>
                <w:spacing w:val="0"/>
                <w:position w:val="0"/>
                <w:sz w:val="21"/>
              </w:rPr>
              <w:t>会秸秆氨化处理</w:t>
            </w:r>
          </w:p>
          <w:p>
            <w:pPr>
              <w:pStyle w:val="19"/>
              <w:spacing w:before="15"/>
              <w:rPr>
                <w:rFonts w:ascii="微软雅黑"/>
                <w:b/>
                <w:spacing w:val="0"/>
                <w:position w:val="0"/>
                <w:sz w:val="10"/>
              </w:rPr>
            </w:pPr>
          </w:p>
          <w:p>
            <w:pPr>
              <w:pStyle w:val="19"/>
              <w:numPr>
                <w:ilvl w:val="0"/>
                <w:numId w:val="151"/>
              </w:numPr>
              <w:tabs>
                <w:tab w:val="left" w:pos="320"/>
              </w:tabs>
              <w:spacing w:before="0" w:after="0" w:line="240" w:lineRule="auto"/>
              <w:ind w:left="319" w:right="0" w:hanging="213"/>
              <w:jc w:val="left"/>
              <w:rPr>
                <w:spacing w:val="0"/>
                <w:position w:val="0"/>
                <w:sz w:val="21"/>
              </w:rPr>
            </w:pPr>
            <w:r>
              <w:rPr>
                <w:spacing w:val="0"/>
                <w:position w:val="0"/>
                <w:sz w:val="21"/>
              </w:rPr>
              <w:t>会制作青贮饲料</w:t>
            </w:r>
          </w:p>
          <w:p>
            <w:pPr>
              <w:pStyle w:val="19"/>
              <w:spacing w:before="14"/>
              <w:rPr>
                <w:rFonts w:ascii="微软雅黑"/>
                <w:b/>
                <w:spacing w:val="0"/>
                <w:position w:val="0"/>
                <w:sz w:val="10"/>
              </w:rPr>
            </w:pPr>
          </w:p>
          <w:p>
            <w:pPr>
              <w:pStyle w:val="19"/>
              <w:numPr>
                <w:ilvl w:val="0"/>
                <w:numId w:val="151"/>
              </w:numPr>
              <w:tabs>
                <w:tab w:val="left" w:pos="320"/>
              </w:tabs>
              <w:spacing w:before="0" w:after="0" w:line="240" w:lineRule="auto"/>
              <w:ind w:left="319" w:right="0" w:hanging="213"/>
              <w:jc w:val="left"/>
              <w:rPr>
                <w:spacing w:val="0"/>
                <w:position w:val="0"/>
                <w:sz w:val="21"/>
              </w:rPr>
            </w:pPr>
            <w:r>
              <w:rPr>
                <w:spacing w:val="0"/>
                <w:position w:val="0"/>
                <w:sz w:val="21"/>
              </w:rPr>
              <w:t>熟悉籽实饲料的加工技术</w:t>
            </w:r>
          </w:p>
          <w:p>
            <w:pPr>
              <w:pStyle w:val="19"/>
              <w:spacing w:before="15"/>
              <w:rPr>
                <w:rFonts w:ascii="微软雅黑"/>
                <w:b/>
                <w:spacing w:val="0"/>
                <w:position w:val="0"/>
                <w:sz w:val="10"/>
              </w:rPr>
            </w:pPr>
          </w:p>
          <w:p>
            <w:pPr>
              <w:pStyle w:val="19"/>
              <w:numPr>
                <w:ilvl w:val="0"/>
                <w:numId w:val="151"/>
              </w:numPr>
              <w:tabs>
                <w:tab w:val="left" w:pos="320"/>
              </w:tabs>
              <w:spacing w:before="0" w:after="0" w:line="240" w:lineRule="auto"/>
              <w:ind w:left="319" w:right="0" w:hanging="213"/>
              <w:jc w:val="left"/>
              <w:rPr>
                <w:spacing w:val="0"/>
                <w:position w:val="0"/>
                <w:sz w:val="21"/>
              </w:rPr>
            </w:pPr>
            <w:r>
              <w:rPr>
                <w:spacing w:val="0"/>
                <w:position w:val="0"/>
                <w:sz w:val="21"/>
              </w:rPr>
              <w:t>熟悉配合饲料的加工技术</w:t>
            </w:r>
          </w:p>
        </w:tc>
        <w:tc>
          <w:tcPr>
            <w:tcW w:w="2142" w:type="dxa"/>
            <w:noWrap w:val="0"/>
            <w:vAlign w:val="top"/>
          </w:tcPr>
          <w:p>
            <w:pPr>
              <w:pStyle w:val="19"/>
              <w:spacing w:before="5"/>
              <w:rPr>
                <w:rFonts w:ascii="微软雅黑"/>
                <w:b/>
                <w:spacing w:val="0"/>
                <w:position w:val="0"/>
                <w:sz w:val="18"/>
              </w:rPr>
            </w:pPr>
          </w:p>
          <w:p>
            <w:pPr>
              <w:pStyle w:val="19"/>
              <w:numPr>
                <w:ilvl w:val="0"/>
                <w:numId w:val="152"/>
              </w:numPr>
              <w:tabs>
                <w:tab w:val="left" w:pos="320"/>
              </w:tabs>
              <w:spacing w:before="0" w:after="0" w:line="240" w:lineRule="auto"/>
              <w:ind w:left="319" w:right="0" w:hanging="214"/>
              <w:jc w:val="left"/>
              <w:rPr>
                <w:spacing w:val="0"/>
                <w:position w:val="0"/>
                <w:sz w:val="21"/>
              </w:rPr>
            </w:pPr>
            <w:r>
              <w:rPr>
                <w:spacing w:val="0"/>
                <w:position w:val="0"/>
                <w:sz w:val="21"/>
              </w:rPr>
              <w:t>青贮饲料的制作</w:t>
            </w:r>
          </w:p>
          <w:p>
            <w:pPr>
              <w:pStyle w:val="19"/>
              <w:spacing w:before="14"/>
              <w:rPr>
                <w:rFonts w:ascii="微软雅黑"/>
                <w:b/>
                <w:spacing w:val="0"/>
                <w:position w:val="0"/>
                <w:sz w:val="10"/>
              </w:rPr>
            </w:pPr>
          </w:p>
          <w:p>
            <w:pPr>
              <w:pStyle w:val="19"/>
              <w:numPr>
                <w:ilvl w:val="0"/>
                <w:numId w:val="152"/>
              </w:numPr>
              <w:tabs>
                <w:tab w:val="left" w:pos="320"/>
              </w:tabs>
              <w:spacing w:before="1" w:after="0" w:line="240" w:lineRule="auto"/>
              <w:ind w:left="319" w:right="0" w:hanging="214"/>
              <w:jc w:val="left"/>
              <w:rPr>
                <w:spacing w:val="0"/>
                <w:position w:val="0"/>
                <w:sz w:val="21"/>
              </w:rPr>
            </w:pPr>
            <w:r>
              <w:rPr>
                <w:spacing w:val="0"/>
                <w:position w:val="0"/>
                <w:sz w:val="21"/>
              </w:rPr>
              <w:t>秸秆的氨化</w:t>
            </w:r>
          </w:p>
          <w:p>
            <w:pPr>
              <w:pStyle w:val="19"/>
              <w:spacing w:before="14"/>
              <w:rPr>
                <w:rFonts w:ascii="微软雅黑"/>
                <w:b/>
                <w:spacing w:val="0"/>
                <w:position w:val="0"/>
                <w:sz w:val="10"/>
              </w:rPr>
            </w:pPr>
          </w:p>
          <w:p>
            <w:pPr>
              <w:pStyle w:val="19"/>
              <w:numPr>
                <w:ilvl w:val="0"/>
                <w:numId w:val="152"/>
              </w:numPr>
              <w:tabs>
                <w:tab w:val="left" w:pos="320"/>
              </w:tabs>
              <w:spacing w:before="0" w:after="0" w:line="240" w:lineRule="auto"/>
              <w:ind w:left="319" w:right="0" w:hanging="214"/>
              <w:jc w:val="left"/>
              <w:rPr>
                <w:spacing w:val="0"/>
                <w:position w:val="0"/>
                <w:sz w:val="21"/>
              </w:rPr>
            </w:pPr>
            <w:r>
              <w:rPr>
                <w:spacing w:val="0"/>
                <w:position w:val="0"/>
                <w:sz w:val="21"/>
              </w:rPr>
              <w:t>青干草的调制</w:t>
            </w:r>
          </w:p>
          <w:p>
            <w:pPr>
              <w:pStyle w:val="19"/>
              <w:spacing w:before="15"/>
              <w:rPr>
                <w:rFonts w:ascii="微软雅黑"/>
                <w:b/>
                <w:spacing w:val="0"/>
                <w:position w:val="0"/>
                <w:sz w:val="10"/>
              </w:rPr>
            </w:pPr>
          </w:p>
          <w:p>
            <w:pPr>
              <w:pStyle w:val="19"/>
              <w:numPr>
                <w:ilvl w:val="0"/>
                <w:numId w:val="152"/>
              </w:numPr>
              <w:tabs>
                <w:tab w:val="left" w:pos="320"/>
              </w:tabs>
              <w:spacing w:before="0" w:after="0" w:line="240" w:lineRule="auto"/>
              <w:ind w:left="319" w:right="0" w:hanging="214"/>
              <w:jc w:val="left"/>
              <w:rPr>
                <w:spacing w:val="0"/>
                <w:position w:val="0"/>
                <w:sz w:val="21"/>
              </w:rPr>
            </w:pPr>
            <w:r>
              <w:rPr>
                <w:spacing w:val="0"/>
                <w:position w:val="0"/>
                <w:sz w:val="21"/>
              </w:rPr>
              <w:t>参观饲料加工车间</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106"/>
              <w:rPr>
                <w:spacing w:val="0"/>
                <w:position w:val="0"/>
                <w:sz w:val="21"/>
              </w:rPr>
            </w:pPr>
            <w:r>
              <w:rPr>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1"/>
              </w:rPr>
            </w:pPr>
          </w:p>
          <w:p>
            <w:pPr>
              <w:pStyle w:val="19"/>
              <w:spacing w:before="1"/>
              <w:ind w:left="107"/>
              <w:rPr>
                <w:spacing w:val="0"/>
                <w:position w:val="0"/>
                <w:sz w:val="21"/>
              </w:rPr>
            </w:pPr>
            <w:r>
              <w:rPr>
                <w:spacing w:val="0"/>
                <w:position w:val="0"/>
                <w:sz w:val="21"/>
              </w:rPr>
              <w:t>（二）</w:t>
            </w:r>
          </w:p>
        </w:tc>
        <w:tc>
          <w:tcPr>
            <w:tcW w:w="1025"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6"/>
              </w:rPr>
            </w:pPr>
          </w:p>
          <w:p>
            <w:pPr>
              <w:pStyle w:val="19"/>
              <w:spacing w:line="417" w:lineRule="auto"/>
              <w:ind w:left="105" w:right="7"/>
              <w:jc w:val="both"/>
              <w:rPr>
                <w:spacing w:val="0"/>
                <w:position w:val="0"/>
                <w:sz w:val="21"/>
              </w:rPr>
            </w:pPr>
            <w:r>
              <w:rPr>
                <w:spacing w:val="0"/>
                <w:position w:val="0"/>
                <w:sz w:val="21"/>
              </w:rPr>
              <w:t>动物遗传繁育技术</w:t>
            </w:r>
          </w:p>
        </w:tc>
        <w:tc>
          <w:tcPr>
            <w:tcW w:w="1122" w:type="dxa"/>
            <w:noWrap w:val="0"/>
            <w:vAlign w:val="top"/>
          </w:tcPr>
          <w:p>
            <w:pPr>
              <w:pStyle w:val="19"/>
              <w:spacing w:before="5"/>
              <w:rPr>
                <w:rFonts w:ascii="微软雅黑"/>
                <w:b/>
                <w:spacing w:val="0"/>
                <w:position w:val="0"/>
                <w:sz w:val="18"/>
              </w:rPr>
            </w:pPr>
          </w:p>
          <w:p>
            <w:pPr>
              <w:pStyle w:val="19"/>
              <w:spacing w:line="417" w:lineRule="auto"/>
              <w:ind w:left="107" w:right="71"/>
              <w:rPr>
                <w:spacing w:val="0"/>
                <w:position w:val="0"/>
                <w:sz w:val="21"/>
              </w:rPr>
            </w:pPr>
            <w:r>
              <w:rPr>
                <w:spacing w:val="0"/>
                <w:position w:val="0"/>
                <w:sz w:val="21"/>
              </w:rPr>
              <w:t>遗传的基本原理</w:t>
            </w:r>
          </w:p>
        </w:tc>
        <w:tc>
          <w:tcPr>
            <w:tcW w:w="2775" w:type="dxa"/>
            <w:noWrap w:val="0"/>
            <w:vAlign w:val="top"/>
          </w:tcPr>
          <w:p>
            <w:pPr>
              <w:pStyle w:val="19"/>
              <w:numPr>
                <w:ilvl w:val="0"/>
                <w:numId w:val="153"/>
              </w:numPr>
              <w:tabs>
                <w:tab w:val="left" w:pos="320"/>
              </w:tabs>
              <w:spacing w:before="104" w:after="0" w:line="240" w:lineRule="auto"/>
              <w:ind w:left="319" w:right="0" w:hanging="213"/>
              <w:jc w:val="left"/>
              <w:rPr>
                <w:spacing w:val="0"/>
                <w:position w:val="0"/>
                <w:sz w:val="21"/>
              </w:rPr>
            </w:pPr>
            <w:r>
              <w:rPr>
                <w:spacing w:val="0"/>
                <w:position w:val="0"/>
                <w:sz w:val="21"/>
              </w:rPr>
              <w:t>理解遗传三大定律</w:t>
            </w:r>
          </w:p>
          <w:p>
            <w:pPr>
              <w:pStyle w:val="19"/>
              <w:numPr>
                <w:ilvl w:val="0"/>
                <w:numId w:val="153"/>
              </w:numPr>
              <w:tabs>
                <w:tab w:val="left" w:pos="343"/>
              </w:tabs>
              <w:spacing w:before="34" w:after="0" w:line="468" w:lineRule="exact"/>
              <w:ind w:left="107" w:right="97" w:firstLine="0"/>
              <w:jc w:val="left"/>
              <w:rPr>
                <w:spacing w:val="0"/>
                <w:position w:val="0"/>
                <w:sz w:val="21"/>
              </w:rPr>
            </w:pPr>
            <w:r>
              <w:rPr>
                <w:spacing w:val="0"/>
                <w:position w:val="0"/>
                <w:sz w:val="21"/>
              </w:rPr>
              <w:t>了解数量性状的遗传方式。</w:t>
            </w:r>
          </w:p>
        </w:tc>
        <w:tc>
          <w:tcPr>
            <w:tcW w:w="2142" w:type="dxa"/>
            <w:noWrap w:val="0"/>
            <w:vAlign w:val="top"/>
          </w:tcPr>
          <w:p>
            <w:pPr>
              <w:pStyle w:val="19"/>
              <w:spacing w:before="5"/>
              <w:rPr>
                <w:rFonts w:ascii="微软雅黑"/>
                <w:b/>
                <w:spacing w:val="0"/>
                <w:position w:val="0"/>
                <w:sz w:val="18"/>
              </w:rPr>
            </w:pPr>
          </w:p>
          <w:p>
            <w:pPr>
              <w:pStyle w:val="19"/>
              <w:numPr>
                <w:ilvl w:val="0"/>
                <w:numId w:val="154"/>
              </w:numPr>
              <w:tabs>
                <w:tab w:val="left" w:pos="320"/>
              </w:tabs>
              <w:spacing w:before="0" w:after="0" w:line="240" w:lineRule="auto"/>
              <w:ind w:left="319" w:right="0" w:hanging="214"/>
              <w:jc w:val="left"/>
              <w:rPr>
                <w:spacing w:val="0"/>
                <w:position w:val="0"/>
                <w:sz w:val="21"/>
              </w:rPr>
            </w:pPr>
            <w:r>
              <w:rPr>
                <w:spacing w:val="0"/>
                <w:position w:val="0"/>
                <w:sz w:val="21"/>
              </w:rPr>
              <w:t>单基因性状分析</w:t>
            </w:r>
          </w:p>
          <w:p>
            <w:pPr>
              <w:pStyle w:val="19"/>
              <w:spacing w:before="15"/>
              <w:rPr>
                <w:rFonts w:ascii="微软雅黑"/>
                <w:b/>
                <w:spacing w:val="0"/>
                <w:position w:val="0"/>
                <w:sz w:val="10"/>
              </w:rPr>
            </w:pPr>
          </w:p>
          <w:p>
            <w:pPr>
              <w:pStyle w:val="19"/>
              <w:numPr>
                <w:ilvl w:val="0"/>
                <w:numId w:val="154"/>
              </w:numPr>
              <w:tabs>
                <w:tab w:val="left" w:pos="320"/>
              </w:tabs>
              <w:spacing w:before="0" w:after="0" w:line="240" w:lineRule="auto"/>
              <w:ind w:left="319" w:right="0" w:hanging="214"/>
              <w:jc w:val="left"/>
              <w:rPr>
                <w:spacing w:val="0"/>
                <w:position w:val="0"/>
                <w:sz w:val="21"/>
              </w:rPr>
            </w:pPr>
            <w:r>
              <w:rPr>
                <w:spacing w:val="0"/>
                <w:position w:val="0"/>
                <w:sz w:val="21"/>
              </w:rPr>
              <w:t>果蝇染色体观察</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ind w:left="106"/>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71"/>
              <w:jc w:val="both"/>
              <w:rPr>
                <w:spacing w:val="0"/>
                <w:position w:val="0"/>
                <w:sz w:val="21"/>
              </w:rPr>
            </w:pPr>
            <w:r>
              <w:rPr>
                <w:spacing w:val="0"/>
                <w:position w:val="0"/>
                <w:sz w:val="21"/>
              </w:rPr>
              <w:t>畜禽选育与杂交改良</w:t>
            </w:r>
          </w:p>
        </w:tc>
        <w:tc>
          <w:tcPr>
            <w:tcW w:w="2775" w:type="dxa"/>
            <w:noWrap w:val="0"/>
            <w:vAlign w:val="top"/>
          </w:tcPr>
          <w:p>
            <w:pPr>
              <w:pStyle w:val="19"/>
              <w:numPr>
                <w:ilvl w:val="0"/>
                <w:numId w:val="155"/>
              </w:numPr>
              <w:tabs>
                <w:tab w:val="left" w:pos="321"/>
              </w:tabs>
              <w:spacing w:before="101" w:after="0" w:line="417" w:lineRule="auto"/>
              <w:ind w:left="107" w:right="97" w:firstLine="0"/>
              <w:jc w:val="left"/>
              <w:rPr>
                <w:spacing w:val="0"/>
                <w:position w:val="0"/>
                <w:sz w:val="21"/>
              </w:rPr>
            </w:pPr>
            <w:r>
              <w:rPr>
                <w:spacing w:val="0"/>
                <w:position w:val="0"/>
                <w:sz w:val="21"/>
              </w:rPr>
              <w:t>了解选种和选配的概念和意义</w:t>
            </w:r>
          </w:p>
          <w:p>
            <w:pPr>
              <w:pStyle w:val="19"/>
              <w:numPr>
                <w:ilvl w:val="0"/>
                <w:numId w:val="155"/>
              </w:numPr>
              <w:tabs>
                <w:tab w:val="left" w:pos="320"/>
              </w:tabs>
              <w:spacing w:before="0" w:after="0" w:line="269" w:lineRule="exact"/>
              <w:ind w:left="319" w:right="0" w:hanging="213"/>
              <w:jc w:val="left"/>
              <w:rPr>
                <w:spacing w:val="0"/>
                <w:position w:val="0"/>
                <w:sz w:val="21"/>
              </w:rPr>
            </w:pPr>
            <w:r>
              <w:rPr>
                <w:spacing w:val="0"/>
                <w:position w:val="0"/>
                <w:sz w:val="21"/>
              </w:rPr>
              <w:t>能进行家畜系谱的编制</w:t>
            </w:r>
          </w:p>
          <w:p>
            <w:pPr>
              <w:pStyle w:val="19"/>
              <w:spacing w:before="15"/>
              <w:rPr>
                <w:rFonts w:ascii="微软雅黑"/>
                <w:b/>
                <w:spacing w:val="0"/>
                <w:position w:val="0"/>
                <w:sz w:val="10"/>
              </w:rPr>
            </w:pPr>
          </w:p>
          <w:p>
            <w:pPr>
              <w:pStyle w:val="19"/>
              <w:numPr>
                <w:ilvl w:val="0"/>
                <w:numId w:val="155"/>
              </w:numPr>
              <w:tabs>
                <w:tab w:val="left" w:pos="320"/>
              </w:tabs>
              <w:spacing w:before="0" w:after="0" w:line="240" w:lineRule="auto"/>
              <w:ind w:left="319" w:right="0" w:hanging="213"/>
              <w:jc w:val="left"/>
              <w:rPr>
                <w:spacing w:val="0"/>
                <w:position w:val="0"/>
                <w:sz w:val="21"/>
              </w:rPr>
            </w:pPr>
            <w:r>
              <w:rPr>
                <w:spacing w:val="0"/>
                <w:position w:val="0"/>
                <w:sz w:val="21"/>
              </w:rPr>
              <w:t>会制订选配计划</w:t>
            </w:r>
          </w:p>
          <w:p>
            <w:pPr>
              <w:pStyle w:val="19"/>
              <w:spacing w:before="15"/>
              <w:rPr>
                <w:rFonts w:ascii="微软雅黑"/>
                <w:b/>
                <w:spacing w:val="0"/>
                <w:position w:val="0"/>
                <w:sz w:val="10"/>
              </w:rPr>
            </w:pPr>
          </w:p>
          <w:p>
            <w:pPr>
              <w:pStyle w:val="19"/>
              <w:numPr>
                <w:ilvl w:val="0"/>
                <w:numId w:val="155"/>
              </w:numPr>
              <w:tabs>
                <w:tab w:val="left" w:pos="320"/>
              </w:tabs>
              <w:spacing w:before="0" w:after="0" w:line="240" w:lineRule="auto"/>
              <w:ind w:left="319" w:right="0" w:hanging="213"/>
              <w:jc w:val="left"/>
              <w:rPr>
                <w:spacing w:val="0"/>
                <w:position w:val="0"/>
                <w:sz w:val="21"/>
              </w:rPr>
            </w:pPr>
            <w:r>
              <w:rPr>
                <w:spacing w:val="0"/>
                <w:position w:val="0"/>
                <w:sz w:val="21"/>
              </w:rPr>
              <w:t>掌握杂交的基本方法</w:t>
            </w:r>
          </w:p>
        </w:tc>
        <w:tc>
          <w:tcPr>
            <w:tcW w:w="2142"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numPr>
                <w:ilvl w:val="0"/>
                <w:numId w:val="156"/>
              </w:numPr>
              <w:tabs>
                <w:tab w:val="left" w:pos="320"/>
              </w:tabs>
              <w:spacing w:before="0" w:after="0" w:line="240" w:lineRule="auto"/>
              <w:ind w:left="319" w:right="0" w:hanging="214"/>
              <w:jc w:val="left"/>
              <w:rPr>
                <w:spacing w:val="0"/>
                <w:position w:val="0"/>
                <w:sz w:val="21"/>
              </w:rPr>
            </w:pPr>
            <w:r>
              <w:rPr>
                <w:spacing w:val="0"/>
                <w:position w:val="0"/>
                <w:sz w:val="21"/>
              </w:rPr>
              <w:t>家畜系谱的编制</w:t>
            </w:r>
          </w:p>
          <w:p>
            <w:pPr>
              <w:pStyle w:val="19"/>
              <w:spacing w:before="14"/>
              <w:rPr>
                <w:rFonts w:ascii="微软雅黑"/>
                <w:b/>
                <w:spacing w:val="0"/>
                <w:position w:val="0"/>
                <w:sz w:val="10"/>
              </w:rPr>
            </w:pPr>
          </w:p>
          <w:p>
            <w:pPr>
              <w:pStyle w:val="19"/>
              <w:numPr>
                <w:ilvl w:val="0"/>
                <w:numId w:val="156"/>
              </w:numPr>
              <w:tabs>
                <w:tab w:val="left" w:pos="320"/>
              </w:tabs>
              <w:spacing w:before="0" w:after="0" w:line="240" w:lineRule="auto"/>
              <w:ind w:left="319" w:right="0" w:hanging="214"/>
              <w:jc w:val="left"/>
              <w:rPr>
                <w:spacing w:val="0"/>
                <w:position w:val="0"/>
                <w:sz w:val="21"/>
              </w:rPr>
            </w:pPr>
            <w:r>
              <w:rPr>
                <w:spacing w:val="0"/>
                <w:position w:val="0"/>
                <w:sz w:val="21"/>
              </w:rPr>
              <w:t>选配计划的制订</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106"/>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spacing w:line="417" w:lineRule="auto"/>
              <w:ind w:left="107" w:right="71"/>
              <w:rPr>
                <w:spacing w:val="0"/>
                <w:position w:val="0"/>
                <w:sz w:val="21"/>
              </w:rPr>
            </w:pPr>
            <w:r>
              <w:rPr>
                <w:spacing w:val="0"/>
                <w:position w:val="0"/>
                <w:sz w:val="21"/>
              </w:rPr>
              <w:t>畜禽生殖器官概述</w:t>
            </w:r>
          </w:p>
        </w:tc>
        <w:tc>
          <w:tcPr>
            <w:tcW w:w="2775" w:type="dxa"/>
            <w:noWrap w:val="0"/>
            <w:vAlign w:val="top"/>
          </w:tcPr>
          <w:p>
            <w:pPr>
              <w:pStyle w:val="19"/>
              <w:numPr>
                <w:ilvl w:val="0"/>
                <w:numId w:val="157"/>
              </w:numPr>
              <w:tabs>
                <w:tab w:val="left" w:pos="321"/>
              </w:tabs>
              <w:spacing w:before="102" w:after="0" w:line="417" w:lineRule="auto"/>
              <w:ind w:left="107" w:right="97" w:firstLine="0"/>
              <w:jc w:val="left"/>
              <w:rPr>
                <w:spacing w:val="0"/>
                <w:position w:val="0"/>
                <w:sz w:val="21"/>
              </w:rPr>
            </w:pPr>
            <w:r>
              <w:rPr>
                <w:spacing w:val="0"/>
                <w:position w:val="0"/>
                <w:sz w:val="21"/>
              </w:rPr>
              <w:t>了解畜生殖器官的构成、形态、位置</w:t>
            </w:r>
          </w:p>
          <w:p>
            <w:pPr>
              <w:pStyle w:val="19"/>
              <w:numPr>
                <w:ilvl w:val="0"/>
                <w:numId w:val="157"/>
              </w:numPr>
              <w:tabs>
                <w:tab w:val="left" w:pos="321"/>
              </w:tabs>
              <w:spacing w:before="0" w:after="0" w:line="417" w:lineRule="auto"/>
              <w:ind w:left="107" w:right="97" w:firstLine="0"/>
              <w:jc w:val="left"/>
              <w:rPr>
                <w:spacing w:val="0"/>
                <w:position w:val="0"/>
                <w:sz w:val="21"/>
              </w:rPr>
            </w:pPr>
            <w:r>
              <w:rPr>
                <w:spacing w:val="0"/>
                <w:position w:val="0"/>
                <w:sz w:val="21"/>
              </w:rPr>
              <w:t>掌握睾丸、附睾性腺、卵巢、子宫、输卵管的构造和</w:t>
            </w:r>
          </w:p>
          <w:p>
            <w:pPr>
              <w:pStyle w:val="19"/>
              <w:spacing w:line="269" w:lineRule="exact"/>
              <w:ind w:left="107"/>
              <w:rPr>
                <w:spacing w:val="0"/>
                <w:position w:val="0"/>
                <w:sz w:val="21"/>
              </w:rPr>
            </w:pPr>
            <w:r>
              <w:rPr>
                <w:spacing w:val="0"/>
                <w:position w:val="0"/>
                <w:sz w:val="21"/>
              </w:rPr>
              <w:t>生理机能。</w:t>
            </w:r>
          </w:p>
        </w:tc>
        <w:tc>
          <w:tcPr>
            <w:tcW w:w="2142"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spacing w:line="417" w:lineRule="auto"/>
              <w:ind w:left="106" w:right="97"/>
              <w:rPr>
                <w:spacing w:val="0"/>
                <w:position w:val="0"/>
                <w:sz w:val="21"/>
              </w:rPr>
            </w:pPr>
            <w:r>
              <w:rPr>
                <w:spacing w:val="0"/>
                <w:position w:val="0"/>
                <w:sz w:val="21"/>
              </w:rPr>
              <w:t>猪、牛、羊、禽的生殖器官标本观察</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6"/>
              </w:rPr>
            </w:pPr>
          </w:p>
          <w:p>
            <w:pPr>
              <w:pStyle w:val="19"/>
              <w:ind w:left="106"/>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spacing w:before="101"/>
              <w:ind w:left="107"/>
              <w:rPr>
                <w:spacing w:val="0"/>
                <w:position w:val="0"/>
                <w:sz w:val="21"/>
              </w:rPr>
            </w:pPr>
            <w:r>
              <w:rPr>
                <w:spacing w:val="0"/>
                <w:position w:val="0"/>
                <w:sz w:val="21"/>
              </w:rPr>
              <w:t>生殖激素</w:t>
            </w:r>
          </w:p>
        </w:tc>
        <w:tc>
          <w:tcPr>
            <w:tcW w:w="2775" w:type="dxa"/>
            <w:noWrap w:val="0"/>
            <w:vAlign w:val="top"/>
          </w:tcPr>
          <w:p>
            <w:pPr>
              <w:pStyle w:val="19"/>
              <w:spacing w:before="101"/>
              <w:ind w:left="107"/>
              <w:rPr>
                <w:spacing w:val="0"/>
                <w:position w:val="0"/>
                <w:sz w:val="21"/>
              </w:rPr>
            </w:pPr>
            <w:r>
              <w:rPr>
                <w:spacing w:val="0"/>
                <w:position w:val="0"/>
                <w:sz w:val="21"/>
              </w:rPr>
              <w:t>1.了解生殖激素的概念</w:t>
            </w:r>
          </w:p>
        </w:tc>
        <w:tc>
          <w:tcPr>
            <w:tcW w:w="2142" w:type="dxa"/>
            <w:noWrap w:val="0"/>
            <w:vAlign w:val="top"/>
          </w:tcPr>
          <w:p>
            <w:pPr>
              <w:pStyle w:val="19"/>
              <w:spacing w:before="101"/>
              <w:ind w:left="106"/>
              <w:rPr>
                <w:spacing w:val="0"/>
                <w:position w:val="0"/>
                <w:sz w:val="21"/>
              </w:rPr>
            </w:pPr>
            <w:r>
              <w:rPr>
                <w:spacing w:val="0"/>
                <w:position w:val="0"/>
                <w:sz w:val="21"/>
              </w:rPr>
              <w:t>1.促卵泡素对兔卵泡</w:t>
            </w:r>
          </w:p>
        </w:tc>
        <w:tc>
          <w:tcPr>
            <w:tcW w:w="615" w:type="dxa"/>
            <w:noWrap w:val="0"/>
            <w:vAlign w:val="top"/>
          </w:tcPr>
          <w:p>
            <w:pPr>
              <w:pStyle w:val="19"/>
              <w:spacing w:before="101"/>
              <w:ind w:left="106"/>
              <w:rPr>
                <w:spacing w:val="0"/>
                <w:position w:val="0"/>
                <w:sz w:val="21"/>
              </w:rPr>
            </w:pPr>
            <w:r>
              <w:rPr>
                <w:spacing w:val="0"/>
                <w:w w:val="100"/>
                <w:position w:val="0"/>
                <w:sz w:val="21"/>
              </w:rPr>
              <w:t>4</w:t>
            </w:r>
          </w:p>
        </w:tc>
      </w:tr>
    </w:tbl>
    <w:p>
      <w:pPr>
        <w:spacing w:after="0"/>
        <w:rPr>
          <w:spacing w:val="0"/>
          <w:position w:val="0"/>
          <w:sz w:val="21"/>
        </w:rPr>
        <w:sectPr>
          <w:headerReference r:id="rId7" w:type="default"/>
          <w:footerReference r:id="rId8" w:type="default"/>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012"/>
        <w:gridCol w:w="1108"/>
        <w:gridCol w:w="2741"/>
        <w:gridCol w:w="2116"/>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836"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86" w:firstLineChars="0"/>
              <w:jc w:val="left"/>
              <w:rPr>
                <w:rFonts w:hint="eastAsia" w:eastAsia="宋体"/>
                <w:spacing w:val="0"/>
                <w:position w:val="0"/>
                <w:lang w:eastAsia="zh-CN"/>
              </w:rPr>
            </w:pPr>
            <w:r>
              <w:rPr>
                <w:rFonts w:hint="eastAsia"/>
                <w:spacing w:val="0"/>
                <w:position w:val="0"/>
                <w:lang w:eastAsia="zh-CN"/>
              </w:rPr>
              <w:t>（</w:t>
            </w:r>
            <w:r>
              <w:rPr>
                <w:rFonts w:hint="eastAsia"/>
                <w:spacing w:val="0"/>
                <w:position w:val="0"/>
                <w:lang w:val="en-US" w:eastAsia="zh-CN"/>
              </w:rPr>
              <w:t>二</w:t>
            </w:r>
            <w:r>
              <w:rPr>
                <w:rFonts w:hint="eastAsia"/>
                <w:spacing w:val="0"/>
                <w:position w:val="0"/>
                <w:lang w:eastAsia="zh-CN"/>
              </w:rPr>
              <w:t>）</w:t>
            </w:r>
          </w:p>
        </w:tc>
        <w:tc>
          <w:tcPr>
            <w:tcW w:w="1012" w:type="dxa"/>
            <w:vMerge w:val="restart"/>
            <w:noWrap w:val="0"/>
            <w:vAlign w:val="top"/>
          </w:tcPr>
          <w:p>
            <w:pPr>
              <w:pStyle w:val="19"/>
              <w:rPr>
                <w:rFonts w:ascii="Times New Roman"/>
                <w:spacing w:val="0"/>
                <w:position w:val="0"/>
                <w:sz w:val="20"/>
              </w:rPr>
            </w:pPr>
          </w:p>
        </w:tc>
        <w:tc>
          <w:tcPr>
            <w:tcW w:w="1108" w:type="dxa"/>
            <w:noWrap w:val="0"/>
            <w:vAlign w:val="top"/>
          </w:tcPr>
          <w:p>
            <w:pPr>
              <w:pStyle w:val="19"/>
              <w:spacing w:before="101" w:line="417" w:lineRule="auto"/>
              <w:ind w:left="107" w:right="71"/>
              <w:rPr>
                <w:spacing w:val="0"/>
                <w:position w:val="0"/>
                <w:sz w:val="21"/>
              </w:rPr>
            </w:pPr>
            <w:r>
              <w:rPr>
                <w:spacing w:val="0"/>
                <w:position w:val="0"/>
                <w:sz w:val="21"/>
              </w:rPr>
              <w:t>的功能与应用</w:t>
            </w:r>
          </w:p>
        </w:tc>
        <w:tc>
          <w:tcPr>
            <w:tcW w:w="2741" w:type="dxa"/>
            <w:noWrap w:val="0"/>
            <w:vAlign w:val="top"/>
          </w:tcPr>
          <w:p>
            <w:pPr>
              <w:pStyle w:val="19"/>
              <w:numPr>
                <w:ilvl w:val="0"/>
                <w:numId w:val="158"/>
              </w:numPr>
              <w:tabs>
                <w:tab w:val="left" w:pos="321"/>
              </w:tabs>
              <w:spacing w:before="101" w:after="0" w:line="417" w:lineRule="auto"/>
              <w:ind w:left="107" w:right="97" w:firstLine="0"/>
              <w:jc w:val="left"/>
              <w:rPr>
                <w:spacing w:val="0"/>
                <w:position w:val="0"/>
                <w:sz w:val="21"/>
              </w:rPr>
            </w:pPr>
            <w:r>
              <w:rPr>
                <w:spacing w:val="0"/>
                <w:position w:val="0"/>
                <w:sz w:val="21"/>
              </w:rPr>
              <w:t>熟悉生殖激素的种类和作用特点</w:t>
            </w:r>
          </w:p>
          <w:p>
            <w:pPr>
              <w:pStyle w:val="19"/>
              <w:numPr>
                <w:ilvl w:val="0"/>
                <w:numId w:val="158"/>
              </w:numPr>
              <w:tabs>
                <w:tab w:val="left" w:pos="321"/>
              </w:tabs>
              <w:spacing w:before="1" w:after="0" w:line="240" w:lineRule="auto"/>
              <w:ind w:left="320" w:right="0" w:hanging="214"/>
              <w:jc w:val="left"/>
              <w:rPr>
                <w:spacing w:val="0"/>
                <w:position w:val="0"/>
                <w:sz w:val="21"/>
              </w:rPr>
            </w:pPr>
            <w:r>
              <w:rPr>
                <w:spacing w:val="0"/>
                <w:position w:val="0"/>
                <w:sz w:val="21"/>
              </w:rPr>
              <w:t>掌握主要生殖激素的生理</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作用及临床应用</w:t>
            </w:r>
          </w:p>
        </w:tc>
        <w:tc>
          <w:tcPr>
            <w:tcW w:w="2116" w:type="dxa"/>
            <w:noWrap w:val="0"/>
            <w:vAlign w:val="top"/>
          </w:tcPr>
          <w:p>
            <w:pPr>
              <w:pStyle w:val="19"/>
              <w:spacing w:before="101" w:line="417" w:lineRule="auto"/>
              <w:ind w:left="106" w:right="97"/>
              <w:jc w:val="both"/>
              <w:rPr>
                <w:spacing w:val="0"/>
                <w:position w:val="0"/>
                <w:sz w:val="21"/>
              </w:rPr>
            </w:pPr>
            <w:r>
              <w:rPr>
                <w:spacing w:val="0"/>
                <w:position w:val="0"/>
                <w:sz w:val="21"/>
              </w:rPr>
              <w:t>发育的影响实验观察2.生产中常用激素认识</w:t>
            </w:r>
          </w:p>
        </w:tc>
        <w:tc>
          <w:tcPr>
            <w:tcW w:w="606"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5" w:hRule="atLeast"/>
        </w:trPr>
        <w:tc>
          <w:tcPr>
            <w:tcW w:w="836" w:type="dxa"/>
            <w:vMerge w:val="continue"/>
            <w:tcBorders>
              <w:top w:val="nil"/>
            </w:tcBorders>
            <w:noWrap w:val="0"/>
            <w:vAlign w:val="top"/>
          </w:tcPr>
          <w:p>
            <w:pPr>
              <w:rPr>
                <w:spacing w:val="0"/>
                <w:position w:val="0"/>
                <w:sz w:val="2"/>
                <w:szCs w:val="2"/>
              </w:rPr>
            </w:pPr>
          </w:p>
        </w:tc>
        <w:tc>
          <w:tcPr>
            <w:tcW w:w="1012" w:type="dxa"/>
            <w:vMerge w:val="continue"/>
            <w:tcBorders>
              <w:top w:val="nil"/>
            </w:tcBorders>
            <w:noWrap w:val="0"/>
            <w:vAlign w:val="top"/>
          </w:tcPr>
          <w:p>
            <w:pPr>
              <w:rPr>
                <w:spacing w:val="0"/>
                <w:position w:val="0"/>
                <w:sz w:val="2"/>
                <w:szCs w:val="2"/>
              </w:rPr>
            </w:pPr>
          </w:p>
        </w:tc>
        <w:tc>
          <w:tcPr>
            <w:tcW w:w="110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71"/>
              <w:jc w:val="both"/>
              <w:rPr>
                <w:spacing w:val="0"/>
                <w:position w:val="0"/>
                <w:sz w:val="21"/>
              </w:rPr>
            </w:pPr>
            <w:r>
              <w:rPr>
                <w:spacing w:val="0"/>
                <w:position w:val="0"/>
                <w:sz w:val="21"/>
              </w:rPr>
              <w:t>母畜发情与发情鉴定</w:t>
            </w:r>
          </w:p>
        </w:tc>
        <w:tc>
          <w:tcPr>
            <w:tcW w:w="2741" w:type="dxa"/>
            <w:noWrap w:val="0"/>
            <w:vAlign w:val="top"/>
          </w:tcPr>
          <w:p>
            <w:pPr>
              <w:pStyle w:val="19"/>
              <w:numPr>
                <w:ilvl w:val="0"/>
                <w:numId w:val="159"/>
              </w:numPr>
              <w:tabs>
                <w:tab w:val="left" w:pos="321"/>
              </w:tabs>
              <w:spacing w:before="102" w:after="0" w:line="417" w:lineRule="auto"/>
              <w:ind w:left="107" w:right="97" w:firstLine="0"/>
              <w:jc w:val="left"/>
              <w:rPr>
                <w:spacing w:val="0"/>
                <w:position w:val="0"/>
                <w:sz w:val="21"/>
              </w:rPr>
            </w:pPr>
            <w:r>
              <w:rPr>
                <w:spacing w:val="0"/>
                <w:position w:val="0"/>
                <w:sz w:val="21"/>
              </w:rPr>
              <w:t>掌握发情、发情周期、发情持续期的概念</w:t>
            </w:r>
          </w:p>
          <w:p>
            <w:pPr>
              <w:pStyle w:val="19"/>
              <w:numPr>
                <w:ilvl w:val="0"/>
                <w:numId w:val="159"/>
              </w:numPr>
              <w:tabs>
                <w:tab w:val="left" w:pos="320"/>
              </w:tabs>
              <w:spacing w:before="0" w:after="0" w:line="269" w:lineRule="exact"/>
              <w:ind w:left="319" w:right="0" w:hanging="213"/>
              <w:jc w:val="left"/>
              <w:rPr>
                <w:spacing w:val="0"/>
                <w:position w:val="0"/>
                <w:sz w:val="21"/>
              </w:rPr>
            </w:pPr>
            <w:r>
              <w:rPr>
                <w:spacing w:val="0"/>
                <w:position w:val="0"/>
                <w:sz w:val="21"/>
              </w:rPr>
              <w:t>理解家畜发情的基本规律</w:t>
            </w:r>
          </w:p>
          <w:p>
            <w:pPr>
              <w:pStyle w:val="19"/>
              <w:spacing w:before="14"/>
              <w:rPr>
                <w:rFonts w:ascii="微软雅黑"/>
                <w:b/>
                <w:spacing w:val="0"/>
                <w:position w:val="0"/>
                <w:sz w:val="10"/>
              </w:rPr>
            </w:pPr>
          </w:p>
          <w:p>
            <w:pPr>
              <w:pStyle w:val="19"/>
              <w:numPr>
                <w:ilvl w:val="0"/>
                <w:numId w:val="159"/>
              </w:numPr>
              <w:tabs>
                <w:tab w:val="left" w:pos="321"/>
              </w:tabs>
              <w:spacing w:before="0" w:after="0" w:line="417" w:lineRule="auto"/>
              <w:ind w:left="107" w:right="97" w:firstLine="0"/>
              <w:jc w:val="left"/>
              <w:rPr>
                <w:spacing w:val="0"/>
                <w:position w:val="0"/>
                <w:sz w:val="21"/>
              </w:rPr>
            </w:pPr>
            <w:r>
              <w:rPr>
                <w:spacing w:val="0"/>
                <w:position w:val="0"/>
                <w:sz w:val="21"/>
              </w:rPr>
              <w:t>掌握家畜的初配适龄和家畜排卵时间</w:t>
            </w:r>
          </w:p>
          <w:p>
            <w:pPr>
              <w:pStyle w:val="19"/>
              <w:numPr>
                <w:ilvl w:val="0"/>
                <w:numId w:val="159"/>
              </w:numPr>
              <w:tabs>
                <w:tab w:val="left" w:pos="320"/>
              </w:tabs>
              <w:spacing w:before="0" w:after="0" w:line="240" w:lineRule="auto"/>
              <w:ind w:left="319" w:right="0" w:hanging="213"/>
              <w:jc w:val="left"/>
              <w:rPr>
                <w:spacing w:val="0"/>
                <w:position w:val="0"/>
                <w:sz w:val="21"/>
              </w:rPr>
            </w:pPr>
            <w:r>
              <w:rPr>
                <w:spacing w:val="0"/>
                <w:position w:val="0"/>
                <w:sz w:val="21"/>
              </w:rPr>
              <w:t>掌握家畜发情鉴定方法</w:t>
            </w:r>
          </w:p>
        </w:tc>
        <w:tc>
          <w:tcPr>
            <w:tcW w:w="211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numPr>
                <w:ilvl w:val="0"/>
                <w:numId w:val="160"/>
              </w:numPr>
              <w:tabs>
                <w:tab w:val="left" w:pos="320"/>
              </w:tabs>
              <w:spacing w:before="0" w:after="0" w:line="240" w:lineRule="auto"/>
              <w:ind w:left="319" w:right="0" w:hanging="214"/>
              <w:jc w:val="left"/>
              <w:rPr>
                <w:spacing w:val="0"/>
                <w:position w:val="0"/>
                <w:sz w:val="21"/>
              </w:rPr>
            </w:pPr>
            <w:r>
              <w:rPr>
                <w:spacing w:val="0"/>
                <w:position w:val="0"/>
                <w:sz w:val="21"/>
              </w:rPr>
              <w:t>猪的发情鉴定</w:t>
            </w:r>
          </w:p>
          <w:p>
            <w:pPr>
              <w:pStyle w:val="19"/>
              <w:spacing w:before="15"/>
              <w:rPr>
                <w:rFonts w:ascii="微软雅黑"/>
                <w:b/>
                <w:spacing w:val="0"/>
                <w:position w:val="0"/>
                <w:sz w:val="10"/>
              </w:rPr>
            </w:pPr>
          </w:p>
          <w:p>
            <w:pPr>
              <w:pStyle w:val="19"/>
              <w:numPr>
                <w:ilvl w:val="0"/>
                <w:numId w:val="160"/>
              </w:numPr>
              <w:tabs>
                <w:tab w:val="left" w:pos="320"/>
              </w:tabs>
              <w:spacing w:before="0" w:after="0" w:line="240" w:lineRule="auto"/>
              <w:ind w:left="319" w:right="0" w:hanging="214"/>
              <w:jc w:val="left"/>
              <w:rPr>
                <w:spacing w:val="0"/>
                <w:position w:val="0"/>
                <w:sz w:val="21"/>
              </w:rPr>
            </w:pPr>
            <w:r>
              <w:rPr>
                <w:spacing w:val="0"/>
                <w:position w:val="0"/>
                <w:sz w:val="21"/>
              </w:rPr>
              <w:t>牛的发情鉴定</w:t>
            </w:r>
          </w:p>
        </w:tc>
        <w:tc>
          <w:tcPr>
            <w:tcW w:w="60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106"/>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trPr>
        <w:tc>
          <w:tcPr>
            <w:tcW w:w="836" w:type="dxa"/>
            <w:vMerge w:val="continue"/>
            <w:tcBorders>
              <w:top w:val="nil"/>
            </w:tcBorders>
            <w:noWrap w:val="0"/>
            <w:vAlign w:val="top"/>
          </w:tcPr>
          <w:p>
            <w:pPr>
              <w:rPr>
                <w:spacing w:val="0"/>
                <w:position w:val="0"/>
                <w:sz w:val="2"/>
                <w:szCs w:val="2"/>
              </w:rPr>
            </w:pPr>
          </w:p>
        </w:tc>
        <w:tc>
          <w:tcPr>
            <w:tcW w:w="1012" w:type="dxa"/>
            <w:vMerge w:val="continue"/>
            <w:tcBorders>
              <w:top w:val="nil"/>
            </w:tcBorders>
            <w:noWrap w:val="0"/>
            <w:vAlign w:val="top"/>
          </w:tcPr>
          <w:p>
            <w:pPr>
              <w:rPr>
                <w:spacing w:val="0"/>
                <w:position w:val="0"/>
                <w:sz w:val="2"/>
                <w:szCs w:val="2"/>
              </w:rPr>
            </w:pPr>
          </w:p>
        </w:tc>
        <w:tc>
          <w:tcPr>
            <w:tcW w:w="110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7"/>
              </w:rPr>
            </w:pPr>
          </w:p>
          <w:p>
            <w:pPr>
              <w:pStyle w:val="19"/>
              <w:spacing w:line="417" w:lineRule="auto"/>
              <w:ind w:left="107" w:right="71"/>
              <w:rPr>
                <w:spacing w:val="0"/>
                <w:position w:val="0"/>
                <w:sz w:val="21"/>
              </w:rPr>
            </w:pPr>
            <w:r>
              <w:rPr>
                <w:spacing w:val="0"/>
                <w:position w:val="0"/>
                <w:sz w:val="21"/>
              </w:rPr>
              <w:t>人工授精技术</w:t>
            </w:r>
          </w:p>
        </w:tc>
        <w:tc>
          <w:tcPr>
            <w:tcW w:w="2741" w:type="dxa"/>
            <w:noWrap w:val="0"/>
            <w:vAlign w:val="top"/>
          </w:tcPr>
          <w:p>
            <w:pPr>
              <w:pStyle w:val="19"/>
              <w:numPr>
                <w:ilvl w:val="0"/>
                <w:numId w:val="161"/>
              </w:numPr>
              <w:tabs>
                <w:tab w:val="left" w:pos="321"/>
              </w:tabs>
              <w:spacing w:before="101" w:after="0" w:line="417" w:lineRule="auto"/>
              <w:ind w:left="107" w:right="97" w:firstLine="0"/>
              <w:jc w:val="left"/>
              <w:rPr>
                <w:spacing w:val="0"/>
                <w:position w:val="0"/>
                <w:sz w:val="21"/>
              </w:rPr>
            </w:pPr>
            <w:r>
              <w:rPr>
                <w:spacing w:val="0"/>
                <w:position w:val="0"/>
                <w:sz w:val="21"/>
              </w:rPr>
              <w:t>能进行各种畜禽的采精操作</w:t>
            </w:r>
          </w:p>
          <w:p>
            <w:pPr>
              <w:pStyle w:val="19"/>
              <w:numPr>
                <w:ilvl w:val="0"/>
                <w:numId w:val="161"/>
              </w:numPr>
              <w:tabs>
                <w:tab w:val="left" w:pos="320"/>
              </w:tabs>
              <w:spacing w:before="0" w:after="0" w:line="269" w:lineRule="exact"/>
              <w:ind w:left="319" w:right="0" w:hanging="213"/>
              <w:jc w:val="left"/>
              <w:rPr>
                <w:spacing w:val="0"/>
                <w:position w:val="0"/>
                <w:sz w:val="21"/>
              </w:rPr>
            </w:pPr>
            <w:r>
              <w:rPr>
                <w:spacing w:val="0"/>
                <w:position w:val="0"/>
                <w:sz w:val="21"/>
              </w:rPr>
              <w:t>掌握精液品质的检查方法</w:t>
            </w:r>
          </w:p>
          <w:p>
            <w:pPr>
              <w:pStyle w:val="19"/>
              <w:spacing w:before="15"/>
              <w:rPr>
                <w:rFonts w:ascii="微软雅黑"/>
                <w:b/>
                <w:spacing w:val="0"/>
                <w:position w:val="0"/>
                <w:sz w:val="10"/>
              </w:rPr>
            </w:pPr>
          </w:p>
          <w:p>
            <w:pPr>
              <w:pStyle w:val="19"/>
              <w:numPr>
                <w:ilvl w:val="0"/>
                <w:numId w:val="161"/>
              </w:numPr>
              <w:tabs>
                <w:tab w:val="left" w:pos="321"/>
              </w:tabs>
              <w:spacing w:before="0" w:after="0" w:line="417" w:lineRule="auto"/>
              <w:ind w:left="107" w:right="97" w:firstLine="0"/>
              <w:jc w:val="left"/>
              <w:rPr>
                <w:spacing w:val="0"/>
                <w:position w:val="0"/>
                <w:sz w:val="21"/>
              </w:rPr>
            </w:pPr>
            <w:r>
              <w:rPr>
                <w:spacing w:val="0"/>
                <w:position w:val="0"/>
                <w:sz w:val="21"/>
              </w:rPr>
              <w:t>能进行表子活力和密度测定</w:t>
            </w:r>
          </w:p>
          <w:p>
            <w:pPr>
              <w:pStyle w:val="19"/>
              <w:numPr>
                <w:ilvl w:val="0"/>
                <w:numId w:val="161"/>
              </w:numPr>
              <w:tabs>
                <w:tab w:val="left" w:pos="321"/>
              </w:tabs>
              <w:spacing w:before="0" w:after="0" w:line="417" w:lineRule="auto"/>
              <w:ind w:left="107" w:right="97" w:firstLine="0"/>
              <w:jc w:val="left"/>
              <w:rPr>
                <w:spacing w:val="0"/>
                <w:position w:val="0"/>
                <w:sz w:val="21"/>
              </w:rPr>
            </w:pPr>
            <w:r>
              <w:rPr>
                <w:spacing w:val="0"/>
                <w:position w:val="0"/>
                <w:sz w:val="21"/>
              </w:rPr>
              <w:t>掌握稀释液的配制方法和精液稀释要点</w:t>
            </w:r>
          </w:p>
          <w:p>
            <w:pPr>
              <w:pStyle w:val="19"/>
              <w:numPr>
                <w:ilvl w:val="0"/>
                <w:numId w:val="161"/>
              </w:numPr>
              <w:tabs>
                <w:tab w:val="left" w:pos="320"/>
              </w:tabs>
              <w:spacing w:before="0" w:after="0" w:line="240" w:lineRule="auto"/>
              <w:ind w:left="319" w:right="0" w:hanging="213"/>
              <w:jc w:val="left"/>
              <w:rPr>
                <w:spacing w:val="0"/>
                <w:position w:val="0"/>
                <w:sz w:val="21"/>
              </w:rPr>
            </w:pPr>
            <w:r>
              <w:rPr>
                <w:spacing w:val="0"/>
                <w:position w:val="0"/>
                <w:sz w:val="21"/>
              </w:rPr>
              <w:t>熟悉精液的液态保存方法</w:t>
            </w:r>
          </w:p>
          <w:p>
            <w:pPr>
              <w:pStyle w:val="19"/>
              <w:numPr>
                <w:ilvl w:val="0"/>
                <w:numId w:val="161"/>
              </w:numPr>
              <w:tabs>
                <w:tab w:val="left" w:pos="321"/>
              </w:tabs>
              <w:spacing w:before="8" w:after="0" w:line="460" w:lineRule="atLeast"/>
              <w:ind w:left="107" w:right="97" w:firstLine="0"/>
              <w:jc w:val="left"/>
              <w:rPr>
                <w:spacing w:val="0"/>
                <w:position w:val="0"/>
                <w:sz w:val="21"/>
              </w:rPr>
            </w:pPr>
            <w:r>
              <w:rPr>
                <w:spacing w:val="0"/>
                <w:position w:val="0"/>
                <w:sz w:val="21"/>
              </w:rPr>
              <w:t>掌握各种家畜的输精时间和输精方法</w:t>
            </w:r>
          </w:p>
        </w:tc>
        <w:tc>
          <w:tcPr>
            <w:tcW w:w="211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numPr>
                <w:ilvl w:val="0"/>
                <w:numId w:val="162"/>
              </w:numPr>
              <w:tabs>
                <w:tab w:val="left" w:pos="320"/>
              </w:tabs>
              <w:spacing w:before="0" w:after="0" w:line="240" w:lineRule="auto"/>
              <w:ind w:left="319" w:right="0" w:hanging="214"/>
              <w:jc w:val="left"/>
              <w:rPr>
                <w:spacing w:val="0"/>
                <w:position w:val="0"/>
                <w:sz w:val="21"/>
              </w:rPr>
            </w:pPr>
            <w:r>
              <w:rPr>
                <w:spacing w:val="0"/>
                <w:position w:val="0"/>
                <w:sz w:val="21"/>
              </w:rPr>
              <w:t>假阴道的安装</w:t>
            </w:r>
          </w:p>
          <w:p>
            <w:pPr>
              <w:pStyle w:val="19"/>
              <w:spacing w:before="14"/>
              <w:rPr>
                <w:rFonts w:ascii="微软雅黑"/>
                <w:b/>
                <w:spacing w:val="0"/>
                <w:position w:val="0"/>
                <w:sz w:val="10"/>
              </w:rPr>
            </w:pPr>
          </w:p>
          <w:p>
            <w:pPr>
              <w:pStyle w:val="19"/>
              <w:numPr>
                <w:ilvl w:val="0"/>
                <w:numId w:val="162"/>
              </w:numPr>
              <w:tabs>
                <w:tab w:val="left" w:pos="320"/>
              </w:tabs>
              <w:spacing w:before="0" w:after="0" w:line="240" w:lineRule="auto"/>
              <w:ind w:left="319" w:right="0" w:hanging="214"/>
              <w:jc w:val="left"/>
              <w:rPr>
                <w:spacing w:val="0"/>
                <w:position w:val="0"/>
                <w:sz w:val="21"/>
              </w:rPr>
            </w:pPr>
            <w:r>
              <w:rPr>
                <w:spacing w:val="0"/>
                <w:position w:val="0"/>
                <w:sz w:val="21"/>
              </w:rPr>
              <w:t>猪的采精</w:t>
            </w:r>
          </w:p>
          <w:p>
            <w:pPr>
              <w:pStyle w:val="19"/>
              <w:spacing w:before="15"/>
              <w:rPr>
                <w:rFonts w:ascii="微软雅黑"/>
                <w:b/>
                <w:spacing w:val="0"/>
                <w:position w:val="0"/>
                <w:sz w:val="10"/>
              </w:rPr>
            </w:pPr>
          </w:p>
          <w:p>
            <w:pPr>
              <w:pStyle w:val="19"/>
              <w:numPr>
                <w:ilvl w:val="0"/>
                <w:numId w:val="162"/>
              </w:numPr>
              <w:tabs>
                <w:tab w:val="left" w:pos="323"/>
              </w:tabs>
              <w:spacing w:before="0" w:after="0" w:line="417" w:lineRule="auto"/>
              <w:ind w:left="106" w:right="97" w:firstLine="0"/>
              <w:jc w:val="left"/>
              <w:rPr>
                <w:spacing w:val="0"/>
                <w:position w:val="0"/>
                <w:sz w:val="21"/>
              </w:rPr>
            </w:pPr>
            <w:r>
              <w:rPr>
                <w:spacing w:val="0"/>
                <w:position w:val="0"/>
                <w:sz w:val="21"/>
              </w:rPr>
              <w:t>精子活力和精子密度测定</w:t>
            </w:r>
          </w:p>
          <w:p>
            <w:pPr>
              <w:pStyle w:val="19"/>
              <w:numPr>
                <w:ilvl w:val="0"/>
                <w:numId w:val="162"/>
              </w:numPr>
              <w:tabs>
                <w:tab w:val="left" w:pos="320"/>
              </w:tabs>
              <w:spacing w:before="0" w:after="0" w:line="240" w:lineRule="auto"/>
              <w:ind w:left="319" w:right="0" w:hanging="214"/>
              <w:jc w:val="left"/>
              <w:rPr>
                <w:spacing w:val="0"/>
                <w:position w:val="0"/>
                <w:sz w:val="21"/>
              </w:rPr>
            </w:pPr>
            <w:r>
              <w:rPr>
                <w:spacing w:val="0"/>
                <w:position w:val="0"/>
                <w:sz w:val="21"/>
              </w:rPr>
              <w:t>猪、牛、羊的输精</w:t>
            </w:r>
          </w:p>
        </w:tc>
        <w:tc>
          <w:tcPr>
            <w:tcW w:w="60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5"/>
              <w:rPr>
                <w:rFonts w:ascii="微软雅黑"/>
                <w:b/>
                <w:spacing w:val="0"/>
                <w:position w:val="0"/>
                <w:sz w:val="19"/>
              </w:rPr>
            </w:pPr>
          </w:p>
          <w:p>
            <w:pPr>
              <w:pStyle w:val="19"/>
              <w:ind w:left="106"/>
              <w:rPr>
                <w:spacing w:val="0"/>
                <w:position w:val="0"/>
                <w:sz w:val="21"/>
              </w:rPr>
            </w:pPr>
            <w:r>
              <w:rPr>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836" w:type="dxa"/>
            <w:vMerge w:val="continue"/>
            <w:tcBorders>
              <w:top w:val="nil"/>
            </w:tcBorders>
            <w:noWrap w:val="0"/>
            <w:vAlign w:val="top"/>
          </w:tcPr>
          <w:p>
            <w:pPr>
              <w:rPr>
                <w:spacing w:val="0"/>
                <w:position w:val="0"/>
                <w:sz w:val="2"/>
                <w:szCs w:val="2"/>
              </w:rPr>
            </w:pPr>
          </w:p>
        </w:tc>
        <w:tc>
          <w:tcPr>
            <w:tcW w:w="1012" w:type="dxa"/>
            <w:vMerge w:val="continue"/>
            <w:tcBorders>
              <w:top w:val="nil"/>
            </w:tcBorders>
            <w:noWrap w:val="0"/>
            <w:vAlign w:val="top"/>
          </w:tcPr>
          <w:p>
            <w:pPr>
              <w:rPr>
                <w:spacing w:val="0"/>
                <w:position w:val="0"/>
                <w:sz w:val="2"/>
                <w:szCs w:val="2"/>
              </w:rPr>
            </w:pPr>
          </w:p>
        </w:tc>
        <w:tc>
          <w:tcPr>
            <w:tcW w:w="110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7" w:right="71"/>
              <w:rPr>
                <w:spacing w:val="0"/>
                <w:position w:val="0"/>
                <w:sz w:val="21"/>
              </w:rPr>
            </w:pPr>
            <w:r>
              <w:rPr>
                <w:spacing w:val="0"/>
                <w:position w:val="0"/>
                <w:sz w:val="21"/>
              </w:rPr>
              <w:t>受精、妊娠及分娩</w:t>
            </w:r>
          </w:p>
        </w:tc>
        <w:tc>
          <w:tcPr>
            <w:tcW w:w="2741" w:type="dxa"/>
            <w:noWrap w:val="0"/>
            <w:vAlign w:val="top"/>
          </w:tcPr>
          <w:p>
            <w:pPr>
              <w:pStyle w:val="19"/>
              <w:numPr>
                <w:ilvl w:val="0"/>
                <w:numId w:val="163"/>
              </w:numPr>
              <w:tabs>
                <w:tab w:val="left" w:pos="321"/>
              </w:tabs>
              <w:spacing w:before="104" w:after="0" w:line="417" w:lineRule="auto"/>
              <w:ind w:left="107" w:right="97" w:firstLine="0"/>
              <w:jc w:val="left"/>
              <w:rPr>
                <w:spacing w:val="0"/>
                <w:position w:val="0"/>
                <w:sz w:val="21"/>
              </w:rPr>
            </w:pPr>
            <w:r>
              <w:rPr>
                <w:spacing w:val="0"/>
                <w:position w:val="0"/>
                <w:sz w:val="21"/>
              </w:rPr>
              <w:t>熟悉受精前精子、卵子的准备过程</w:t>
            </w:r>
          </w:p>
          <w:p>
            <w:pPr>
              <w:pStyle w:val="19"/>
              <w:numPr>
                <w:ilvl w:val="0"/>
                <w:numId w:val="163"/>
              </w:numPr>
              <w:tabs>
                <w:tab w:val="left" w:pos="320"/>
              </w:tabs>
              <w:spacing w:before="0" w:after="0" w:line="269" w:lineRule="exact"/>
              <w:ind w:left="319" w:right="0" w:hanging="213"/>
              <w:jc w:val="left"/>
              <w:rPr>
                <w:spacing w:val="0"/>
                <w:position w:val="0"/>
                <w:sz w:val="21"/>
              </w:rPr>
            </w:pPr>
            <w:r>
              <w:rPr>
                <w:spacing w:val="0"/>
                <w:position w:val="0"/>
                <w:sz w:val="21"/>
              </w:rPr>
              <w:t>掌握家畜妊娠诊断方法</w:t>
            </w:r>
          </w:p>
          <w:p>
            <w:pPr>
              <w:pStyle w:val="19"/>
              <w:spacing w:before="14"/>
              <w:rPr>
                <w:rFonts w:ascii="微软雅黑"/>
                <w:b/>
                <w:spacing w:val="0"/>
                <w:position w:val="0"/>
                <w:sz w:val="10"/>
              </w:rPr>
            </w:pPr>
          </w:p>
          <w:p>
            <w:pPr>
              <w:pStyle w:val="19"/>
              <w:numPr>
                <w:ilvl w:val="0"/>
                <w:numId w:val="163"/>
              </w:numPr>
              <w:tabs>
                <w:tab w:val="left" w:pos="320"/>
              </w:tabs>
              <w:spacing w:before="1" w:after="0" w:line="240" w:lineRule="auto"/>
              <w:ind w:left="319" w:right="0" w:hanging="213"/>
              <w:jc w:val="left"/>
              <w:rPr>
                <w:spacing w:val="0"/>
                <w:position w:val="0"/>
                <w:sz w:val="21"/>
              </w:rPr>
            </w:pPr>
            <w:r>
              <w:rPr>
                <w:spacing w:val="0"/>
                <w:position w:val="0"/>
                <w:sz w:val="21"/>
              </w:rPr>
              <w:t>了解家畜分娩规律</w:t>
            </w:r>
          </w:p>
          <w:p>
            <w:pPr>
              <w:pStyle w:val="19"/>
              <w:spacing w:before="14"/>
              <w:rPr>
                <w:rFonts w:ascii="微软雅黑"/>
                <w:b/>
                <w:spacing w:val="0"/>
                <w:position w:val="0"/>
                <w:sz w:val="10"/>
              </w:rPr>
            </w:pPr>
          </w:p>
          <w:p>
            <w:pPr>
              <w:pStyle w:val="19"/>
              <w:numPr>
                <w:ilvl w:val="0"/>
                <w:numId w:val="163"/>
              </w:numPr>
              <w:tabs>
                <w:tab w:val="left" w:pos="320"/>
              </w:tabs>
              <w:spacing w:before="0" w:after="0" w:line="240" w:lineRule="auto"/>
              <w:ind w:left="319" w:right="0" w:hanging="213"/>
              <w:jc w:val="left"/>
              <w:rPr>
                <w:spacing w:val="0"/>
                <w:position w:val="0"/>
                <w:sz w:val="21"/>
              </w:rPr>
            </w:pPr>
            <w:r>
              <w:rPr>
                <w:spacing w:val="0"/>
                <w:position w:val="0"/>
                <w:sz w:val="21"/>
              </w:rPr>
              <w:t>会给家畜接产与助产。</w:t>
            </w:r>
          </w:p>
        </w:tc>
        <w:tc>
          <w:tcPr>
            <w:tcW w:w="2116" w:type="dxa"/>
            <w:noWrap w:val="0"/>
            <w:vAlign w:val="top"/>
          </w:tcPr>
          <w:p>
            <w:pPr>
              <w:pStyle w:val="19"/>
              <w:numPr>
                <w:ilvl w:val="0"/>
                <w:numId w:val="164"/>
              </w:numPr>
              <w:tabs>
                <w:tab w:val="left" w:pos="323"/>
              </w:tabs>
              <w:spacing w:before="104" w:after="0" w:line="417" w:lineRule="auto"/>
              <w:ind w:left="106" w:right="97" w:firstLine="0"/>
              <w:jc w:val="both"/>
              <w:rPr>
                <w:spacing w:val="0"/>
                <w:position w:val="0"/>
                <w:sz w:val="21"/>
              </w:rPr>
            </w:pPr>
            <w:r>
              <w:rPr>
                <w:spacing w:val="0"/>
                <w:position w:val="0"/>
                <w:sz w:val="21"/>
              </w:rPr>
              <w:t>利用直肠法对牛、马等大家畜进行妊娠诊断</w:t>
            </w:r>
          </w:p>
          <w:p>
            <w:pPr>
              <w:pStyle w:val="19"/>
              <w:numPr>
                <w:ilvl w:val="0"/>
                <w:numId w:val="164"/>
              </w:numPr>
              <w:tabs>
                <w:tab w:val="left" w:pos="323"/>
              </w:tabs>
              <w:spacing w:before="0" w:after="0" w:line="269" w:lineRule="exact"/>
              <w:ind w:left="322" w:right="0" w:hanging="217"/>
              <w:jc w:val="left"/>
              <w:rPr>
                <w:spacing w:val="0"/>
                <w:position w:val="0"/>
                <w:sz w:val="21"/>
              </w:rPr>
            </w:pPr>
            <w:r>
              <w:rPr>
                <w:spacing w:val="0"/>
                <w:position w:val="0"/>
                <w:sz w:val="21"/>
              </w:rPr>
              <w:t>利用触诊法对猪、</w:t>
            </w:r>
          </w:p>
          <w:p>
            <w:pPr>
              <w:pStyle w:val="19"/>
              <w:spacing w:before="14"/>
              <w:rPr>
                <w:rFonts w:ascii="微软雅黑"/>
                <w:b/>
                <w:spacing w:val="0"/>
                <w:position w:val="0"/>
                <w:sz w:val="10"/>
              </w:rPr>
            </w:pPr>
          </w:p>
          <w:p>
            <w:pPr>
              <w:pStyle w:val="19"/>
              <w:spacing w:before="1"/>
              <w:ind w:left="106"/>
              <w:rPr>
                <w:spacing w:val="0"/>
                <w:position w:val="0"/>
                <w:sz w:val="21"/>
              </w:rPr>
            </w:pPr>
            <w:r>
              <w:rPr>
                <w:spacing w:val="0"/>
                <w:position w:val="0"/>
                <w:sz w:val="21"/>
              </w:rPr>
              <w:t>羊进行妊娠诊断。</w:t>
            </w:r>
          </w:p>
        </w:tc>
        <w:tc>
          <w:tcPr>
            <w:tcW w:w="606"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spacing w:before="1"/>
              <w:ind w:left="106"/>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836" w:type="dxa"/>
            <w:vMerge w:val="continue"/>
            <w:tcBorders>
              <w:top w:val="nil"/>
            </w:tcBorders>
            <w:noWrap w:val="0"/>
            <w:vAlign w:val="top"/>
          </w:tcPr>
          <w:p>
            <w:pPr>
              <w:rPr>
                <w:spacing w:val="0"/>
                <w:position w:val="0"/>
                <w:sz w:val="2"/>
                <w:szCs w:val="2"/>
              </w:rPr>
            </w:pPr>
          </w:p>
        </w:tc>
        <w:tc>
          <w:tcPr>
            <w:tcW w:w="1012" w:type="dxa"/>
            <w:vMerge w:val="continue"/>
            <w:tcBorders>
              <w:top w:val="nil"/>
            </w:tcBorders>
            <w:noWrap w:val="0"/>
            <w:vAlign w:val="top"/>
          </w:tcPr>
          <w:p>
            <w:pPr>
              <w:rPr>
                <w:spacing w:val="0"/>
                <w:position w:val="0"/>
                <w:sz w:val="2"/>
                <w:szCs w:val="2"/>
              </w:rPr>
            </w:pPr>
          </w:p>
        </w:tc>
        <w:tc>
          <w:tcPr>
            <w:tcW w:w="1108"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71"/>
              <w:rPr>
                <w:spacing w:val="0"/>
                <w:position w:val="0"/>
                <w:sz w:val="21"/>
              </w:rPr>
            </w:pPr>
            <w:r>
              <w:rPr>
                <w:spacing w:val="0"/>
                <w:position w:val="0"/>
                <w:sz w:val="21"/>
              </w:rPr>
              <w:t>胚胎生物工程</w:t>
            </w:r>
          </w:p>
        </w:tc>
        <w:tc>
          <w:tcPr>
            <w:tcW w:w="2741" w:type="dxa"/>
            <w:noWrap w:val="0"/>
            <w:vAlign w:val="top"/>
          </w:tcPr>
          <w:p>
            <w:pPr>
              <w:pStyle w:val="19"/>
              <w:numPr>
                <w:ilvl w:val="0"/>
                <w:numId w:val="165"/>
              </w:numPr>
              <w:tabs>
                <w:tab w:val="left" w:pos="321"/>
              </w:tabs>
              <w:spacing w:before="102" w:after="0" w:line="417" w:lineRule="auto"/>
              <w:ind w:left="107" w:right="97" w:firstLine="0"/>
              <w:jc w:val="left"/>
              <w:rPr>
                <w:spacing w:val="0"/>
                <w:position w:val="0"/>
                <w:sz w:val="21"/>
              </w:rPr>
            </w:pPr>
            <w:r>
              <w:rPr>
                <w:spacing w:val="0"/>
                <w:position w:val="0"/>
                <w:sz w:val="21"/>
              </w:rPr>
              <w:t>了解发情控制技术的内容及意义</w:t>
            </w:r>
          </w:p>
          <w:p>
            <w:pPr>
              <w:pStyle w:val="19"/>
              <w:numPr>
                <w:ilvl w:val="0"/>
                <w:numId w:val="165"/>
              </w:numPr>
              <w:tabs>
                <w:tab w:val="left" w:pos="321"/>
              </w:tabs>
              <w:spacing w:before="0" w:after="0" w:line="269" w:lineRule="exact"/>
              <w:ind w:left="320" w:right="0" w:hanging="214"/>
              <w:jc w:val="left"/>
              <w:rPr>
                <w:spacing w:val="0"/>
                <w:position w:val="0"/>
                <w:sz w:val="21"/>
              </w:rPr>
            </w:pPr>
            <w:r>
              <w:rPr>
                <w:spacing w:val="0"/>
                <w:position w:val="0"/>
                <w:sz w:val="21"/>
              </w:rPr>
              <w:t>了解诱导发情、同期发情</w:t>
            </w:r>
          </w:p>
          <w:p>
            <w:pPr>
              <w:pStyle w:val="19"/>
              <w:spacing w:before="14"/>
              <w:rPr>
                <w:rFonts w:ascii="微软雅黑"/>
                <w:b/>
                <w:spacing w:val="0"/>
                <w:position w:val="0"/>
                <w:sz w:val="10"/>
              </w:rPr>
            </w:pPr>
          </w:p>
          <w:p>
            <w:pPr>
              <w:pStyle w:val="19"/>
              <w:ind w:left="107"/>
              <w:rPr>
                <w:spacing w:val="0"/>
                <w:position w:val="0"/>
                <w:sz w:val="21"/>
              </w:rPr>
            </w:pPr>
            <w:r>
              <w:rPr>
                <w:spacing w:val="0"/>
                <w:position w:val="0"/>
                <w:sz w:val="21"/>
              </w:rPr>
              <w:t>和超数排卵的基本原理和处</w:t>
            </w:r>
          </w:p>
        </w:tc>
        <w:tc>
          <w:tcPr>
            <w:tcW w:w="2116" w:type="dxa"/>
            <w:noWrap w:val="0"/>
            <w:vAlign w:val="top"/>
          </w:tcPr>
          <w:p>
            <w:pPr>
              <w:pStyle w:val="19"/>
              <w:rPr>
                <w:rFonts w:ascii="Times New Roman"/>
                <w:spacing w:val="0"/>
                <w:position w:val="0"/>
                <w:sz w:val="20"/>
              </w:rPr>
            </w:pPr>
          </w:p>
        </w:tc>
        <w:tc>
          <w:tcPr>
            <w:tcW w:w="606"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6"/>
              <w:rPr>
                <w:spacing w:val="0"/>
                <w:position w:val="0"/>
                <w:sz w:val="21"/>
              </w:rPr>
            </w:pPr>
            <w:r>
              <w:rPr>
                <w:spacing w:val="0"/>
                <w:w w:val="100"/>
                <w:position w:val="0"/>
                <w:sz w:val="21"/>
              </w:rPr>
              <w:t>4</w:t>
            </w:r>
          </w:p>
        </w:tc>
      </w:tr>
    </w:tbl>
    <w:p>
      <w:pPr>
        <w:spacing w:after="0"/>
        <w:rPr>
          <w:spacing w:val="0"/>
          <w:position w:val="0"/>
          <w:sz w:val="21"/>
        </w:rPr>
        <w:sectPr>
          <w:headerReference r:id="rId9" w:type="default"/>
          <w:footerReference r:id="rId10" w:type="default"/>
          <w:pgSz w:w="11910" w:h="16840"/>
          <w:pgMar w:top="1340" w:right="1280" w:bottom="1320" w:left="1520" w:header="852" w:footer="1122" w:gutter="0"/>
          <w:pgNumType w:start="141"/>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25"/>
        <w:gridCol w:w="1122"/>
        <w:gridCol w:w="2775"/>
        <w:gridCol w:w="214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47" w:type="dxa"/>
            <w:noWrap w:val="0"/>
            <w:vAlign w:val="top"/>
          </w:tcPr>
          <w:p>
            <w:pPr>
              <w:pStyle w:val="19"/>
              <w:rPr>
                <w:rFonts w:ascii="Times New Roman"/>
                <w:spacing w:val="0"/>
                <w:position w:val="0"/>
                <w:sz w:val="20"/>
              </w:rPr>
            </w:pPr>
          </w:p>
        </w:tc>
        <w:tc>
          <w:tcPr>
            <w:tcW w:w="1025" w:type="dxa"/>
            <w:noWrap w:val="0"/>
            <w:vAlign w:val="top"/>
          </w:tcPr>
          <w:p>
            <w:pPr>
              <w:pStyle w:val="19"/>
              <w:rPr>
                <w:rFonts w:ascii="Times New Roman"/>
                <w:spacing w:val="0"/>
                <w:position w:val="0"/>
                <w:sz w:val="20"/>
              </w:rPr>
            </w:pPr>
          </w:p>
        </w:tc>
        <w:tc>
          <w:tcPr>
            <w:tcW w:w="1122" w:type="dxa"/>
            <w:noWrap w:val="0"/>
            <w:vAlign w:val="top"/>
          </w:tcPr>
          <w:p>
            <w:pPr>
              <w:pStyle w:val="19"/>
              <w:rPr>
                <w:rFonts w:ascii="Times New Roman"/>
                <w:spacing w:val="0"/>
                <w:position w:val="0"/>
                <w:sz w:val="20"/>
              </w:rPr>
            </w:pPr>
          </w:p>
        </w:tc>
        <w:tc>
          <w:tcPr>
            <w:tcW w:w="2775" w:type="dxa"/>
            <w:noWrap w:val="0"/>
            <w:vAlign w:val="top"/>
          </w:tcPr>
          <w:p>
            <w:pPr>
              <w:pStyle w:val="19"/>
              <w:spacing w:before="101"/>
              <w:ind w:left="107"/>
              <w:rPr>
                <w:spacing w:val="0"/>
                <w:position w:val="0"/>
                <w:sz w:val="21"/>
              </w:rPr>
            </w:pPr>
            <w:r>
              <w:rPr>
                <w:spacing w:val="0"/>
                <w:position w:val="0"/>
                <w:sz w:val="21"/>
              </w:rPr>
              <w:t>理方法</w:t>
            </w:r>
          </w:p>
          <w:p>
            <w:pPr>
              <w:pStyle w:val="19"/>
              <w:spacing w:before="9" w:line="460" w:lineRule="atLeast"/>
              <w:ind w:left="107" w:right="97"/>
              <w:rPr>
                <w:spacing w:val="0"/>
                <w:position w:val="0"/>
                <w:sz w:val="21"/>
              </w:rPr>
            </w:pPr>
            <w:r>
              <w:rPr>
                <w:spacing w:val="0"/>
                <w:position w:val="0"/>
                <w:sz w:val="21"/>
              </w:rPr>
              <w:t>3. 了解胚胎移植技术的意义、基本原理及操作程序</w:t>
            </w:r>
          </w:p>
        </w:tc>
        <w:tc>
          <w:tcPr>
            <w:tcW w:w="2142" w:type="dxa"/>
            <w:noWrap w:val="0"/>
            <w:vAlign w:val="top"/>
          </w:tcPr>
          <w:p>
            <w:pPr>
              <w:pStyle w:val="19"/>
              <w:rPr>
                <w:rFonts w:ascii="Times New Roman"/>
                <w:spacing w:val="0"/>
                <w:position w:val="0"/>
                <w:sz w:val="20"/>
              </w:rPr>
            </w:pPr>
          </w:p>
        </w:tc>
        <w:tc>
          <w:tcPr>
            <w:tcW w:w="615"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847"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4"/>
              <w:rPr>
                <w:rFonts w:ascii="微软雅黑"/>
                <w:b/>
                <w:spacing w:val="0"/>
                <w:position w:val="0"/>
                <w:sz w:val="23"/>
              </w:rPr>
            </w:pPr>
          </w:p>
          <w:p>
            <w:pPr>
              <w:pStyle w:val="19"/>
              <w:ind w:left="107"/>
              <w:rPr>
                <w:spacing w:val="0"/>
                <w:position w:val="0"/>
                <w:sz w:val="21"/>
              </w:rPr>
            </w:pPr>
            <w:r>
              <w:rPr>
                <w:spacing w:val="0"/>
                <w:position w:val="0"/>
                <w:sz w:val="21"/>
              </w:rPr>
              <w:t>（三）</w:t>
            </w:r>
          </w:p>
        </w:tc>
        <w:tc>
          <w:tcPr>
            <w:tcW w:w="1025"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2"/>
              <w:rPr>
                <w:rFonts w:ascii="微软雅黑"/>
                <w:b/>
                <w:spacing w:val="0"/>
                <w:position w:val="0"/>
                <w:sz w:val="11"/>
              </w:rPr>
            </w:pPr>
          </w:p>
          <w:p>
            <w:pPr>
              <w:pStyle w:val="19"/>
              <w:spacing w:line="417" w:lineRule="auto"/>
              <w:ind w:left="105" w:right="7"/>
              <w:rPr>
                <w:spacing w:val="0"/>
                <w:position w:val="0"/>
                <w:sz w:val="21"/>
              </w:rPr>
            </w:pPr>
            <w:r>
              <w:rPr>
                <w:spacing w:val="0"/>
                <w:position w:val="0"/>
                <w:sz w:val="21"/>
              </w:rPr>
              <w:t>畜禽环境卫生</w:t>
            </w:r>
          </w:p>
        </w:tc>
        <w:tc>
          <w:tcPr>
            <w:tcW w:w="1122"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7" w:right="71"/>
              <w:jc w:val="both"/>
              <w:rPr>
                <w:spacing w:val="0"/>
                <w:position w:val="0"/>
                <w:sz w:val="21"/>
              </w:rPr>
            </w:pPr>
            <w:r>
              <w:rPr>
                <w:spacing w:val="0"/>
                <w:position w:val="0"/>
                <w:sz w:val="21"/>
              </w:rPr>
              <w:t>场址选择与生产布局</w:t>
            </w:r>
          </w:p>
        </w:tc>
        <w:tc>
          <w:tcPr>
            <w:tcW w:w="2775" w:type="dxa"/>
            <w:noWrap w:val="0"/>
            <w:vAlign w:val="top"/>
          </w:tcPr>
          <w:p>
            <w:pPr>
              <w:pStyle w:val="19"/>
              <w:spacing w:before="101" w:line="417" w:lineRule="auto"/>
              <w:ind w:left="107" w:right="97"/>
              <w:jc w:val="both"/>
              <w:rPr>
                <w:spacing w:val="0"/>
                <w:position w:val="0"/>
                <w:sz w:val="21"/>
              </w:rPr>
            </w:pPr>
            <w:r>
              <w:rPr>
                <w:spacing w:val="0"/>
                <w:position w:val="0"/>
                <w:sz w:val="21"/>
              </w:rPr>
              <w:t>1.熟悉养殖场的场址选择要求，掌握养殖场的工艺设计2.掌握养殖场建筑物的合理布局方式，熟悉养殖场公共</w:t>
            </w:r>
          </w:p>
          <w:p>
            <w:pPr>
              <w:pStyle w:val="19"/>
              <w:spacing w:line="268" w:lineRule="exact"/>
              <w:ind w:left="107"/>
              <w:rPr>
                <w:spacing w:val="0"/>
                <w:position w:val="0"/>
                <w:sz w:val="21"/>
              </w:rPr>
            </w:pPr>
            <w:r>
              <w:rPr>
                <w:spacing w:val="0"/>
                <w:position w:val="0"/>
                <w:sz w:val="21"/>
              </w:rPr>
              <w:t>卫生设施。</w:t>
            </w:r>
          </w:p>
        </w:tc>
        <w:tc>
          <w:tcPr>
            <w:tcW w:w="2142"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6" w:right="97"/>
              <w:rPr>
                <w:spacing w:val="0"/>
                <w:position w:val="0"/>
                <w:sz w:val="21"/>
              </w:rPr>
            </w:pPr>
            <w:r>
              <w:rPr>
                <w:spacing w:val="0"/>
                <w:position w:val="0"/>
                <w:sz w:val="21"/>
              </w:rPr>
              <w:t>评价学校实习牧场的合理性</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106"/>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spacing w:before="102"/>
              <w:ind w:left="107"/>
              <w:rPr>
                <w:spacing w:val="0"/>
                <w:position w:val="0"/>
                <w:sz w:val="21"/>
              </w:rPr>
            </w:pPr>
            <w:r>
              <w:rPr>
                <w:spacing w:val="0"/>
                <w:position w:val="0"/>
                <w:sz w:val="21"/>
              </w:rPr>
              <w:t>畜禽舍建</w:t>
            </w:r>
          </w:p>
          <w:p>
            <w:pPr>
              <w:pStyle w:val="19"/>
              <w:spacing w:before="15"/>
              <w:rPr>
                <w:rFonts w:ascii="微软雅黑"/>
                <w:b/>
                <w:spacing w:val="0"/>
                <w:position w:val="0"/>
                <w:sz w:val="10"/>
              </w:rPr>
            </w:pPr>
          </w:p>
          <w:p>
            <w:pPr>
              <w:pStyle w:val="19"/>
              <w:ind w:left="107"/>
              <w:rPr>
                <w:spacing w:val="0"/>
                <w:position w:val="0"/>
                <w:sz w:val="21"/>
              </w:rPr>
            </w:pPr>
            <w:r>
              <w:rPr>
                <w:spacing w:val="0"/>
                <w:position w:val="0"/>
                <w:sz w:val="21"/>
              </w:rPr>
              <w:t>筑设计</w:t>
            </w:r>
          </w:p>
        </w:tc>
        <w:tc>
          <w:tcPr>
            <w:tcW w:w="2775" w:type="dxa"/>
            <w:noWrap w:val="0"/>
            <w:vAlign w:val="top"/>
          </w:tcPr>
          <w:p>
            <w:pPr>
              <w:pStyle w:val="19"/>
              <w:numPr>
                <w:ilvl w:val="0"/>
                <w:numId w:val="166"/>
              </w:numPr>
              <w:tabs>
                <w:tab w:val="left" w:pos="320"/>
              </w:tabs>
              <w:spacing w:before="102" w:after="0" w:line="240" w:lineRule="auto"/>
              <w:ind w:left="319" w:right="0" w:hanging="213"/>
              <w:jc w:val="left"/>
              <w:rPr>
                <w:spacing w:val="0"/>
                <w:position w:val="0"/>
                <w:sz w:val="21"/>
              </w:rPr>
            </w:pPr>
            <w:r>
              <w:rPr>
                <w:spacing w:val="0"/>
                <w:position w:val="0"/>
                <w:sz w:val="21"/>
              </w:rPr>
              <w:t>了解畜禽舍类型</w:t>
            </w:r>
          </w:p>
          <w:p>
            <w:pPr>
              <w:pStyle w:val="19"/>
              <w:spacing w:before="15"/>
              <w:rPr>
                <w:rFonts w:ascii="微软雅黑"/>
                <w:b/>
                <w:spacing w:val="0"/>
                <w:position w:val="0"/>
                <w:sz w:val="10"/>
              </w:rPr>
            </w:pPr>
          </w:p>
          <w:p>
            <w:pPr>
              <w:pStyle w:val="19"/>
              <w:numPr>
                <w:ilvl w:val="0"/>
                <w:numId w:val="166"/>
              </w:numPr>
              <w:tabs>
                <w:tab w:val="left" w:pos="320"/>
              </w:tabs>
              <w:spacing w:before="0" w:after="0" w:line="240" w:lineRule="auto"/>
              <w:ind w:left="319" w:right="0" w:hanging="213"/>
              <w:jc w:val="left"/>
              <w:rPr>
                <w:spacing w:val="0"/>
                <w:position w:val="0"/>
                <w:sz w:val="21"/>
              </w:rPr>
            </w:pPr>
            <w:r>
              <w:rPr>
                <w:spacing w:val="0"/>
                <w:position w:val="0"/>
                <w:sz w:val="21"/>
              </w:rPr>
              <w:t>熟悉畜禽舍建筑设计要求</w:t>
            </w:r>
          </w:p>
        </w:tc>
        <w:tc>
          <w:tcPr>
            <w:tcW w:w="2142" w:type="dxa"/>
            <w:noWrap w:val="0"/>
            <w:vAlign w:val="top"/>
          </w:tcPr>
          <w:p>
            <w:pPr>
              <w:pStyle w:val="19"/>
              <w:spacing w:before="102"/>
              <w:ind w:left="106"/>
              <w:rPr>
                <w:spacing w:val="0"/>
                <w:position w:val="0"/>
                <w:sz w:val="21"/>
              </w:rPr>
            </w:pPr>
            <w:r>
              <w:rPr>
                <w:spacing w:val="0"/>
                <w:position w:val="0"/>
                <w:sz w:val="21"/>
              </w:rPr>
              <w:t>畜禽场设计图纸观察</w:t>
            </w:r>
          </w:p>
          <w:p>
            <w:pPr>
              <w:pStyle w:val="19"/>
              <w:spacing w:before="15"/>
              <w:rPr>
                <w:rFonts w:ascii="微软雅黑"/>
                <w:b/>
                <w:spacing w:val="0"/>
                <w:position w:val="0"/>
                <w:sz w:val="10"/>
              </w:rPr>
            </w:pPr>
          </w:p>
          <w:p>
            <w:pPr>
              <w:pStyle w:val="19"/>
              <w:ind w:left="106"/>
              <w:rPr>
                <w:spacing w:val="0"/>
                <w:position w:val="0"/>
                <w:sz w:val="21"/>
              </w:rPr>
            </w:pPr>
            <w:r>
              <w:rPr>
                <w:spacing w:val="0"/>
                <w:position w:val="0"/>
                <w:sz w:val="21"/>
              </w:rPr>
              <w:t>分析</w:t>
            </w:r>
          </w:p>
        </w:tc>
        <w:tc>
          <w:tcPr>
            <w:tcW w:w="615" w:type="dxa"/>
            <w:noWrap w:val="0"/>
            <w:vAlign w:val="top"/>
          </w:tcPr>
          <w:p>
            <w:pPr>
              <w:pStyle w:val="19"/>
              <w:spacing w:before="5"/>
              <w:rPr>
                <w:rFonts w:ascii="微软雅黑"/>
                <w:b/>
                <w:spacing w:val="0"/>
                <w:position w:val="0"/>
                <w:sz w:val="18"/>
              </w:rPr>
            </w:pPr>
          </w:p>
          <w:p>
            <w:pPr>
              <w:pStyle w:val="19"/>
              <w:spacing w:before="1"/>
              <w:ind w:left="106"/>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1"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23"/>
              </w:rPr>
            </w:pPr>
          </w:p>
          <w:p>
            <w:pPr>
              <w:pStyle w:val="19"/>
              <w:spacing w:line="417" w:lineRule="auto"/>
              <w:ind w:left="107" w:right="71"/>
              <w:rPr>
                <w:spacing w:val="0"/>
                <w:position w:val="0"/>
                <w:sz w:val="21"/>
              </w:rPr>
            </w:pPr>
            <w:r>
              <w:rPr>
                <w:spacing w:val="0"/>
                <w:position w:val="0"/>
                <w:sz w:val="21"/>
              </w:rPr>
              <w:t>畜禽舍环境控制</w:t>
            </w:r>
          </w:p>
        </w:tc>
        <w:tc>
          <w:tcPr>
            <w:tcW w:w="2775" w:type="dxa"/>
            <w:noWrap w:val="0"/>
            <w:vAlign w:val="top"/>
          </w:tcPr>
          <w:p>
            <w:pPr>
              <w:pStyle w:val="19"/>
              <w:numPr>
                <w:ilvl w:val="0"/>
                <w:numId w:val="167"/>
              </w:numPr>
              <w:tabs>
                <w:tab w:val="left" w:pos="321"/>
              </w:tabs>
              <w:spacing w:before="104" w:after="0" w:line="417" w:lineRule="auto"/>
              <w:ind w:left="107" w:right="97" w:firstLine="0"/>
              <w:jc w:val="both"/>
              <w:rPr>
                <w:spacing w:val="0"/>
                <w:position w:val="0"/>
                <w:sz w:val="21"/>
              </w:rPr>
            </w:pPr>
            <w:r>
              <w:rPr>
                <w:spacing w:val="0"/>
                <w:position w:val="0"/>
                <w:sz w:val="21"/>
              </w:rPr>
              <w:t>了解畜禽舍的类型与畜禽舍小气候关系，熟悉畜舍的基本结构及作用</w:t>
            </w:r>
          </w:p>
          <w:p>
            <w:pPr>
              <w:pStyle w:val="19"/>
              <w:numPr>
                <w:ilvl w:val="0"/>
                <w:numId w:val="167"/>
              </w:numPr>
              <w:tabs>
                <w:tab w:val="left" w:pos="321"/>
              </w:tabs>
              <w:spacing w:before="0" w:after="0" w:line="417" w:lineRule="auto"/>
              <w:ind w:left="107" w:right="97" w:firstLine="0"/>
              <w:jc w:val="both"/>
              <w:rPr>
                <w:spacing w:val="0"/>
                <w:position w:val="0"/>
                <w:sz w:val="21"/>
              </w:rPr>
            </w:pPr>
            <w:r>
              <w:rPr>
                <w:spacing w:val="0"/>
                <w:position w:val="0"/>
                <w:sz w:val="21"/>
              </w:rPr>
              <w:t>掌握畜舍夏季防暑降温的措施和冬季的防寒和采暖措施</w:t>
            </w:r>
          </w:p>
          <w:p>
            <w:pPr>
              <w:pStyle w:val="19"/>
              <w:numPr>
                <w:ilvl w:val="0"/>
                <w:numId w:val="167"/>
              </w:numPr>
              <w:tabs>
                <w:tab w:val="left" w:pos="343"/>
              </w:tabs>
              <w:spacing w:before="0" w:after="0" w:line="417" w:lineRule="auto"/>
              <w:ind w:left="107" w:right="75" w:firstLine="0"/>
              <w:jc w:val="both"/>
              <w:rPr>
                <w:spacing w:val="0"/>
                <w:position w:val="0"/>
                <w:sz w:val="21"/>
              </w:rPr>
            </w:pPr>
            <w:r>
              <w:rPr>
                <w:spacing w:val="0"/>
                <w:position w:val="0"/>
                <w:sz w:val="21"/>
              </w:rPr>
              <w:t>掌握畜舍有害气体的概念，熟悉氨气、硫化氢和二氧化碳的物理性质，掌握氨气、硫化氢对畜禽的危害及消除舍内有害气体的措施</w:t>
            </w:r>
          </w:p>
          <w:p>
            <w:pPr>
              <w:pStyle w:val="19"/>
              <w:numPr>
                <w:ilvl w:val="0"/>
                <w:numId w:val="167"/>
              </w:numPr>
              <w:tabs>
                <w:tab w:val="left" w:pos="343"/>
              </w:tabs>
              <w:spacing w:before="0" w:after="0" w:line="417" w:lineRule="auto"/>
              <w:ind w:left="107" w:right="97" w:firstLine="0"/>
              <w:jc w:val="left"/>
              <w:rPr>
                <w:spacing w:val="0"/>
                <w:position w:val="0"/>
                <w:sz w:val="21"/>
              </w:rPr>
            </w:pPr>
            <w:r>
              <w:rPr>
                <w:spacing w:val="0"/>
                <w:position w:val="0"/>
                <w:sz w:val="21"/>
              </w:rPr>
              <w:t>掌握畜禽舍通风换气方式，熟悉通风换气的原则 5.了解畜禽舍的采光形式， 掌握照明的卫生要求和光照</w:t>
            </w:r>
          </w:p>
          <w:p>
            <w:pPr>
              <w:pStyle w:val="19"/>
              <w:ind w:left="107"/>
              <w:rPr>
                <w:spacing w:val="0"/>
                <w:position w:val="0"/>
                <w:sz w:val="21"/>
              </w:rPr>
            </w:pPr>
            <w:r>
              <w:rPr>
                <w:spacing w:val="0"/>
                <w:position w:val="0"/>
                <w:sz w:val="21"/>
              </w:rPr>
              <w:t>方案的设计</w:t>
            </w:r>
          </w:p>
        </w:tc>
        <w:tc>
          <w:tcPr>
            <w:tcW w:w="2142"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3"/>
              <w:rPr>
                <w:rFonts w:ascii="微软雅黑"/>
                <w:b/>
                <w:spacing w:val="0"/>
                <w:position w:val="0"/>
                <w:sz w:val="27"/>
              </w:rPr>
            </w:pPr>
          </w:p>
          <w:p>
            <w:pPr>
              <w:pStyle w:val="19"/>
              <w:numPr>
                <w:ilvl w:val="0"/>
                <w:numId w:val="168"/>
              </w:numPr>
              <w:tabs>
                <w:tab w:val="left" w:pos="323"/>
              </w:tabs>
              <w:spacing w:before="1" w:after="0" w:line="417" w:lineRule="auto"/>
              <w:ind w:left="106" w:right="97" w:firstLine="0"/>
              <w:jc w:val="both"/>
              <w:rPr>
                <w:spacing w:val="0"/>
                <w:position w:val="0"/>
                <w:sz w:val="21"/>
              </w:rPr>
            </w:pPr>
            <w:r>
              <w:rPr>
                <w:spacing w:val="0"/>
                <w:position w:val="0"/>
                <w:sz w:val="21"/>
              </w:rPr>
              <w:t>畜禽舍温度、相对湿度、光照、氨气、硫化氢和二氧化碳的测定</w:t>
            </w:r>
          </w:p>
          <w:p>
            <w:pPr>
              <w:pStyle w:val="19"/>
              <w:numPr>
                <w:ilvl w:val="0"/>
                <w:numId w:val="168"/>
              </w:numPr>
              <w:tabs>
                <w:tab w:val="left" w:pos="323"/>
              </w:tabs>
              <w:spacing w:before="0" w:after="0" w:line="417" w:lineRule="auto"/>
              <w:ind w:left="106" w:right="97" w:firstLine="0"/>
              <w:jc w:val="left"/>
              <w:rPr>
                <w:spacing w:val="0"/>
                <w:position w:val="0"/>
                <w:sz w:val="21"/>
              </w:rPr>
            </w:pPr>
            <w:r>
              <w:rPr>
                <w:spacing w:val="0"/>
                <w:position w:val="0"/>
                <w:sz w:val="21"/>
              </w:rPr>
              <w:t>调查养殖场常采用的防寒和采暖措施 3.设计蛋鸡舍光照方案</w:t>
            </w:r>
          </w:p>
        </w:tc>
        <w:tc>
          <w:tcPr>
            <w:tcW w:w="615"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16"/>
              </w:rPr>
            </w:pPr>
          </w:p>
          <w:p>
            <w:pPr>
              <w:pStyle w:val="19"/>
              <w:ind w:left="106"/>
              <w:rPr>
                <w:spacing w:val="0"/>
                <w:position w:val="0"/>
                <w:sz w:val="21"/>
              </w:rPr>
            </w:pPr>
            <w:r>
              <w:rPr>
                <w:spacing w:val="0"/>
                <w:position w:val="0"/>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spacing w:before="2"/>
              <w:rPr>
                <w:rFonts w:ascii="微软雅黑"/>
                <w:b/>
                <w:spacing w:val="0"/>
                <w:position w:val="0"/>
                <w:sz w:val="18"/>
              </w:rPr>
            </w:pPr>
          </w:p>
          <w:p>
            <w:pPr>
              <w:pStyle w:val="19"/>
              <w:spacing w:before="1" w:line="417" w:lineRule="auto"/>
              <w:ind w:left="107" w:right="71"/>
              <w:rPr>
                <w:spacing w:val="0"/>
                <w:position w:val="0"/>
                <w:sz w:val="21"/>
              </w:rPr>
            </w:pPr>
            <w:r>
              <w:rPr>
                <w:spacing w:val="0"/>
                <w:position w:val="0"/>
                <w:sz w:val="21"/>
              </w:rPr>
              <w:t>饲料与饮水卫生</w:t>
            </w:r>
          </w:p>
        </w:tc>
        <w:tc>
          <w:tcPr>
            <w:tcW w:w="2775" w:type="dxa"/>
            <w:noWrap w:val="0"/>
            <w:vAlign w:val="top"/>
          </w:tcPr>
          <w:p>
            <w:pPr>
              <w:pStyle w:val="19"/>
              <w:spacing w:before="101"/>
              <w:ind w:left="107"/>
              <w:rPr>
                <w:spacing w:val="0"/>
                <w:position w:val="0"/>
                <w:sz w:val="21"/>
              </w:rPr>
            </w:pPr>
            <w:r>
              <w:rPr>
                <w:spacing w:val="0"/>
                <w:position w:val="0"/>
                <w:sz w:val="21"/>
              </w:rPr>
              <w:t>1. 了解有毒饲料种类和特</w:t>
            </w:r>
          </w:p>
          <w:p>
            <w:pPr>
              <w:pStyle w:val="19"/>
              <w:spacing w:before="8" w:line="460" w:lineRule="atLeast"/>
              <w:ind w:left="107" w:right="98"/>
              <w:rPr>
                <w:spacing w:val="0"/>
                <w:position w:val="0"/>
                <w:sz w:val="21"/>
              </w:rPr>
            </w:pPr>
            <w:r>
              <w:rPr>
                <w:spacing w:val="0"/>
                <w:position w:val="0"/>
                <w:sz w:val="21"/>
              </w:rPr>
              <w:t>点，掌握防止毒饲料中毒的措施</w:t>
            </w:r>
          </w:p>
        </w:tc>
        <w:tc>
          <w:tcPr>
            <w:tcW w:w="2142" w:type="dxa"/>
            <w:noWrap w:val="0"/>
            <w:vAlign w:val="top"/>
          </w:tcPr>
          <w:p>
            <w:pPr>
              <w:pStyle w:val="19"/>
              <w:spacing w:before="101"/>
              <w:ind w:left="106"/>
              <w:rPr>
                <w:spacing w:val="0"/>
                <w:position w:val="0"/>
                <w:sz w:val="21"/>
              </w:rPr>
            </w:pPr>
            <w:r>
              <w:rPr>
                <w:spacing w:val="0"/>
                <w:position w:val="0"/>
                <w:sz w:val="21"/>
              </w:rPr>
              <w:t>1.调查常见的有毒饲</w:t>
            </w:r>
          </w:p>
          <w:p>
            <w:pPr>
              <w:pStyle w:val="19"/>
              <w:spacing w:before="8" w:line="460" w:lineRule="atLeast"/>
              <w:ind w:left="106" w:right="97"/>
              <w:rPr>
                <w:spacing w:val="0"/>
                <w:position w:val="0"/>
                <w:sz w:val="21"/>
              </w:rPr>
            </w:pPr>
            <w:r>
              <w:rPr>
                <w:spacing w:val="0"/>
                <w:position w:val="0"/>
                <w:sz w:val="21"/>
              </w:rPr>
              <w:t>料的种类和造成水污染的途径</w:t>
            </w:r>
          </w:p>
        </w:tc>
        <w:tc>
          <w:tcPr>
            <w:tcW w:w="615"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ind w:left="106"/>
              <w:rPr>
                <w:spacing w:val="0"/>
                <w:position w:val="0"/>
                <w:sz w:val="21"/>
              </w:rPr>
            </w:pPr>
            <w:r>
              <w:rPr>
                <w:spacing w:val="0"/>
                <w:w w:val="100"/>
                <w:position w:val="0"/>
                <w:sz w:val="21"/>
              </w:rPr>
              <w:t>4</w:t>
            </w:r>
          </w:p>
        </w:tc>
      </w:tr>
    </w:tbl>
    <w:p>
      <w:pPr>
        <w:spacing w:after="0"/>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025"/>
        <w:gridCol w:w="1122"/>
        <w:gridCol w:w="2775"/>
        <w:gridCol w:w="214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847" w:type="dxa"/>
            <w:vMerge w:val="restart"/>
            <w:noWrap w:val="0"/>
            <w:vAlign w:val="top"/>
          </w:tcPr>
          <w:p>
            <w:pPr>
              <w:pStyle w:val="19"/>
              <w:rPr>
                <w:rFonts w:ascii="Times New Roman"/>
                <w:spacing w:val="0"/>
                <w:position w:val="0"/>
                <w:sz w:val="22"/>
              </w:rPr>
            </w:pPr>
          </w:p>
        </w:tc>
        <w:tc>
          <w:tcPr>
            <w:tcW w:w="1025" w:type="dxa"/>
            <w:vMerge w:val="restart"/>
            <w:noWrap w:val="0"/>
            <w:vAlign w:val="top"/>
          </w:tcPr>
          <w:p>
            <w:pPr>
              <w:pStyle w:val="19"/>
              <w:rPr>
                <w:rFonts w:ascii="Times New Roman"/>
                <w:spacing w:val="0"/>
                <w:position w:val="0"/>
                <w:sz w:val="22"/>
              </w:rPr>
            </w:pPr>
          </w:p>
        </w:tc>
        <w:tc>
          <w:tcPr>
            <w:tcW w:w="1122" w:type="dxa"/>
            <w:vMerge w:val="restart"/>
            <w:noWrap w:val="0"/>
            <w:vAlign w:val="top"/>
          </w:tcPr>
          <w:p>
            <w:pPr>
              <w:pStyle w:val="19"/>
              <w:rPr>
                <w:rFonts w:ascii="Times New Roman"/>
                <w:spacing w:val="0"/>
                <w:position w:val="0"/>
                <w:sz w:val="22"/>
              </w:rPr>
            </w:pPr>
          </w:p>
        </w:tc>
        <w:tc>
          <w:tcPr>
            <w:tcW w:w="2775" w:type="dxa"/>
            <w:vMerge w:val="restart"/>
            <w:noWrap w:val="0"/>
            <w:vAlign w:val="top"/>
          </w:tcPr>
          <w:p>
            <w:pPr>
              <w:pStyle w:val="19"/>
              <w:spacing w:before="101"/>
              <w:ind w:left="107"/>
              <w:rPr>
                <w:spacing w:val="0"/>
                <w:position w:val="0"/>
                <w:sz w:val="21"/>
              </w:rPr>
            </w:pPr>
            <w:r>
              <w:rPr>
                <w:spacing w:val="0"/>
                <w:position w:val="0"/>
                <w:sz w:val="21"/>
              </w:rPr>
              <w:t>2.熟悉水源的种类、特点、</w:t>
            </w:r>
          </w:p>
          <w:p>
            <w:pPr>
              <w:pStyle w:val="19"/>
              <w:spacing w:before="95"/>
              <w:ind w:left="107"/>
              <w:rPr>
                <w:spacing w:val="0"/>
                <w:position w:val="0"/>
                <w:sz w:val="21"/>
              </w:rPr>
            </w:pPr>
            <w:r>
              <w:rPr>
                <w:spacing w:val="0"/>
                <w:position w:val="0"/>
                <w:sz w:val="21"/>
              </w:rPr>
              <w:t>污染的途径及其危害，掌握</w:t>
            </w:r>
          </w:p>
          <w:p>
            <w:pPr>
              <w:pStyle w:val="19"/>
              <w:spacing w:before="95"/>
              <w:ind w:left="107"/>
              <w:rPr>
                <w:spacing w:val="0"/>
                <w:position w:val="0"/>
                <w:sz w:val="21"/>
              </w:rPr>
            </w:pPr>
            <w:r>
              <w:rPr>
                <w:spacing w:val="0"/>
                <w:position w:val="0"/>
                <w:sz w:val="21"/>
              </w:rPr>
              <w:t>水质卫生标准、水的净化和</w:t>
            </w:r>
          </w:p>
          <w:p>
            <w:pPr>
              <w:pStyle w:val="19"/>
              <w:spacing w:before="95"/>
              <w:ind w:left="107"/>
              <w:rPr>
                <w:spacing w:val="0"/>
                <w:position w:val="0"/>
                <w:sz w:val="21"/>
              </w:rPr>
            </w:pPr>
            <w:r>
              <w:rPr>
                <w:spacing w:val="0"/>
                <w:position w:val="0"/>
                <w:sz w:val="21"/>
              </w:rPr>
              <w:t>消毒方法</w:t>
            </w:r>
          </w:p>
        </w:tc>
        <w:tc>
          <w:tcPr>
            <w:tcW w:w="2142" w:type="dxa"/>
            <w:vMerge w:val="restart"/>
            <w:noWrap w:val="0"/>
            <w:vAlign w:val="top"/>
          </w:tcPr>
          <w:p>
            <w:pPr>
              <w:pStyle w:val="19"/>
              <w:spacing w:before="101"/>
              <w:ind w:left="106"/>
              <w:jc w:val="left"/>
              <w:rPr>
                <w:spacing w:val="0"/>
                <w:position w:val="0"/>
                <w:sz w:val="21"/>
              </w:rPr>
            </w:pPr>
            <w:r>
              <w:rPr>
                <w:spacing w:val="0"/>
                <w:position w:val="0"/>
                <w:sz w:val="21"/>
              </w:rPr>
              <w:t>2.讨论有毒饲料、饮</w:t>
            </w:r>
          </w:p>
          <w:p>
            <w:pPr>
              <w:pStyle w:val="19"/>
              <w:spacing w:before="95"/>
              <w:ind w:left="106"/>
              <w:jc w:val="left"/>
              <w:rPr>
                <w:spacing w:val="0"/>
                <w:position w:val="0"/>
                <w:sz w:val="21"/>
              </w:rPr>
            </w:pPr>
            <w:r>
              <w:rPr>
                <w:spacing w:val="0"/>
                <w:position w:val="0"/>
                <w:sz w:val="21"/>
              </w:rPr>
              <w:t>水污染的防控措施</w:t>
            </w:r>
          </w:p>
        </w:tc>
        <w:tc>
          <w:tcPr>
            <w:tcW w:w="615" w:type="dxa"/>
            <w:noWrap w:val="0"/>
            <w:vAlign w:val="top"/>
          </w:tcPr>
          <w:p>
            <w:pPr>
              <w:pStyle w:val="19"/>
              <w:rPr>
                <w:rFonts w:ascii="Times New Roman"/>
                <w:spacing w:val="0"/>
                <w:positio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atLeast"/>
        </w:trPr>
        <w:tc>
          <w:tcPr>
            <w:tcW w:w="847" w:type="dxa"/>
            <w:vMerge w:val="continue"/>
            <w:tcBorders>
              <w:top w:val="nil"/>
            </w:tcBorders>
            <w:noWrap w:val="0"/>
            <w:vAlign w:val="top"/>
          </w:tcPr>
          <w:p>
            <w:pPr>
              <w:rPr>
                <w:spacing w:val="0"/>
                <w:position w:val="0"/>
                <w:sz w:val="2"/>
                <w:szCs w:val="2"/>
              </w:rPr>
            </w:pPr>
          </w:p>
        </w:tc>
        <w:tc>
          <w:tcPr>
            <w:tcW w:w="1025" w:type="dxa"/>
            <w:vMerge w:val="continue"/>
            <w:tcBorders>
              <w:top w:val="nil"/>
            </w:tcBorders>
            <w:noWrap w:val="0"/>
            <w:vAlign w:val="top"/>
          </w:tcPr>
          <w:p>
            <w:pPr>
              <w:rPr>
                <w:spacing w:val="0"/>
                <w:position w:val="0"/>
                <w:sz w:val="2"/>
                <w:szCs w:val="2"/>
              </w:rPr>
            </w:pPr>
          </w:p>
        </w:tc>
        <w:tc>
          <w:tcPr>
            <w:tcW w:w="1122" w:type="dxa"/>
            <w:noWrap w:val="0"/>
            <w:vAlign w:val="top"/>
          </w:tcPr>
          <w:p>
            <w:pPr>
              <w:pStyle w:val="19"/>
              <w:spacing w:line="204" w:lineRule="exact"/>
              <w:ind w:left="90" w:right="56"/>
              <w:jc w:val="left"/>
              <w:rPr>
                <w:spacing w:val="0"/>
                <w:position w:val="0"/>
                <w:sz w:val="21"/>
              </w:rPr>
            </w:pPr>
          </w:p>
          <w:p>
            <w:pPr>
              <w:pStyle w:val="19"/>
              <w:spacing w:line="204" w:lineRule="exact"/>
              <w:ind w:left="90" w:right="56"/>
              <w:jc w:val="left"/>
              <w:rPr>
                <w:spacing w:val="0"/>
                <w:position w:val="0"/>
                <w:sz w:val="21"/>
              </w:rPr>
            </w:pPr>
          </w:p>
          <w:p>
            <w:pPr>
              <w:pStyle w:val="19"/>
              <w:spacing w:line="204" w:lineRule="exact"/>
              <w:ind w:left="90" w:right="56"/>
              <w:jc w:val="left"/>
              <w:rPr>
                <w:spacing w:val="0"/>
                <w:position w:val="0"/>
                <w:sz w:val="21"/>
              </w:rPr>
            </w:pPr>
          </w:p>
          <w:p>
            <w:pPr>
              <w:pStyle w:val="19"/>
              <w:spacing w:line="204" w:lineRule="exact"/>
              <w:ind w:left="90" w:right="56"/>
              <w:jc w:val="left"/>
              <w:rPr>
                <w:spacing w:val="0"/>
                <w:position w:val="0"/>
                <w:sz w:val="21"/>
              </w:rPr>
            </w:pPr>
          </w:p>
          <w:p>
            <w:pPr>
              <w:pStyle w:val="19"/>
              <w:spacing w:line="204" w:lineRule="exact"/>
              <w:ind w:left="90" w:right="56"/>
              <w:jc w:val="left"/>
              <w:rPr>
                <w:spacing w:val="0"/>
                <w:position w:val="0"/>
                <w:sz w:val="21"/>
              </w:rPr>
            </w:pPr>
          </w:p>
          <w:p>
            <w:pPr>
              <w:pStyle w:val="19"/>
              <w:spacing w:line="204" w:lineRule="exact"/>
              <w:ind w:left="90" w:right="56"/>
              <w:jc w:val="left"/>
              <w:rPr>
                <w:spacing w:val="0"/>
                <w:position w:val="0"/>
                <w:sz w:val="21"/>
              </w:rPr>
            </w:pPr>
            <w:r>
              <w:rPr>
                <w:spacing w:val="0"/>
                <w:position w:val="0"/>
                <w:sz w:val="21"/>
              </w:rPr>
              <w:t>养殖场的</w:t>
            </w:r>
          </w:p>
          <w:p>
            <w:pPr>
              <w:pStyle w:val="19"/>
              <w:spacing w:line="204" w:lineRule="exact"/>
              <w:ind w:left="47" w:right="99"/>
              <w:jc w:val="left"/>
              <w:rPr>
                <w:spacing w:val="0"/>
                <w:position w:val="0"/>
                <w:sz w:val="21"/>
              </w:rPr>
            </w:pPr>
            <w:r>
              <w:rPr>
                <w:spacing w:val="0"/>
                <w:position w:val="0"/>
                <w:sz w:val="21"/>
              </w:rPr>
              <w:t>环境保护</w:t>
            </w:r>
          </w:p>
        </w:tc>
        <w:tc>
          <w:tcPr>
            <w:tcW w:w="2775" w:type="dxa"/>
            <w:noWrap w:val="0"/>
            <w:vAlign w:val="top"/>
          </w:tcPr>
          <w:p>
            <w:pPr>
              <w:pStyle w:val="19"/>
              <w:spacing w:before="102" w:line="360" w:lineRule="auto"/>
              <w:ind w:left="107"/>
              <w:rPr>
                <w:spacing w:val="0"/>
                <w:position w:val="0"/>
                <w:sz w:val="21"/>
              </w:rPr>
            </w:pPr>
            <w:r>
              <w:rPr>
                <w:spacing w:val="0"/>
                <w:position w:val="0"/>
                <w:sz w:val="21"/>
              </w:rPr>
              <w:t>1.熟悉养殖场污染环境的主</w:t>
            </w:r>
          </w:p>
          <w:p>
            <w:pPr>
              <w:pStyle w:val="19"/>
              <w:spacing w:line="360" w:lineRule="auto"/>
              <w:ind w:left="107"/>
              <w:rPr>
                <w:spacing w:val="0"/>
                <w:position w:val="0"/>
                <w:sz w:val="21"/>
              </w:rPr>
            </w:pPr>
            <w:r>
              <w:rPr>
                <w:spacing w:val="0"/>
                <w:position w:val="0"/>
                <w:sz w:val="21"/>
              </w:rPr>
              <w:t>要原因，了解防治污染的基</w:t>
            </w:r>
          </w:p>
          <w:p>
            <w:pPr>
              <w:pStyle w:val="19"/>
              <w:spacing w:line="360" w:lineRule="auto"/>
              <w:ind w:left="107"/>
              <w:rPr>
                <w:spacing w:val="0"/>
                <w:position w:val="0"/>
                <w:sz w:val="21"/>
              </w:rPr>
            </w:pPr>
            <w:r>
              <w:rPr>
                <w:spacing w:val="0"/>
                <w:position w:val="0"/>
                <w:sz w:val="21"/>
              </w:rPr>
              <w:t>本原则</w:t>
            </w:r>
          </w:p>
          <w:p>
            <w:pPr>
              <w:pStyle w:val="19"/>
              <w:spacing w:line="360" w:lineRule="auto"/>
              <w:ind w:left="107"/>
              <w:rPr>
                <w:spacing w:val="0"/>
                <w:position w:val="0"/>
                <w:sz w:val="21"/>
              </w:rPr>
            </w:pPr>
            <w:r>
              <w:rPr>
                <w:spacing w:val="0"/>
                <w:position w:val="0"/>
                <w:sz w:val="21"/>
              </w:rPr>
              <w:t>2.了解养殖场废弃物的处理</w:t>
            </w:r>
          </w:p>
          <w:p>
            <w:pPr>
              <w:pStyle w:val="19"/>
              <w:spacing w:line="360" w:lineRule="auto"/>
              <w:ind w:left="107"/>
              <w:rPr>
                <w:spacing w:val="0"/>
                <w:position w:val="0"/>
                <w:sz w:val="21"/>
              </w:rPr>
            </w:pPr>
            <w:r>
              <w:rPr>
                <w:spacing w:val="0"/>
                <w:position w:val="0"/>
                <w:sz w:val="21"/>
              </w:rPr>
              <w:t>方法和防治环境污染的措施</w:t>
            </w:r>
          </w:p>
        </w:tc>
        <w:tc>
          <w:tcPr>
            <w:tcW w:w="2142" w:type="dxa"/>
            <w:noWrap w:val="0"/>
            <w:vAlign w:val="top"/>
          </w:tcPr>
          <w:p>
            <w:pPr>
              <w:pStyle w:val="19"/>
              <w:spacing w:line="360" w:lineRule="auto"/>
              <w:ind w:left="106"/>
              <w:rPr>
                <w:spacing w:val="0"/>
                <w:position w:val="0"/>
                <w:sz w:val="21"/>
              </w:rPr>
            </w:pPr>
            <w:r>
              <w:rPr>
                <w:spacing w:val="0"/>
                <w:position w:val="0"/>
                <w:sz w:val="21"/>
              </w:rPr>
              <w:t>1.调查当地养殖场对</w:t>
            </w:r>
          </w:p>
          <w:p>
            <w:pPr>
              <w:pStyle w:val="19"/>
              <w:spacing w:line="360" w:lineRule="auto"/>
              <w:ind w:left="106"/>
              <w:rPr>
                <w:spacing w:val="0"/>
                <w:position w:val="0"/>
                <w:sz w:val="21"/>
              </w:rPr>
            </w:pPr>
            <w:r>
              <w:rPr>
                <w:spacing w:val="0"/>
                <w:position w:val="0"/>
                <w:sz w:val="21"/>
              </w:rPr>
              <w:t>环境污染状况</w:t>
            </w:r>
          </w:p>
          <w:p>
            <w:pPr>
              <w:pStyle w:val="19"/>
              <w:spacing w:line="360" w:lineRule="auto"/>
              <w:ind w:left="106"/>
              <w:rPr>
                <w:spacing w:val="0"/>
                <w:position w:val="0"/>
                <w:sz w:val="21"/>
              </w:rPr>
            </w:pPr>
            <w:r>
              <w:rPr>
                <w:spacing w:val="0"/>
                <w:position w:val="0"/>
                <w:sz w:val="21"/>
              </w:rPr>
              <w:t>2.讨论养殖场废弃物</w:t>
            </w:r>
          </w:p>
          <w:p>
            <w:pPr>
              <w:pStyle w:val="19"/>
              <w:spacing w:line="360" w:lineRule="auto"/>
              <w:ind w:left="106"/>
              <w:rPr>
                <w:spacing w:val="0"/>
                <w:position w:val="0"/>
                <w:sz w:val="21"/>
              </w:rPr>
            </w:pPr>
            <w:r>
              <w:rPr>
                <w:spacing w:val="0"/>
                <w:position w:val="0"/>
                <w:sz w:val="21"/>
              </w:rPr>
              <w:t>处理措施</w:t>
            </w:r>
          </w:p>
        </w:tc>
        <w:tc>
          <w:tcPr>
            <w:tcW w:w="615" w:type="dxa"/>
            <w:noWrap w:val="0"/>
            <w:vAlign w:val="top"/>
          </w:tcPr>
          <w:p>
            <w:pPr>
              <w:pStyle w:val="19"/>
              <w:spacing w:line="204" w:lineRule="exact"/>
              <w:ind w:left="106"/>
              <w:rPr>
                <w:spacing w:val="0"/>
                <w:w w:val="100"/>
                <w:position w:val="0"/>
                <w:sz w:val="21"/>
              </w:rPr>
            </w:pPr>
          </w:p>
          <w:p>
            <w:pPr>
              <w:pStyle w:val="19"/>
              <w:spacing w:line="204" w:lineRule="exact"/>
              <w:ind w:left="106"/>
              <w:rPr>
                <w:spacing w:val="0"/>
                <w:w w:val="100"/>
                <w:position w:val="0"/>
                <w:sz w:val="21"/>
              </w:rPr>
            </w:pPr>
          </w:p>
          <w:p>
            <w:pPr>
              <w:pStyle w:val="19"/>
              <w:spacing w:line="204" w:lineRule="exact"/>
              <w:ind w:left="106"/>
              <w:rPr>
                <w:spacing w:val="0"/>
                <w:w w:val="100"/>
                <w:position w:val="0"/>
                <w:sz w:val="21"/>
              </w:rPr>
            </w:pPr>
          </w:p>
          <w:p>
            <w:pPr>
              <w:pStyle w:val="19"/>
              <w:spacing w:line="204" w:lineRule="exact"/>
              <w:ind w:left="106"/>
              <w:rPr>
                <w:spacing w:val="0"/>
                <w:w w:val="100"/>
                <w:position w:val="0"/>
                <w:sz w:val="21"/>
              </w:rPr>
            </w:pPr>
          </w:p>
          <w:p>
            <w:pPr>
              <w:pStyle w:val="19"/>
              <w:spacing w:line="204" w:lineRule="exact"/>
              <w:ind w:left="106"/>
              <w:rPr>
                <w:spacing w:val="0"/>
                <w:position w:val="0"/>
                <w:sz w:val="21"/>
              </w:rPr>
            </w:pPr>
            <w:r>
              <w:rPr>
                <w:spacing w:val="0"/>
                <w:w w:val="100"/>
                <w:position w:val="0"/>
                <w:sz w:val="21"/>
              </w:rPr>
              <w:t>6</w:t>
            </w:r>
          </w:p>
        </w:tc>
      </w:tr>
    </w:tbl>
    <w:p>
      <w:pPr>
        <w:pStyle w:val="6"/>
        <w:spacing w:before="6"/>
        <w:ind w:left="280"/>
        <w:rPr>
          <w:spacing w:val="0"/>
          <w:position w:val="0"/>
        </w:rPr>
      </w:pPr>
      <w:r>
        <w:rPr>
          <w:rFonts w:hint="eastAsia"/>
          <w:spacing w:val="0"/>
          <w:position w:val="0"/>
          <w:lang w:val="en-US" w:eastAsia="zh-CN"/>
        </w:rPr>
        <w:t>七</w:t>
      </w:r>
      <w:r>
        <w:rPr>
          <w:spacing w:val="0"/>
          <w:position w:val="0"/>
        </w:rPr>
        <w:t>、教学建议</w:t>
      </w:r>
    </w:p>
    <w:p>
      <w:pPr>
        <w:pStyle w:val="6"/>
        <w:keepNext w:val="0"/>
        <w:keepLines w:val="0"/>
        <w:pageBreakBefore w:val="0"/>
        <w:widowControl w:val="0"/>
        <w:kinsoku/>
        <w:wordWrap/>
        <w:overflowPunct/>
        <w:topLinePunct w:val="0"/>
        <w:bidi w:val="0"/>
        <w:adjustRightInd/>
        <w:snapToGrid/>
        <w:spacing w:before="25" w:line="360" w:lineRule="auto"/>
        <w:ind w:firstLine="480" w:firstLineChars="200"/>
        <w:textAlignment w:val="auto"/>
        <w:rPr>
          <w:spacing w:val="0"/>
          <w:position w:val="0"/>
        </w:rPr>
      </w:pPr>
      <w:r>
        <w:rPr>
          <w:spacing w:val="0"/>
          <w:position w:val="0"/>
        </w:rPr>
        <w:t>（一）教学方法</w:t>
      </w:r>
    </w:p>
    <w:p>
      <w:pPr>
        <w:pStyle w:val="23"/>
        <w:keepNext w:val="0"/>
        <w:keepLines w:val="0"/>
        <w:pageBreakBefore w:val="0"/>
        <w:widowControl w:val="0"/>
        <w:numPr>
          <w:ilvl w:val="0"/>
          <w:numId w:val="169"/>
        </w:numPr>
        <w:tabs>
          <w:tab w:val="left" w:pos="1122"/>
        </w:tabs>
        <w:kinsoku/>
        <w:wordWrap/>
        <w:overflowPunct/>
        <w:topLinePunct w:val="0"/>
        <w:bidi w:val="0"/>
        <w:adjustRightInd/>
        <w:snapToGrid/>
        <w:spacing w:before="103" w:after="0" w:line="360" w:lineRule="auto"/>
        <w:ind w:left="280" w:right="404" w:firstLine="480" w:firstLineChars="200"/>
        <w:jc w:val="left"/>
        <w:textAlignment w:val="auto"/>
        <w:rPr>
          <w:spacing w:val="0"/>
          <w:position w:val="0"/>
          <w:sz w:val="24"/>
          <w:szCs w:val="24"/>
        </w:rPr>
      </w:pPr>
      <w:r>
        <w:rPr>
          <w:spacing w:val="0"/>
          <w:position w:val="0"/>
          <w:sz w:val="24"/>
          <w:szCs w:val="24"/>
        </w:rPr>
        <w:t>采用项目教学法，实施引导式教学，形成以学生为主体，以教师为主导， 以活动项目为载体的教学模式。每个项目采用边讲边练、分组教学等方式进行， 以工作任务为引领，提高学生学习兴趣，激发学生的学习动机。</w:t>
      </w:r>
    </w:p>
    <w:p>
      <w:pPr>
        <w:pStyle w:val="23"/>
        <w:keepNext w:val="0"/>
        <w:keepLines w:val="0"/>
        <w:pageBreakBefore w:val="0"/>
        <w:widowControl w:val="0"/>
        <w:numPr>
          <w:ilvl w:val="0"/>
          <w:numId w:val="169"/>
        </w:numPr>
        <w:tabs>
          <w:tab w:val="left" w:pos="1122"/>
        </w:tabs>
        <w:kinsoku/>
        <w:wordWrap/>
        <w:overflowPunct/>
        <w:topLinePunct w:val="0"/>
        <w:bidi w:val="0"/>
        <w:adjustRightInd/>
        <w:snapToGrid/>
        <w:spacing w:before="1" w:after="0" w:line="360" w:lineRule="auto"/>
        <w:ind w:left="280" w:right="404" w:firstLine="480" w:firstLineChars="200"/>
        <w:jc w:val="left"/>
        <w:textAlignment w:val="auto"/>
        <w:rPr>
          <w:spacing w:val="0"/>
          <w:position w:val="0"/>
          <w:sz w:val="24"/>
          <w:szCs w:val="24"/>
        </w:rPr>
      </w:pPr>
      <w:r>
        <w:rPr>
          <w:spacing w:val="0"/>
          <w:position w:val="0"/>
          <w:sz w:val="24"/>
          <w:szCs w:val="24"/>
        </w:rPr>
        <w:t>在教学过程中，还可以采用启发式、案例式、探究式等教学方法，利用集体讲解、小组讨论、示范演示、答疑指导、分组训练、综合实践等教学形式， 从学生实际出发，因材施教，充分调动学生学习积极性，让学生做中学，学中做。</w:t>
      </w:r>
    </w:p>
    <w:p>
      <w:pPr>
        <w:pStyle w:val="23"/>
        <w:keepNext w:val="0"/>
        <w:keepLines w:val="0"/>
        <w:pageBreakBefore w:val="0"/>
        <w:widowControl w:val="0"/>
        <w:numPr>
          <w:ilvl w:val="0"/>
          <w:numId w:val="169"/>
        </w:numPr>
        <w:tabs>
          <w:tab w:val="left" w:pos="1122"/>
        </w:tabs>
        <w:kinsoku/>
        <w:wordWrap/>
        <w:overflowPunct/>
        <w:topLinePunct w:val="0"/>
        <w:bidi w:val="0"/>
        <w:adjustRightInd/>
        <w:snapToGrid/>
        <w:spacing w:before="3" w:after="0" w:line="360" w:lineRule="auto"/>
        <w:ind w:left="280" w:right="524" w:firstLine="480" w:firstLineChars="200"/>
        <w:jc w:val="left"/>
        <w:textAlignment w:val="auto"/>
        <w:rPr>
          <w:spacing w:val="0"/>
          <w:position w:val="0"/>
          <w:sz w:val="24"/>
          <w:szCs w:val="24"/>
        </w:rPr>
      </w:pPr>
      <w:r>
        <w:rPr>
          <w:spacing w:val="0"/>
          <w:position w:val="0"/>
          <w:sz w:val="24"/>
          <w:szCs w:val="24"/>
        </w:rPr>
        <w:t>充分利用现代教育技术，配合实物教学设备、多媒体教学课件、数字化教学资源、仿真模拟软件等手段，提高教学效果。</w:t>
      </w:r>
    </w:p>
    <w:p>
      <w:pPr>
        <w:pStyle w:val="6"/>
        <w:keepNext w:val="0"/>
        <w:keepLines w:val="0"/>
        <w:pageBreakBefore w:val="0"/>
        <w:widowControl w:val="0"/>
        <w:kinsoku/>
        <w:wordWrap/>
        <w:overflowPunct/>
        <w:topLinePunct w:val="0"/>
        <w:bidi w:val="0"/>
        <w:adjustRightInd/>
        <w:snapToGrid/>
        <w:spacing w:line="360" w:lineRule="auto"/>
        <w:ind w:firstLine="480" w:firstLineChars="200"/>
        <w:textAlignment w:val="auto"/>
        <w:rPr>
          <w:spacing w:val="0"/>
          <w:position w:val="0"/>
          <w:sz w:val="24"/>
          <w:szCs w:val="24"/>
        </w:rPr>
      </w:pPr>
      <w:r>
        <w:rPr>
          <w:spacing w:val="0"/>
          <w:position w:val="0"/>
          <w:sz w:val="24"/>
          <w:szCs w:val="24"/>
        </w:rPr>
        <w:t>（二）评价方法</w:t>
      </w:r>
    </w:p>
    <w:p>
      <w:pPr>
        <w:pStyle w:val="7"/>
        <w:keepNext w:val="0"/>
        <w:keepLines w:val="0"/>
        <w:pageBreakBefore w:val="0"/>
        <w:widowControl w:val="0"/>
        <w:kinsoku/>
        <w:wordWrap/>
        <w:overflowPunct/>
        <w:topLinePunct w:val="0"/>
        <w:bidi w:val="0"/>
        <w:adjustRightInd/>
        <w:snapToGrid/>
        <w:spacing w:before="102" w:line="360" w:lineRule="auto"/>
        <w:ind w:right="545" w:firstLine="720" w:firstLineChars="300"/>
        <w:textAlignment w:val="auto"/>
        <w:rPr>
          <w:spacing w:val="0"/>
          <w:position w:val="0"/>
          <w:sz w:val="24"/>
          <w:szCs w:val="24"/>
        </w:rPr>
      </w:pPr>
      <w:r>
        <w:rPr>
          <w:spacing w:val="0"/>
          <w:position w:val="0"/>
          <w:sz w:val="24"/>
          <w:szCs w:val="24"/>
        </w:rPr>
        <w:t xml:space="preserve">教学评价采用过程评价和结果评价相结合的方式。                  </w:t>
      </w:r>
    </w:p>
    <w:p>
      <w:pPr>
        <w:pStyle w:val="7"/>
        <w:keepNext w:val="0"/>
        <w:keepLines w:val="0"/>
        <w:pageBreakBefore w:val="0"/>
        <w:widowControl w:val="0"/>
        <w:kinsoku/>
        <w:wordWrap/>
        <w:overflowPunct/>
        <w:topLinePunct w:val="0"/>
        <w:bidi w:val="0"/>
        <w:adjustRightInd/>
        <w:snapToGrid/>
        <w:spacing w:before="102" w:line="360" w:lineRule="auto"/>
        <w:ind w:right="545" w:firstLine="720" w:firstLineChars="300"/>
        <w:textAlignment w:val="auto"/>
        <w:rPr>
          <w:spacing w:val="0"/>
          <w:position w:val="0"/>
          <w:sz w:val="24"/>
          <w:szCs w:val="24"/>
        </w:rPr>
      </w:pPr>
      <w:r>
        <w:rPr>
          <w:spacing w:val="0"/>
          <w:position w:val="0"/>
          <w:sz w:val="24"/>
          <w:szCs w:val="24"/>
        </w:rPr>
        <w:t>1．改革传统评价方式，采用过程评价、目标评价、项目评价等评价模式。</w:t>
      </w:r>
    </w:p>
    <w:p>
      <w:pPr>
        <w:pStyle w:val="23"/>
        <w:keepNext w:val="0"/>
        <w:keepLines w:val="0"/>
        <w:pageBreakBefore w:val="0"/>
        <w:widowControl w:val="0"/>
        <w:numPr>
          <w:ilvl w:val="0"/>
          <w:numId w:val="170"/>
        </w:numPr>
        <w:tabs>
          <w:tab w:val="left" w:pos="1122"/>
        </w:tabs>
        <w:kinsoku/>
        <w:wordWrap/>
        <w:overflowPunct/>
        <w:topLinePunct w:val="0"/>
        <w:bidi w:val="0"/>
        <w:adjustRightInd/>
        <w:snapToGrid/>
        <w:spacing w:before="1" w:after="0" w:line="360" w:lineRule="auto"/>
        <w:ind w:left="280" w:right="520" w:firstLine="480" w:firstLineChars="200"/>
        <w:jc w:val="left"/>
        <w:textAlignment w:val="auto"/>
        <w:rPr>
          <w:spacing w:val="0"/>
          <w:position w:val="0"/>
          <w:sz w:val="24"/>
          <w:szCs w:val="24"/>
        </w:rPr>
      </w:pPr>
      <w:r>
        <w:rPr>
          <w:spacing w:val="0"/>
          <w:position w:val="0"/>
          <w:sz w:val="24"/>
          <w:szCs w:val="24"/>
        </w:rPr>
        <w:t>注重评价方式的多元化，采取学生自评、学生互评、教师评价相结合的方式，综合评定学生成绩。</w:t>
      </w:r>
    </w:p>
    <w:p>
      <w:pPr>
        <w:pStyle w:val="23"/>
        <w:keepNext w:val="0"/>
        <w:keepLines w:val="0"/>
        <w:pageBreakBefore w:val="0"/>
        <w:widowControl w:val="0"/>
        <w:numPr>
          <w:ilvl w:val="0"/>
          <w:numId w:val="170"/>
        </w:numPr>
        <w:tabs>
          <w:tab w:val="left" w:pos="1122"/>
        </w:tabs>
        <w:kinsoku/>
        <w:wordWrap/>
        <w:overflowPunct/>
        <w:topLinePunct w:val="0"/>
        <w:bidi w:val="0"/>
        <w:adjustRightInd/>
        <w:snapToGrid/>
        <w:spacing w:before="1" w:after="0" w:line="360" w:lineRule="auto"/>
        <w:ind w:left="280" w:right="524" w:firstLine="480" w:firstLineChars="200"/>
        <w:jc w:val="left"/>
        <w:textAlignment w:val="auto"/>
        <w:rPr>
          <w:spacing w:val="0"/>
          <w:position w:val="0"/>
          <w:sz w:val="24"/>
          <w:szCs w:val="24"/>
        </w:rPr>
      </w:pPr>
      <w:r>
        <w:rPr>
          <w:spacing w:val="0"/>
          <w:position w:val="0"/>
          <w:sz w:val="24"/>
          <w:szCs w:val="24"/>
        </w:rPr>
        <w:t>注重学生动手能力、分析问题能力、解决问题能力的考核，对在学习和应用上有创新的学生应予以鼓励，全面综合地评价学生能力，发展学生心智。</w:t>
      </w:r>
    </w:p>
    <w:p>
      <w:pPr>
        <w:pStyle w:val="6"/>
        <w:keepNext w:val="0"/>
        <w:keepLines w:val="0"/>
        <w:pageBreakBefore w:val="0"/>
        <w:widowControl w:val="0"/>
        <w:kinsoku/>
        <w:wordWrap/>
        <w:overflowPunct/>
        <w:topLinePunct w:val="0"/>
        <w:bidi w:val="0"/>
        <w:adjustRightInd/>
        <w:snapToGrid/>
        <w:spacing w:line="360" w:lineRule="auto"/>
        <w:ind w:firstLine="480" w:firstLineChars="200"/>
        <w:textAlignment w:val="auto"/>
        <w:rPr>
          <w:spacing w:val="0"/>
          <w:position w:val="0"/>
          <w:sz w:val="24"/>
          <w:szCs w:val="24"/>
        </w:rPr>
      </w:pPr>
      <w:r>
        <w:rPr>
          <w:spacing w:val="0"/>
          <w:position w:val="0"/>
          <w:sz w:val="24"/>
          <w:szCs w:val="24"/>
        </w:rPr>
        <w:t>（三）教学条件</w:t>
      </w:r>
    </w:p>
    <w:p>
      <w:pPr>
        <w:pStyle w:val="23"/>
        <w:keepNext w:val="0"/>
        <w:keepLines w:val="0"/>
        <w:pageBreakBefore w:val="0"/>
        <w:widowControl w:val="0"/>
        <w:numPr>
          <w:ilvl w:val="0"/>
          <w:numId w:val="171"/>
        </w:numPr>
        <w:tabs>
          <w:tab w:val="left" w:pos="1122"/>
        </w:tabs>
        <w:kinsoku/>
        <w:wordWrap/>
        <w:overflowPunct/>
        <w:topLinePunct w:val="0"/>
        <w:bidi w:val="0"/>
        <w:adjustRightInd/>
        <w:snapToGrid/>
        <w:spacing w:before="103" w:after="0" w:line="360" w:lineRule="auto"/>
        <w:ind w:left="280" w:right="524" w:firstLine="480" w:firstLineChars="200"/>
        <w:jc w:val="left"/>
        <w:textAlignment w:val="auto"/>
        <w:rPr>
          <w:spacing w:val="0"/>
          <w:position w:val="0"/>
          <w:sz w:val="24"/>
          <w:szCs w:val="24"/>
        </w:rPr>
      </w:pPr>
      <w:r>
        <w:rPr>
          <w:spacing w:val="0"/>
          <w:position w:val="0"/>
          <w:sz w:val="24"/>
          <w:szCs w:val="24"/>
        </w:rPr>
        <w:t>充分利用多媒体教学课件、录像、光盘、挂图等，增强教学直观性和灵活性，激发学生学习兴趣，提高学习效果。</w:t>
      </w:r>
    </w:p>
    <w:p>
      <w:pPr>
        <w:pStyle w:val="23"/>
        <w:numPr>
          <w:ilvl w:val="0"/>
          <w:numId w:val="171"/>
        </w:numPr>
        <w:tabs>
          <w:tab w:val="left" w:pos="1122"/>
        </w:tabs>
        <w:spacing w:before="67" w:after="0" w:line="364" w:lineRule="auto"/>
        <w:ind w:left="280" w:right="524" w:firstLine="479"/>
        <w:jc w:val="left"/>
        <w:rPr>
          <w:spacing w:val="0"/>
          <w:position w:val="0"/>
          <w:sz w:val="24"/>
        </w:rPr>
      </w:pPr>
      <w:r>
        <w:rPr>
          <w:spacing w:val="0"/>
          <w:position w:val="0"/>
          <w:sz w:val="24"/>
        </w:rPr>
        <w:t>加强教学资源库和精品课程建设，充分利用网络资源，满足课程教学需要。</w:t>
      </w:r>
    </w:p>
    <w:p>
      <w:pPr>
        <w:pStyle w:val="23"/>
        <w:numPr>
          <w:ilvl w:val="0"/>
          <w:numId w:val="171"/>
        </w:numPr>
        <w:tabs>
          <w:tab w:val="left" w:pos="1122"/>
        </w:tabs>
        <w:spacing w:before="1" w:after="0" w:line="364" w:lineRule="auto"/>
        <w:ind w:left="280" w:right="521" w:firstLine="479"/>
        <w:jc w:val="left"/>
        <w:rPr>
          <w:spacing w:val="0"/>
          <w:position w:val="0"/>
          <w:sz w:val="24"/>
        </w:rPr>
      </w:pPr>
      <w:r>
        <w:rPr>
          <w:spacing w:val="0"/>
          <w:position w:val="0"/>
          <w:sz w:val="24"/>
        </w:rPr>
        <w:t>加强校内实验实训条件建设，满足学生实验实训、职业技能鉴定等需要，实现教学做一体化、理论教学实践教学一体化。</w:t>
      </w:r>
    </w:p>
    <w:p>
      <w:pPr>
        <w:pStyle w:val="23"/>
        <w:numPr>
          <w:ilvl w:val="0"/>
          <w:numId w:val="171"/>
        </w:numPr>
        <w:tabs>
          <w:tab w:val="left" w:pos="1122"/>
        </w:tabs>
        <w:spacing w:before="1" w:after="0" w:line="364" w:lineRule="auto"/>
        <w:ind w:left="280" w:right="524" w:firstLine="479"/>
        <w:jc w:val="left"/>
        <w:rPr>
          <w:spacing w:val="0"/>
          <w:position w:val="0"/>
          <w:sz w:val="24"/>
        </w:rPr>
      </w:pPr>
      <w:r>
        <w:rPr>
          <w:spacing w:val="0"/>
          <w:position w:val="0"/>
          <w:sz w:val="24"/>
        </w:rPr>
        <w:t>加强校外实训基地建设，充分利用企业资源，强化顶岗实习，实现工学结合。</w:t>
      </w:r>
    </w:p>
    <w:p>
      <w:pPr>
        <w:pStyle w:val="6"/>
        <w:spacing w:line="367" w:lineRule="exact"/>
        <w:rPr>
          <w:spacing w:val="0"/>
          <w:position w:val="0"/>
        </w:rPr>
      </w:pPr>
      <w:r>
        <w:rPr>
          <w:spacing w:val="0"/>
          <w:position w:val="0"/>
        </w:rPr>
        <w:t>（四）教材编写</w:t>
      </w:r>
    </w:p>
    <w:p>
      <w:pPr>
        <w:pStyle w:val="23"/>
        <w:numPr>
          <w:ilvl w:val="0"/>
          <w:numId w:val="172"/>
        </w:numPr>
        <w:tabs>
          <w:tab w:val="left" w:pos="1122"/>
        </w:tabs>
        <w:spacing w:before="103" w:after="0" w:line="240" w:lineRule="auto"/>
        <w:ind w:left="1121" w:right="0" w:hanging="362"/>
        <w:jc w:val="left"/>
        <w:rPr>
          <w:spacing w:val="0"/>
          <w:position w:val="0"/>
          <w:sz w:val="24"/>
        </w:rPr>
      </w:pPr>
      <w:r>
        <w:rPr>
          <w:spacing w:val="0"/>
          <w:position w:val="0"/>
          <w:sz w:val="24"/>
        </w:rPr>
        <w:t>依据本课程标准编写教材或选用教材，优先选用国家规划教材。</w:t>
      </w:r>
    </w:p>
    <w:p>
      <w:pPr>
        <w:pStyle w:val="23"/>
        <w:numPr>
          <w:ilvl w:val="0"/>
          <w:numId w:val="172"/>
        </w:numPr>
        <w:tabs>
          <w:tab w:val="left" w:pos="1122"/>
        </w:tabs>
        <w:spacing w:before="160" w:after="0" w:line="364" w:lineRule="auto"/>
        <w:ind w:left="280" w:right="524" w:firstLine="479"/>
        <w:jc w:val="left"/>
        <w:rPr>
          <w:spacing w:val="0"/>
          <w:position w:val="0"/>
          <w:sz w:val="24"/>
        </w:rPr>
      </w:pPr>
      <w:r>
        <w:rPr>
          <w:spacing w:val="0"/>
          <w:position w:val="0"/>
          <w:sz w:val="24"/>
        </w:rPr>
        <w:t>教材的编写既要符合教学指导方案中课程标准的要求，又要结合本省畜牧业发展趋势，不断更新教学内容，紧跟时代步伐。</w:t>
      </w:r>
    </w:p>
    <w:p>
      <w:pPr>
        <w:pStyle w:val="23"/>
        <w:numPr>
          <w:ilvl w:val="0"/>
          <w:numId w:val="172"/>
        </w:numPr>
        <w:tabs>
          <w:tab w:val="left" w:pos="1122"/>
        </w:tabs>
        <w:spacing w:before="2" w:after="0" w:line="364" w:lineRule="auto"/>
        <w:ind w:left="280" w:right="519" w:firstLine="479"/>
        <w:jc w:val="both"/>
        <w:rPr>
          <w:spacing w:val="0"/>
          <w:position w:val="0"/>
          <w:sz w:val="24"/>
        </w:rPr>
      </w:pPr>
      <w:r>
        <w:rPr>
          <w:spacing w:val="0"/>
          <w:position w:val="0"/>
          <w:sz w:val="24"/>
        </w:rPr>
        <w:t>教材内容应体现先进性、通用性和实用性原则，侧重实践操作，要将本行业新知识、新技术、新工艺、新方法等及时纳入教材，使之更加贴近本专业的发展和实际需要。</w:t>
      </w:r>
    </w:p>
    <w:p>
      <w:pPr>
        <w:pStyle w:val="6"/>
        <w:spacing w:line="367" w:lineRule="exact"/>
        <w:rPr>
          <w:spacing w:val="0"/>
          <w:position w:val="0"/>
        </w:rPr>
      </w:pPr>
      <w:r>
        <w:rPr>
          <w:spacing w:val="0"/>
          <w:position w:val="0"/>
        </w:rPr>
        <w:t>（五）数字化教学资源开发</w:t>
      </w:r>
    </w:p>
    <w:p>
      <w:pPr>
        <w:pStyle w:val="23"/>
        <w:numPr>
          <w:ilvl w:val="0"/>
          <w:numId w:val="173"/>
        </w:numPr>
        <w:tabs>
          <w:tab w:val="left" w:pos="1122"/>
        </w:tabs>
        <w:spacing w:before="102" w:after="0" w:line="364" w:lineRule="auto"/>
        <w:ind w:left="280" w:right="524" w:firstLine="479"/>
        <w:jc w:val="left"/>
        <w:rPr>
          <w:spacing w:val="0"/>
          <w:position w:val="0"/>
          <w:sz w:val="24"/>
        </w:rPr>
      </w:pPr>
      <w:r>
        <w:rPr>
          <w:spacing w:val="0"/>
          <w:position w:val="0"/>
          <w:sz w:val="24"/>
        </w:rPr>
        <w:t>注重多媒体教学课件、视听光盘、多媒体仿真软件等课程资源的开发和利用，创设形象生动的工作情境，激发学生的学习兴趣，提高教学效果。</w:t>
      </w:r>
    </w:p>
    <w:p>
      <w:pPr>
        <w:pStyle w:val="23"/>
        <w:numPr>
          <w:ilvl w:val="0"/>
          <w:numId w:val="173"/>
        </w:numPr>
        <w:tabs>
          <w:tab w:val="left" w:pos="1122"/>
        </w:tabs>
        <w:spacing w:before="2" w:after="0" w:line="364" w:lineRule="auto"/>
        <w:ind w:left="280" w:right="519" w:firstLine="479"/>
        <w:jc w:val="both"/>
        <w:rPr>
          <w:spacing w:val="0"/>
          <w:position w:val="0"/>
          <w:sz w:val="24"/>
        </w:rPr>
      </w:pPr>
      <w:r>
        <w:rPr>
          <w:spacing w:val="0"/>
          <w:position w:val="0"/>
          <w:sz w:val="24"/>
        </w:rPr>
        <w:t>积极开发和利用网络课程资源，促使教学媒体从单一媒体向多种媒体转变，使教学活动从信息的单向传递向双向转变，使学生从单独学习向合作学习转变。同时，积极创造条件搭建远程教学平台，扩大课程资源的交互空间。</w:t>
      </w:r>
    </w:p>
    <w:p>
      <w:pPr>
        <w:rPr>
          <w:spacing w:val="0"/>
          <w:position w:val="0"/>
          <w:sz w:val="24"/>
        </w:rPr>
        <w:sectPr>
          <w:pgSz w:w="11906" w:h="16838"/>
          <w:pgMar w:top="1440" w:right="1800" w:bottom="1440" w:left="1800" w:header="851" w:footer="992" w:gutter="0"/>
          <w:cols w:space="720" w:num="1"/>
          <w:docGrid w:type="lines" w:linePitch="312" w:charSpace="0"/>
        </w:sectPr>
      </w:pPr>
    </w:p>
    <w:p>
      <w:pPr>
        <w:pStyle w:val="7"/>
        <w:ind w:left="0"/>
        <w:rPr>
          <w:spacing w:val="0"/>
          <w:position w:val="0"/>
          <w:sz w:val="8"/>
        </w:rPr>
      </w:pPr>
    </w:p>
    <w:p>
      <w:pPr>
        <w:pStyle w:val="3"/>
        <w:spacing w:before="98"/>
        <w:ind w:right="235" w:firstLine="723" w:firstLineChars="300"/>
        <w:jc w:val="center"/>
        <w:rPr>
          <w:b/>
          <w:bCs/>
          <w:spacing w:val="0"/>
          <w:position w:val="0"/>
        </w:rPr>
      </w:pPr>
      <w:r>
        <w:rPr>
          <w:rFonts w:hint="eastAsia"/>
          <w:b/>
          <w:bCs/>
          <w:spacing w:val="0"/>
          <w:position w:val="0"/>
          <w:lang w:val="en-US" w:eastAsia="zh-CN"/>
        </w:rPr>
        <w:t>9.</w:t>
      </w:r>
      <w:r>
        <w:rPr>
          <w:b/>
          <w:bCs/>
          <w:spacing w:val="0"/>
          <w:position w:val="0"/>
        </w:rPr>
        <w:t>《</w:t>
      </w:r>
      <w:r>
        <w:rPr>
          <w:rFonts w:hint="eastAsia"/>
          <w:b/>
          <w:bCs/>
          <w:spacing w:val="0"/>
          <w:position w:val="0"/>
          <w:lang w:val="en-US" w:eastAsia="zh-CN"/>
        </w:rPr>
        <w:t>小动物疾病</w:t>
      </w:r>
      <w:r>
        <w:rPr>
          <w:b/>
          <w:bCs/>
          <w:spacing w:val="0"/>
          <w:position w:val="0"/>
        </w:rPr>
        <w:t>》课程标准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160"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779"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小动物疾病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1160"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50" w:type="dxa"/>
            <w:tcBorders>
              <w:left w:val="single" w:color="000000" w:sz="4" w:space="0"/>
            </w:tcBorders>
            <w:noWrap w:val="0"/>
            <w:vAlign w:val="top"/>
          </w:tcPr>
          <w:p>
            <w:pPr>
              <w:pStyle w:val="19"/>
              <w:spacing w:before="87"/>
              <w:rPr>
                <w:rFonts w:hint="default" w:eastAsia="宋体"/>
                <w:spacing w:val="0"/>
                <w:position w:val="0"/>
                <w:lang w:val="en-US" w:eastAsia="zh-CN"/>
              </w:rPr>
            </w:pPr>
            <w:r>
              <w:rPr>
                <w:rFonts w:hint="eastAsia"/>
                <w:spacing w:val="0"/>
                <w:position w:val="0"/>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16"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w:t>
            </w:r>
            <w:r>
              <w:rPr>
                <w:rFonts w:hint="eastAsia" w:ascii="Times New Roman" w:cs="宋体"/>
                <w:spacing w:val="0"/>
                <w:position w:val="0"/>
                <w:sz w:val="18"/>
                <w:highlight w:val="none"/>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6</w:t>
            </w:r>
            <w:r>
              <w:rPr>
                <w:rFonts w:hint="eastAsia" w:ascii="Times New Roman"/>
                <w:spacing w:val="0"/>
                <w:position w:val="0"/>
                <w:lang w:val="en-US" w:eastAsia="zh-CN"/>
              </w:rPr>
              <w:tab/>
            </w:r>
          </w:p>
        </w:tc>
        <w:tc>
          <w:tcPr>
            <w:tcW w:w="111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spacing w:val="0"/>
                <w:position w:val="0"/>
                <w:sz w:val="2"/>
                <w:szCs w:val="2"/>
              </w:rPr>
            </w:pPr>
          </w:p>
        </w:tc>
        <w:tc>
          <w:tcPr>
            <w:tcW w:w="2350" w:type="dxa"/>
            <w:vMerge w:val="continue"/>
            <w:tcBorders>
              <w:top w:val="nil"/>
              <w:left w:val="single" w:color="000000" w:sz="4" w:space="0"/>
            </w:tcBorders>
            <w:noWrap w:val="0"/>
            <w:vAlign w:val="top"/>
          </w:tcPr>
          <w:p>
            <w:pPr>
              <w:rPr>
                <w:spacing w:val="0"/>
                <w:position w:val="0"/>
                <w:sz w:val="2"/>
                <w:szCs w:val="2"/>
              </w:rPr>
            </w:pPr>
          </w:p>
        </w:tc>
        <w:tc>
          <w:tcPr>
            <w:tcW w:w="1113" w:type="dxa"/>
            <w:vMerge w:val="continue"/>
            <w:tcBorders>
              <w:top w:val="nil"/>
              <w:right w:val="single" w:color="000000" w:sz="4" w:space="0"/>
            </w:tcBorders>
            <w:noWrap w:val="0"/>
            <w:vAlign w:val="top"/>
          </w:tcPr>
          <w:p>
            <w:pPr>
              <w:rPr>
                <w:spacing w:val="0"/>
                <w:position w:val="0"/>
                <w:sz w:val="2"/>
                <w:szCs w:val="2"/>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108</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78</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779"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w:t>
            </w:r>
            <w:r>
              <w:rPr>
                <w:rFonts w:hint="eastAsia"/>
                <w:spacing w:val="0"/>
                <w:position w:val="0"/>
                <w:lang w:val="en-US" w:eastAsia="zh-CN"/>
              </w:rPr>
              <w:t>二</w:t>
            </w:r>
            <w:r>
              <w:rPr>
                <w:spacing w:val="0"/>
                <w:position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779"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解剖生理、生化、微生物、病理、药理、诊疗技术等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50"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张在缔</w:t>
            </w:r>
          </w:p>
        </w:tc>
        <w:tc>
          <w:tcPr>
            <w:tcW w:w="111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16"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7"/>
        <w:spacing w:before="4"/>
        <w:ind w:left="0"/>
        <w:rPr>
          <w:rFonts w:ascii="微软雅黑"/>
          <w:b/>
          <w:spacing w:val="0"/>
          <w:position w:val="0"/>
          <w:sz w:val="20"/>
        </w:rPr>
      </w:pPr>
    </w:p>
    <w:p>
      <w:pPr>
        <w:pStyle w:val="5"/>
        <w:rPr>
          <w:spacing w:val="0"/>
          <w:position w:val="0"/>
        </w:rPr>
      </w:pPr>
      <w:r>
        <w:rPr>
          <w:rFonts w:hint="eastAsia"/>
          <w:spacing w:val="0"/>
          <w:position w:val="0"/>
          <w:lang w:val="en-US" w:eastAsia="zh-CN"/>
        </w:rPr>
        <w:t>二</w:t>
      </w:r>
      <w:r>
        <w:rPr>
          <w:spacing w:val="0"/>
          <w:position w:val="0"/>
        </w:rPr>
        <w:t>、课程性质与任务</w:t>
      </w:r>
    </w:p>
    <w:p>
      <w:pPr>
        <w:pStyle w:val="7"/>
        <w:spacing w:before="144" w:line="364" w:lineRule="auto"/>
        <w:ind w:right="404" w:firstLine="479"/>
        <w:rPr>
          <w:spacing w:val="0"/>
          <w:position w:val="0"/>
          <w:sz w:val="24"/>
          <w:szCs w:val="24"/>
        </w:rPr>
      </w:pPr>
      <w:r>
        <w:rPr>
          <w:rFonts w:hint="eastAsia"/>
          <w:spacing w:val="0"/>
          <w:position w:val="0"/>
          <w:sz w:val="24"/>
          <w:szCs w:val="24"/>
          <w:lang w:val="en-US" w:eastAsia="zh-CN"/>
        </w:rPr>
        <w:t>小动</w:t>
      </w:r>
      <w:r>
        <w:rPr>
          <w:spacing w:val="0"/>
          <w:position w:val="0"/>
          <w:sz w:val="24"/>
          <w:szCs w:val="24"/>
        </w:rPr>
        <w:t>物疾病防治是一门新兴学科，主要讲授犬猫常见疾病的防治，包括理论和技能两部分。本课程以兽医临床诊断、兽医药理、家畜内科、兽医外科、动物微生物、动物病理等学科为基础，服务于兽医临床，是兽医专业的一门重要课程。本课程的学习是为了培养兽医第一线的高级技术应用型人才，使学生具备宠物疾病防治的基本理论和基本技能，能对宠物常见疾病进行正确的诊断和防治。</w:t>
      </w:r>
    </w:p>
    <w:p>
      <w:pPr>
        <w:pStyle w:val="5"/>
        <w:rPr>
          <w:rFonts w:ascii="微软雅黑"/>
          <w:b/>
          <w:spacing w:val="0"/>
          <w:position w:val="0"/>
          <w:sz w:val="18"/>
        </w:rPr>
      </w:pPr>
      <w:r>
        <w:rPr>
          <w:rFonts w:hint="eastAsia"/>
          <w:spacing w:val="0"/>
          <w:position w:val="0"/>
          <w:lang w:val="en-US" w:eastAsia="zh-CN"/>
        </w:rPr>
        <w:t>三</w:t>
      </w:r>
      <w:r>
        <w:rPr>
          <w:spacing w:val="0"/>
          <w:position w:val="0"/>
        </w:rPr>
        <w:t>、课程教学目标</w:t>
      </w:r>
    </w:p>
    <w:p>
      <w:pPr>
        <w:pStyle w:val="6"/>
        <w:ind w:left="760"/>
        <w:rPr>
          <w:rFonts w:ascii="微软雅黑"/>
          <w:b/>
          <w:spacing w:val="0"/>
          <w:position w:val="0"/>
          <w:sz w:val="20"/>
        </w:rPr>
      </w:pPr>
      <w:r>
        <w:rPr>
          <w:spacing w:val="0"/>
          <w:position w:val="0"/>
        </w:rPr>
        <w:t>（一）知识目标</w:t>
      </w:r>
    </w:p>
    <w:p>
      <w:pPr>
        <w:pStyle w:val="23"/>
        <w:numPr>
          <w:ilvl w:val="0"/>
          <w:numId w:val="174"/>
        </w:numPr>
        <w:tabs>
          <w:tab w:val="left" w:pos="1002"/>
        </w:tabs>
        <w:spacing w:before="0" w:after="0" w:line="240" w:lineRule="auto"/>
        <w:ind w:left="1001" w:right="0" w:hanging="242"/>
        <w:jc w:val="left"/>
        <w:rPr>
          <w:spacing w:val="0"/>
          <w:position w:val="0"/>
          <w:sz w:val="24"/>
          <w:szCs w:val="24"/>
        </w:rPr>
      </w:pPr>
      <w:r>
        <w:rPr>
          <w:spacing w:val="0"/>
          <w:position w:val="0"/>
          <w:sz w:val="24"/>
          <w:szCs w:val="24"/>
        </w:rPr>
        <w:t>掌握宠物常见疾病的诊断方法。</w:t>
      </w:r>
    </w:p>
    <w:p>
      <w:pPr>
        <w:pStyle w:val="23"/>
        <w:numPr>
          <w:ilvl w:val="0"/>
          <w:numId w:val="174"/>
        </w:numPr>
        <w:tabs>
          <w:tab w:val="left" w:pos="1002"/>
        </w:tabs>
        <w:spacing w:before="160" w:after="0" w:line="240" w:lineRule="auto"/>
        <w:ind w:left="1001" w:right="0" w:hanging="242"/>
        <w:jc w:val="left"/>
        <w:rPr>
          <w:spacing w:val="0"/>
          <w:position w:val="0"/>
          <w:sz w:val="24"/>
          <w:szCs w:val="24"/>
        </w:rPr>
      </w:pPr>
      <w:r>
        <w:rPr>
          <w:spacing w:val="0"/>
          <w:position w:val="0"/>
          <w:sz w:val="24"/>
          <w:szCs w:val="24"/>
        </w:rPr>
        <w:t>了解宠物常见疾病的发病原因与发病机制。</w:t>
      </w:r>
    </w:p>
    <w:p>
      <w:pPr>
        <w:pStyle w:val="23"/>
        <w:numPr>
          <w:ilvl w:val="0"/>
          <w:numId w:val="174"/>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掌握宠物常见疾病的临床症状。</w:t>
      </w:r>
    </w:p>
    <w:p>
      <w:pPr>
        <w:pStyle w:val="23"/>
        <w:numPr>
          <w:ilvl w:val="0"/>
          <w:numId w:val="174"/>
        </w:numPr>
        <w:tabs>
          <w:tab w:val="left" w:pos="1002"/>
        </w:tabs>
        <w:spacing w:before="160" w:after="0" w:line="240" w:lineRule="auto"/>
        <w:ind w:left="1001" w:right="0" w:hanging="242"/>
        <w:jc w:val="left"/>
        <w:rPr>
          <w:spacing w:val="0"/>
          <w:position w:val="0"/>
          <w:sz w:val="24"/>
          <w:szCs w:val="24"/>
        </w:rPr>
      </w:pPr>
      <w:r>
        <w:rPr>
          <w:spacing w:val="0"/>
          <w:position w:val="0"/>
          <w:sz w:val="24"/>
          <w:szCs w:val="24"/>
        </w:rPr>
        <w:t>掌握宠物常见疾病的治疗方法。</w:t>
      </w:r>
    </w:p>
    <w:p>
      <w:pPr>
        <w:pStyle w:val="23"/>
        <w:numPr>
          <w:ilvl w:val="0"/>
          <w:numId w:val="174"/>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了解宠物常见疾病的预后及护理。</w:t>
      </w:r>
    </w:p>
    <w:p>
      <w:pPr>
        <w:pStyle w:val="6"/>
        <w:ind w:left="760"/>
        <w:rPr>
          <w:rFonts w:ascii="微软雅黑"/>
          <w:b/>
          <w:spacing w:val="0"/>
          <w:position w:val="0"/>
          <w:sz w:val="24"/>
          <w:szCs w:val="24"/>
        </w:rPr>
      </w:pPr>
      <w:r>
        <w:rPr>
          <w:spacing w:val="0"/>
          <w:position w:val="0"/>
          <w:sz w:val="24"/>
          <w:szCs w:val="24"/>
        </w:rPr>
        <w:t>（二）能力目标</w:t>
      </w:r>
    </w:p>
    <w:p>
      <w:pPr>
        <w:pStyle w:val="23"/>
        <w:numPr>
          <w:ilvl w:val="0"/>
          <w:numId w:val="175"/>
        </w:numPr>
        <w:tabs>
          <w:tab w:val="left" w:pos="1002"/>
        </w:tabs>
        <w:spacing w:before="0" w:after="0" w:line="240" w:lineRule="auto"/>
        <w:ind w:left="1001" w:right="0" w:hanging="242"/>
        <w:jc w:val="left"/>
        <w:rPr>
          <w:spacing w:val="0"/>
          <w:position w:val="0"/>
          <w:sz w:val="24"/>
          <w:szCs w:val="24"/>
        </w:rPr>
      </w:pPr>
      <w:r>
        <w:rPr>
          <w:spacing w:val="0"/>
          <w:position w:val="0"/>
          <w:sz w:val="24"/>
          <w:szCs w:val="24"/>
        </w:rPr>
        <w:t>具备灵活运用一般诊断方法的能力。</w:t>
      </w:r>
    </w:p>
    <w:p>
      <w:pPr>
        <w:pStyle w:val="23"/>
        <w:numPr>
          <w:ilvl w:val="0"/>
          <w:numId w:val="175"/>
        </w:numPr>
        <w:tabs>
          <w:tab w:val="left" w:pos="1002"/>
        </w:tabs>
        <w:spacing w:before="161" w:after="0" w:line="240" w:lineRule="auto"/>
        <w:ind w:left="1001" w:right="0" w:hanging="242"/>
        <w:jc w:val="left"/>
        <w:rPr>
          <w:spacing w:val="0"/>
          <w:position w:val="0"/>
          <w:sz w:val="24"/>
        </w:rPr>
        <w:sectPr>
          <w:pgSz w:w="11910" w:h="16840"/>
          <w:pgMar w:top="1340" w:right="1280" w:bottom="1400" w:left="1520" w:header="852" w:footer="1122" w:gutter="0"/>
          <w:cols w:space="720" w:num="1"/>
        </w:sectPr>
      </w:pPr>
      <w:r>
        <w:rPr>
          <w:spacing w:val="0"/>
          <w:position w:val="0"/>
          <w:sz w:val="24"/>
          <w:szCs w:val="24"/>
        </w:rPr>
        <w:t>具备熟练运用临床常用诊疗设备的能</w:t>
      </w:r>
      <w:r>
        <w:rPr>
          <w:spacing w:val="0"/>
          <w:position w:val="0"/>
          <w:sz w:val="24"/>
        </w:rPr>
        <w:t>力。</w:t>
      </w:r>
    </w:p>
    <w:p>
      <w:pPr>
        <w:pStyle w:val="7"/>
        <w:ind w:left="0"/>
        <w:rPr>
          <w:spacing w:val="0"/>
          <w:position w:val="0"/>
          <w:sz w:val="8"/>
        </w:rPr>
      </w:pPr>
    </w:p>
    <w:p>
      <w:pPr>
        <w:pStyle w:val="23"/>
        <w:numPr>
          <w:ilvl w:val="0"/>
          <w:numId w:val="175"/>
        </w:numPr>
        <w:tabs>
          <w:tab w:val="left" w:pos="1002"/>
        </w:tabs>
        <w:spacing w:before="67" w:after="0" w:line="240" w:lineRule="auto"/>
        <w:ind w:left="1001" w:right="0" w:hanging="242"/>
        <w:jc w:val="left"/>
        <w:rPr>
          <w:spacing w:val="0"/>
          <w:position w:val="0"/>
          <w:sz w:val="24"/>
          <w:szCs w:val="24"/>
        </w:rPr>
      </w:pPr>
      <w:r>
        <w:rPr>
          <w:spacing w:val="0"/>
          <w:position w:val="0"/>
          <w:sz w:val="24"/>
          <w:szCs w:val="24"/>
        </w:rPr>
        <w:t>具备独立诊断常见宠物疾病的能力。</w:t>
      </w:r>
    </w:p>
    <w:p>
      <w:pPr>
        <w:pStyle w:val="23"/>
        <w:numPr>
          <w:ilvl w:val="0"/>
          <w:numId w:val="175"/>
        </w:numPr>
        <w:tabs>
          <w:tab w:val="left" w:pos="1002"/>
        </w:tabs>
        <w:spacing w:before="160" w:after="0" w:line="240" w:lineRule="auto"/>
        <w:ind w:left="1001" w:right="0" w:hanging="242"/>
        <w:jc w:val="left"/>
        <w:rPr>
          <w:spacing w:val="0"/>
          <w:position w:val="0"/>
          <w:sz w:val="24"/>
          <w:szCs w:val="24"/>
        </w:rPr>
      </w:pPr>
      <w:r>
        <w:rPr>
          <w:spacing w:val="0"/>
          <w:position w:val="0"/>
          <w:sz w:val="24"/>
          <w:szCs w:val="24"/>
        </w:rPr>
        <w:t>具备宠物疾病治疗过程中突发状况的处理能力。</w:t>
      </w:r>
    </w:p>
    <w:p>
      <w:pPr>
        <w:pStyle w:val="23"/>
        <w:numPr>
          <w:ilvl w:val="0"/>
          <w:numId w:val="175"/>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具备宠物相似疾病鉴别分析能力。</w:t>
      </w:r>
    </w:p>
    <w:p>
      <w:pPr>
        <w:pStyle w:val="23"/>
        <w:numPr>
          <w:ilvl w:val="0"/>
          <w:numId w:val="175"/>
        </w:numPr>
        <w:tabs>
          <w:tab w:val="left" w:pos="1002"/>
        </w:tabs>
        <w:spacing w:before="160" w:after="0" w:line="240" w:lineRule="auto"/>
        <w:ind w:left="1001" w:right="0" w:hanging="242"/>
        <w:jc w:val="left"/>
        <w:rPr>
          <w:spacing w:val="0"/>
          <w:position w:val="0"/>
          <w:sz w:val="24"/>
          <w:szCs w:val="24"/>
        </w:rPr>
      </w:pPr>
      <w:r>
        <w:rPr>
          <w:spacing w:val="0"/>
          <w:position w:val="0"/>
          <w:sz w:val="24"/>
          <w:szCs w:val="24"/>
        </w:rPr>
        <w:t>具备常见宠物疾病治后护理能力。</w:t>
      </w:r>
    </w:p>
    <w:p>
      <w:pPr>
        <w:pStyle w:val="6"/>
        <w:rPr>
          <w:rFonts w:ascii="微软雅黑"/>
          <w:b/>
          <w:spacing w:val="0"/>
          <w:position w:val="0"/>
          <w:sz w:val="24"/>
          <w:szCs w:val="24"/>
        </w:rPr>
      </w:pPr>
      <w:r>
        <w:rPr>
          <w:spacing w:val="0"/>
          <w:position w:val="0"/>
          <w:sz w:val="24"/>
          <w:szCs w:val="24"/>
        </w:rPr>
        <w:t>（三）素质目标</w:t>
      </w:r>
    </w:p>
    <w:p>
      <w:pPr>
        <w:pStyle w:val="23"/>
        <w:numPr>
          <w:ilvl w:val="0"/>
          <w:numId w:val="176"/>
        </w:numPr>
        <w:tabs>
          <w:tab w:val="left" w:pos="1002"/>
        </w:tabs>
        <w:spacing w:before="0" w:after="0" w:line="240" w:lineRule="auto"/>
        <w:ind w:left="1001" w:right="0" w:hanging="242"/>
        <w:jc w:val="left"/>
        <w:rPr>
          <w:spacing w:val="0"/>
          <w:position w:val="0"/>
          <w:sz w:val="24"/>
          <w:szCs w:val="24"/>
        </w:rPr>
      </w:pPr>
      <w:r>
        <w:rPr>
          <w:spacing w:val="0"/>
          <w:position w:val="0"/>
          <w:sz w:val="24"/>
          <w:szCs w:val="24"/>
        </w:rPr>
        <w:t>培养良好的宠物养护理念，具有良好的行业素养。</w:t>
      </w:r>
    </w:p>
    <w:p>
      <w:pPr>
        <w:pStyle w:val="23"/>
        <w:numPr>
          <w:ilvl w:val="0"/>
          <w:numId w:val="176"/>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培养良好的思想品德、心理素质。</w:t>
      </w:r>
    </w:p>
    <w:p>
      <w:pPr>
        <w:pStyle w:val="23"/>
        <w:numPr>
          <w:ilvl w:val="0"/>
          <w:numId w:val="176"/>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培养良好的职业道德，包括爱岗敬业、诚实守信、遵守相关的法律法规等。</w:t>
      </w:r>
    </w:p>
    <w:p>
      <w:pPr>
        <w:pStyle w:val="23"/>
        <w:numPr>
          <w:ilvl w:val="0"/>
          <w:numId w:val="176"/>
        </w:numPr>
        <w:tabs>
          <w:tab w:val="left" w:pos="1002"/>
        </w:tabs>
        <w:spacing w:before="160" w:after="0" w:line="240" w:lineRule="auto"/>
        <w:ind w:left="1001" w:right="0" w:hanging="242"/>
        <w:jc w:val="left"/>
        <w:rPr>
          <w:spacing w:val="0"/>
          <w:position w:val="0"/>
          <w:sz w:val="24"/>
          <w:szCs w:val="24"/>
        </w:rPr>
      </w:pPr>
      <w:r>
        <w:rPr>
          <w:spacing w:val="0"/>
          <w:position w:val="0"/>
          <w:sz w:val="24"/>
          <w:szCs w:val="24"/>
        </w:rPr>
        <w:t>培养良好的团队协作、协调人际关系的和谐发展的素质。</w:t>
      </w:r>
    </w:p>
    <w:p>
      <w:pPr>
        <w:pStyle w:val="23"/>
        <w:numPr>
          <w:ilvl w:val="0"/>
          <w:numId w:val="176"/>
        </w:numPr>
        <w:tabs>
          <w:tab w:val="left" w:pos="1002"/>
        </w:tabs>
        <w:spacing w:before="161" w:after="0" w:line="240" w:lineRule="auto"/>
        <w:ind w:left="1001" w:right="0" w:hanging="242"/>
        <w:jc w:val="left"/>
        <w:rPr>
          <w:spacing w:val="0"/>
          <w:position w:val="0"/>
          <w:sz w:val="24"/>
          <w:szCs w:val="24"/>
        </w:rPr>
      </w:pPr>
      <w:r>
        <w:rPr>
          <w:spacing w:val="0"/>
          <w:position w:val="0"/>
          <w:sz w:val="24"/>
          <w:szCs w:val="24"/>
        </w:rPr>
        <w:t>培养对新知识、新技能的学习能力与创新能力的终身学习素质。</w:t>
      </w:r>
    </w:p>
    <w:p>
      <w:pPr>
        <w:pStyle w:val="7"/>
        <w:spacing w:before="6"/>
        <w:ind w:left="0"/>
        <w:rPr>
          <w:spacing w:val="0"/>
          <w:position w:val="0"/>
          <w:sz w:val="24"/>
          <w:szCs w:val="24"/>
        </w:rPr>
      </w:pPr>
    </w:p>
    <w:p>
      <w:pPr>
        <w:pStyle w:val="5"/>
        <w:rPr>
          <w:spacing w:val="0"/>
          <w:position w:val="0"/>
        </w:rPr>
      </w:pPr>
      <w:r>
        <w:rPr>
          <w:rFonts w:hint="eastAsia"/>
          <w:spacing w:val="0"/>
          <w:position w:val="0"/>
          <w:lang w:val="en-US" w:eastAsia="zh-CN"/>
        </w:rPr>
        <w:t>四</w:t>
      </w:r>
      <w:r>
        <w:rPr>
          <w:spacing w:val="0"/>
          <w:position w:val="0"/>
        </w:rPr>
        <w:t>、参考学时</w:t>
      </w:r>
    </w:p>
    <w:p>
      <w:pPr>
        <w:pStyle w:val="7"/>
        <w:ind w:firstLine="480" w:firstLineChars="200"/>
        <w:rPr>
          <w:spacing w:val="0"/>
          <w:position w:val="0"/>
          <w:sz w:val="24"/>
          <w:szCs w:val="24"/>
        </w:rPr>
      </w:pPr>
      <w:r>
        <w:rPr>
          <w:spacing w:val="0"/>
          <w:position w:val="0"/>
          <w:sz w:val="24"/>
          <w:szCs w:val="24"/>
        </w:rPr>
        <w:t xml:space="preserve">本课程参考学时 </w:t>
      </w:r>
      <w:r>
        <w:rPr>
          <w:rFonts w:ascii="Times New Roman" w:eastAsia="Times New Roman"/>
          <w:spacing w:val="0"/>
          <w:position w:val="0"/>
          <w:sz w:val="24"/>
          <w:szCs w:val="24"/>
        </w:rPr>
        <w:t xml:space="preserve">108 </w:t>
      </w:r>
      <w:r>
        <w:rPr>
          <w:spacing w:val="0"/>
          <w:position w:val="0"/>
          <w:sz w:val="24"/>
          <w:szCs w:val="24"/>
        </w:rPr>
        <w:t>学时。</w:t>
      </w:r>
    </w:p>
    <w:p>
      <w:pPr>
        <w:pStyle w:val="5"/>
        <w:spacing w:before="1"/>
        <w:ind w:left="0" w:leftChars="0" w:firstLine="280" w:firstLineChars="100"/>
        <w:rPr>
          <w:spacing w:val="0"/>
          <w:position w:val="0"/>
        </w:rPr>
      </w:pPr>
      <w:r>
        <w:rPr>
          <w:rFonts w:hint="eastAsia"/>
          <w:spacing w:val="0"/>
          <w:position w:val="0"/>
          <w:lang w:val="en-US" w:eastAsia="zh-CN"/>
        </w:rPr>
        <w:t>五</w:t>
      </w:r>
      <w:r>
        <w:rPr>
          <w:spacing w:val="0"/>
          <w:position w:val="0"/>
        </w:rPr>
        <w:t>、课程学分</w:t>
      </w:r>
    </w:p>
    <w:p>
      <w:pPr>
        <w:pStyle w:val="7"/>
        <w:spacing w:before="1"/>
        <w:ind w:firstLine="480" w:firstLineChars="200"/>
        <w:rPr>
          <w:spacing w:val="0"/>
          <w:position w:val="0"/>
        </w:rPr>
      </w:pPr>
      <w:r>
        <w:rPr>
          <w:spacing w:val="0"/>
          <w:position w:val="0"/>
          <w:sz w:val="24"/>
          <w:szCs w:val="24"/>
        </w:rPr>
        <w:t xml:space="preserve">本课程建议学分 </w:t>
      </w:r>
      <w:r>
        <w:rPr>
          <w:rFonts w:ascii="Times New Roman" w:eastAsia="Times New Roman"/>
          <w:spacing w:val="0"/>
          <w:position w:val="0"/>
          <w:sz w:val="24"/>
          <w:szCs w:val="24"/>
        </w:rPr>
        <w:t xml:space="preserve">6 </w:t>
      </w:r>
      <w:r>
        <w:rPr>
          <w:spacing w:val="0"/>
          <w:position w:val="0"/>
          <w:sz w:val="24"/>
          <w:szCs w:val="24"/>
        </w:rPr>
        <w:t>学分。</w:t>
      </w:r>
    </w:p>
    <w:p>
      <w:pPr>
        <w:pStyle w:val="5"/>
        <w:ind w:left="0" w:leftChars="0" w:firstLine="280" w:firstLineChars="100"/>
        <w:rPr>
          <w:spacing w:val="0"/>
          <w:position w:val="0"/>
        </w:rPr>
      </w:pPr>
      <w:r>
        <w:rPr>
          <w:rFonts w:hint="eastAsia"/>
          <w:spacing w:val="0"/>
          <w:position w:val="0"/>
          <w:lang w:val="en-US" w:eastAsia="zh-CN"/>
        </w:rPr>
        <w:t>六</w:t>
      </w:r>
      <w:r>
        <w:rPr>
          <w:spacing w:val="0"/>
          <w:position w:val="0"/>
        </w:rPr>
        <w:t>、课程内容和要求</w:t>
      </w:r>
    </w:p>
    <w:p>
      <w:pPr>
        <w:pStyle w:val="7"/>
        <w:spacing w:before="8" w:after="1"/>
        <w:ind w:left="0"/>
        <w:rPr>
          <w:rFonts w:ascii="微软雅黑"/>
          <w:b/>
          <w:spacing w:val="0"/>
          <w:position w:val="0"/>
          <w:sz w:val="18"/>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614"/>
        <w:gridCol w:w="576"/>
        <w:gridCol w:w="4131"/>
        <w:gridCol w:w="2199"/>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463" w:type="dxa"/>
            <w:noWrap w:val="0"/>
            <w:vAlign w:val="top"/>
          </w:tcPr>
          <w:p>
            <w:pPr>
              <w:pStyle w:val="19"/>
              <w:spacing w:before="4"/>
              <w:rPr>
                <w:rFonts w:ascii="微软雅黑"/>
                <w:b/>
                <w:spacing w:val="0"/>
                <w:position w:val="0"/>
                <w:sz w:val="27"/>
              </w:rPr>
            </w:pPr>
          </w:p>
          <w:p>
            <w:pPr>
              <w:pStyle w:val="19"/>
              <w:spacing w:before="1" w:line="290" w:lineRule="auto"/>
              <w:ind w:left="124" w:right="115"/>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614" w:type="dxa"/>
            <w:noWrap w:val="0"/>
            <w:vAlign w:val="top"/>
          </w:tcPr>
          <w:p>
            <w:pPr>
              <w:pStyle w:val="19"/>
              <w:spacing w:before="4"/>
              <w:rPr>
                <w:rFonts w:ascii="微软雅黑"/>
                <w:b/>
                <w:spacing w:val="0"/>
                <w:position w:val="0"/>
                <w:sz w:val="27"/>
              </w:rPr>
            </w:pPr>
          </w:p>
          <w:p>
            <w:pPr>
              <w:pStyle w:val="19"/>
              <w:spacing w:before="1" w:line="290" w:lineRule="auto"/>
              <w:ind w:left="199" w:right="191"/>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576" w:type="dxa"/>
            <w:noWrap w:val="0"/>
            <w:vAlign w:val="top"/>
          </w:tcPr>
          <w:p>
            <w:pPr>
              <w:pStyle w:val="19"/>
              <w:spacing w:before="4"/>
              <w:rPr>
                <w:rFonts w:ascii="微软雅黑"/>
                <w:b/>
                <w:spacing w:val="0"/>
                <w:position w:val="0"/>
                <w:sz w:val="27"/>
              </w:rPr>
            </w:pPr>
          </w:p>
          <w:p>
            <w:pPr>
              <w:pStyle w:val="19"/>
              <w:spacing w:before="1" w:line="290" w:lineRule="auto"/>
              <w:ind w:left="182" w:right="170"/>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413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ind w:left="51" w:right="38"/>
              <w:jc w:val="center"/>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9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ind w:left="466"/>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540" w:type="dxa"/>
            <w:noWrap w:val="0"/>
            <w:vAlign w:val="top"/>
          </w:tcPr>
          <w:p>
            <w:pPr>
              <w:pStyle w:val="19"/>
              <w:spacing w:before="34" w:line="290" w:lineRule="auto"/>
              <w:ind w:left="163" w:right="152"/>
              <w:jc w:val="both"/>
              <w:rPr>
                <w:rFonts w:hint="eastAsia" w:ascii="微软雅黑" w:eastAsia="微软雅黑"/>
                <w:b/>
                <w:spacing w:val="0"/>
                <w:position w:val="0"/>
                <w:sz w:val="21"/>
              </w:rPr>
            </w:pPr>
            <w:r>
              <w:rPr>
                <w:rFonts w:hint="eastAsia" w:ascii="微软雅黑" w:eastAsia="微软雅黑"/>
                <w:b/>
                <w:spacing w:val="0"/>
                <w:position w:val="0"/>
                <w:sz w:val="21"/>
              </w:rPr>
              <w:t>参考学</w:t>
            </w:r>
          </w:p>
          <w:p>
            <w:pPr>
              <w:pStyle w:val="19"/>
              <w:spacing w:line="386" w:lineRule="exact"/>
              <w:ind w:left="163"/>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463"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107"/>
              <w:rPr>
                <w:spacing w:val="0"/>
                <w:position w:val="0"/>
                <w:sz w:val="21"/>
              </w:rPr>
            </w:pPr>
            <w:r>
              <w:rPr>
                <w:spacing w:val="0"/>
                <w:w w:val="100"/>
                <w:position w:val="0"/>
                <w:sz w:val="21"/>
              </w:rPr>
              <w:t>1</w:t>
            </w:r>
          </w:p>
        </w:tc>
        <w:tc>
          <w:tcPr>
            <w:tcW w:w="614" w:type="dxa"/>
            <w:noWrap w:val="0"/>
            <w:vAlign w:val="top"/>
          </w:tcPr>
          <w:p>
            <w:pPr>
              <w:pStyle w:val="19"/>
              <w:spacing w:before="104" w:line="417" w:lineRule="auto"/>
              <w:ind w:left="199" w:right="191"/>
              <w:jc w:val="both"/>
              <w:rPr>
                <w:spacing w:val="0"/>
                <w:position w:val="0"/>
                <w:sz w:val="21"/>
              </w:rPr>
            </w:pPr>
            <w:r>
              <w:rPr>
                <w:spacing w:val="0"/>
                <w:position w:val="0"/>
                <w:sz w:val="21"/>
              </w:rPr>
              <w:t>诊疗技</w:t>
            </w:r>
          </w:p>
          <w:p>
            <w:pPr>
              <w:pStyle w:val="19"/>
              <w:spacing w:line="269" w:lineRule="exact"/>
              <w:ind w:left="199"/>
              <w:rPr>
                <w:spacing w:val="0"/>
                <w:position w:val="0"/>
                <w:sz w:val="21"/>
              </w:rPr>
            </w:pPr>
            <w:r>
              <w:rPr>
                <w:spacing w:val="0"/>
                <w:w w:val="100"/>
                <w:position w:val="0"/>
                <w:sz w:val="21"/>
              </w:rPr>
              <w:t>术</w:t>
            </w:r>
          </w:p>
        </w:tc>
        <w:tc>
          <w:tcPr>
            <w:tcW w:w="576" w:type="dxa"/>
            <w:noWrap w:val="0"/>
            <w:vAlign w:val="top"/>
          </w:tcPr>
          <w:p>
            <w:pPr>
              <w:pStyle w:val="19"/>
              <w:spacing w:before="104" w:line="417" w:lineRule="auto"/>
              <w:ind w:left="108" w:right="244"/>
              <w:jc w:val="both"/>
              <w:rPr>
                <w:spacing w:val="0"/>
                <w:position w:val="0"/>
                <w:sz w:val="21"/>
              </w:rPr>
            </w:pPr>
            <w:r>
              <w:rPr>
                <w:spacing w:val="0"/>
                <w:position w:val="0"/>
                <w:sz w:val="21"/>
              </w:rPr>
              <w:t>宠物保</w:t>
            </w:r>
          </w:p>
          <w:p>
            <w:pPr>
              <w:pStyle w:val="19"/>
              <w:spacing w:line="269" w:lineRule="exact"/>
              <w:ind w:left="108"/>
              <w:rPr>
                <w:spacing w:val="0"/>
                <w:position w:val="0"/>
                <w:sz w:val="21"/>
              </w:rPr>
            </w:pPr>
            <w:r>
              <w:rPr>
                <w:spacing w:val="0"/>
                <w:w w:val="100"/>
                <w:position w:val="0"/>
                <w:sz w:val="21"/>
              </w:rPr>
              <w:t>定</w:t>
            </w:r>
          </w:p>
        </w:tc>
        <w:tc>
          <w:tcPr>
            <w:tcW w:w="4131"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53" w:right="38"/>
              <w:jc w:val="center"/>
              <w:rPr>
                <w:spacing w:val="0"/>
                <w:position w:val="0"/>
                <w:sz w:val="21"/>
              </w:rPr>
            </w:pPr>
            <w:r>
              <w:rPr>
                <w:spacing w:val="0"/>
                <w:position w:val="0"/>
                <w:sz w:val="21"/>
              </w:rPr>
              <w:t>犬猫各种保定方法。熟练掌握各种保定方法</w:t>
            </w:r>
          </w:p>
        </w:tc>
        <w:tc>
          <w:tcPr>
            <w:tcW w:w="2199" w:type="dxa"/>
            <w:noWrap w:val="0"/>
            <w:vAlign w:val="top"/>
          </w:tcPr>
          <w:p>
            <w:pPr>
              <w:pStyle w:val="19"/>
              <w:rPr>
                <w:rFonts w:ascii="微软雅黑"/>
                <w:b/>
                <w:spacing w:val="0"/>
                <w:position w:val="0"/>
                <w:sz w:val="20"/>
              </w:rPr>
            </w:pPr>
          </w:p>
          <w:p>
            <w:pPr>
              <w:pStyle w:val="19"/>
              <w:spacing w:before="1"/>
              <w:rPr>
                <w:rFonts w:ascii="微软雅黑"/>
                <w:b/>
                <w:spacing w:val="0"/>
                <w:position w:val="0"/>
                <w:sz w:val="11"/>
              </w:rPr>
            </w:pPr>
          </w:p>
          <w:p>
            <w:pPr>
              <w:pStyle w:val="19"/>
              <w:spacing w:line="417" w:lineRule="auto"/>
              <w:ind w:left="108" w:right="95"/>
              <w:rPr>
                <w:spacing w:val="0"/>
                <w:position w:val="0"/>
                <w:sz w:val="21"/>
              </w:rPr>
            </w:pPr>
            <w:r>
              <w:rPr>
                <w:spacing w:val="0"/>
                <w:position w:val="0"/>
                <w:sz w:val="21"/>
              </w:rPr>
              <w:t>实习，教师示范，学生操作</w:t>
            </w:r>
          </w:p>
        </w:tc>
        <w:tc>
          <w:tcPr>
            <w:tcW w:w="540"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9"/>
              <w:jc w:val="center"/>
              <w:rPr>
                <w:spacing w:val="0"/>
                <w:position w:val="0"/>
                <w:sz w:val="21"/>
              </w:rPr>
            </w:pPr>
            <w:r>
              <w:rPr>
                <w:spacing w:val="0"/>
                <w:w w:val="100"/>
                <w:position w:val="0"/>
                <w:sz w:val="21"/>
              </w:rPr>
              <w:t>2</w:t>
            </w:r>
          </w:p>
        </w:tc>
      </w:tr>
    </w:tbl>
    <w:p>
      <w:pPr>
        <w:spacing w:after="0"/>
        <w:jc w:val="center"/>
        <w:rPr>
          <w:spacing w:val="0"/>
          <w:position w:val="0"/>
          <w:sz w:val="21"/>
        </w:rPr>
        <w:sectPr>
          <w:pgSz w:w="11910" w:h="16840"/>
          <w:pgMar w:top="1340" w:right="1280" w:bottom="140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623"/>
        <w:gridCol w:w="585"/>
        <w:gridCol w:w="4197"/>
        <w:gridCol w:w="2234"/>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470" w:type="dxa"/>
            <w:vMerge w:val="restart"/>
            <w:noWrap w:val="0"/>
            <w:vAlign w:val="top"/>
          </w:tcPr>
          <w:p>
            <w:pPr>
              <w:pStyle w:val="19"/>
              <w:rPr>
                <w:rFonts w:ascii="Times New Roman"/>
                <w:spacing w:val="0"/>
                <w:position w:val="0"/>
                <w:sz w:val="2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rPr>
                <w:spacing w:val="0"/>
                <w:position w:val="0"/>
              </w:rPr>
            </w:pPr>
          </w:p>
          <w:p>
            <w:pPr>
              <w:bidi w:val="0"/>
              <w:ind w:firstLine="226" w:firstLineChars="0"/>
              <w:jc w:val="left"/>
              <w:rPr>
                <w:rFonts w:hint="eastAsia" w:eastAsia="宋体"/>
                <w:spacing w:val="0"/>
                <w:position w:val="0"/>
                <w:lang w:val="en-US" w:eastAsia="zh-CN"/>
              </w:rPr>
            </w:pPr>
            <w:r>
              <w:rPr>
                <w:rFonts w:hint="eastAsia"/>
                <w:spacing w:val="0"/>
                <w:position w:val="0"/>
                <w:lang w:val="en-US" w:eastAsia="zh-CN"/>
              </w:rPr>
              <w:t>1</w:t>
            </w:r>
          </w:p>
        </w:tc>
        <w:tc>
          <w:tcPr>
            <w:tcW w:w="623" w:type="dxa"/>
            <w:vMerge w:val="restart"/>
            <w:noWrap w:val="0"/>
            <w:vAlign w:val="top"/>
          </w:tcPr>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p>
          <w:p>
            <w:pPr>
              <w:pStyle w:val="19"/>
              <w:rPr>
                <w:spacing w:val="0"/>
                <w:position w:val="0"/>
                <w:sz w:val="21"/>
              </w:rPr>
            </w:pPr>
            <w:r>
              <w:rPr>
                <w:spacing w:val="0"/>
                <w:position w:val="0"/>
                <w:sz w:val="21"/>
              </w:rPr>
              <w:t>诊</w:t>
            </w:r>
          </w:p>
          <w:p>
            <w:pPr>
              <w:pStyle w:val="19"/>
              <w:rPr>
                <w:spacing w:val="0"/>
                <w:position w:val="0"/>
                <w:sz w:val="21"/>
              </w:rPr>
            </w:pPr>
            <w:r>
              <w:rPr>
                <w:spacing w:val="0"/>
                <w:position w:val="0"/>
                <w:sz w:val="21"/>
              </w:rPr>
              <w:t>疗</w:t>
            </w:r>
          </w:p>
          <w:p>
            <w:pPr>
              <w:pStyle w:val="19"/>
              <w:rPr>
                <w:spacing w:val="0"/>
                <w:position w:val="0"/>
                <w:sz w:val="21"/>
              </w:rPr>
            </w:pPr>
            <w:r>
              <w:rPr>
                <w:spacing w:val="0"/>
                <w:position w:val="0"/>
                <w:sz w:val="21"/>
              </w:rPr>
              <w:t>技</w:t>
            </w:r>
          </w:p>
          <w:p>
            <w:pPr>
              <w:pStyle w:val="19"/>
              <w:rPr>
                <w:rFonts w:hint="eastAsia" w:eastAsia="宋体"/>
                <w:spacing w:val="0"/>
                <w:position w:val="0"/>
                <w:sz w:val="21"/>
                <w:lang w:val="en-US" w:eastAsia="zh-CN"/>
              </w:rPr>
            </w:pPr>
            <w:r>
              <w:rPr>
                <w:rFonts w:hint="eastAsia"/>
                <w:spacing w:val="0"/>
                <w:position w:val="0"/>
                <w:sz w:val="21"/>
                <w:lang w:val="en-US" w:eastAsia="zh-CN"/>
              </w:rPr>
              <w:t>术</w:t>
            </w:r>
          </w:p>
        </w:tc>
        <w:tc>
          <w:tcPr>
            <w:tcW w:w="585" w:type="dxa"/>
            <w:noWrap w:val="0"/>
            <w:vAlign w:val="top"/>
          </w:tcPr>
          <w:p>
            <w:pPr>
              <w:pStyle w:val="19"/>
              <w:spacing w:before="102" w:line="417" w:lineRule="auto"/>
              <w:ind w:left="108" w:right="244"/>
              <w:jc w:val="both"/>
              <w:rPr>
                <w:spacing w:val="0"/>
                <w:position w:val="0"/>
                <w:sz w:val="21"/>
              </w:rPr>
            </w:pPr>
            <w:r>
              <w:rPr>
                <w:spacing w:val="0"/>
                <w:position w:val="0"/>
                <w:sz w:val="21"/>
              </w:rPr>
              <w:t>一般检</w:t>
            </w:r>
          </w:p>
          <w:p>
            <w:pPr>
              <w:pStyle w:val="19"/>
              <w:spacing w:line="269" w:lineRule="exact"/>
              <w:ind w:left="108"/>
              <w:rPr>
                <w:spacing w:val="0"/>
                <w:position w:val="0"/>
                <w:sz w:val="21"/>
              </w:rPr>
            </w:pPr>
            <w:r>
              <w:rPr>
                <w:spacing w:val="0"/>
                <w:w w:val="100"/>
                <w:position w:val="0"/>
                <w:sz w:val="21"/>
              </w:rPr>
              <w:t>查</w:t>
            </w:r>
          </w:p>
        </w:tc>
        <w:tc>
          <w:tcPr>
            <w:tcW w:w="4197"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93"/>
              <w:rPr>
                <w:spacing w:val="0"/>
                <w:position w:val="0"/>
                <w:sz w:val="21"/>
              </w:rPr>
            </w:pPr>
            <w:r>
              <w:rPr>
                <w:spacing w:val="0"/>
                <w:position w:val="0"/>
                <w:sz w:val="21"/>
              </w:rPr>
              <w:t>眼结膜、体温、脉搏、呼吸检查。熟练掌握检查方法、正确判断病变及临床意义</w:t>
            </w:r>
          </w:p>
        </w:tc>
        <w:tc>
          <w:tcPr>
            <w:tcW w:w="223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95"/>
              <w:rPr>
                <w:spacing w:val="0"/>
                <w:position w:val="0"/>
                <w:sz w:val="21"/>
              </w:rPr>
            </w:pPr>
            <w:r>
              <w:rPr>
                <w:spacing w:val="0"/>
                <w:position w:val="0"/>
                <w:sz w:val="21"/>
              </w:rPr>
              <w:t>实习，教师示范，学生操作</w:t>
            </w:r>
          </w:p>
        </w:tc>
        <w:tc>
          <w:tcPr>
            <w:tcW w:w="54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9"/>
              <w:jc w:val="center"/>
              <w:rPr>
                <w:spacing w:val="0"/>
                <w:position w:val="0"/>
                <w:sz w:val="21"/>
              </w:rPr>
            </w:pPr>
            <w:r>
              <w:rPr>
                <w:spacing w:val="0"/>
                <w:w w:val="100"/>
                <w:position w:val="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470" w:type="dxa"/>
            <w:vMerge w:val="continue"/>
            <w:tcBorders>
              <w:top w:val="nil"/>
            </w:tcBorders>
            <w:noWrap w:val="0"/>
            <w:vAlign w:val="top"/>
          </w:tcPr>
          <w:p>
            <w:pPr>
              <w:rPr>
                <w:spacing w:val="0"/>
                <w:position w:val="0"/>
                <w:sz w:val="2"/>
                <w:szCs w:val="2"/>
              </w:rPr>
            </w:pPr>
          </w:p>
        </w:tc>
        <w:tc>
          <w:tcPr>
            <w:tcW w:w="623" w:type="dxa"/>
            <w:vMerge w:val="continue"/>
            <w:tcBorders>
              <w:top w:val="nil"/>
            </w:tcBorders>
            <w:noWrap w:val="0"/>
            <w:vAlign w:val="top"/>
          </w:tcPr>
          <w:p>
            <w:pPr>
              <w:rPr>
                <w:spacing w:val="0"/>
                <w:position w:val="0"/>
                <w:sz w:val="2"/>
                <w:szCs w:val="2"/>
              </w:rPr>
            </w:pPr>
          </w:p>
        </w:tc>
        <w:tc>
          <w:tcPr>
            <w:tcW w:w="585" w:type="dxa"/>
            <w:noWrap w:val="0"/>
            <w:vAlign w:val="top"/>
          </w:tcPr>
          <w:p>
            <w:pPr>
              <w:pStyle w:val="19"/>
              <w:spacing w:before="102" w:line="417" w:lineRule="auto"/>
              <w:ind w:left="108" w:right="244"/>
              <w:jc w:val="both"/>
              <w:rPr>
                <w:spacing w:val="0"/>
                <w:position w:val="0"/>
                <w:sz w:val="21"/>
              </w:rPr>
            </w:pPr>
            <w:r>
              <w:rPr>
                <w:spacing w:val="0"/>
                <w:position w:val="0"/>
                <w:sz w:val="21"/>
              </w:rPr>
              <w:t>系统检</w:t>
            </w:r>
          </w:p>
          <w:p>
            <w:pPr>
              <w:pStyle w:val="19"/>
              <w:ind w:left="108"/>
              <w:rPr>
                <w:spacing w:val="0"/>
                <w:position w:val="0"/>
                <w:sz w:val="21"/>
              </w:rPr>
            </w:pPr>
            <w:r>
              <w:rPr>
                <w:spacing w:val="0"/>
                <w:w w:val="100"/>
                <w:position w:val="0"/>
                <w:sz w:val="21"/>
              </w:rPr>
              <w:t>查</w:t>
            </w:r>
          </w:p>
        </w:tc>
        <w:tc>
          <w:tcPr>
            <w:tcW w:w="4197"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spacing w:line="417" w:lineRule="auto"/>
              <w:ind w:left="108" w:right="16"/>
              <w:rPr>
                <w:spacing w:val="0"/>
                <w:position w:val="0"/>
                <w:sz w:val="21"/>
              </w:rPr>
            </w:pPr>
            <w:r>
              <w:rPr>
                <w:spacing w:val="0"/>
                <w:position w:val="0"/>
                <w:sz w:val="21"/>
              </w:rPr>
              <w:t>消化、呼吸、循环、泌尿、神经系统检查。熟练掌握检查方法、常见病变及临床意义。</w:t>
            </w:r>
          </w:p>
        </w:tc>
        <w:tc>
          <w:tcPr>
            <w:tcW w:w="2234" w:type="dxa"/>
            <w:noWrap w:val="0"/>
            <w:vAlign w:val="top"/>
          </w:tcPr>
          <w:p>
            <w:pPr>
              <w:pStyle w:val="19"/>
              <w:rPr>
                <w:rFonts w:ascii="微软雅黑"/>
                <w:b/>
                <w:spacing w:val="0"/>
                <w:position w:val="0"/>
                <w:sz w:val="20"/>
              </w:rPr>
            </w:pPr>
          </w:p>
          <w:p>
            <w:pPr>
              <w:pStyle w:val="19"/>
              <w:spacing w:before="17"/>
              <w:rPr>
                <w:rFonts w:ascii="微软雅黑"/>
                <w:b/>
                <w:spacing w:val="0"/>
                <w:position w:val="0"/>
                <w:sz w:val="10"/>
              </w:rPr>
            </w:pPr>
          </w:p>
          <w:p>
            <w:pPr>
              <w:pStyle w:val="19"/>
              <w:spacing w:line="417" w:lineRule="auto"/>
              <w:ind w:left="108" w:right="95"/>
              <w:rPr>
                <w:spacing w:val="0"/>
                <w:position w:val="0"/>
                <w:sz w:val="21"/>
              </w:rPr>
            </w:pPr>
            <w:r>
              <w:rPr>
                <w:spacing w:val="0"/>
                <w:position w:val="0"/>
                <w:sz w:val="21"/>
              </w:rPr>
              <w:t>实习，教师示范，学生操作</w:t>
            </w:r>
          </w:p>
        </w:tc>
        <w:tc>
          <w:tcPr>
            <w:tcW w:w="548"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ind w:left="144" w:right="135"/>
              <w:jc w:val="center"/>
              <w:rPr>
                <w:spacing w:val="0"/>
                <w:position w:val="0"/>
                <w:sz w:val="21"/>
              </w:rPr>
            </w:pPr>
            <w:r>
              <w:rPr>
                <w:spacing w:val="0"/>
                <w:position w:val="0"/>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6" w:hRule="atLeast"/>
        </w:trPr>
        <w:tc>
          <w:tcPr>
            <w:tcW w:w="470" w:type="dxa"/>
            <w:vMerge w:val="continue"/>
            <w:tcBorders>
              <w:top w:val="nil"/>
            </w:tcBorders>
            <w:noWrap w:val="0"/>
            <w:vAlign w:val="top"/>
          </w:tcPr>
          <w:p>
            <w:pPr>
              <w:rPr>
                <w:spacing w:val="0"/>
                <w:position w:val="0"/>
                <w:sz w:val="2"/>
                <w:szCs w:val="2"/>
              </w:rPr>
            </w:pPr>
          </w:p>
        </w:tc>
        <w:tc>
          <w:tcPr>
            <w:tcW w:w="623" w:type="dxa"/>
            <w:vMerge w:val="continue"/>
            <w:tcBorders>
              <w:top w:val="nil"/>
            </w:tcBorders>
            <w:noWrap w:val="0"/>
            <w:vAlign w:val="top"/>
          </w:tcPr>
          <w:p>
            <w:pPr>
              <w:rPr>
                <w:spacing w:val="0"/>
                <w:position w:val="0"/>
                <w:sz w:val="2"/>
                <w:szCs w:val="2"/>
              </w:rPr>
            </w:pPr>
          </w:p>
        </w:tc>
        <w:tc>
          <w:tcPr>
            <w:tcW w:w="585" w:type="dxa"/>
            <w:noWrap w:val="0"/>
            <w:vAlign w:val="top"/>
          </w:tcPr>
          <w:p>
            <w:pPr>
              <w:pStyle w:val="19"/>
              <w:spacing w:before="104" w:line="417" w:lineRule="auto"/>
              <w:ind w:left="108" w:right="244"/>
              <w:jc w:val="both"/>
              <w:rPr>
                <w:spacing w:val="0"/>
                <w:position w:val="0"/>
                <w:sz w:val="21"/>
              </w:rPr>
            </w:pPr>
            <w:r>
              <w:rPr>
                <w:spacing w:val="0"/>
                <w:position w:val="0"/>
                <w:sz w:val="21"/>
              </w:rPr>
              <w:t>实验室检</w:t>
            </w:r>
          </w:p>
          <w:p>
            <w:pPr>
              <w:pStyle w:val="19"/>
              <w:spacing w:line="268" w:lineRule="exact"/>
              <w:ind w:left="108"/>
              <w:rPr>
                <w:spacing w:val="0"/>
                <w:position w:val="0"/>
                <w:sz w:val="21"/>
              </w:rPr>
            </w:pPr>
            <w:r>
              <w:rPr>
                <w:spacing w:val="0"/>
                <w:w w:val="100"/>
                <w:position w:val="0"/>
                <w:sz w:val="21"/>
              </w:rPr>
              <w:t>查</w:t>
            </w:r>
          </w:p>
        </w:tc>
        <w:tc>
          <w:tcPr>
            <w:tcW w:w="4197"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8" w:right="91"/>
              <w:jc w:val="both"/>
              <w:rPr>
                <w:spacing w:val="0"/>
                <w:position w:val="0"/>
                <w:sz w:val="21"/>
              </w:rPr>
            </w:pPr>
            <w:r>
              <w:rPr>
                <w:spacing w:val="0"/>
                <w:position w:val="0"/>
                <w:sz w:val="21"/>
              </w:rPr>
              <w:t>血、尿常规检查、血液生化检查、电解质血气检查。掌握仪器使用方法，正确判断检查结果。</w:t>
            </w:r>
          </w:p>
        </w:tc>
        <w:tc>
          <w:tcPr>
            <w:tcW w:w="2234"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8" w:right="95"/>
              <w:rPr>
                <w:spacing w:val="0"/>
                <w:position w:val="0"/>
                <w:sz w:val="21"/>
              </w:rPr>
            </w:pPr>
            <w:r>
              <w:rPr>
                <w:spacing w:val="0"/>
                <w:position w:val="0"/>
                <w:sz w:val="21"/>
              </w:rPr>
              <w:t>实习，教师示范，学生操作</w:t>
            </w:r>
          </w:p>
        </w:tc>
        <w:tc>
          <w:tcPr>
            <w:tcW w:w="548"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spacing w:before="1"/>
              <w:ind w:left="144" w:right="135"/>
              <w:jc w:val="center"/>
              <w:rPr>
                <w:spacing w:val="0"/>
                <w:position w:val="0"/>
                <w:sz w:val="21"/>
              </w:rPr>
            </w:pPr>
            <w:r>
              <w:rPr>
                <w:spacing w:val="0"/>
                <w:position w:val="0"/>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470" w:type="dxa"/>
            <w:vMerge w:val="continue"/>
            <w:tcBorders>
              <w:top w:val="nil"/>
            </w:tcBorders>
            <w:noWrap w:val="0"/>
            <w:vAlign w:val="top"/>
          </w:tcPr>
          <w:p>
            <w:pPr>
              <w:rPr>
                <w:spacing w:val="0"/>
                <w:position w:val="0"/>
                <w:sz w:val="2"/>
                <w:szCs w:val="2"/>
              </w:rPr>
            </w:pPr>
          </w:p>
        </w:tc>
        <w:tc>
          <w:tcPr>
            <w:tcW w:w="623" w:type="dxa"/>
            <w:vMerge w:val="continue"/>
            <w:tcBorders>
              <w:top w:val="nil"/>
            </w:tcBorders>
            <w:noWrap w:val="0"/>
            <w:vAlign w:val="top"/>
          </w:tcPr>
          <w:p>
            <w:pPr>
              <w:rPr>
                <w:spacing w:val="0"/>
                <w:position w:val="0"/>
                <w:sz w:val="2"/>
                <w:szCs w:val="2"/>
              </w:rPr>
            </w:pPr>
          </w:p>
        </w:tc>
        <w:tc>
          <w:tcPr>
            <w:tcW w:w="585" w:type="dxa"/>
            <w:noWrap w:val="0"/>
            <w:vAlign w:val="top"/>
          </w:tcPr>
          <w:p>
            <w:pPr>
              <w:pStyle w:val="19"/>
              <w:spacing w:before="101" w:line="417" w:lineRule="auto"/>
              <w:ind w:left="108" w:right="244"/>
              <w:jc w:val="both"/>
              <w:rPr>
                <w:spacing w:val="0"/>
                <w:position w:val="0"/>
                <w:sz w:val="21"/>
              </w:rPr>
            </w:pPr>
            <w:r>
              <w:rPr>
                <w:spacing w:val="0"/>
                <w:position w:val="0"/>
                <w:sz w:val="21"/>
              </w:rPr>
              <w:t>特殊检</w:t>
            </w:r>
          </w:p>
          <w:p>
            <w:pPr>
              <w:pStyle w:val="19"/>
              <w:spacing w:line="269" w:lineRule="exact"/>
              <w:ind w:left="108"/>
              <w:rPr>
                <w:spacing w:val="0"/>
                <w:position w:val="0"/>
                <w:sz w:val="21"/>
              </w:rPr>
            </w:pPr>
            <w:r>
              <w:rPr>
                <w:spacing w:val="0"/>
                <w:w w:val="100"/>
                <w:position w:val="0"/>
                <w:sz w:val="21"/>
              </w:rPr>
              <w:t>查</w:t>
            </w:r>
          </w:p>
        </w:tc>
        <w:tc>
          <w:tcPr>
            <w:tcW w:w="4197"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16"/>
              <w:rPr>
                <w:spacing w:val="0"/>
                <w:position w:val="0"/>
                <w:sz w:val="21"/>
              </w:rPr>
            </w:pPr>
            <w:r>
              <w:rPr>
                <w:spacing w:val="0"/>
                <w:position w:val="0"/>
                <w:sz w:val="21"/>
              </w:rPr>
              <w:t>X 线检查、B 超检查。掌握仪器使用方法， 正确判断结果。</w:t>
            </w:r>
          </w:p>
        </w:tc>
        <w:tc>
          <w:tcPr>
            <w:tcW w:w="223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95"/>
              <w:rPr>
                <w:spacing w:val="0"/>
                <w:position w:val="0"/>
                <w:sz w:val="21"/>
              </w:rPr>
            </w:pPr>
            <w:r>
              <w:rPr>
                <w:spacing w:val="0"/>
                <w:position w:val="0"/>
                <w:sz w:val="21"/>
              </w:rPr>
              <w:t>实习，教师示范，学生操作</w:t>
            </w:r>
          </w:p>
        </w:tc>
        <w:tc>
          <w:tcPr>
            <w:tcW w:w="548"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9"/>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470" w:type="dxa"/>
            <w:vMerge w:val="continue"/>
            <w:tcBorders>
              <w:top w:val="nil"/>
            </w:tcBorders>
            <w:noWrap w:val="0"/>
            <w:vAlign w:val="top"/>
          </w:tcPr>
          <w:p>
            <w:pPr>
              <w:rPr>
                <w:spacing w:val="0"/>
                <w:position w:val="0"/>
                <w:sz w:val="2"/>
                <w:szCs w:val="2"/>
              </w:rPr>
            </w:pPr>
          </w:p>
        </w:tc>
        <w:tc>
          <w:tcPr>
            <w:tcW w:w="623" w:type="dxa"/>
            <w:vMerge w:val="continue"/>
            <w:tcBorders>
              <w:top w:val="nil"/>
            </w:tcBorders>
            <w:noWrap w:val="0"/>
            <w:vAlign w:val="top"/>
          </w:tcPr>
          <w:p>
            <w:pPr>
              <w:rPr>
                <w:spacing w:val="0"/>
                <w:position w:val="0"/>
                <w:sz w:val="2"/>
                <w:szCs w:val="2"/>
              </w:rPr>
            </w:pPr>
          </w:p>
        </w:tc>
        <w:tc>
          <w:tcPr>
            <w:tcW w:w="585" w:type="dxa"/>
            <w:noWrap w:val="0"/>
            <w:vAlign w:val="top"/>
          </w:tcPr>
          <w:p>
            <w:pPr>
              <w:pStyle w:val="19"/>
              <w:spacing w:before="101" w:line="417" w:lineRule="auto"/>
              <w:ind w:left="108" w:right="244"/>
              <w:jc w:val="both"/>
              <w:rPr>
                <w:spacing w:val="0"/>
                <w:position w:val="0"/>
                <w:sz w:val="21"/>
              </w:rPr>
            </w:pPr>
            <w:r>
              <w:rPr>
                <w:spacing w:val="0"/>
                <w:position w:val="0"/>
                <w:sz w:val="21"/>
              </w:rPr>
              <w:t>治疗技</w:t>
            </w:r>
          </w:p>
          <w:p>
            <w:pPr>
              <w:pStyle w:val="19"/>
              <w:spacing w:line="269" w:lineRule="exact"/>
              <w:ind w:left="108"/>
              <w:rPr>
                <w:spacing w:val="0"/>
                <w:position w:val="0"/>
                <w:sz w:val="21"/>
              </w:rPr>
            </w:pPr>
            <w:r>
              <w:rPr>
                <w:spacing w:val="0"/>
                <w:w w:val="100"/>
                <w:position w:val="0"/>
                <w:sz w:val="21"/>
              </w:rPr>
              <w:t>术</w:t>
            </w:r>
          </w:p>
        </w:tc>
        <w:tc>
          <w:tcPr>
            <w:tcW w:w="4197"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22"/>
              <w:rPr>
                <w:spacing w:val="0"/>
                <w:position w:val="0"/>
                <w:sz w:val="21"/>
              </w:rPr>
            </w:pPr>
            <w:r>
              <w:rPr>
                <w:spacing w:val="0"/>
                <w:position w:val="0"/>
                <w:sz w:val="21"/>
              </w:rPr>
              <w:t>肌肉注射、静脉注射。熟练掌握各种操作方法。</w:t>
            </w:r>
          </w:p>
        </w:tc>
        <w:tc>
          <w:tcPr>
            <w:tcW w:w="2234"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95"/>
              <w:rPr>
                <w:spacing w:val="0"/>
                <w:position w:val="0"/>
                <w:sz w:val="21"/>
              </w:rPr>
            </w:pPr>
            <w:r>
              <w:rPr>
                <w:spacing w:val="0"/>
                <w:position w:val="0"/>
                <w:sz w:val="21"/>
              </w:rPr>
              <w:t>实习，教师示范，学生操作</w:t>
            </w:r>
          </w:p>
        </w:tc>
        <w:tc>
          <w:tcPr>
            <w:tcW w:w="548"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9"/>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47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07"/>
              <w:rPr>
                <w:spacing w:val="0"/>
                <w:position w:val="0"/>
                <w:sz w:val="21"/>
              </w:rPr>
            </w:pPr>
            <w:r>
              <w:rPr>
                <w:spacing w:val="0"/>
                <w:w w:val="100"/>
                <w:position w:val="0"/>
                <w:sz w:val="21"/>
              </w:rPr>
              <w:t>2</w:t>
            </w:r>
          </w:p>
        </w:tc>
        <w:tc>
          <w:tcPr>
            <w:tcW w:w="623" w:type="dxa"/>
            <w:noWrap w:val="0"/>
            <w:vAlign w:val="top"/>
          </w:tcPr>
          <w:p>
            <w:pPr>
              <w:pStyle w:val="19"/>
              <w:spacing w:before="101" w:line="417" w:lineRule="auto"/>
              <w:ind w:left="199" w:right="191"/>
              <w:jc w:val="both"/>
              <w:rPr>
                <w:spacing w:val="0"/>
                <w:position w:val="0"/>
                <w:sz w:val="21"/>
              </w:rPr>
            </w:pPr>
            <w:r>
              <w:rPr>
                <w:spacing w:val="0"/>
                <w:position w:val="0"/>
                <w:sz w:val="21"/>
              </w:rPr>
              <w:t>宠物传</w:t>
            </w:r>
          </w:p>
          <w:p>
            <w:pPr>
              <w:pStyle w:val="19"/>
              <w:spacing w:line="268" w:lineRule="exact"/>
              <w:ind w:left="199"/>
              <w:rPr>
                <w:spacing w:val="0"/>
                <w:position w:val="0"/>
                <w:sz w:val="21"/>
              </w:rPr>
            </w:pPr>
            <w:r>
              <w:rPr>
                <w:spacing w:val="0"/>
                <w:w w:val="100"/>
                <w:position w:val="0"/>
                <w:sz w:val="21"/>
              </w:rPr>
              <w:t>染</w:t>
            </w:r>
          </w:p>
        </w:tc>
        <w:tc>
          <w:tcPr>
            <w:tcW w:w="585" w:type="dxa"/>
            <w:noWrap w:val="0"/>
            <w:vAlign w:val="top"/>
          </w:tcPr>
          <w:p>
            <w:pPr>
              <w:pStyle w:val="19"/>
              <w:spacing w:before="5"/>
              <w:rPr>
                <w:rFonts w:ascii="微软雅黑"/>
                <w:b/>
                <w:spacing w:val="0"/>
                <w:position w:val="0"/>
                <w:sz w:val="18"/>
              </w:rPr>
            </w:pPr>
          </w:p>
          <w:p>
            <w:pPr>
              <w:pStyle w:val="19"/>
              <w:spacing w:line="417" w:lineRule="auto"/>
              <w:ind w:left="108" w:right="244"/>
              <w:jc w:val="both"/>
              <w:rPr>
                <w:spacing w:val="0"/>
                <w:position w:val="0"/>
                <w:sz w:val="21"/>
              </w:rPr>
            </w:pPr>
            <w:r>
              <w:rPr>
                <w:spacing w:val="0"/>
                <w:position w:val="0"/>
                <w:sz w:val="21"/>
              </w:rPr>
              <w:t>病毒病</w:t>
            </w:r>
          </w:p>
        </w:tc>
        <w:tc>
          <w:tcPr>
            <w:tcW w:w="4197" w:type="dxa"/>
            <w:noWrap w:val="0"/>
            <w:vAlign w:val="top"/>
          </w:tcPr>
          <w:p>
            <w:pPr>
              <w:pStyle w:val="19"/>
              <w:spacing w:before="101" w:line="417" w:lineRule="auto"/>
              <w:ind w:left="108" w:right="91"/>
              <w:jc w:val="both"/>
              <w:rPr>
                <w:spacing w:val="0"/>
                <w:position w:val="0"/>
                <w:sz w:val="21"/>
              </w:rPr>
            </w:pPr>
            <w:r>
              <w:rPr>
                <w:spacing w:val="0"/>
                <w:position w:val="0"/>
                <w:sz w:val="21"/>
              </w:rPr>
              <w:t>犬瘟热、犬细小病毒病、犬传染性肝炎、犬副流感、犬传染性支气管炎、猫泛白细胞减少症。了解病原，掌握症状及诊疗方法。正确鉴别犬瘟热和犬副流感、犬传染性支气管炎。</w:t>
            </w:r>
          </w:p>
        </w:tc>
        <w:tc>
          <w:tcPr>
            <w:tcW w:w="2234" w:type="dxa"/>
            <w:noWrap w:val="0"/>
            <w:vAlign w:val="top"/>
          </w:tcPr>
          <w:p>
            <w:pPr>
              <w:pStyle w:val="19"/>
              <w:spacing w:before="101" w:line="417" w:lineRule="auto"/>
              <w:ind w:left="108" w:right="93"/>
              <w:jc w:val="both"/>
              <w:rPr>
                <w:spacing w:val="0"/>
                <w:position w:val="0"/>
                <w:sz w:val="21"/>
              </w:rPr>
            </w:pPr>
            <w:r>
              <w:rPr>
                <w:spacing w:val="0"/>
                <w:position w:val="0"/>
                <w:sz w:val="21"/>
              </w:rPr>
              <w:t>讲授 8 课时，有临床病例，在动物医院进行，无病例可结合录</w:t>
            </w:r>
          </w:p>
          <w:p>
            <w:pPr>
              <w:pStyle w:val="19"/>
              <w:spacing w:line="268" w:lineRule="exact"/>
              <w:ind w:left="108"/>
              <w:rPr>
                <w:spacing w:val="0"/>
                <w:position w:val="0"/>
                <w:sz w:val="21"/>
              </w:rPr>
            </w:pPr>
            <w:r>
              <w:rPr>
                <w:spacing w:val="0"/>
                <w:position w:val="0"/>
                <w:sz w:val="21"/>
              </w:rPr>
              <w:t>像、图片进行课堂教</w:t>
            </w:r>
          </w:p>
        </w:tc>
        <w:tc>
          <w:tcPr>
            <w:tcW w:w="548"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144" w:right="135"/>
              <w:jc w:val="center"/>
              <w:rPr>
                <w:spacing w:val="0"/>
                <w:position w:val="0"/>
                <w:sz w:val="21"/>
              </w:rPr>
            </w:pPr>
            <w:r>
              <w:rPr>
                <w:spacing w:val="0"/>
                <w:position w:val="0"/>
                <w:sz w:val="21"/>
              </w:rPr>
              <w:t>12</w:t>
            </w:r>
          </w:p>
        </w:tc>
      </w:tr>
    </w:tbl>
    <w:p>
      <w:pPr>
        <w:spacing w:after="0"/>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614"/>
        <w:gridCol w:w="576"/>
        <w:gridCol w:w="4131"/>
        <w:gridCol w:w="2199"/>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3" w:type="dxa"/>
            <w:vMerge w:val="restart"/>
            <w:noWrap w:val="0"/>
            <w:vAlign w:val="top"/>
          </w:tcPr>
          <w:p>
            <w:pPr>
              <w:pStyle w:val="19"/>
              <w:rPr>
                <w:rFonts w:ascii="Times New Roman"/>
                <w:spacing w:val="0"/>
                <w:position w:val="0"/>
                <w:sz w:val="20"/>
              </w:rPr>
            </w:pPr>
          </w:p>
        </w:tc>
        <w:tc>
          <w:tcPr>
            <w:tcW w:w="614" w:type="dxa"/>
            <w:vMerge w:val="restart"/>
            <w:noWrap w:val="0"/>
            <w:vAlign w:val="top"/>
          </w:tcPr>
          <w:p>
            <w:pPr>
              <w:pStyle w:val="19"/>
              <w:spacing w:before="102"/>
              <w:ind w:left="199"/>
              <w:rPr>
                <w:spacing w:val="0"/>
                <w:position w:val="0"/>
                <w:sz w:val="21"/>
              </w:rPr>
            </w:pPr>
            <w:r>
              <w:rPr>
                <w:spacing w:val="0"/>
                <w:w w:val="100"/>
                <w:position w:val="0"/>
                <w:sz w:val="21"/>
              </w:rPr>
              <w:t>病</w:t>
            </w:r>
          </w:p>
        </w:tc>
        <w:tc>
          <w:tcPr>
            <w:tcW w:w="576" w:type="dxa"/>
            <w:noWrap w:val="0"/>
            <w:vAlign w:val="top"/>
          </w:tcPr>
          <w:p>
            <w:pPr>
              <w:pStyle w:val="19"/>
              <w:rPr>
                <w:rFonts w:ascii="Times New Roman"/>
                <w:spacing w:val="0"/>
                <w:position w:val="0"/>
                <w:sz w:val="20"/>
              </w:rPr>
            </w:pPr>
          </w:p>
        </w:tc>
        <w:tc>
          <w:tcPr>
            <w:tcW w:w="4131" w:type="dxa"/>
            <w:noWrap w:val="0"/>
            <w:vAlign w:val="top"/>
          </w:tcPr>
          <w:p>
            <w:pPr>
              <w:pStyle w:val="19"/>
              <w:spacing w:before="102"/>
              <w:ind w:left="108"/>
              <w:rPr>
                <w:spacing w:val="0"/>
                <w:position w:val="0"/>
                <w:sz w:val="21"/>
              </w:rPr>
            </w:pPr>
            <w:r>
              <w:rPr>
                <w:spacing w:val="0"/>
                <w:position w:val="0"/>
                <w:sz w:val="21"/>
              </w:rPr>
              <w:t>正确鉴别犬细小病毒病和犬传染性肝</w:t>
            </w:r>
          </w:p>
          <w:p>
            <w:pPr>
              <w:pStyle w:val="19"/>
              <w:spacing w:before="14"/>
              <w:rPr>
                <w:rFonts w:ascii="微软雅黑"/>
                <w:b/>
                <w:spacing w:val="0"/>
                <w:position w:val="0"/>
                <w:sz w:val="10"/>
              </w:rPr>
            </w:pPr>
          </w:p>
          <w:p>
            <w:pPr>
              <w:pStyle w:val="19"/>
              <w:ind w:left="108"/>
              <w:rPr>
                <w:spacing w:val="0"/>
                <w:position w:val="0"/>
                <w:sz w:val="21"/>
              </w:rPr>
            </w:pPr>
            <w:r>
              <w:rPr>
                <w:spacing w:val="0"/>
                <w:position w:val="0"/>
                <w:sz w:val="21"/>
              </w:rPr>
              <w:t>炎。</w:t>
            </w:r>
          </w:p>
        </w:tc>
        <w:tc>
          <w:tcPr>
            <w:tcW w:w="2199" w:type="dxa"/>
            <w:noWrap w:val="0"/>
            <w:vAlign w:val="top"/>
          </w:tcPr>
          <w:p>
            <w:pPr>
              <w:pStyle w:val="19"/>
              <w:spacing w:before="102"/>
              <w:ind w:left="108"/>
              <w:rPr>
                <w:spacing w:val="0"/>
                <w:position w:val="0"/>
                <w:sz w:val="21"/>
              </w:rPr>
            </w:pPr>
            <w:r>
              <w:rPr>
                <w:spacing w:val="0"/>
                <w:position w:val="0"/>
                <w:sz w:val="21"/>
              </w:rPr>
              <w:t>学。实习 4 课时</w:t>
            </w:r>
          </w:p>
        </w:tc>
        <w:tc>
          <w:tcPr>
            <w:tcW w:w="540" w:type="dxa"/>
            <w:noWrap w:val="0"/>
            <w:vAlign w:val="top"/>
          </w:tcPr>
          <w:p>
            <w:pPr>
              <w:pStyle w:val="19"/>
              <w:rPr>
                <w:rFonts w:ascii="Times New Roman"/>
                <w:spacing w:val="0"/>
                <w:positio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spacing w:before="5"/>
              <w:rPr>
                <w:rFonts w:ascii="微软雅黑"/>
                <w:b/>
                <w:spacing w:val="0"/>
                <w:position w:val="0"/>
                <w:sz w:val="18"/>
              </w:rPr>
            </w:pPr>
          </w:p>
          <w:p>
            <w:pPr>
              <w:pStyle w:val="19"/>
              <w:spacing w:line="417" w:lineRule="auto"/>
              <w:ind w:left="108" w:right="244"/>
              <w:jc w:val="both"/>
              <w:rPr>
                <w:spacing w:val="0"/>
                <w:position w:val="0"/>
                <w:sz w:val="21"/>
              </w:rPr>
            </w:pPr>
            <w:r>
              <w:rPr>
                <w:spacing w:val="0"/>
                <w:position w:val="0"/>
                <w:sz w:val="21"/>
              </w:rPr>
              <w:t>细菌病</w:t>
            </w:r>
          </w:p>
        </w:tc>
        <w:tc>
          <w:tcPr>
            <w:tcW w:w="4131"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23"/>
              <w:rPr>
                <w:spacing w:val="0"/>
                <w:position w:val="0"/>
                <w:sz w:val="21"/>
              </w:rPr>
            </w:pPr>
            <w:r>
              <w:rPr>
                <w:spacing w:val="0"/>
                <w:position w:val="0"/>
                <w:sz w:val="21"/>
              </w:rPr>
              <w:t>沙门氏菌病、结核病。掌握诊断方法并能正确治疗。</w:t>
            </w:r>
          </w:p>
        </w:tc>
        <w:tc>
          <w:tcPr>
            <w:tcW w:w="2199" w:type="dxa"/>
            <w:noWrap w:val="0"/>
            <w:vAlign w:val="top"/>
          </w:tcPr>
          <w:p>
            <w:pPr>
              <w:pStyle w:val="19"/>
              <w:spacing w:before="101" w:line="417" w:lineRule="auto"/>
              <w:ind w:left="108" w:right="95"/>
              <w:jc w:val="both"/>
              <w:rPr>
                <w:spacing w:val="0"/>
                <w:position w:val="0"/>
                <w:sz w:val="21"/>
              </w:rPr>
            </w:pPr>
            <w:r>
              <w:rPr>
                <w:spacing w:val="0"/>
                <w:position w:val="0"/>
                <w:sz w:val="21"/>
              </w:rPr>
              <w:t>讲授，有临床病例， 在动物医院进行，无病例可结合录像、图</w:t>
            </w:r>
          </w:p>
          <w:p>
            <w:pPr>
              <w:pStyle w:val="19"/>
              <w:spacing w:before="1"/>
              <w:ind w:left="108"/>
              <w:rPr>
                <w:spacing w:val="0"/>
                <w:position w:val="0"/>
                <w:sz w:val="21"/>
              </w:rPr>
            </w:pPr>
            <w:r>
              <w:rPr>
                <w:spacing w:val="0"/>
                <w:position w:val="0"/>
                <w:sz w:val="21"/>
              </w:rPr>
              <w:t>片进行课堂教学。</w:t>
            </w:r>
          </w:p>
        </w:tc>
        <w:tc>
          <w:tcPr>
            <w:tcW w:w="54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9"/>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spacing w:before="104" w:line="417" w:lineRule="auto"/>
              <w:ind w:left="108" w:right="244"/>
              <w:jc w:val="both"/>
              <w:rPr>
                <w:spacing w:val="0"/>
                <w:position w:val="0"/>
                <w:sz w:val="21"/>
              </w:rPr>
            </w:pPr>
            <w:r>
              <w:rPr>
                <w:spacing w:val="0"/>
                <w:position w:val="0"/>
                <w:sz w:val="21"/>
              </w:rPr>
              <w:t>皮肤真菌</w:t>
            </w:r>
          </w:p>
          <w:p>
            <w:pPr>
              <w:pStyle w:val="19"/>
              <w:spacing w:line="268" w:lineRule="exact"/>
              <w:ind w:left="108"/>
              <w:rPr>
                <w:spacing w:val="0"/>
                <w:position w:val="0"/>
                <w:sz w:val="21"/>
              </w:rPr>
            </w:pPr>
            <w:r>
              <w:rPr>
                <w:spacing w:val="0"/>
                <w:w w:val="100"/>
                <w:position w:val="0"/>
                <w:sz w:val="21"/>
              </w:rPr>
              <w:t>病</w:t>
            </w:r>
          </w:p>
        </w:tc>
        <w:tc>
          <w:tcPr>
            <w:tcW w:w="4131"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spacing w:line="417" w:lineRule="auto"/>
              <w:ind w:left="108" w:right="17"/>
              <w:rPr>
                <w:spacing w:val="0"/>
                <w:position w:val="0"/>
                <w:sz w:val="21"/>
              </w:rPr>
            </w:pPr>
            <w:r>
              <w:rPr>
                <w:spacing w:val="0"/>
                <w:position w:val="0"/>
                <w:sz w:val="21"/>
              </w:rPr>
              <w:t>皮肤真菌病。了解病原，掌握诊治方法，能正确鉴别各种皮肤病。</w:t>
            </w:r>
          </w:p>
        </w:tc>
        <w:tc>
          <w:tcPr>
            <w:tcW w:w="2199" w:type="dxa"/>
            <w:noWrap w:val="0"/>
            <w:vAlign w:val="top"/>
          </w:tcPr>
          <w:p>
            <w:pPr>
              <w:pStyle w:val="19"/>
              <w:spacing w:before="5"/>
              <w:rPr>
                <w:rFonts w:ascii="微软雅黑"/>
                <w:b/>
                <w:spacing w:val="0"/>
                <w:position w:val="0"/>
                <w:sz w:val="18"/>
              </w:rPr>
            </w:pPr>
          </w:p>
          <w:p>
            <w:pPr>
              <w:pStyle w:val="19"/>
              <w:spacing w:line="417" w:lineRule="auto"/>
              <w:ind w:left="108" w:right="95"/>
              <w:jc w:val="both"/>
              <w:rPr>
                <w:spacing w:val="0"/>
                <w:position w:val="0"/>
                <w:sz w:val="21"/>
              </w:rPr>
            </w:pPr>
            <w:r>
              <w:rPr>
                <w:spacing w:val="0"/>
                <w:position w:val="0"/>
                <w:sz w:val="21"/>
              </w:rPr>
              <w:t>讲授，有临床病例， 在动物医院进行，无病例可结合录像、图片进行课堂教学。</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7"/>
              <w:rPr>
                <w:rFonts w:ascii="微软雅黑"/>
                <w:b/>
                <w:spacing w:val="0"/>
                <w:position w:val="0"/>
                <w:sz w:val="16"/>
              </w:rPr>
            </w:pPr>
          </w:p>
          <w:p>
            <w:pPr>
              <w:pStyle w:val="19"/>
              <w:spacing w:before="1"/>
              <w:ind w:left="9"/>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46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11"/>
              </w:rPr>
            </w:pPr>
          </w:p>
          <w:p>
            <w:pPr>
              <w:pStyle w:val="19"/>
              <w:ind w:left="107"/>
              <w:rPr>
                <w:spacing w:val="0"/>
                <w:position w:val="0"/>
                <w:sz w:val="21"/>
              </w:rPr>
            </w:pPr>
            <w:r>
              <w:rPr>
                <w:spacing w:val="0"/>
                <w:w w:val="100"/>
                <w:position w:val="0"/>
                <w:sz w:val="21"/>
              </w:rPr>
              <w:t>3</w:t>
            </w:r>
          </w:p>
        </w:tc>
        <w:tc>
          <w:tcPr>
            <w:tcW w:w="614"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1"/>
              <w:rPr>
                <w:rFonts w:ascii="微软雅黑"/>
                <w:b/>
                <w:spacing w:val="0"/>
                <w:position w:val="0"/>
                <w:sz w:val="27"/>
              </w:rPr>
            </w:pPr>
          </w:p>
          <w:p>
            <w:pPr>
              <w:pStyle w:val="19"/>
              <w:spacing w:line="417" w:lineRule="auto"/>
              <w:ind w:left="199" w:right="191"/>
              <w:jc w:val="both"/>
              <w:rPr>
                <w:spacing w:val="0"/>
                <w:position w:val="0"/>
                <w:sz w:val="21"/>
              </w:rPr>
            </w:pPr>
            <w:r>
              <w:rPr>
                <w:spacing w:val="0"/>
                <w:position w:val="0"/>
                <w:sz w:val="21"/>
              </w:rPr>
              <w:t>宠物寄生虫病</w:t>
            </w:r>
          </w:p>
        </w:tc>
        <w:tc>
          <w:tcPr>
            <w:tcW w:w="576"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244"/>
              <w:jc w:val="both"/>
              <w:rPr>
                <w:spacing w:val="0"/>
                <w:position w:val="0"/>
                <w:sz w:val="21"/>
              </w:rPr>
            </w:pPr>
            <w:r>
              <w:rPr>
                <w:spacing w:val="0"/>
                <w:position w:val="0"/>
                <w:sz w:val="21"/>
              </w:rPr>
              <w:t>蠕虫病</w:t>
            </w:r>
          </w:p>
        </w:tc>
        <w:tc>
          <w:tcPr>
            <w:tcW w:w="4131"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spacing w:line="417" w:lineRule="auto"/>
              <w:ind w:left="108" w:right="91"/>
              <w:rPr>
                <w:spacing w:val="0"/>
                <w:position w:val="0"/>
                <w:sz w:val="21"/>
              </w:rPr>
            </w:pPr>
            <w:r>
              <w:rPr>
                <w:spacing w:val="0"/>
                <w:position w:val="0"/>
                <w:sz w:val="21"/>
              </w:rPr>
              <w:t>蛔虫病、钩虫病、犬恶丝虫病。能正确诊断预防并治疗各种寄生虫病。</w:t>
            </w:r>
          </w:p>
        </w:tc>
        <w:tc>
          <w:tcPr>
            <w:tcW w:w="2199" w:type="dxa"/>
            <w:noWrap w:val="0"/>
            <w:vAlign w:val="top"/>
          </w:tcPr>
          <w:p>
            <w:pPr>
              <w:pStyle w:val="19"/>
              <w:spacing w:before="101" w:line="417" w:lineRule="auto"/>
              <w:ind w:left="108" w:right="93"/>
              <w:jc w:val="both"/>
              <w:rPr>
                <w:spacing w:val="0"/>
                <w:position w:val="0"/>
                <w:sz w:val="21"/>
              </w:rPr>
            </w:pPr>
            <w:r>
              <w:rPr>
                <w:spacing w:val="0"/>
                <w:position w:val="0"/>
                <w:sz w:val="21"/>
              </w:rPr>
              <w:t>讲授 4 课时，有临床病例，在动物医院进行，无病例可结合录像、图片进行课堂教</w:t>
            </w:r>
          </w:p>
          <w:p>
            <w:pPr>
              <w:pStyle w:val="19"/>
              <w:spacing w:line="269" w:lineRule="exact"/>
              <w:ind w:left="108"/>
              <w:jc w:val="both"/>
              <w:rPr>
                <w:spacing w:val="0"/>
                <w:position w:val="0"/>
                <w:sz w:val="21"/>
              </w:rPr>
            </w:pPr>
            <w:r>
              <w:rPr>
                <w:spacing w:val="0"/>
                <w:position w:val="0"/>
                <w:sz w:val="21"/>
              </w:rPr>
              <w:t>学。实习 2 课时。</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spacing w:before="1"/>
              <w:ind w:left="9"/>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spacing w:before="2"/>
              <w:rPr>
                <w:rFonts w:ascii="微软雅黑"/>
                <w:b/>
                <w:spacing w:val="0"/>
                <w:position w:val="0"/>
                <w:sz w:val="18"/>
              </w:rPr>
            </w:pPr>
          </w:p>
          <w:p>
            <w:pPr>
              <w:pStyle w:val="19"/>
              <w:spacing w:before="1" w:line="417" w:lineRule="auto"/>
              <w:ind w:left="108" w:right="244"/>
              <w:jc w:val="both"/>
              <w:rPr>
                <w:spacing w:val="0"/>
                <w:position w:val="0"/>
                <w:sz w:val="21"/>
              </w:rPr>
            </w:pPr>
            <w:r>
              <w:rPr>
                <w:spacing w:val="0"/>
                <w:position w:val="0"/>
                <w:sz w:val="21"/>
              </w:rPr>
              <w:t>原虫病</w:t>
            </w:r>
          </w:p>
        </w:tc>
        <w:tc>
          <w:tcPr>
            <w:tcW w:w="4131"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17"/>
              <w:rPr>
                <w:spacing w:val="0"/>
                <w:position w:val="0"/>
                <w:sz w:val="21"/>
              </w:rPr>
            </w:pPr>
            <w:r>
              <w:rPr>
                <w:spacing w:val="0"/>
                <w:position w:val="0"/>
                <w:sz w:val="21"/>
              </w:rPr>
              <w:t>弓形虫病、球虫病、犬巴贝斯虫病。了解病原，掌握症状及诊疗方法。</w:t>
            </w:r>
          </w:p>
        </w:tc>
        <w:tc>
          <w:tcPr>
            <w:tcW w:w="2199" w:type="dxa"/>
            <w:noWrap w:val="0"/>
            <w:vAlign w:val="top"/>
          </w:tcPr>
          <w:p>
            <w:pPr>
              <w:pStyle w:val="19"/>
              <w:spacing w:before="102" w:line="417" w:lineRule="auto"/>
              <w:ind w:left="108" w:right="95"/>
              <w:jc w:val="both"/>
              <w:rPr>
                <w:spacing w:val="0"/>
                <w:position w:val="0"/>
                <w:sz w:val="21"/>
              </w:rPr>
            </w:pPr>
            <w:r>
              <w:rPr>
                <w:spacing w:val="0"/>
                <w:position w:val="0"/>
                <w:sz w:val="21"/>
              </w:rPr>
              <w:t>讲授，有临床病例， 在动物医院进行，无病例可结合录像、图</w:t>
            </w:r>
          </w:p>
          <w:p>
            <w:pPr>
              <w:pStyle w:val="19"/>
              <w:spacing w:line="269" w:lineRule="exact"/>
              <w:ind w:left="108"/>
              <w:rPr>
                <w:spacing w:val="0"/>
                <w:position w:val="0"/>
                <w:sz w:val="21"/>
              </w:rPr>
            </w:pPr>
            <w:r>
              <w:rPr>
                <w:spacing w:val="0"/>
                <w:position w:val="0"/>
                <w:sz w:val="21"/>
              </w:rPr>
              <w:t>片进行课堂教学。</w:t>
            </w:r>
          </w:p>
        </w:tc>
        <w:tc>
          <w:tcPr>
            <w:tcW w:w="540"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9"/>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spacing w:before="101" w:line="417" w:lineRule="auto"/>
              <w:ind w:left="108" w:right="244"/>
              <w:jc w:val="both"/>
              <w:rPr>
                <w:spacing w:val="0"/>
                <w:position w:val="0"/>
                <w:sz w:val="21"/>
              </w:rPr>
            </w:pPr>
            <w:r>
              <w:rPr>
                <w:spacing w:val="0"/>
                <w:position w:val="0"/>
                <w:sz w:val="21"/>
              </w:rPr>
              <w:t>蜘蛛昆虫</w:t>
            </w:r>
          </w:p>
          <w:p>
            <w:pPr>
              <w:pStyle w:val="19"/>
              <w:ind w:left="108"/>
              <w:rPr>
                <w:spacing w:val="0"/>
                <w:position w:val="0"/>
                <w:sz w:val="21"/>
              </w:rPr>
            </w:pPr>
            <w:r>
              <w:rPr>
                <w:spacing w:val="0"/>
                <w:w w:val="100"/>
                <w:position w:val="0"/>
                <w:sz w:val="21"/>
              </w:rPr>
              <w:t>病</w:t>
            </w:r>
          </w:p>
        </w:tc>
        <w:tc>
          <w:tcPr>
            <w:tcW w:w="4131" w:type="dxa"/>
            <w:noWrap w:val="0"/>
            <w:vAlign w:val="top"/>
          </w:tcPr>
          <w:p>
            <w:pPr>
              <w:pStyle w:val="19"/>
              <w:rPr>
                <w:rFonts w:ascii="微软雅黑"/>
                <w:b/>
                <w:spacing w:val="0"/>
                <w:position w:val="0"/>
                <w:sz w:val="20"/>
              </w:rPr>
            </w:pPr>
          </w:p>
          <w:p>
            <w:pPr>
              <w:pStyle w:val="19"/>
              <w:spacing w:before="13"/>
              <w:rPr>
                <w:rFonts w:ascii="微软雅黑"/>
                <w:b/>
                <w:spacing w:val="0"/>
                <w:position w:val="0"/>
                <w:sz w:val="23"/>
              </w:rPr>
            </w:pPr>
          </w:p>
          <w:p>
            <w:pPr>
              <w:pStyle w:val="19"/>
              <w:spacing w:line="417" w:lineRule="auto"/>
              <w:ind w:left="108" w:right="91"/>
              <w:rPr>
                <w:spacing w:val="0"/>
                <w:position w:val="0"/>
                <w:sz w:val="21"/>
              </w:rPr>
            </w:pPr>
            <w:r>
              <w:rPr>
                <w:spacing w:val="0"/>
                <w:position w:val="0"/>
                <w:sz w:val="21"/>
              </w:rPr>
              <w:t>疥螨病、痒螨病、蠕形螨病。了解病原，掌握症状及诊疗方法。了解预防措施。</w:t>
            </w:r>
          </w:p>
        </w:tc>
        <w:tc>
          <w:tcPr>
            <w:tcW w:w="2199" w:type="dxa"/>
            <w:noWrap w:val="0"/>
            <w:vAlign w:val="top"/>
          </w:tcPr>
          <w:p>
            <w:pPr>
              <w:pStyle w:val="19"/>
              <w:spacing w:before="101" w:line="417" w:lineRule="auto"/>
              <w:ind w:left="108" w:right="93"/>
              <w:jc w:val="both"/>
              <w:rPr>
                <w:spacing w:val="0"/>
                <w:position w:val="0"/>
                <w:sz w:val="21"/>
              </w:rPr>
            </w:pPr>
            <w:r>
              <w:rPr>
                <w:spacing w:val="0"/>
                <w:position w:val="0"/>
                <w:sz w:val="21"/>
              </w:rPr>
              <w:t>讲授 2 课时，有临床病例，在动物医院进行，无病例可结合录像、图片进行课堂教</w:t>
            </w:r>
          </w:p>
          <w:p>
            <w:pPr>
              <w:pStyle w:val="19"/>
              <w:ind w:left="108"/>
              <w:jc w:val="both"/>
              <w:rPr>
                <w:spacing w:val="0"/>
                <w:position w:val="0"/>
                <w:sz w:val="21"/>
              </w:rPr>
            </w:pPr>
            <w:r>
              <w:rPr>
                <w:spacing w:val="0"/>
                <w:position w:val="0"/>
                <w:sz w:val="21"/>
              </w:rPr>
              <w:t>学。实习 2 课时</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16"/>
              </w:rPr>
            </w:pPr>
          </w:p>
          <w:p>
            <w:pPr>
              <w:pStyle w:val="19"/>
              <w:ind w:left="9"/>
              <w:jc w:val="center"/>
              <w:rPr>
                <w:spacing w:val="0"/>
                <w:position w:val="0"/>
                <w:sz w:val="21"/>
              </w:rPr>
            </w:pPr>
            <w:r>
              <w:rPr>
                <w:spacing w:val="0"/>
                <w:w w:val="100"/>
                <w:position w:val="0"/>
                <w:sz w:val="21"/>
              </w:rPr>
              <w:t>4</w:t>
            </w:r>
          </w:p>
        </w:tc>
      </w:tr>
    </w:tbl>
    <w:p>
      <w:pPr>
        <w:spacing w:after="0"/>
        <w:jc w:val="center"/>
        <w:rPr>
          <w:spacing w:val="0"/>
          <w:position w:val="0"/>
          <w:sz w:val="21"/>
        </w:rPr>
        <w:sectPr>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614"/>
        <w:gridCol w:w="576"/>
        <w:gridCol w:w="4131"/>
        <w:gridCol w:w="2199"/>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63" w:type="dxa"/>
            <w:noWrap w:val="0"/>
            <w:vAlign w:val="top"/>
          </w:tcPr>
          <w:p>
            <w:pPr>
              <w:pStyle w:val="19"/>
              <w:spacing w:before="5"/>
              <w:rPr>
                <w:rFonts w:ascii="微软雅黑"/>
                <w:b/>
                <w:spacing w:val="0"/>
                <w:position w:val="0"/>
                <w:sz w:val="27"/>
              </w:rPr>
            </w:pPr>
          </w:p>
          <w:p>
            <w:pPr>
              <w:pStyle w:val="19"/>
              <w:spacing w:line="290" w:lineRule="auto"/>
              <w:ind w:left="124" w:right="115"/>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614" w:type="dxa"/>
            <w:noWrap w:val="0"/>
            <w:vAlign w:val="top"/>
          </w:tcPr>
          <w:p>
            <w:pPr>
              <w:pStyle w:val="19"/>
              <w:spacing w:before="5"/>
              <w:rPr>
                <w:rFonts w:ascii="微软雅黑"/>
                <w:b/>
                <w:spacing w:val="0"/>
                <w:position w:val="0"/>
                <w:sz w:val="27"/>
              </w:rPr>
            </w:pPr>
          </w:p>
          <w:p>
            <w:pPr>
              <w:pStyle w:val="19"/>
              <w:spacing w:line="290" w:lineRule="auto"/>
              <w:ind w:left="199" w:right="191"/>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576" w:type="dxa"/>
            <w:noWrap w:val="0"/>
            <w:vAlign w:val="top"/>
          </w:tcPr>
          <w:p>
            <w:pPr>
              <w:pStyle w:val="19"/>
              <w:spacing w:before="5"/>
              <w:rPr>
                <w:rFonts w:ascii="微软雅黑"/>
                <w:b/>
                <w:spacing w:val="0"/>
                <w:position w:val="0"/>
                <w:sz w:val="27"/>
              </w:rPr>
            </w:pPr>
          </w:p>
          <w:p>
            <w:pPr>
              <w:pStyle w:val="19"/>
              <w:spacing w:line="290" w:lineRule="auto"/>
              <w:ind w:left="182" w:right="170"/>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413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ind w:left="1116"/>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9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ind w:left="466"/>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540" w:type="dxa"/>
            <w:noWrap w:val="0"/>
            <w:vAlign w:val="top"/>
          </w:tcPr>
          <w:p>
            <w:pPr>
              <w:pStyle w:val="19"/>
              <w:spacing w:before="34" w:line="290" w:lineRule="auto"/>
              <w:ind w:left="163" w:right="152"/>
              <w:jc w:val="both"/>
              <w:rPr>
                <w:rFonts w:hint="eastAsia" w:ascii="微软雅黑" w:eastAsia="微软雅黑"/>
                <w:b/>
                <w:spacing w:val="0"/>
                <w:position w:val="0"/>
                <w:sz w:val="21"/>
              </w:rPr>
            </w:pPr>
            <w:r>
              <w:rPr>
                <w:rFonts w:hint="eastAsia" w:ascii="微软雅黑" w:eastAsia="微软雅黑"/>
                <w:b/>
                <w:spacing w:val="0"/>
                <w:position w:val="0"/>
                <w:sz w:val="21"/>
              </w:rPr>
              <w:t>参考学</w:t>
            </w:r>
          </w:p>
          <w:p>
            <w:pPr>
              <w:pStyle w:val="19"/>
              <w:spacing w:line="386" w:lineRule="exact"/>
              <w:ind w:left="163"/>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463"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6"/>
              <w:rPr>
                <w:rFonts w:ascii="微软雅黑"/>
                <w:b/>
                <w:spacing w:val="0"/>
                <w:position w:val="0"/>
                <w:sz w:val="20"/>
              </w:rPr>
            </w:pPr>
          </w:p>
          <w:p>
            <w:pPr>
              <w:pStyle w:val="19"/>
              <w:ind w:left="107"/>
              <w:rPr>
                <w:spacing w:val="0"/>
                <w:position w:val="0"/>
                <w:sz w:val="21"/>
              </w:rPr>
            </w:pPr>
            <w:r>
              <w:rPr>
                <w:spacing w:val="0"/>
                <w:w w:val="100"/>
                <w:position w:val="0"/>
                <w:sz w:val="21"/>
              </w:rPr>
              <w:t>4</w:t>
            </w:r>
          </w:p>
        </w:tc>
        <w:tc>
          <w:tcPr>
            <w:tcW w:w="614" w:type="dxa"/>
            <w:vMerge w:val="restart"/>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rPr>
                <w:rFonts w:ascii="微软雅黑"/>
                <w:b/>
                <w:spacing w:val="0"/>
                <w:position w:val="0"/>
                <w:sz w:val="20"/>
              </w:rPr>
            </w:pPr>
          </w:p>
          <w:p>
            <w:pPr>
              <w:pStyle w:val="19"/>
              <w:spacing w:before="10"/>
              <w:rPr>
                <w:rFonts w:ascii="微软雅黑"/>
                <w:b/>
                <w:spacing w:val="0"/>
                <w:position w:val="0"/>
                <w:sz w:val="29"/>
              </w:rPr>
            </w:pPr>
          </w:p>
          <w:p>
            <w:pPr>
              <w:pStyle w:val="19"/>
              <w:spacing w:line="417" w:lineRule="auto"/>
              <w:ind w:left="199" w:right="191"/>
              <w:jc w:val="both"/>
              <w:rPr>
                <w:spacing w:val="0"/>
                <w:position w:val="0"/>
                <w:sz w:val="21"/>
              </w:rPr>
            </w:pPr>
            <w:r>
              <w:rPr>
                <w:spacing w:val="0"/>
                <w:position w:val="0"/>
                <w:sz w:val="21"/>
              </w:rPr>
              <w:t>宠物内科病</w:t>
            </w:r>
          </w:p>
        </w:tc>
        <w:tc>
          <w:tcPr>
            <w:tcW w:w="576" w:type="dxa"/>
            <w:noWrap w:val="0"/>
            <w:vAlign w:val="top"/>
          </w:tcPr>
          <w:p>
            <w:pPr>
              <w:pStyle w:val="19"/>
              <w:spacing w:before="102" w:line="417" w:lineRule="auto"/>
              <w:ind w:left="108" w:right="244"/>
              <w:jc w:val="both"/>
              <w:rPr>
                <w:spacing w:val="0"/>
                <w:position w:val="0"/>
                <w:sz w:val="21"/>
              </w:rPr>
            </w:pPr>
            <w:r>
              <w:rPr>
                <w:spacing w:val="0"/>
                <w:position w:val="0"/>
                <w:sz w:val="21"/>
              </w:rPr>
              <w:t>消化障碍</w:t>
            </w:r>
          </w:p>
          <w:p>
            <w:pPr>
              <w:pStyle w:val="19"/>
              <w:spacing w:line="268" w:lineRule="exact"/>
              <w:ind w:left="108"/>
              <w:rPr>
                <w:spacing w:val="0"/>
                <w:position w:val="0"/>
                <w:sz w:val="21"/>
              </w:rPr>
            </w:pPr>
            <w:r>
              <w:rPr>
                <w:spacing w:val="0"/>
                <w:w w:val="100"/>
                <w:position w:val="0"/>
                <w:sz w:val="21"/>
              </w:rPr>
              <w:t>病</w:t>
            </w:r>
          </w:p>
        </w:tc>
        <w:tc>
          <w:tcPr>
            <w:tcW w:w="4131" w:type="dxa"/>
            <w:noWrap w:val="0"/>
            <w:vAlign w:val="top"/>
          </w:tcPr>
          <w:p>
            <w:pPr>
              <w:pStyle w:val="19"/>
              <w:spacing w:before="102" w:line="417" w:lineRule="auto"/>
              <w:ind w:left="108" w:right="16"/>
              <w:jc w:val="both"/>
              <w:rPr>
                <w:spacing w:val="0"/>
                <w:position w:val="0"/>
                <w:sz w:val="21"/>
              </w:rPr>
            </w:pPr>
            <w:r>
              <w:rPr>
                <w:spacing w:val="0"/>
                <w:position w:val="0"/>
                <w:sz w:val="21"/>
              </w:rPr>
              <w:t>食管梗塞、胃炎、胃扩张、胃肠炎、便秘。熟练掌握上述疾病的症状诊断及治疗要点， 能正确鉴别胃炎胃扩张。</w:t>
            </w:r>
          </w:p>
        </w:tc>
        <w:tc>
          <w:tcPr>
            <w:tcW w:w="2199" w:type="dxa"/>
            <w:noWrap w:val="0"/>
            <w:vAlign w:val="top"/>
          </w:tcPr>
          <w:p>
            <w:pPr>
              <w:pStyle w:val="19"/>
              <w:spacing w:before="102" w:line="417" w:lineRule="auto"/>
              <w:ind w:left="108" w:right="93"/>
              <w:jc w:val="both"/>
              <w:rPr>
                <w:spacing w:val="0"/>
                <w:position w:val="0"/>
                <w:sz w:val="21"/>
              </w:rPr>
            </w:pPr>
            <w:r>
              <w:rPr>
                <w:spacing w:val="0"/>
                <w:position w:val="0"/>
                <w:sz w:val="21"/>
              </w:rPr>
              <w:t>讲授 6 课时，有临床病例，在动物医院进行，无病例可结合录像、图片进行课堂教</w:t>
            </w:r>
          </w:p>
          <w:p>
            <w:pPr>
              <w:pStyle w:val="19"/>
              <w:spacing w:line="268" w:lineRule="exact"/>
              <w:ind w:left="108"/>
              <w:jc w:val="both"/>
              <w:rPr>
                <w:spacing w:val="0"/>
                <w:position w:val="0"/>
                <w:sz w:val="21"/>
              </w:rPr>
            </w:pPr>
            <w:r>
              <w:rPr>
                <w:spacing w:val="0"/>
                <w:position w:val="0"/>
                <w:sz w:val="21"/>
              </w:rPr>
              <w:t>学。实习 2 课时。</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9"/>
              <w:jc w:val="center"/>
              <w:rPr>
                <w:spacing w:val="0"/>
                <w:position w:val="0"/>
                <w:sz w:val="21"/>
              </w:rPr>
            </w:pPr>
            <w:r>
              <w:rPr>
                <w:spacing w:val="0"/>
                <w:w w:val="100"/>
                <w:position w:val="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spacing w:before="5"/>
              <w:rPr>
                <w:rFonts w:ascii="微软雅黑"/>
                <w:b/>
                <w:spacing w:val="0"/>
                <w:position w:val="0"/>
                <w:sz w:val="18"/>
              </w:rPr>
            </w:pPr>
          </w:p>
          <w:p>
            <w:pPr>
              <w:pStyle w:val="19"/>
              <w:spacing w:line="417" w:lineRule="auto"/>
              <w:ind w:left="108" w:right="244"/>
              <w:jc w:val="both"/>
              <w:rPr>
                <w:spacing w:val="0"/>
                <w:position w:val="0"/>
                <w:sz w:val="21"/>
              </w:rPr>
            </w:pPr>
            <w:r>
              <w:rPr>
                <w:spacing w:val="0"/>
                <w:position w:val="0"/>
                <w:sz w:val="21"/>
              </w:rPr>
              <w:t>呼吸困难病</w:t>
            </w:r>
          </w:p>
        </w:tc>
        <w:tc>
          <w:tcPr>
            <w:tcW w:w="4131" w:type="dxa"/>
            <w:noWrap w:val="0"/>
            <w:vAlign w:val="top"/>
          </w:tcPr>
          <w:p>
            <w:pPr>
              <w:pStyle w:val="19"/>
              <w:spacing w:before="102" w:line="417" w:lineRule="auto"/>
              <w:ind w:left="108" w:right="90"/>
              <w:jc w:val="both"/>
              <w:rPr>
                <w:spacing w:val="0"/>
                <w:position w:val="0"/>
                <w:sz w:val="21"/>
              </w:rPr>
            </w:pPr>
            <w:r>
              <w:rPr>
                <w:spacing w:val="0"/>
                <w:position w:val="0"/>
                <w:sz w:val="21"/>
              </w:rPr>
              <w:t>感冒、支气管炎、肺炎。熟练掌握这三种疾病的症状、诊断及治疗要点，掌握镇咳、祛痰、平喘的时机。能正确鉴别支气管炎、肺炎。</w:t>
            </w:r>
          </w:p>
        </w:tc>
        <w:tc>
          <w:tcPr>
            <w:tcW w:w="2199" w:type="dxa"/>
            <w:noWrap w:val="0"/>
            <w:vAlign w:val="top"/>
          </w:tcPr>
          <w:p>
            <w:pPr>
              <w:pStyle w:val="19"/>
              <w:spacing w:before="5"/>
              <w:rPr>
                <w:rFonts w:ascii="微软雅黑"/>
                <w:b/>
                <w:spacing w:val="0"/>
                <w:position w:val="0"/>
                <w:sz w:val="18"/>
              </w:rPr>
            </w:pPr>
          </w:p>
          <w:p>
            <w:pPr>
              <w:pStyle w:val="19"/>
              <w:spacing w:line="417" w:lineRule="auto"/>
              <w:ind w:left="108" w:right="93"/>
              <w:jc w:val="both"/>
              <w:rPr>
                <w:spacing w:val="0"/>
                <w:position w:val="0"/>
                <w:sz w:val="21"/>
              </w:rPr>
            </w:pPr>
            <w:r>
              <w:rPr>
                <w:spacing w:val="0"/>
                <w:position w:val="0"/>
                <w:sz w:val="21"/>
              </w:rPr>
              <w:t>讲授 4 课时，有临床病例，在动物医院进行，无病例可结合录像、图片进行课堂教学。实习 2 课时。</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rPr>
                <w:rFonts w:ascii="微软雅黑"/>
                <w:b/>
                <w:spacing w:val="0"/>
                <w:position w:val="0"/>
                <w:sz w:val="29"/>
              </w:rPr>
            </w:pPr>
          </w:p>
          <w:p>
            <w:pPr>
              <w:pStyle w:val="19"/>
              <w:ind w:left="9"/>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rPr>
                <w:rFonts w:ascii="微软雅黑"/>
                <w:b/>
                <w:spacing w:val="0"/>
                <w:position w:val="0"/>
                <w:sz w:val="20"/>
              </w:rPr>
            </w:pPr>
          </w:p>
          <w:p>
            <w:pPr>
              <w:pStyle w:val="19"/>
              <w:rPr>
                <w:rFonts w:ascii="微软雅黑"/>
                <w:b/>
                <w:spacing w:val="0"/>
                <w:position w:val="0"/>
                <w:sz w:val="11"/>
              </w:rPr>
            </w:pPr>
          </w:p>
          <w:p>
            <w:pPr>
              <w:pStyle w:val="19"/>
              <w:spacing w:line="417" w:lineRule="auto"/>
              <w:ind w:left="108" w:right="244"/>
              <w:jc w:val="both"/>
              <w:rPr>
                <w:spacing w:val="0"/>
                <w:position w:val="0"/>
                <w:sz w:val="21"/>
              </w:rPr>
            </w:pPr>
            <w:r>
              <w:rPr>
                <w:spacing w:val="0"/>
                <w:position w:val="0"/>
                <w:sz w:val="21"/>
              </w:rPr>
              <w:t>中毒病</w:t>
            </w:r>
          </w:p>
        </w:tc>
        <w:tc>
          <w:tcPr>
            <w:tcW w:w="4131" w:type="dxa"/>
            <w:noWrap w:val="0"/>
            <w:vAlign w:val="top"/>
          </w:tcPr>
          <w:p>
            <w:pPr>
              <w:pStyle w:val="19"/>
              <w:spacing w:before="104" w:line="417" w:lineRule="auto"/>
              <w:ind w:left="108" w:right="16"/>
              <w:rPr>
                <w:spacing w:val="0"/>
                <w:position w:val="0"/>
                <w:sz w:val="21"/>
              </w:rPr>
            </w:pPr>
            <w:r>
              <w:rPr>
                <w:spacing w:val="0"/>
                <w:position w:val="0"/>
                <w:sz w:val="21"/>
              </w:rPr>
              <w:t>有机磷中毒、抗凝血杀鼠药中毒、变质食物中毒。熟练掌握常见中毒病的症状、诊断及治疗要点，了解有机磷中毒治疗注意事项。能正确预防中毒病。</w:t>
            </w:r>
          </w:p>
        </w:tc>
        <w:tc>
          <w:tcPr>
            <w:tcW w:w="2199" w:type="dxa"/>
            <w:noWrap w:val="0"/>
            <w:vAlign w:val="top"/>
          </w:tcPr>
          <w:p>
            <w:pPr>
              <w:pStyle w:val="19"/>
              <w:spacing w:before="104" w:line="417" w:lineRule="auto"/>
              <w:ind w:left="108" w:right="93"/>
              <w:jc w:val="both"/>
              <w:rPr>
                <w:spacing w:val="0"/>
                <w:position w:val="0"/>
                <w:sz w:val="21"/>
              </w:rPr>
            </w:pPr>
            <w:r>
              <w:rPr>
                <w:spacing w:val="0"/>
                <w:position w:val="0"/>
                <w:sz w:val="21"/>
              </w:rPr>
              <w:t>讲授 4 课时，有临床病例，在动物医院进行，无病例可结合录像、图片进行课堂教</w:t>
            </w:r>
          </w:p>
          <w:p>
            <w:pPr>
              <w:pStyle w:val="19"/>
              <w:spacing w:line="269" w:lineRule="exact"/>
              <w:ind w:left="108"/>
              <w:jc w:val="both"/>
              <w:rPr>
                <w:spacing w:val="0"/>
                <w:position w:val="0"/>
                <w:sz w:val="21"/>
              </w:rPr>
            </w:pPr>
            <w:r>
              <w:rPr>
                <w:spacing w:val="0"/>
                <w:position w:val="0"/>
                <w:sz w:val="21"/>
              </w:rPr>
              <w:t>学。实习 2 课时。</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8"/>
              <w:rPr>
                <w:rFonts w:ascii="微软雅黑"/>
                <w:b/>
                <w:spacing w:val="0"/>
                <w:position w:val="0"/>
                <w:sz w:val="16"/>
              </w:rPr>
            </w:pPr>
          </w:p>
          <w:p>
            <w:pPr>
              <w:pStyle w:val="19"/>
              <w:ind w:left="9"/>
              <w:jc w:val="center"/>
              <w:rPr>
                <w:spacing w:val="0"/>
                <w:position w:val="0"/>
                <w:sz w:val="21"/>
              </w:rPr>
            </w:pPr>
            <w:r>
              <w:rPr>
                <w:spacing w:val="0"/>
                <w:w w:val="100"/>
                <w:position w:val="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463" w:type="dxa"/>
            <w:vMerge w:val="continue"/>
            <w:tcBorders>
              <w:top w:val="nil"/>
            </w:tcBorders>
            <w:noWrap w:val="0"/>
            <w:vAlign w:val="top"/>
          </w:tcPr>
          <w:p>
            <w:pPr>
              <w:rPr>
                <w:spacing w:val="0"/>
                <w:position w:val="0"/>
                <w:sz w:val="2"/>
                <w:szCs w:val="2"/>
              </w:rPr>
            </w:pPr>
          </w:p>
        </w:tc>
        <w:tc>
          <w:tcPr>
            <w:tcW w:w="614" w:type="dxa"/>
            <w:vMerge w:val="continue"/>
            <w:tcBorders>
              <w:top w:val="nil"/>
            </w:tcBorders>
            <w:noWrap w:val="0"/>
            <w:vAlign w:val="top"/>
          </w:tcPr>
          <w:p>
            <w:pPr>
              <w:rPr>
                <w:spacing w:val="0"/>
                <w:position w:val="0"/>
                <w:sz w:val="2"/>
                <w:szCs w:val="2"/>
              </w:rPr>
            </w:pPr>
          </w:p>
        </w:tc>
        <w:tc>
          <w:tcPr>
            <w:tcW w:w="576"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244"/>
              <w:jc w:val="both"/>
              <w:rPr>
                <w:spacing w:val="0"/>
                <w:position w:val="0"/>
                <w:sz w:val="21"/>
              </w:rPr>
            </w:pPr>
            <w:r>
              <w:rPr>
                <w:spacing w:val="0"/>
                <w:position w:val="0"/>
                <w:sz w:val="21"/>
              </w:rPr>
              <w:t>代谢病</w:t>
            </w:r>
          </w:p>
        </w:tc>
        <w:tc>
          <w:tcPr>
            <w:tcW w:w="4131" w:type="dxa"/>
            <w:noWrap w:val="0"/>
            <w:vAlign w:val="top"/>
          </w:tcPr>
          <w:p>
            <w:pPr>
              <w:pStyle w:val="19"/>
              <w:spacing w:before="101" w:line="417" w:lineRule="auto"/>
              <w:ind w:left="108" w:right="84"/>
              <w:jc w:val="both"/>
              <w:rPr>
                <w:spacing w:val="0"/>
                <w:position w:val="0"/>
                <w:sz w:val="21"/>
              </w:rPr>
            </w:pPr>
            <w:r>
              <w:rPr>
                <w:spacing w:val="0"/>
                <w:position w:val="0"/>
                <w:sz w:val="21"/>
              </w:rPr>
              <w:t>维生素 A 缺乏症、佝偻病、骨软正。熟练掌握佝偻病和骨软症主要临床症状及诊断要点。了解维生素缺乏症的原因，能正确预防各种营养缺乏症。</w:t>
            </w:r>
          </w:p>
        </w:tc>
        <w:tc>
          <w:tcPr>
            <w:tcW w:w="2199" w:type="dxa"/>
            <w:noWrap w:val="0"/>
            <w:vAlign w:val="top"/>
          </w:tcPr>
          <w:p>
            <w:pPr>
              <w:pStyle w:val="19"/>
              <w:spacing w:before="2"/>
              <w:rPr>
                <w:rFonts w:ascii="微软雅黑"/>
                <w:b/>
                <w:spacing w:val="0"/>
                <w:position w:val="0"/>
                <w:sz w:val="18"/>
              </w:rPr>
            </w:pPr>
          </w:p>
          <w:p>
            <w:pPr>
              <w:pStyle w:val="19"/>
              <w:spacing w:before="1" w:line="417" w:lineRule="auto"/>
              <w:ind w:left="108" w:right="95"/>
              <w:jc w:val="both"/>
              <w:rPr>
                <w:spacing w:val="0"/>
                <w:position w:val="0"/>
                <w:sz w:val="21"/>
              </w:rPr>
            </w:pPr>
            <w:r>
              <w:rPr>
                <w:spacing w:val="0"/>
                <w:position w:val="0"/>
                <w:sz w:val="21"/>
              </w:rPr>
              <w:t>讲授，有临床病例， 在动物医院进行，无病例可结合录像、图片进行课堂教学。</w:t>
            </w:r>
          </w:p>
        </w:tc>
        <w:tc>
          <w:tcPr>
            <w:tcW w:w="540"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5"/>
              <w:rPr>
                <w:rFonts w:ascii="微软雅黑"/>
                <w:b/>
                <w:spacing w:val="0"/>
                <w:position w:val="0"/>
                <w:sz w:val="16"/>
              </w:rPr>
            </w:pPr>
          </w:p>
          <w:p>
            <w:pPr>
              <w:pStyle w:val="19"/>
              <w:ind w:left="9"/>
              <w:jc w:val="center"/>
              <w:rPr>
                <w:spacing w:val="0"/>
                <w:position w:val="0"/>
                <w:sz w:val="21"/>
              </w:rPr>
            </w:pPr>
            <w:r>
              <w:rPr>
                <w:spacing w:val="0"/>
                <w:w w:val="100"/>
                <w:position w:val="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3"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107"/>
              <w:rPr>
                <w:spacing w:val="0"/>
                <w:position w:val="0"/>
                <w:sz w:val="21"/>
              </w:rPr>
            </w:pPr>
            <w:r>
              <w:rPr>
                <w:spacing w:val="0"/>
                <w:w w:val="100"/>
                <w:position w:val="0"/>
                <w:sz w:val="21"/>
              </w:rPr>
              <w:t>5</w:t>
            </w:r>
          </w:p>
        </w:tc>
        <w:tc>
          <w:tcPr>
            <w:tcW w:w="614" w:type="dxa"/>
            <w:noWrap w:val="0"/>
            <w:vAlign w:val="top"/>
          </w:tcPr>
          <w:p>
            <w:pPr>
              <w:pStyle w:val="19"/>
              <w:spacing w:before="101" w:line="417" w:lineRule="auto"/>
              <w:ind w:left="199" w:right="191"/>
              <w:jc w:val="both"/>
              <w:rPr>
                <w:spacing w:val="0"/>
                <w:position w:val="0"/>
                <w:sz w:val="21"/>
              </w:rPr>
            </w:pPr>
            <w:r>
              <w:rPr>
                <w:spacing w:val="0"/>
                <w:position w:val="0"/>
                <w:sz w:val="21"/>
              </w:rPr>
              <w:t>宠物外</w:t>
            </w:r>
          </w:p>
          <w:p>
            <w:pPr>
              <w:pStyle w:val="19"/>
              <w:spacing w:line="268" w:lineRule="exact"/>
              <w:ind w:left="199"/>
              <w:rPr>
                <w:spacing w:val="0"/>
                <w:position w:val="0"/>
                <w:sz w:val="21"/>
              </w:rPr>
            </w:pPr>
            <w:r>
              <w:rPr>
                <w:spacing w:val="0"/>
                <w:w w:val="100"/>
                <w:position w:val="0"/>
                <w:sz w:val="21"/>
              </w:rPr>
              <w:t>产</w:t>
            </w:r>
          </w:p>
        </w:tc>
        <w:tc>
          <w:tcPr>
            <w:tcW w:w="576" w:type="dxa"/>
            <w:noWrap w:val="0"/>
            <w:vAlign w:val="top"/>
          </w:tcPr>
          <w:p>
            <w:pPr>
              <w:pStyle w:val="19"/>
              <w:spacing w:before="2"/>
              <w:rPr>
                <w:rFonts w:ascii="微软雅黑"/>
                <w:b/>
                <w:spacing w:val="0"/>
                <w:position w:val="0"/>
                <w:sz w:val="18"/>
              </w:rPr>
            </w:pPr>
          </w:p>
          <w:p>
            <w:pPr>
              <w:pStyle w:val="19"/>
              <w:spacing w:before="1" w:line="417" w:lineRule="auto"/>
              <w:ind w:left="108" w:right="244"/>
              <w:jc w:val="both"/>
              <w:rPr>
                <w:spacing w:val="0"/>
                <w:position w:val="0"/>
                <w:sz w:val="21"/>
              </w:rPr>
            </w:pPr>
            <w:r>
              <w:rPr>
                <w:spacing w:val="0"/>
                <w:position w:val="0"/>
                <w:sz w:val="21"/>
              </w:rPr>
              <w:t>外科病</w:t>
            </w:r>
          </w:p>
        </w:tc>
        <w:tc>
          <w:tcPr>
            <w:tcW w:w="4131" w:type="dxa"/>
            <w:noWrap w:val="0"/>
            <w:vAlign w:val="top"/>
          </w:tcPr>
          <w:p>
            <w:pPr>
              <w:pStyle w:val="19"/>
              <w:spacing w:before="101" w:line="417" w:lineRule="auto"/>
              <w:ind w:left="108" w:right="16"/>
              <w:rPr>
                <w:spacing w:val="0"/>
                <w:position w:val="0"/>
                <w:sz w:val="21"/>
              </w:rPr>
            </w:pPr>
            <w:r>
              <w:rPr>
                <w:spacing w:val="0"/>
                <w:position w:val="0"/>
                <w:sz w:val="21"/>
              </w:rPr>
              <w:t>创伤、外科感染、骨折、关节脱位、椎间盘病、皮炎、湿疹。能正确治疗创伤和感染。能正确鉴别湿疹和皮炎。借助 X 线正确诊断</w:t>
            </w:r>
          </w:p>
          <w:p>
            <w:pPr>
              <w:pStyle w:val="19"/>
              <w:spacing w:line="268" w:lineRule="exact"/>
              <w:ind w:left="108"/>
              <w:rPr>
                <w:spacing w:val="0"/>
                <w:position w:val="0"/>
                <w:sz w:val="21"/>
              </w:rPr>
            </w:pPr>
            <w:r>
              <w:rPr>
                <w:spacing w:val="0"/>
                <w:position w:val="0"/>
                <w:sz w:val="21"/>
              </w:rPr>
              <w:t>骨折和关节脱位。</w:t>
            </w:r>
          </w:p>
        </w:tc>
        <w:tc>
          <w:tcPr>
            <w:tcW w:w="2199" w:type="dxa"/>
            <w:noWrap w:val="0"/>
            <w:vAlign w:val="top"/>
          </w:tcPr>
          <w:p>
            <w:pPr>
              <w:pStyle w:val="19"/>
              <w:spacing w:before="101" w:line="417" w:lineRule="auto"/>
              <w:ind w:left="108" w:right="95"/>
              <w:jc w:val="both"/>
              <w:rPr>
                <w:spacing w:val="0"/>
                <w:position w:val="0"/>
                <w:sz w:val="21"/>
              </w:rPr>
            </w:pPr>
            <w:r>
              <w:rPr>
                <w:spacing w:val="0"/>
                <w:position w:val="0"/>
                <w:sz w:val="21"/>
              </w:rPr>
              <w:t>讲授，有临床病例， 在动物医院进行，无病例可结合录像、图</w:t>
            </w:r>
          </w:p>
          <w:p>
            <w:pPr>
              <w:pStyle w:val="19"/>
              <w:spacing w:line="268" w:lineRule="exact"/>
              <w:ind w:left="108"/>
              <w:rPr>
                <w:spacing w:val="0"/>
                <w:position w:val="0"/>
                <w:sz w:val="21"/>
              </w:rPr>
            </w:pPr>
            <w:r>
              <w:rPr>
                <w:spacing w:val="0"/>
                <w:position w:val="0"/>
                <w:sz w:val="21"/>
              </w:rPr>
              <w:t>片进行课堂教学。</w:t>
            </w:r>
          </w:p>
        </w:tc>
        <w:tc>
          <w:tcPr>
            <w:tcW w:w="540" w:type="dxa"/>
            <w:noWrap w:val="0"/>
            <w:vAlign w:val="top"/>
          </w:tcPr>
          <w:p>
            <w:pPr>
              <w:pStyle w:val="19"/>
              <w:rPr>
                <w:rFonts w:ascii="微软雅黑"/>
                <w:b/>
                <w:spacing w:val="0"/>
                <w:position w:val="0"/>
                <w:sz w:val="20"/>
              </w:rPr>
            </w:pPr>
          </w:p>
          <w:p>
            <w:pPr>
              <w:pStyle w:val="19"/>
              <w:spacing w:before="10"/>
              <w:rPr>
                <w:rFonts w:ascii="微软雅黑"/>
                <w:b/>
                <w:spacing w:val="0"/>
                <w:position w:val="0"/>
                <w:sz w:val="23"/>
              </w:rPr>
            </w:pPr>
          </w:p>
          <w:p>
            <w:pPr>
              <w:pStyle w:val="19"/>
              <w:ind w:left="9"/>
              <w:jc w:val="center"/>
              <w:rPr>
                <w:spacing w:val="0"/>
                <w:position w:val="0"/>
                <w:sz w:val="21"/>
              </w:rPr>
            </w:pPr>
            <w:r>
              <w:rPr>
                <w:spacing w:val="0"/>
                <w:w w:val="100"/>
                <w:position w:val="0"/>
                <w:sz w:val="21"/>
              </w:rPr>
              <w:t>8</w:t>
            </w:r>
          </w:p>
        </w:tc>
      </w:tr>
    </w:tbl>
    <w:p>
      <w:pPr>
        <w:spacing w:after="0"/>
        <w:jc w:val="center"/>
        <w:rPr>
          <w:spacing w:val="0"/>
          <w:position w:val="0"/>
          <w:sz w:val="21"/>
        </w:rPr>
        <w:sectPr>
          <w:headerReference r:id="rId11" w:type="default"/>
          <w:footerReference r:id="rId12" w:type="default"/>
          <w:pgSz w:w="11910" w:h="16840"/>
          <w:pgMar w:top="1340" w:right="1280" w:bottom="1320" w:left="1520" w:header="852" w:footer="1122" w:gutter="0"/>
          <w:cols w:space="720" w:num="1"/>
        </w:sectPr>
      </w:pPr>
    </w:p>
    <w:p>
      <w:pPr>
        <w:pStyle w:val="7"/>
        <w:spacing w:before="13"/>
        <w:ind w:left="0"/>
        <w:rPr>
          <w:rFonts w:ascii="微软雅黑"/>
          <w:b/>
          <w:spacing w:val="0"/>
          <w:position w:val="0"/>
          <w:sz w:val="4"/>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614"/>
        <w:gridCol w:w="576"/>
        <w:gridCol w:w="4131"/>
        <w:gridCol w:w="2199"/>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63" w:type="dxa"/>
            <w:noWrap w:val="0"/>
            <w:vAlign w:val="top"/>
          </w:tcPr>
          <w:p>
            <w:pPr>
              <w:pStyle w:val="19"/>
              <w:spacing w:before="5"/>
              <w:rPr>
                <w:rFonts w:ascii="微软雅黑"/>
                <w:b/>
                <w:spacing w:val="0"/>
                <w:position w:val="0"/>
                <w:sz w:val="27"/>
              </w:rPr>
            </w:pPr>
          </w:p>
          <w:p>
            <w:pPr>
              <w:pStyle w:val="19"/>
              <w:spacing w:line="290" w:lineRule="auto"/>
              <w:ind w:left="124" w:right="115"/>
              <w:rPr>
                <w:rFonts w:hint="eastAsia" w:ascii="微软雅黑" w:eastAsia="微软雅黑"/>
                <w:b/>
                <w:spacing w:val="0"/>
                <w:position w:val="0"/>
                <w:sz w:val="21"/>
              </w:rPr>
            </w:pPr>
            <w:r>
              <w:rPr>
                <w:rFonts w:hint="eastAsia" w:ascii="微软雅黑" w:eastAsia="微软雅黑"/>
                <w:b/>
                <w:spacing w:val="0"/>
                <w:position w:val="0"/>
                <w:sz w:val="21"/>
              </w:rPr>
              <w:t>序号</w:t>
            </w:r>
          </w:p>
        </w:tc>
        <w:tc>
          <w:tcPr>
            <w:tcW w:w="614" w:type="dxa"/>
            <w:noWrap w:val="0"/>
            <w:vAlign w:val="top"/>
          </w:tcPr>
          <w:p>
            <w:pPr>
              <w:pStyle w:val="19"/>
              <w:spacing w:before="5"/>
              <w:rPr>
                <w:rFonts w:ascii="微软雅黑"/>
                <w:b/>
                <w:spacing w:val="0"/>
                <w:position w:val="0"/>
                <w:sz w:val="27"/>
              </w:rPr>
            </w:pPr>
          </w:p>
          <w:p>
            <w:pPr>
              <w:pStyle w:val="19"/>
              <w:spacing w:line="290" w:lineRule="auto"/>
              <w:ind w:left="199" w:right="191"/>
              <w:rPr>
                <w:rFonts w:hint="eastAsia" w:ascii="微软雅黑" w:eastAsia="微软雅黑"/>
                <w:b/>
                <w:spacing w:val="0"/>
                <w:position w:val="0"/>
                <w:sz w:val="21"/>
              </w:rPr>
            </w:pPr>
            <w:r>
              <w:rPr>
                <w:rFonts w:hint="eastAsia" w:ascii="微软雅黑" w:eastAsia="微软雅黑"/>
                <w:b/>
                <w:spacing w:val="0"/>
                <w:position w:val="0"/>
                <w:sz w:val="21"/>
              </w:rPr>
              <w:t>项目</w:t>
            </w:r>
          </w:p>
        </w:tc>
        <w:tc>
          <w:tcPr>
            <w:tcW w:w="576" w:type="dxa"/>
            <w:noWrap w:val="0"/>
            <w:vAlign w:val="top"/>
          </w:tcPr>
          <w:p>
            <w:pPr>
              <w:pStyle w:val="19"/>
              <w:spacing w:before="5"/>
              <w:rPr>
                <w:rFonts w:ascii="微软雅黑"/>
                <w:b/>
                <w:spacing w:val="0"/>
                <w:position w:val="0"/>
                <w:sz w:val="27"/>
              </w:rPr>
            </w:pPr>
          </w:p>
          <w:p>
            <w:pPr>
              <w:pStyle w:val="19"/>
              <w:spacing w:line="290" w:lineRule="auto"/>
              <w:ind w:left="182" w:right="170"/>
              <w:rPr>
                <w:rFonts w:hint="eastAsia" w:ascii="微软雅黑" w:eastAsia="微软雅黑"/>
                <w:b/>
                <w:spacing w:val="0"/>
                <w:position w:val="0"/>
                <w:sz w:val="21"/>
              </w:rPr>
            </w:pPr>
            <w:r>
              <w:rPr>
                <w:rFonts w:hint="eastAsia" w:ascii="微软雅黑" w:eastAsia="微软雅黑"/>
                <w:b/>
                <w:spacing w:val="0"/>
                <w:position w:val="0"/>
                <w:sz w:val="21"/>
              </w:rPr>
              <w:t>任务</w:t>
            </w:r>
          </w:p>
        </w:tc>
        <w:tc>
          <w:tcPr>
            <w:tcW w:w="4131"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ind w:left="1116"/>
              <w:rPr>
                <w:rFonts w:hint="eastAsia" w:ascii="微软雅黑" w:eastAsia="微软雅黑"/>
                <w:b/>
                <w:spacing w:val="0"/>
                <w:position w:val="0"/>
                <w:sz w:val="21"/>
              </w:rPr>
            </w:pPr>
            <w:r>
              <w:rPr>
                <w:rFonts w:hint="eastAsia" w:ascii="微软雅黑" w:eastAsia="微软雅黑"/>
                <w:b/>
                <w:spacing w:val="0"/>
                <w:position w:val="0"/>
                <w:sz w:val="21"/>
              </w:rPr>
              <w:t>教学内容与教学要求</w:t>
            </w:r>
          </w:p>
        </w:tc>
        <w:tc>
          <w:tcPr>
            <w:tcW w:w="2199" w:type="dxa"/>
            <w:noWrap w:val="0"/>
            <w:vAlign w:val="top"/>
          </w:tcPr>
          <w:p>
            <w:pPr>
              <w:pStyle w:val="19"/>
              <w:rPr>
                <w:rFonts w:ascii="微软雅黑"/>
                <w:b/>
                <w:spacing w:val="0"/>
                <w:position w:val="0"/>
                <w:sz w:val="20"/>
              </w:rPr>
            </w:pPr>
          </w:p>
          <w:p>
            <w:pPr>
              <w:pStyle w:val="19"/>
              <w:rPr>
                <w:rFonts w:ascii="微软雅黑"/>
                <w:b/>
                <w:spacing w:val="0"/>
                <w:position w:val="0"/>
                <w:sz w:val="20"/>
              </w:rPr>
            </w:pPr>
          </w:p>
          <w:p>
            <w:pPr>
              <w:pStyle w:val="19"/>
              <w:spacing w:before="1"/>
              <w:ind w:left="466"/>
              <w:rPr>
                <w:rFonts w:hint="eastAsia" w:ascii="微软雅黑" w:eastAsia="微软雅黑"/>
                <w:b/>
                <w:spacing w:val="0"/>
                <w:position w:val="0"/>
                <w:sz w:val="21"/>
              </w:rPr>
            </w:pPr>
            <w:r>
              <w:rPr>
                <w:rFonts w:hint="eastAsia" w:ascii="微软雅黑" w:eastAsia="微软雅黑"/>
                <w:b/>
                <w:spacing w:val="0"/>
                <w:position w:val="0"/>
                <w:sz w:val="21"/>
              </w:rPr>
              <w:t>教学活动设计</w:t>
            </w:r>
          </w:p>
        </w:tc>
        <w:tc>
          <w:tcPr>
            <w:tcW w:w="540" w:type="dxa"/>
            <w:noWrap w:val="0"/>
            <w:vAlign w:val="top"/>
          </w:tcPr>
          <w:p>
            <w:pPr>
              <w:pStyle w:val="19"/>
              <w:spacing w:before="34" w:line="290" w:lineRule="auto"/>
              <w:ind w:left="163" w:right="152"/>
              <w:jc w:val="both"/>
              <w:rPr>
                <w:rFonts w:hint="eastAsia" w:ascii="微软雅黑" w:eastAsia="微软雅黑"/>
                <w:b/>
                <w:spacing w:val="0"/>
                <w:position w:val="0"/>
                <w:sz w:val="21"/>
              </w:rPr>
            </w:pPr>
            <w:r>
              <w:rPr>
                <w:rFonts w:hint="eastAsia" w:ascii="微软雅黑" w:eastAsia="微软雅黑"/>
                <w:b/>
                <w:spacing w:val="0"/>
                <w:position w:val="0"/>
                <w:sz w:val="21"/>
              </w:rPr>
              <w:t>参考学</w:t>
            </w:r>
          </w:p>
          <w:p>
            <w:pPr>
              <w:pStyle w:val="19"/>
              <w:spacing w:line="386" w:lineRule="exact"/>
              <w:ind w:left="163"/>
              <w:rPr>
                <w:rFonts w:hint="eastAsia" w:ascii="微软雅黑" w:eastAsia="微软雅黑"/>
                <w:b/>
                <w:spacing w:val="0"/>
                <w:position w:val="0"/>
                <w:sz w:val="21"/>
              </w:rPr>
            </w:pPr>
            <w:r>
              <w:rPr>
                <w:rFonts w:hint="eastAsia" w:ascii="微软雅黑" w:eastAsia="微软雅黑"/>
                <w:b/>
                <w:spacing w:val="0"/>
                <w:w w:val="100"/>
                <w:position w:val="0"/>
                <w:sz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3" w:type="dxa"/>
            <w:noWrap w:val="0"/>
            <w:vAlign w:val="top"/>
          </w:tcPr>
          <w:p>
            <w:pPr>
              <w:pStyle w:val="19"/>
              <w:rPr>
                <w:rFonts w:ascii="Times New Roman"/>
                <w:spacing w:val="0"/>
                <w:position w:val="0"/>
                <w:sz w:val="22"/>
              </w:rPr>
            </w:pPr>
          </w:p>
        </w:tc>
        <w:tc>
          <w:tcPr>
            <w:tcW w:w="614" w:type="dxa"/>
            <w:noWrap w:val="0"/>
            <w:vAlign w:val="top"/>
          </w:tcPr>
          <w:p>
            <w:pPr>
              <w:pStyle w:val="19"/>
              <w:spacing w:before="102" w:line="417" w:lineRule="auto"/>
              <w:ind w:left="199" w:right="191"/>
              <w:rPr>
                <w:spacing w:val="0"/>
                <w:position w:val="0"/>
                <w:sz w:val="21"/>
              </w:rPr>
            </w:pPr>
            <w:r>
              <w:rPr>
                <w:spacing w:val="0"/>
                <w:position w:val="0"/>
                <w:sz w:val="21"/>
              </w:rPr>
              <w:t>科病</w:t>
            </w:r>
          </w:p>
        </w:tc>
        <w:tc>
          <w:tcPr>
            <w:tcW w:w="576" w:type="dxa"/>
            <w:noWrap w:val="0"/>
            <w:vAlign w:val="top"/>
          </w:tcPr>
          <w:p>
            <w:pPr>
              <w:pStyle w:val="19"/>
              <w:spacing w:before="5"/>
              <w:rPr>
                <w:rFonts w:ascii="微软雅黑"/>
                <w:b/>
                <w:spacing w:val="0"/>
                <w:position w:val="0"/>
                <w:sz w:val="18"/>
              </w:rPr>
            </w:pPr>
          </w:p>
          <w:p>
            <w:pPr>
              <w:pStyle w:val="19"/>
              <w:spacing w:line="417" w:lineRule="auto"/>
              <w:ind w:left="108" w:right="244"/>
              <w:jc w:val="both"/>
              <w:rPr>
                <w:spacing w:val="0"/>
                <w:position w:val="0"/>
                <w:sz w:val="21"/>
              </w:rPr>
            </w:pPr>
            <w:r>
              <w:rPr>
                <w:spacing w:val="0"/>
                <w:position w:val="0"/>
                <w:sz w:val="21"/>
              </w:rPr>
              <w:t>产科病</w:t>
            </w:r>
          </w:p>
        </w:tc>
        <w:tc>
          <w:tcPr>
            <w:tcW w:w="4131" w:type="dxa"/>
            <w:noWrap w:val="0"/>
            <w:vAlign w:val="top"/>
          </w:tcPr>
          <w:p>
            <w:pPr>
              <w:pStyle w:val="19"/>
              <w:rPr>
                <w:rFonts w:ascii="微软雅黑"/>
                <w:b/>
                <w:spacing w:val="0"/>
                <w:position w:val="0"/>
                <w:sz w:val="20"/>
              </w:rPr>
            </w:pPr>
          </w:p>
          <w:p>
            <w:pPr>
              <w:pStyle w:val="19"/>
              <w:spacing w:before="16"/>
              <w:rPr>
                <w:rFonts w:ascii="微软雅黑"/>
                <w:b/>
                <w:spacing w:val="0"/>
                <w:position w:val="0"/>
                <w:sz w:val="10"/>
              </w:rPr>
            </w:pPr>
          </w:p>
          <w:p>
            <w:pPr>
              <w:pStyle w:val="19"/>
              <w:spacing w:before="1" w:line="417" w:lineRule="auto"/>
              <w:ind w:left="108" w:right="91"/>
              <w:rPr>
                <w:spacing w:val="0"/>
                <w:position w:val="0"/>
                <w:sz w:val="21"/>
              </w:rPr>
            </w:pPr>
            <w:r>
              <w:rPr>
                <w:spacing w:val="0"/>
                <w:position w:val="0"/>
                <w:sz w:val="21"/>
              </w:rPr>
              <w:t>子宫内膜炎、难产。能正确诊断并治疗子宫内膜炎，能正确助产。</w:t>
            </w:r>
          </w:p>
        </w:tc>
        <w:tc>
          <w:tcPr>
            <w:tcW w:w="2199" w:type="dxa"/>
            <w:noWrap w:val="0"/>
            <w:vAlign w:val="top"/>
          </w:tcPr>
          <w:p>
            <w:pPr>
              <w:pStyle w:val="19"/>
              <w:spacing w:before="102" w:line="417" w:lineRule="auto"/>
              <w:ind w:left="108" w:right="95"/>
              <w:jc w:val="both"/>
              <w:rPr>
                <w:spacing w:val="0"/>
                <w:position w:val="0"/>
                <w:sz w:val="21"/>
              </w:rPr>
            </w:pPr>
            <w:r>
              <w:rPr>
                <w:spacing w:val="0"/>
                <w:position w:val="0"/>
                <w:sz w:val="21"/>
              </w:rPr>
              <w:t>讲授，有临床病例， 在动物医院进行，无病例可结合录像、图</w:t>
            </w:r>
          </w:p>
          <w:p>
            <w:pPr>
              <w:pStyle w:val="19"/>
              <w:spacing w:line="269" w:lineRule="exact"/>
              <w:ind w:left="108"/>
              <w:rPr>
                <w:spacing w:val="0"/>
                <w:position w:val="0"/>
                <w:sz w:val="21"/>
              </w:rPr>
            </w:pPr>
            <w:r>
              <w:rPr>
                <w:spacing w:val="0"/>
                <w:position w:val="0"/>
                <w:sz w:val="21"/>
              </w:rPr>
              <w:t>片进行课堂教学。</w:t>
            </w:r>
          </w:p>
        </w:tc>
        <w:tc>
          <w:tcPr>
            <w:tcW w:w="540" w:type="dxa"/>
            <w:noWrap w:val="0"/>
            <w:vAlign w:val="top"/>
          </w:tcPr>
          <w:p>
            <w:pPr>
              <w:pStyle w:val="19"/>
              <w:rPr>
                <w:rFonts w:ascii="微软雅黑"/>
                <w:b/>
                <w:spacing w:val="0"/>
                <w:position w:val="0"/>
                <w:sz w:val="20"/>
              </w:rPr>
            </w:pPr>
          </w:p>
          <w:p>
            <w:pPr>
              <w:pStyle w:val="19"/>
              <w:spacing w:before="12"/>
              <w:rPr>
                <w:rFonts w:ascii="微软雅黑"/>
                <w:b/>
                <w:spacing w:val="0"/>
                <w:position w:val="0"/>
                <w:sz w:val="23"/>
              </w:rPr>
            </w:pPr>
          </w:p>
          <w:p>
            <w:pPr>
              <w:pStyle w:val="19"/>
              <w:ind w:left="9"/>
              <w:jc w:val="center"/>
              <w:rPr>
                <w:spacing w:val="0"/>
                <w:position w:val="0"/>
                <w:sz w:val="21"/>
              </w:rPr>
            </w:pPr>
            <w:r>
              <w:rPr>
                <w:spacing w:val="0"/>
                <w:w w:val="100"/>
                <w:position w:val="0"/>
                <w:sz w:val="21"/>
              </w:rPr>
              <w:t>4</w:t>
            </w:r>
          </w:p>
        </w:tc>
      </w:tr>
    </w:tbl>
    <w:p>
      <w:pPr>
        <w:pStyle w:val="7"/>
        <w:spacing w:before="3"/>
        <w:ind w:left="0"/>
        <w:rPr>
          <w:rFonts w:ascii="微软雅黑"/>
          <w:b/>
          <w:spacing w:val="0"/>
          <w:position w:val="0"/>
          <w:sz w:val="19"/>
        </w:rPr>
      </w:pPr>
    </w:p>
    <w:p>
      <w:pPr>
        <w:pStyle w:val="5"/>
        <w:spacing w:line="489" w:lineRule="exact"/>
        <w:ind w:left="350"/>
        <w:rPr>
          <w:spacing w:val="0"/>
          <w:position w:val="0"/>
        </w:rPr>
      </w:pPr>
      <w:r>
        <w:rPr>
          <w:rFonts w:hint="eastAsia"/>
          <w:spacing w:val="0"/>
          <w:position w:val="0"/>
          <w:lang w:val="en-US" w:eastAsia="zh-CN"/>
        </w:rPr>
        <w:t>七</w:t>
      </w:r>
      <w:r>
        <w:rPr>
          <w:spacing w:val="0"/>
          <w:position w:val="0"/>
        </w:rPr>
        <w:t>、教学建议</w:t>
      </w:r>
    </w:p>
    <w:p>
      <w:pPr>
        <w:pStyle w:val="7"/>
        <w:ind w:left="0"/>
        <w:rPr>
          <w:rFonts w:ascii="微软雅黑"/>
          <w:b/>
          <w:spacing w:val="0"/>
          <w:position w:val="0"/>
          <w:sz w:val="19"/>
        </w:rPr>
      </w:pPr>
    </w:p>
    <w:p>
      <w:pPr>
        <w:pStyle w:val="6"/>
        <w:keepNext w:val="0"/>
        <w:keepLines w:val="0"/>
        <w:pageBreakBefore w:val="0"/>
        <w:widowControl w:val="0"/>
        <w:kinsoku/>
        <w:wordWrap/>
        <w:overflowPunct/>
        <w:topLinePunct w:val="0"/>
        <w:bidi w:val="0"/>
        <w:adjustRightInd/>
        <w:snapToGrid/>
        <w:spacing w:line="240" w:lineRule="auto"/>
        <w:textAlignment w:val="auto"/>
        <w:rPr>
          <w:spacing w:val="0"/>
          <w:position w:val="0"/>
        </w:rPr>
      </w:pPr>
      <w:r>
        <w:rPr>
          <w:spacing w:val="0"/>
          <w:position w:val="0"/>
        </w:rPr>
        <w:t>（一）教学方法</w:t>
      </w:r>
    </w:p>
    <w:p>
      <w:pPr>
        <w:pStyle w:val="7"/>
        <w:keepNext w:val="0"/>
        <w:keepLines w:val="0"/>
        <w:pageBreakBefore w:val="0"/>
        <w:widowControl w:val="0"/>
        <w:kinsoku/>
        <w:wordWrap/>
        <w:overflowPunct/>
        <w:topLinePunct w:val="0"/>
        <w:bidi w:val="0"/>
        <w:adjustRightInd/>
        <w:snapToGrid/>
        <w:spacing w:before="12" w:line="240" w:lineRule="auto"/>
        <w:ind w:left="0"/>
        <w:textAlignment w:val="auto"/>
        <w:rPr>
          <w:rFonts w:ascii="微软雅黑"/>
          <w:b/>
          <w:spacing w:val="0"/>
          <w:position w:val="0"/>
          <w:sz w:val="20"/>
        </w:rPr>
      </w:pPr>
    </w:p>
    <w:p>
      <w:pPr>
        <w:pStyle w:val="23"/>
        <w:keepNext w:val="0"/>
        <w:keepLines w:val="0"/>
        <w:pageBreakBefore w:val="0"/>
        <w:widowControl w:val="0"/>
        <w:numPr>
          <w:ilvl w:val="0"/>
          <w:numId w:val="177"/>
        </w:numPr>
        <w:tabs>
          <w:tab w:val="left" w:pos="1121"/>
        </w:tabs>
        <w:kinsoku/>
        <w:wordWrap/>
        <w:overflowPunct/>
        <w:topLinePunct w:val="0"/>
        <w:autoSpaceDE w:val="0"/>
        <w:autoSpaceDN w:val="0"/>
        <w:bidi w:val="0"/>
        <w:adjustRightInd/>
        <w:snapToGrid/>
        <w:spacing w:before="0" w:after="0" w:line="360" w:lineRule="auto"/>
        <w:ind w:left="280" w:right="519" w:firstLine="479"/>
        <w:jc w:val="both"/>
        <w:textAlignment w:val="auto"/>
        <w:rPr>
          <w:spacing w:val="0"/>
          <w:position w:val="0"/>
          <w:sz w:val="24"/>
          <w:szCs w:val="24"/>
        </w:rPr>
      </w:pPr>
      <w:r>
        <w:rPr>
          <w:spacing w:val="0"/>
          <w:position w:val="0"/>
          <w:sz w:val="24"/>
          <w:szCs w:val="24"/>
        </w:rPr>
        <w:t>在教学过程中，建议采用项目课程教学方法，立足于加强学生实践技能的培养，以工作任务引领学生学习，提高学生的学习兴趣，激发学习热情，应使教学内容和实际应用一致。</w:t>
      </w:r>
    </w:p>
    <w:p>
      <w:pPr>
        <w:pStyle w:val="23"/>
        <w:keepNext w:val="0"/>
        <w:keepLines w:val="0"/>
        <w:pageBreakBefore w:val="0"/>
        <w:widowControl w:val="0"/>
        <w:numPr>
          <w:ilvl w:val="0"/>
          <w:numId w:val="177"/>
        </w:numPr>
        <w:tabs>
          <w:tab w:val="left" w:pos="1121"/>
        </w:tabs>
        <w:kinsoku/>
        <w:wordWrap/>
        <w:overflowPunct/>
        <w:topLinePunct w:val="0"/>
        <w:autoSpaceDE w:val="0"/>
        <w:autoSpaceDN w:val="0"/>
        <w:bidi w:val="0"/>
        <w:adjustRightInd/>
        <w:snapToGrid/>
        <w:spacing w:before="2" w:after="0" w:line="360" w:lineRule="auto"/>
        <w:ind w:left="280" w:right="517" w:firstLine="479"/>
        <w:jc w:val="both"/>
        <w:textAlignment w:val="auto"/>
        <w:rPr>
          <w:spacing w:val="0"/>
          <w:position w:val="0"/>
          <w:sz w:val="24"/>
          <w:szCs w:val="24"/>
        </w:rPr>
      </w:pPr>
      <w:r>
        <w:rPr>
          <w:spacing w:val="0"/>
          <w:position w:val="0"/>
          <w:sz w:val="24"/>
          <w:szCs w:val="24"/>
        </w:rPr>
        <w:t>对常见多发宠物疾病采取重点讲授与加强实践的教学方法，可以多上现场课，让学生学会常见多发病的诊断方法、防治措施；能举一反三的自学其他疾病。</w:t>
      </w:r>
    </w:p>
    <w:p>
      <w:pPr>
        <w:pStyle w:val="23"/>
        <w:keepNext w:val="0"/>
        <w:keepLines w:val="0"/>
        <w:pageBreakBefore w:val="0"/>
        <w:widowControl w:val="0"/>
        <w:numPr>
          <w:ilvl w:val="0"/>
          <w:numId w:val="177"/>
        </w:numPr>
        <w:tabs>
          <w:tab w:val="left" w:pos="1002"/>
        </w:tabs>
        <w:kinsoku/>
        <w:wordWrap/>
        <w:overflowPunct/>
        <w:topLinePunct w:val="0"/>
        <w:autoSpaceDE w:val="0"/>
        <w:autoSpaceDN w:val="0"/>
        <w:bidi w:val="0"/>
        <w:adjustRightInd/>
        <w:snapToGrid/>
        <w:spacing w:before="2" w:after="0" w:line="360" w:lineRule="auto"/>
        <w:ind w:left="280" w:right="521" w:firstLine="479"/>
        <w:jc w:val="left"/>
        <w:textAlignment w:val="auto"/>
        <w:rPr>
          <w:spacing w:val="0"/>
          <w:position w:val="0"/>
          <w:sz w:val="24"/>
          <w:szCs w:val="24"/>
        </w:rPr>
      </w:pPr>
      <w:r>
        <w:rPr>
          <w:spacing w:val="0"/>
          <w:position w:val="0"/>
          <w:sz w:val="24"/>
          <w:szCs w:val="24"/>
        </w:rPr>
        <w:t>在教学过程中，广泛使用多媒体的教学手段，使抽象的理论知识变得直观可见，在此基础上再结合现场课教学，以达到知识的真正内化。</w:t>
      </w:r>
    </w:p>
    <w:p>
      <w:pPr>
        <w:pStyle w:val="23"/>
        <w:keepNext w:val="0"/>
        <w:keepLines w:val="0"/>
        <w:pageBreakBefore w:val="0"/>
        <w:widowControl w:val="0"/>
        <w:numPr>
          <w:ilvl w:val="0"/>
          <w:numId w:val="177"/>
        </w:numPr>
        <w:tabs>
          <w:tab w:val="left" w:pos="1002"/>
        </w:tabs>
        <w:kinsoku/>
        <w:wordWrap/>
        <w:overflowPunct/>
        <w:topLinePunct w:val="0"/>
        <w:autoSpaceDE w:val="0"/>
        <w:autoSpaceDN w:val="0"/>
        <w:bidi w:val="0"/>
        <w:adjustRightInd/>
        <w:snapToGrid/>
        <w:spacing w:before="1" w:after="0" w:line="360" w:lineRule="auto"/>
        <w:ind w:left="1001" w:right="0" w:hanging="242"/>
        <w:jc w:val="left"/>
        <w:textAlignment w:val="auto"/>
        <w:rPr>
          <w:spacing w:val="0"/>
          <w:position w:val="0"/>
          <w:sz w:val="24"/>
          <w:szCs w:val="24"/>
        </w:rPr>
      </w:pPr>
      <w:r>
        <w:rPr>
          <w:spacing w:val="0"/>
          <w:position w:val="0"/>
          <w:sz w:val="24"/>
          <w:szCs w:val="24"/>
        </w:rPr>
        <w:t>教学过程中，教师应积极引导学生提升职业素质。</w:t>
      </w:r>
    </w:p>
    <w:p>
      <w:pPr>
        <w:pStyle w:val="7"/>
        <w:keepNext w:val="0"/>
        <w:keepLines w:val="0"/>
        <w:pageBreakBefore w:val="0"/>
        <w:widowControl w:val="0"/>
        <w:kinsoku/>
        <w:wordWrap/>
        <w:overflowPunct/>
        <w:topLinePunct w:val="0"/>
        <w:bidi w:val="0"/>
        <w:adjustRightInd/>
        <w:snapToGrid/>
        <w:spacing w:before="3" w:line="240" w:lineRule="auto"/>
        <w:ind w:left="0"/>
        <w:textAlignment w:val="auto"/>
        <w:rPr>
          <w:spacing w:val="0"/>
          <w:position w:val="0"/>
          <w:sz w:val="24"/>
          <w:szCs w:val="24"/>
        </w:rPr>
      </w:pPr>
    </w:p>
    <w:p>
      <w:pPr>
        <w:pStyle w:val="6"/>
        <w:keepNext w:val="0"/>
        <w:keepLines w:val="0"/>
        <w:pageBreakBefore w:val="0"/>
        <w:widowControl w:val="0"/>
        <w:kinsoku/>
        <w:wordWrap/>
        <w:overflowPunct/>
        <w:topLinePunct w:val="0"/>
        <w:bidi w:val="0"/>
        <w:adjustRightInd/>
        <w:snapToGrid/>
        <w:spacing w:line="360" w:lineRule="auto"/>
        <w:ind w:left="760"/>
        <w:textAlignment w:val="auto"/>
        <w:rPr>
          <w:spacing w:val="0"/>
          <w:position w:val="0"/>
          <w:sz w:val="24"/>
          <w:szCs w:val="24"/>
        </w:rPr>
      </w:pPr>
      <w:r>
        <w:rPr>
          <w:spacing w:val="0"/>
          <w:position w:val="0"/>
          <w:sz w:val="24"/>
          <w:szCs w:val="24"/>
        </w:rPr>
        <w:t>（二）评价方法</w:t>
      </w:r>
    </w:p>
    <w:p>
      <w:pPr>
        <w:pStyle w:val="7"/>
        <w:keepNext w:val="0"/>
        <w:keepLines w:val="0"/>
        <w:pageBreakBefore w:val="0"/>
        <w:widowControl w:val="0"/>
        <w:kinsoku/>
        <w:wordWrap/>
        <w:overflowPunct/>
        <w:topLinePunct w:val="0"/>
        <w:bidi w:val="0"/>
        <w:adjustRightInd/>
        <w:snapToGrid/>
        <w:spacing w:before="17" w:line="360" w:lineRule="auto"/>
        <w:ind w:left="0"/>
        <w:textAlignment w:val="auto"/>
        <w:rPr>
          <w:rFonts w:ascii="微软雅黑"/>
          <w:b/>
          <w:spacing w:val="0"/>
          <w:position w:val="0"/>
          <w:sz w:val="24"/>
          <w:szCs w:val="24"/>
        </w:rPr>
      </w:pPr>
    </w:p>
    <w:p>
      <w:pPr>
        <w:pStyle w:val="23"/>
        <w:keepNext w:val="0"/>
        <w:keepLines w:val="0"/>
        <w:pageBreakBefore w:val="0"/>
        <w:widowControl w:val="0"/>
        <w:numPr>
          <w:ilvl w:val="0"/>
          <w:numId w:val="178"/>
        </w:numPr>
        <w:tabs>
          <w:tab w:val="left" w:pos="1121"/>
        </w:tabs>
        <w:kinsoku/>
        <w:wordWrap/>
        <w:overflowPunct/>
        <w:topLinePunct w:val="0"/>
        <w:bidi w:val="0"/>
        <w:adjustRightInd/>
        <w:snapToGrid/>
        <w:spacing w:before="0" w:after="0" w:line="360" w:lineRule="auto"/>
        <w:ind w:left="280" w:right="519" w:firstLine="479"/>
        <w:jc w:val="left"/>
        <w:textAlignment w:val="auto"/>
        <w:rPr>
          <w:spacing w:val="0"/>
          <w:position w:val="0"/>
          <w:sz w:val="24"/>
          <w:szCs w:val="24"/>
        </w:rPr>
      </w:pPr>
      <w:r>
        <w:rPr>
          <w:spacing w:val="0"/>
          <w:position w:val="0"/>
          <w:sz w:val="24"/>
          <w:szCs w:val="24"/>
        </w:rPr>
        <w:t>本课程采用过程评价与结果评价想结合的方法，加强对学生学习过程的关注，让学生完成工作中所要求的各项任务，采用平时考核（30%）和集中考试</w:t>
      </w:r>
    </w:p>
    <w:p>
      <w:pPr>
        <w:pStyle w:val="7"/>
        <w:keepNext w:val="0"/>
        <w:keepLines w:val="0"/>
        <w:pageBreakBefore w:val="0"/>
        <w:widowControl w:val="0"/>
        <w:kinsoku/>
        <w:wordWrap/>
        <w:overflowPunct/>
        <w:topLinePunct w:val="0"/>
        <w:bidi w:val="0"/>
        <w:adjustRightInd/>
        <w:snapToGrid/>
        <w:spacing w:before="2" w:line="360" w:lineRule="auto"/>
        <w:textAlignment w:val="auto"/>
        <w:rPr>
          <w:spacing w:val="0"/>
          <w:position w:val="0"/>
          <w:sz w:val="24"/>
          <w:szCs w:val="24"/>
        </w:rPr>
      </w:pPr>
      <w:r>
        <w:rPr>
          <w:spacing w:val="0"/>
          <w:position w:val="0"/>
          <w:sz w:val="24"/>
          <w:szCs w:val="24"/>
        </w:rPr>
        <w:t>（70%）相结合的形式对过程和结果进行评价。</w:t>
      </w:r>
    </w:p>
    <w:p>
      <w:pPr>
        <w:pStyle w:val="23"/>
        <w:keepNext w:val="0"/>
        <w:keepLines w:val="0"/>
        <w:pageBreakBefore w:val="0"/>
        <w:widowControl w:val="0"/>
        <w:numPr>
          <w:ilvl w:val="0"/>
          <w:numId w:val="178"/>
        </w:numPr>
        <w:tabs>
          <w:tab w:val="left" w:pos="1121"/>
        </w:tabs>
        <w:kinsoku/>
        <w:wordWrap/>
        <w:overflowPunct/>
        <w:topLinePunct w:val="0"/>
        <w:bidi w:val="0"/>
        <w:adjustRightInd/>
        <w:snapToGrid/>
        <w:spacing w:before="161" w:after="0" w:line="360" w:lineRule="auto"/>
        <w:ind w:left="280" w:right="516" w:firstLine="479"/>
        <w:jc w:val="left"/>
        <w:textAlignment w:val="auto"/>
        <w:rPr>
          <w:spacing w:val="0"/>
          <w:position w:val="0"/>
          <w:sz w:val="24"/>
          <w:szCs w:val="24"/>
        </w:rPr>
      </w:pPr>
      <w:r>
        <w:rPr>
          <w:spacing w:val="0"/>
          <w:position w:val="0"/>
          <w:sz w:val="24"/>
          <w:szCs w:val="24"/>
        </w:rPr>
        <w:t>关注评价的多元化，结合课堂提问与练习、学生作业、实训成绩、技能竞赛及考核情况，综合评价学生的成绩。</w:t>
      </w:r>
    </w:p>
    <w:p>
      <w:pPr>
        <w:pStyle w:val="23"/>
        <w:keepNext w:val="0"/>
        <w:keepLines w:val="0"/>
        <w:pageBreakBefore w:val="0"/>
        <w:widowControl w:val="0"/>
        <w:numPr>
          <w:ilvl w:val="0"/>
          <w:numId w:val="178"/>
        </w:numPr>
        <w:tabs>
          <w:tab w:val="left" w:pos="1121"/>
        </w:tabs>
        <w:kinsoku/>
        <w:wordWrap/>
        <w:overflowPunct/>
        <w:topLinePunct w:val="0"/>
        <w:bidi w:val="0"/>
        <w:adjustRightInd/>
        <w:snapToGrid/>
        <w:spacing w:before="1" w:after="0" w:line="360" w:lineRule="auto"/>
        <w:ind w:left="1120" w:right="0" w:hanging="361"/>
        <w:jc w:val="left"/>
        <w:textAlignment w:val="auto"/>
        <w:rPr>
          <w:spacing w:val="0"/>
          <w:position w:val="0"/>
          <w:sz w:val="24"/>
        </w:rPr>
      </w:pPr>
      <w:r>
        <w:rPr>
          <w:spacing w:val="0"/>
          <w:position w:val="0"/>
          <w:sz w:val="24"/>
          <w:szCs w:val="24"/>
        </w:rPr>
        <w:t>应注重学生动手能力和实践中分析问题、解决问题能力的考核。</w:t>
      </w:r>
    </w:p>
    <w:p>
      <w:pPr>
        <w:pStyle w:val="6"/>
        <w:keepNext w:val="0"/>
        <w:keepLines w:val="0"/>
        <w:pageBreakBefore w:val="0"/>
        <w:widowControl w:val="0"/>
        <w:kinsoku/>
        <w:wordWrap/>
        <w:overflowPunct/>
        <w:topLinePunct w:val="0"/>
        <w:bidi w:val="0"/>
        <w:adjustRightInd/>
        <w:snapToGrid/>
        <w:spacing w:line="360" w:lineRule="auto"/>
        <w:ind w:left="760"/>
        <w:textAlignment w:val="auto"/>
        <w:rPr>
          <w:spacing w:val="0"/>
          <w:position w:val="0"/>
        </w:rPr>
      </w:pPr>
      <w:r>
        <w:rPr>
          <w:spacing w:val="0"/>
          <w:position w:val="0"/>
        </w:rPr>
        <w:t>（三）教学条件</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0" w:after="0" w:line="360" w:lineRule="auto"/>
        <w:ind w:right="517" w:rightChars="0" w:firstLine="480" w:firstLineChars="200"/>
        <w:jc w:val="left"/>
        <w:textAlignment w:val="auto"/>
        <w:rPr>
          <w:spacing w:val="0"/>
          <w:position w:val="0"/>
          <w:sz w:val="24"/>
        </w:rPr>
      </w:pPr>
      <w:r>
        <w:rPr>
          <w:rFonts w:hint="eastAsia"/>
          <w:spacing w:val="0"/>
          <w:position w:val="0"/>
          <w:sz w:val="24"/>
          <w:lang w:val="en-US" w:eastAsia="zh-CN"/>
        </w:rPr>
        <w:t>1.</w:t>
      </w:r>
      <w:r>
        <w:rPr>
          <w:spacing w:val="0"/>
          <w:position w:val="0"/>
          <w:sz w:val="24"/>
        </w:rPr>
        <w:t>充分利用多媒体教学课件、录像、光盘、挂图等，增强教学直观性和灵活性，激发学生学习兴趣，提高学习效果。</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1" w:after="0" w:line="360" w:lineRule="auto"/>
        <w:ind w:right="0" w:rightChars="0" w:firstLine="480" w:firstLineChars="200"/>
        <w:jc w:val="left"/>
        <w:textAlignment w:val="auto"/>
        <w:rPr>
          <w:spacing w:val="0"/>
          <w:position w:val="0"/>
          <w:sz w:val="24"/>
        </w:rPr>
      </w:pPr>
      <w:r>
        <w:rPr>
          <w:rFonts w:hint="eastAsia"/>
          <w:spacing w:val="0"/>
          <w:position w:val="0"/>
          <w:sz w:val="24"/>
          <w:lang w:val="en-US" w:eastAsia="zh-CN"/>
        </w:rPr>
        <w:t>2.</w:t>
      </w:r>
      <w:r>
        <w:rPr>
          <w:spacing w:val="0"/>
          <w:position w:val="0"/>
          <w:sz w:val="24"/>
        </w:rPr>
        <w:t>加强教学资源库和精品课程建设，充分利用网络资源，满足课程教学需要。</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161" w:after="0" w:line="360" w:lineRule="auto"/>
        <w:ind w:right="404" w:rightChars="0" w:firstLine="480" w:firstLineChars="200"/>
        <w:jc w:val="left"/>
        <w:textAlignment w:val="auto"/>
        <w:rPr>
          <w:spacing w:val="0"/>
          <w:position w:val="0"/>
          <w:sz w:val="24"/>
        </w:rPr>
      </w:pPr>
      <w:r>
        <w:rPr>
          <w:rFonts w:hint="eastAsia"/>
          <w:spacing w:val="0"/>
          <w:position w:val="0"/>
          <w:sz w:val="24"/>
          <w:lang w:val="en-US" w:eastAsia="zh-CN"/>
        </w:rPr>
        <w:t>3.</w:t>
      </w:r>
      <w:r>
        <w:rPr>
          <w:spacing w:val="0"/>
          <w:position w:val="0"/>
          <w:sz w:val="24"/>
        </w:rPr>
        <w:t>加强校内实验实训条件建设，满足学生实验实训、职业技能鉴定等需要， 实现教、学、做一体化，理论教学与实践教学一体化。</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1" w:after="0" w:line="360" w:lineRule="auto"/>
        <w:ind w:right="517" w:rightChars="0" w:firstLine="480" w:firstLineChars="200"/>
        <w:jc w:val="left"/>
        <w:textAlignment w:val="auto"/>
        <w:rPr>
          <w:spacing w:val="0"/>
          <w:position w:val="0"/>
          <w:sz w:val="24"/>
        </w:rPr>
      </w:pPr>
      <w:r>
        <w:rPr>
          <w:rFonts w:hint="eastAsia"/>
          <w:spacing w:val="0"/>
          <w:position w:val="0"/>
          <w:sz w:val="24"/>
          <w:lang w:val="en-US" w:eastAsia="zh-CN"/>
        </w:rPr>
        <w:t>4.</w:t>
      </w:r>
      <w:r>
        <w:rPr>
          <w:spacing w:val="0"/>
          <w:position w:val="0"/>
          <w:sz w:val="24"/>
        </w:rPr>
        <w:t>加强校外实训基地建设，充分利用企业资源，强化顶岗实习，实现工学结合。</w:t>
      </w:r>
    </w:p>
    <w:p>
      <w:pPr>
        <w:pStyle w:val="6"/>
        <w:keepNext w:val="0"/>
        <w:keepLines w:val="0"/>
        <w:pageBreakBefore w:val="0"/>
        <w:widowControl w:val="0"/>
        <w:kinsoku/>
        <w:wordWrap/>
        <w:overflowPunct/>
        <w:topLinePunct w:val="0"/>
        <w:bidi w:val="0"/>
        <w:adjustRightInd/>
        <w:snapToGrid/>
        <w:spacing w:before="203" w:line="360" w:lineRule="auto"/>
        <w:ind w:left="760"/>
        <w:textAlignment w:val="auto"/>
        <w:rPr>
          <w:spacing w:val="0"/>
          <w:position w:val="0"/>
        </w:rPr>
      </w:pPr>
      <w:r>
        <w:rPr>
          <w:spacing w:val="0"/>
          <w:position w:val="0"/>
        </w:rPr>
        <w:t>（四）教材编选</w:t>
      </w:r>
    </w:p>
    <w:p>
      <w:pPr>
        <w:pStyle w:val="23"/>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0" w:after="0" w:line="360" w:lineRule="auto"/>
        <w:ind w:right="520" w:rightChars="0" w:firstLine="480" w:firstLineChars="200"/>
        <w:jc w:val="left"/>
        <w:textAlignment w:val="auto"/>
        <w:rPr>
          <w:spacing w:val="0"/>
          <w:position w:val="0"/>
          <w:sz w:val="24"/>
        </w:rPr>
      </w:pPr>
      <w:r>
        <w:rPr>
          <w:rFonts w:hint="eastAsia"/>
          <w:spacing w:val="0"/>
          <w:position w:val="0"/>
          <w:sz w:val="24"/>
          <w:lang w:val="en-US" w:eastAsia="zh-CN"/>
        </w:rPr>
        <w:t>1.优先选用国家规划教材。</w:t>
      </w:r>
      <w:r>
        <w:rPr>
          <w:spacing w:val="0"/>
          <w:position w:val="0"/>
          <w:sz w:val="24"/>
        </w:rPr>
        <w:t>依据本课程标准编写教材，教材应充分体现任务引领、实践导向课程的设计思想。</w:t>
      </w:r>
    </w:p>
    <w:p>
      <w:pPr>
        <w:pStyle w:val="23"/>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1" w:after="0" w:line="360" w:lineRule="auto"/>
        <w:ind w:right="401" w:rightChars="0" w:firstLine="480" w:firstLineChars="200"/>
        <w:jc w:val="left"/>
        <w:textAlignment w:val="auto"/>
        <w:rPr>
          <w:spacing w:val="0"/>
          <w:position w:val="0"/>
          <w:sz w:val="24"/>
        </w:rPr>
      </w:pPr>
      <w:r>
        <w:rPr>
          <w:rFonts w:hint="eastAsia"/>
          <w:spacing w:val="0"/>
          <w:position w:val="0"/>
          <w:sz w:val="24"/>
          <w:lang w:val="en-US" w:eastAsia="zh-CN"/>
        </w:rPr>
        <w:t>2.</w:t>
      </w:r>
      <w:r>
        <w:rPr>
          <w:spacing w:val="0"/>
          <w:position w:val="0"/>
          <w:sz w:val="24"/>
        </w:rPr>
        <w:t>教学应将宠物疾病分解成若干工作项目，侧重每个项目的知识点，结合每个知识点组织教材内容。教材的编写要加强宠物疾病防治的防制部分的内容， 突出预防为主的理念。</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2" w:after="0" w:line="360" w:lineRule="auto"/>
        <w:ind w:right="521" w:rightChars="0" w:firstLine="480" w:firstLineChars="200"/>
        <w:jc w:val="left"/>
        <w:textAlignment w:val="auto"/>
        <w:rPr>
          <w:spacing w:val="0"/>
          <w:position w:val="0"/>
          <w:sz w:val="24"/>
        </w:rPr>
      </w:pPr>
      <w:r>
        <w:rPr>
          <w:rFonts w:hint="eastAsia"/>
          <w:spacing w:val="0"/>
          <w:position w:val="0"/>
          <w:sz w:val="24"/>
          <w:lang w:val="en-US" w:eastAsia="zh-CN"/>
        </w:rPr>
        <w:t>3.</w:t>
      </w:r>
      <w:r>
        <w:rPr>
          <w:spacing w:val="0"/>
          <w:position w:val="0"/>
          <w:sz w:val="24"/>
        </w:rPr>
        <w:t>教材应理论与实践相结合，与当地的生产实际相结合，与当地常见多发病相结合。可选用校本教材</w:t>
      </w:r>
      <w:r>
        <w:rPr>
          <w:color w:val="FF0000"/>
          <w:spacing w:val="0"/>
          <w:position w:val="0"/>
          <w:sz w:val="24"/>
        </w:rPr>
        <w:t>.</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1" w:after="0" w:line="360" w:lineRule="auto"/>
        <w:ind w:right="521" w:rightChars="0" w:firstLine="480" w:firstLineChars="200"/>
        <w:jc w:val="left"/>
        <w:textAlignment w:val="auto"/>
        <w:rPr>
          <w:spacing w:val="0"/>
          <w:position w:val="0"/>
          <w:sz w:val="24"/>
        </w:rPr>
      </w:pPr>
      <w:r>
        <w:rPr>
          <w:rFonts w:hint="eastAsia"/>
          <w:spacing w:val="0"/>
          <w:position w:val="0"/>
          <w:sz w:val="24"/>
          <w:lang w:val="en-US" w:eastAsia="zh-CN"/>
        </w:rPr>
        <w:t>4.</w:t>
      </w:r>
      <w:r>
        <w:rPr>
          <w:spacing w:val="0"/>
          <w:position w:val="0"/>
          <w:sz w:val="24"/>
        </w:rPr>
        <w:t>教材的编写除了本校专业课教师参与外，还应邀请大型企业兽医总监、兽医师、高级兽医师共同参与编写。</w:t>
      </w:r>
    </w:p>
    <w:p>
      <w:pPr>
        <w:pStyle w:val="23"/>
        <w:keepNext w:val="0"/>
        <w:keepLines w:val="0"/>
        <w:pageBreakBefore w:val="0"/>
        <w:widowControl w:val="0"/>
        <w:numPr>
          <w:ilvl w:val="0"/>
          <w:numId w:val="0"/>
        </w:numPr>
        <w:tabs>
          <w:tab w:val="left" w:pos="1002"/>
        </w:tabs>
        <w:kinsoku/>
        <w:wordWrap/>
        <w:overflowPunct/>
        <w:topLinePunct w:val="0"/>
        <w:autoSpaceDE w:val="0"/>
        <w:autoSpaceDN w:val="0"/>
        <w:bidi w:val="0"/>
        <w:adjustRightInd/>
        <w:snapToGrid/>
        <w:spacing w:before="2" w:after="0" w:line="360" w:lineRule="auto"/>
        <w:ind w:right="521" w:rightChars="0" w:firstLine="480" w:firstLineChars="200"/>
        <w:jc w:val="left"/>
        <w:textAlignment w:val="auto"/>
        <w:rPr>
          <w:spacing w:val="0"/>
          <w:position w:val="0"/>
          <w:sz w:val="24"/>
        </w:rPr>
      </w:pPr>
      <w:r>
        <w:rPr>
          <w:rFonts w:hint="eastAsia"/>
          <w:spacing w:val="0"/>
          <w:position w:val="0"/>
          <w:sz w:val="24"/>
          <w:lang w:val="en-US" w:eastAsia="zh-CN"/>
        </w:rPr>
        <w:t>5.</w:t>
      </w:r>
      <w:r>
        <w:rPr>
          <w:spacing w:val="0"/>
          <w:position w:val="0"/>
          <w:sz w:val="24"/>
        </w:rPr>
        <w:t>教材的各项目应包括：教学目标、工作任务、实践实验教学、相关理论知识、相关实践实验知识。</w:t>
      </w:r>
    </w:p>
    <w:p>
      <w:pPr>
        <w:pStyle w:val="6"/>
        <w:keepNext w:val="0"/>
        <w:keepLines w:val="0"/>
        <w:pageBreakBefore w:val="0"/>
        <w:widowControl w:val="0"/>
        <w:kinsoku/>
        <w:wordWrap/>
        <w:overflowPunct/>
        <w:topLinePunct w:val="0"/>
        <w:bidi w:val="0"/>
        <w:adjustRightInd/>
        <w:snapToGrid/>
        <w:spacing w:line="360" w:lineRule="auto"/>
        <w:ind w:left="515"/>
        <w:textAlignment w:val="auto"/>
        <w:rPr>
          <w:spacing w:val="0"/>
          <w:position w:val="0"/>
        </w:rPr>
      </w:pPr>
      <w:r>
        <w:rPr>
          <w:spacing w:val="0"/>
          <w:position w:val="0"/>
        </w:rPr>
        <w:t>（五）数字化教学资源开发</w:t>
      </w:r>
    </w:p>
    <w:p>
      <w:pPr>
        <w:pStyle w:val="23"/>
        <w:keepNext w:val="0"/>
        <w:keepLines w:val="0"/>
        <w:pageBreakBefore w:val="0"/>
        <w:widowControl w:val="0"/>
        <w:numPr>
          <w:ilvl w:val="0"/>
          <w:numId w:val="179"/>
        </w:numPr>
        <w:tabs>
          <w:tab w:val="left" w:pos="1002"/>
        </w:tabs>
        <w:kinsoku/>
        <w:wordWrap/>
        <w:overflowPunct/>
        <w:topLinePunct w:val="0"/>
        <w:bidi w:val="0"/>
        <w:adjustRightInd/>
        <w:snapToGrid/>
        <w:spacing w:before="102" w:after="0" w:line="360" w:lineRule="auto"/>
        <w:ind w:left="280" w:right="521" w:firstLine="479"/>
        <w:jc w:val="left"/>
        <w:textAlignment w:val="auto"/>
        <w:rPr>
          <w:spacing w:val="0"/>
          <w:position w:val="0"/>
          <w:sz w:val="24"/>
        </w:rPr>
      </w:pPr>
      <w:r>
        <w:rPr>
          <w:spacing w:val="0"/>
          <w:position w:val="0"/>
          <w:sz w:val="24"/>
        </w:rPr>
        <w:t>开发课程多媒体课件和音像教学课件，建立模拟练习题库等课程资源，以巩固和提高学生学习效果，充分调动学生的主动性、积极性和创造性。</w:t>
      </w:r>
    </w:p>
    <w:p>
      <w:pPr>
        <w:pStyle w:val="23"/>
        <w:keepNext w:val="0"/>
        <w:keepLines w:val="0"/>
        <w:pageBreakBefore w:val="0"/>
        <w:widowControl w:val="0"/>
        <w:numPr>
          <w:ilvl w:val="0"/>
          <w:numId w:val="179"/>
        </w:numPr>
        <w:tabs>
          <w:tab w:val="left" w:pos="1002"/>
        </w:tabs>
        <w:kinsoku/>
        <w:wordWrap/>
        <w:overflowPunct/>
        <w:topLinePunct w:val="0"/>
        <w:bidi w:val="0"/>
        <w:adjustRightInd/>
        <w:snapToGrid/>
        <w:spacing w:before="2" w:after="0" w:line="360" w:lineRule="auto"/>
        <w:ind w:left="280" w:right="404" w:firstLine="479"/>
        <w:jc w:val="left"/>
        <w:textAlignment w:val="auto"/>
        <w:rPr>
          <w:spacing w:val="0"/>
          <w:position w:val="0"/>
          <w:sz w:val="24"/>
        </w:rPr>
      </w:pPr>
      <w:r>
        <w:rPr>
          <w:spacing w:val="0"/>
          <w:position w:val="0"/>
          <w:sz w:val="24"/>
        </w:rPr>
        <w:t>努力搭建网络化学习的平台，让学生能够通过网络进行自主学习，也可以进行虚拟实训，通过网络进行在线答疑和辅导，为学生创造个性化学习的条件， 提高学生学习的兴趣和效果。</w:t>
      </w:r>
    </w:p>
    <w:p>
      <w:pPr>
        <w:keepNext w:val="0"/>
        <w:keepLines w:val="0"/>
        <w:pageBreakBefore w:val="0"/>
        <w:widowControl w:val="0"/>
        <w:kinsoku/>
        <w:wordWrap/>
        <w:overflowPunct/>
        <w:topLinePunct w:val="0"/>
        <w:bidi w:val="0"/>
        <w:adjustRightInd/>
        <w:snapToGrid/>
        <w:spacing w:after="0" w:line="360" w:lineRule="auto"/>
        <w:jc w:val="left"/>
        <w:textAlignment w:val="auto"/>
        <w:rPr>
          <w:spacing w:val="0"/>
          <w:position w:val="0"/>
          <w:sz w:val="24"/>
        </w:rPr>
        <w:sectPr>
          <w:headerReference r:id="rId13" w:type="default"/>
          <w:footerReference r:id="rId14" w:type="default"/>
          <w:pgSz w:w="11910" w:h="16840"/>
          <w:pgMar w:top="1340" w:right="1280" w:bottom="1320" w:left="1520" w:header="852" w:footer="1122" w:gutter="0"/>
          <w:pgNumType w:start="171"/>
          <w:cols w:space="720" w:num="1"/>
        </w:sectPr>
      </w:pPr>
    </w:p>
    <w:p>
      <w:pPr>
        <w:pStyle w:val="7"/>
        <w:spacing w:before="10"/>
        <w:ind w:left="0"/>
        <w:rPr>
          <w:spacing w:val="0"/>
          <w:position w:val="0"/>
          <w:sz w:val="7"/>
        </w:rPr>
      </w:pPr>
    </w:p>
    <w:p>
      <w:pPr>
        <w:pStyle w:val="23"/>
        <w:numPr>
          <w:ilvl w:val="0"/>
          <w:numId w:val="179"/>
        </w:numPr>
        <w:tabs>
          <w:tab w:val="left" w:pos="1002"/>
        </w:tabs>
        <w:spacing w:before="2" w:after="0" w:line="364" w:lineRule="auto"/>
        <w:ind w:left="280" w:right="517" w:firstLine="479"/>
        <w:jc w:val="left"/>
        <w:rPr>
          <w:spacing w:val="0"/>
          <w:position w:val="0"/>
          <w:sz w:val="24"/>
        </w:rPr>
      </w:pPr>
      <w:r>
        <w:rPr>
          <w:spacing w:val="0"/>
          <w:position w:val="0"/>
          <w:sz w:val="24"/>
        </w:rPr>
        <w:t>积极利用电子书籍、电子期刊、数字图书馆等网络资源，使教学内容从单一化向多元化转变，进一步拓展学生的知识和能力。</w:t>
      </w:r>
    </w:p>
    <w:p>
      <w:pPr>
        <w:rPr>
          <w:spacing w:val="0"/>
          <w:position w:val="0"/>
          <w:sz w:val="24"/>
        </w:rPr>
        <w:sectPr>
          <w:pgSz w:w="11906" w:h="16838"/>
          <w:pgMar w:top="1440" w:right="1800" w:bottom="1440" w:left="1800" w:header="851" w:footer="992" w:gutter="0"/>
          <w:cols w:space="720" w:num="1"/>
          <w:docGrid w:type="lines" w:linePitch="312" w:charSpace="0"/>
        </w:sectPr>
      </w:pPr>
    </w:p>
    <w:p>
      <w:pPr>
        <w:shd w:val="clear" w:color="auto" w:fill="FFFFFF"/>
        <w:bidi w:val="0"/>
        <w:jc w:val="center"/>
        <w:rPr>
          <w:rFonts w:hint="eastAsia" w:ascii="宋体" w:hAnsi="宋体" w:eastAsia="宋体" w:cs="宋体"/>
          <w:b w:val="0"/>
          <w:bCs w:val="0"/>
          <w:spacing w:val="0"/>
          <w:position w:val="0"/>
          <w:sz w:val="28"/>
          <w:szCs w:val="28"/>
        </w:rPr>
      </w:pPr>
      <w:r>
        <w:rPr>
          <w:rFonts w:hint="eastAsia" w:ascii="宋体" w:hAnsi="宋体" w:eastAsia="宋体" w:cs="宋体"/>
          <w:b/>
          <w:bCs/>
          <w:spacing w:val="0"/>
          <w:position w:val="0"/>
          <w:sz w:val="28"/>
          <w:szCs w:val="28"/>
          <w:lang w:val="en-US" w:eastAsia="zh-CN"/>
        </w:rPr>
        <w:t>10.</w:t>
      </w:r>
      <w:r>
        <w:rPr>
          <w:rFonts w:hint="eastAsia" w:ascii="宋体" w:hAnsi="宋体" w:eastAsia="宋体" w:cs="宋体"/>
          <w:b/>
          <w:bCs/>
          <w:spacing w:val="0"/>
          <w:position w:val="0"/>
          <w:sz w:val="28"/>
          <w:szCs w:val="28"/>
        </w:rPr>
        <w:t>《动物普通病》课程标准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160" w:type="dxa"/>
            <w:tcBorders>
              <w:right w:val="single" w:color="000000" w:sz="4" w:space="0"/>
            </w:tcBorders>
            <w:noWrap w:val="0"/>
            <w:vAlign w:val="top"/>
          </w:tcPr>
          <w:p>
            <w:pPr>
              <w:pStyle w:val="19"/>
              <w:spacing w:before="89"/>
              <w:ind w:left="107"/>
              <w:rPr>
                <w:b/>
                <w:spacing w:val="0"/>
                <w:position w:val="0"/>
              </w:rPr>
            </w:pPr>
            <w:r>
              <w:rPr>
                <w:b/>
                <w:spacing w:val="0"/>
                <w:position w:val="0"/>
              </w:rPr>
              <w:t>课程名称</w:t>
            </w:r>
          </w:p>
        </w:tc>
        <w:tc>
          <w:tcPr>
            <w:tcW w:w="6779" w:type="dxa"/>
            <w:gridSpan w:val="5"/>
            <w:tcBorders>
              <w:left w:val="single" w:color="000000" w:sz="4" w:space="0"/>
            </w:tcBorders>
            <w:noWrap w:val="0"/>
            <w:vAlign w:val="top"/>
          </w:tcPr>
          <w:p>
            <w:pPr>
              <w:pStyle w:val="19"/>
              <w:spacing w:before="89"/>
              <w:rPr>
                <w:rFonts w:hint="default" w:eastAsia="宋体"/>
                <w:spacing w:val="0"/>
                <w:position w:val="0"/>
                <w:lang w:val="en-US" w:eastAsia="zh-CN"/>
              </w:rPr>
            </w:pPr>
            <w:r>
              <w:rPr>
                <w:rFonts w:hint="eastAsia"/>
                <w:spacing w:val="0"/>
                <w:position w:val="0"/>
                <w:lang w:val="en-US" w:eastAsia="zh-CN"/>
              </w:rPr>
              <w:t>动物普通病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1160" w:type="dxa"/>
            <w:tcBorders>
              <w:right w:val="single" w:color="000000" w:sz="4" w:space="0"/>
            </w:tcBorders>
            <w:noWrap w:val="0"/>
            <w:vAlign w:val="top"/>
          </w:tcPr>
          <w:p>
            <w:pPr>
              <w:pStyle w:val="19"/>
              <w:spacing w:before="87"/>
              <w:ind w:left="107"/>
              <w:rPr>
                <w:b/>
                <w:spacing w:val="0"/>
                <w:position w:val="0"/>
              </w:rPr>
            </w:pPr>
            <w:r>
              <w:rPr>
                <w:b/>
                <w:spacing w:val="0"/>
                <w:position w:val="0"/>
              </w:rPr>
              <w:t>课程类别</w:t>
            </w:r>
          </w:p>
        </w:tc>
        <w:tc>
          <w:tcPr>
            <w:tcW w:w="2350" w:type="dxa"/>
            <w:tcBorders>
              <w:left w:val="single" w:color="000000" w:sz="4" w:space="0"/>
            </w:tcBorders>
            <w:noWrap w:val="0"/>
            <w:vAlign w:val="top"/>
          </w:tcPr>
          <w:p>
            <w:pPr>
              <w:pStyle w:val="19"/>
              <w:spacing w:before="87"/>
              <w:rPr>
                <w:rFonts w:hint="default" w:eastAsia="宋体"/>
                <w:spacing w:val="0"/>
                <w:position w:val="0"/>
                <w:lang w:val="en-US" w:eastAsia="zh-CN"/>
              </w:rPr>
            </w:pPr>
            <w:r>
              <w:rPr>
                <w:rFonts w:hint="eastAsia"/>
                <w:spacing w:val="0"/>
                <w:position w:val="0"/>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b/>
                <w:spacing w:val="0"/>
                <w:position w:val="0"/>
              </w:rPr>
            </w:pPr>
            <w:r>
              <w:rPr>
                <w:b/>
                <w:spacing w:val="0"/>
                <w:position w:val="0"/>
              </w:rPr>
              <w:t>课程代码</w:t>
            </w:r>
          </w:p>
        </w:tc>
        <w:tc>
          <w:tcPr>
            <w:tcW w:w="3316" w:type="dxa"/>
            <w:gridSpan w:val="3"/>
            <w:tcBorders>
              <w:left w:val="single" w:color="000000" w:sz="4" w:space="0"/>
            </w:tcBorders>
            <w:noWrap w:val="0"/>
            <w:vAlign w:val="top"/>
          </w:tcPr>
          <w:p>
            <w:pPr>
              <w:pStyle w:val="19"/>
              <w:spacing w:before="99"/>
              <w:ind w:left="111"/>
              <w:rPr>
                <w:rFonts w:hint="default" w:ascii="Times New Roman"/>
                <w:spacing w:val="0"/>
                <w:position w:val="0"/>
                <w:lang w:val="en-US"/>
              </w:rPr>
            </w:pPr>
            <w:r>
              <w:rPr>
                <w:rFonts w:hint="eastAsia" w:ascii="Times New Roman" w:hAnsi="宋体" w:eastAsia="宋体" w:cs="宋体"/>
                <w:spacing w:val="0"/>
                <w:position w:val="0"/>
                <w:sz w:val="18"/>
                <w:highlight w:val="none"/>
                <w:lang w:eastAsia="zh-CN"/>
              </w:rPr>
              <w:t>052702</w:t>
            </w:r>
            <w:r>
              <w:rPr>
                <w:rFonts w:hint="eastAsia" w:ascii="Times New Roman" w:hAnsi="宋体" w:eastAsia="宋体" w:cs="宋体"/>
                <w:spacing w:val="0"/>
                <w:position w:val="0"/>
                <w:sz w:val="18"/>
                <w:highlight w:val="none"/>
                <w:lang w:val="en-US" w:eastAsia="zh-CN"/>
              </w:rPr>
              <w:t>310</w:t>
            </w:r>
            <w:r>
              <w:rPr>
                <w:rFonts w:hint="eastAsia" w:ascii="Times New Roman" w:cs="宋体"/>
                <w:spacing w:val="0"/>
                <w:position w:val="0"/>
                <w:sz w:val="18"/>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b/>
                <w:spacing w:val="0"/>
                <w:position w:val="0"/>
              </w:rPr>
            </w:pPr>
            <w:r>
              <w:rPr>
                <w:b/>
                <w:spacing w:val="0"/>
                <w:position w:val="0"/>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Times New Roman" w:eastAsia="宋体"/>
                <w:spacing w:val="0"/>
                <w:position w:val="0"/>
                <w:lang w:val="en-US" w:eastAsia="zh-CN"/>
              </w:rPr>
            </w:pPr>
            <w:r>
              <w:rPr>
                <w:rFonts w:hint="eastAsia" w:ascii="Times New Roman"/>
                <w:spacing w:val="0"/>
                <w:position w:val="0"/>
                <w:lang w:val="en-US" w:eastAsia="zh-CN"/>
              </w:rPr>
              <w:t>6</w:t>
            </w:r>
            <w:r>
              <w:rPr>
                <w:rFonts w:hint="eastAsia" w:ascii="Times New Roman"/>
                <w:spacing w:val="0"/>
                <w:position w:val="0"/>
                <w:lang w:val="en-US" w:eastAsia="zh-CN"/>
              </w:rPr>
              <w:tab/>
            </w:r>
          </w:p>
        </w:tc>
        <w:tc>
          <w:tcPr>
            <w:tcW w:w="1113" w:type="dxa"/>
            <w:vMerge w:val="restart"/>
            <w:tcBorders>
              <w:right w:val="single" w:color="000000" w:sz="4" w:space="0"/>
            </w:tcBorders>
            <w:noWrap w:val="0"/>
            <w:vAlign w:val="top"/>
          </w:tcPr>
          <w:p>
            <w:pPr>
              <w:pStyle w:val="19"/>
              <w:spacing w:before="175"/>
              <w:ind w:left="344"/>
              <w:rPr>
                <w:b/>
                <w:spacing w:val="0"/>
                <w:position w:val="0"/>
              </w:rPr>
            </w:pPr>
            <w:r>
              <w:rPr>
                <w:b/>
                <w:spacing w:val="0"/>
                <w:position w:val="0"/>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b/>
                <w:spacing w:val="0"/>
                <w:position w:val="0"/>
              </w:rPr>
            </w:pPr>
            <w:r>
              <w:rPr>
                <w:b/>
                <w:spacing w:val="0"/>
                <w:position w:val="0"/>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b/>
                <w:spacing w:val="0"/>
                <w:position w:val="0"/>
              </w:rPr>
            </w:pPr>
            <w:r>
              <w:rPr>
                <w:b/>
                <w:spacing w:val="0"/>
                <w:position w:val="0"/>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b/>
                <w:spacing w:val="0"/>
                <w:position w:val="0"/>
              </w:rPr>
            </w:pPr>
            <w:r>
              <w:rPr>
                <w:b/>
                <w:spacing w:val="0"/>
                <w:position w:val="0"/>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spacing w:val="0"/>
                <w:position w:val="0"/>
                <w:sz w:val="2"/>
                <w:szCs w:val="2"/>
              </w:rPr>
            </w:pPr>
          </w:p>
        </w:tc>
        <w:tc>
          <w:tcPr>
            <w:tcW w:w="2350" w:type="dxa"/>
            <w:vMerge w:val="continue"/>
            <w:tcBorders>
              <w:top w:val="nil"/>
              <w:left w:val="single" w:color="000000" w:sz="4" w:space="0"/>
            </w:tcBorders>
            <w:noWrap w:val="0"/>
            <w:vAlign w:val="top"/>
          </w:tcPr>
          <w:p>
            <w:pPr>
              <w:rPr>
                <w:spacing w:val="0"/>
                <w:position w:val="0"/>
                <w:sz w:val="2"/>
                <w:szCs w:val="2"/>
              </w:rPr>
            </w:pPr>
          </w:p>
        </w:tc>
        <w:tc>
          <w:tcPr>
            <w:tcW w:w="1113" w:type="dxa"/>
            <w:vMerge w:val="continue"/>
            <w:tcBorders>
              <w:top w:val="nil"/>
              <w:right w:val="single" w:color="000000" w:sz="4" w:space="0"/>
            </w:tcBorders>
            <w:noWrap w:val="0"/>
            <w:vAlign w:val="top"/>
          </w:tcPr>
          <w:p>
            <w:pPr>
              <w:rPr>
                <w:spacing w:val="0"/>
                <w:position w:val="0"/>
                <w:sz w:val="2"/>
                <w:szCs w:val="2"/>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default" w:ascii="Times New Roman" w:eastAsia="宋体"/>
                <w:b/>
                <w:spacing w:val="0"/>
                <w:position w:val="0"/>
                <w:lang w:val="en-US" w:eastAsia="zh-CN"/>
              </w:rPr>
            </w:pPr>
            <w:r>
              <w:rPr>
                <w:rFonts w:hint="eastAsia" w:ascii="Times New Roman"/>
                <w:b/>
                <w:spacing w:val="0"/>
                <w:position w:val="0"/>
                <w:lang w:val="en-US" w:eastAsia="zh-CN"/>
              </w:rPr>
              <w:t>96</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72</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default" w:ascii="Times New Roman" w:eastAsia="宋体"/>
                <w:b/>
                <w:spacing w:val="0"/>
                <w:position w:val="0"/>
                <w:lang w:val="en-US" w:eastAsia="zh-CN"/>
              </w:rPr>
            </w:pPr>
            <w:r>
              <w:rPr>
                <w:rFonts w:hint="eastAsia" w:ascii="Times New Roman"/>
                <w:b/>
                <w:spacing w:val="0"/>
                <w:position w:val="0"/>
                <w:lang w:val="en-US" w:eastAsia="zh-CN"/>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适应对象</w:t>
            </w:r>
          </w:p>
        </w:tc>
        <w:tc>
          <w:tcPr>
            <w:tcW w:w="6779" w:type="dxa"/>
            <w:gridSpan w:val="5"/>
            <w:tcBorders>
              <w:left w:val="single" w:color="000000" w:sz="4" w:space="0"/>
            </w:tcBorders>
            <w:noWrap w:val="0"/>
            <w:vAlign w:val="top"/>
          </w:tcPr>
          <w:p>
            <w:pPr>
              <w:pStyle w:val="19"/>
              <w:spacing w:before="94"/>
              <w:ind w:left="112"/>
              <w:rPr>
                <w:spacing w:val="0"/>
                <w:position w:val="0"/>
              </w:rPr>
            </w:pPr>
            <w:r>
              <w:rPr>
                <w:spacing w:val="0"/>
                <w:position w:val="0"/>
              </w:rPr>
              <w:t>高职</w:t>
            </w:r>
            <w:r>
              <w:rPr>
                <w:rFonts w:hint="eastAsia"/>
                <w:spacing w:val="0"/>
                <w:position w:val="0"/>
                <w:lang w:val="en-US" w:eastAsia="zh-CN"/>
              </w:rPr>
              <w:t>二</w:t>
            </w:r>
            <w:r>
              <w:rPr>
                <w:spacing w:val="0"/>
                <w:position w:val="0"/>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适用专业</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授课方式</w:t>
            </w:r>
          </w:p>
        </w:tc>
        <w:tc>
          <w:tcPr>
            <w:tcW w:w="6779" w:type="dxa"/>
            <w:gridSpan w:val="5"/>
            <w:tcBorders>
              <w:left w:val="single" w:color="000000" w:sz="4" w:space="0"/>
            </w:tcBorders>
            <w:noWrap w:val="0"/>
            <w:vAlign w:val="top"/>
          </w:tcPr>
          <w:p>
            <w:pPr>
              <w:pStyle w:val="19"/>
              <w:spacing w:before="96"/>
              <w:ind w:left="112"/>
              <w:rPr>
                <w:spacing w:val="0"/>
                <w:position w:val="0"/>
              </w:rPr>
            </w:pPr>
            <w:r>
              <w:rPr>
                <w:spacing w:val="0"/>
                <w:position w:val="0"/>
              </w:rPr>
              <w:t>课堂讲授</w:t>
            </w:r>
            <w:r>
              <w:rPr>
                <w:rFonts w:ascii="Times New Roman" w:eastAsia="Times New Roman"/>
                <w:spacing w:val="0"/>
                <w:position w:val="0"/>
              </w:rPr>
              <w:t>+</w:t>
            </w:r>
            <w:r>
              <w:rPr>
                <w:spacing w:val="0"/>
                <w:position w:val="0"/>
              </w:rP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先修课程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解剖生理、生化、微生物、病理、药理、诊疗技术等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b/>
                <w:spacing w:val="0"/>
                <w:position w:val="0"/>
              </w:rPr>
            </w:pPr>
            <w:r>
              <w:rPr>
                <w:b/>
                <w:spacing w:val="0"/>
                <w:position w:val="0"/>
              </w:rPr>
              <w:t>后继课程</w:t>
            </w:r>
          </w:p>
        </w:tc>
        <w:tc>
          <w:tcPr>
            <w:tcW w:w="6779" w:type="dxa"/>
            <w:gridSpan w:val="5"/>
            <w:tcBorders>
              <w:left w:val="single" w:color="000000" w:sz="4" w:space="0"/>
            </w:tcBorders>
            <w:noWrap w:val="0"/>
            <w:vAlign w:val="top"/>
          </w:tcPr>
          <w:p>
            <w:pPr>
              <w:pStyle w:val="19"/>
              <w:spacing w:before="94"/>
              <w:ind w:left="112"/>
              <w:rPr>
                <w:rFonts w:hint="default" w:eastAsia="宋体"/>
                <w:spacing w:val="0"/>
                <w:position w:val="0"/>
                <w:lang w:val="en-US" w:eastAsia="zh-CN"/>
              </w:rPr>
            </w:pPr>
            <w:r>
              <w:rPr>
                <w:rFonts w:hint="eastAsia"/>
                <w:spacing w:val="0"/>
                <w:position w:val="0"/>
                <w:lang w:val="en-US" w:eastAsia="zh-CN"/>
              </w:rPr>
              <w:t>畜禽生产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b/>
                <w:spacing w:val="0"/>
                <w:position w:val="0"/>
              </w:rPr>
            </w:pPr>
            <w:r>
              <w:rPr>
                <w:b/>
                <w:spacing w:val="0"/>
                <w:position w:val="0"/>
              </w:rPr>
              <w:t>制 订 人</w:t>
            </w:r>
          </w:p>
        </w:tc>
        <w:tc>
          <w:tcPr>
            <w:tcW w:w="2350" w:type="dxa"/>
            <w:tcBorders>
              <w:left w:val="single" w:color="000000" w:sz="4" w:space="0"/>
            </w:tcBorders>
            <w:noWrap w:val="0"/>
            <w:vAlign w:val="top"/>
          </w:tcPr>
          <w:p>
            <w:pPr>
              <w:pStyle w:val="19"/>
              <w:spacing w:before="96"/>
              <w:ind w:left="112"/>
              <w:rPr>
                <w:rFonts w:hint="eastAsia" w:eastAsia="宋体"/>
                <w:spacing w:val="0"/>
                <w:position w:val="0"/>
                <w:lang w:val="en-US" w:eastAsia="zh-CN"/>
              </w:rPr>
            </w:pPr>
            <w:r>
              <w:rPr>
                <w:rFonts w:hint="eastAsia"/>
                <w:spacing w:val="0"/>
                <w:position w:val="0"/>
                <w:lang w:val="en-US" w:eastAsia="zh-CN"/>
              </w:rPr>
              <w:t>张在缔</w:t>
            </w:r>
          </w:p>
        </w:tc>
        <w:tc>
          <w:tcPr>
            <w:tcW w:w="1113" w:type="dxa"/>
            <w:tcBorders>
              <w:right w:val="single" w:color="000000" w:sz="4" w:space="0"/>
            </w:tcBorders>
            <w:noWrap w:val="0"/>
            <w:vAlign w:val="top"/>
          </w:tcPr>
          <w:p>
            <w:pPr>
              <w:pStyle w:val="19"/>
              <w:spacing w:before="96"/>
              <w:ind w:left="103" w:right="91"/>
              <w:jc w:val="center"/>
              <w:rPr>
                <w:b/>
                <w:spacing w:val="0"/>
                <w:position w:val="0"/>
              </w:rPr>
            </w:pPr>
            <w:r>
              <w:rPr>
                <w:b/>
                <w:spacing w:val="0"/>
                <w:position w:val="0"/>
              </w:rPr>
              <w:t>审核人</w:t>
            </w:r>
          </w:p>
        </w:tc>
        <w:tc>
          <w:tcPr>
            <w:tcW w:w="3316" w:type="dxa"/>
            <w:gridSpan w:val="3"/>
            <w:tcBorders>
              <w:left w:val="single" w:color="000000" w:sz="4" w:space="0"/>
            </w:tcBorders>
            <w:noWrap w:val="0"/>
            <w:vAlign w:val="top"/>
          </w:tcPr>
          <w:p>
            <w:pPr>
              <w:pStyle w:val="19"/>
              <w:spacing w:before="96"/>
              <w:ind w:left="111"/>
              <w:rPr>
                <w:rFonts w:hint="default" w:eastAsia="宋体"/>
                <w:spacing w:val="0"/>
                <w:position w:val="0"/>
                <w:lang w:val="en-US" w:eastAsia="zh-CN"/>
              </w:rPr>
            </w:pPr>
            <w:r>
              <w:rPr>
                <w:rFonts w:hint="eastAsia"/>
                <w:spacing w:val="0"/>
                <w:position w:val="0"/>
                <w:lang w:val="en-US" w:eastAsia="zh-CN"/>
              </w:rPr>
              <w:t>林振国、黄亚楠</w:t>
            </w:r>
          </w:p>
        </w:tc>
      </w:tr>
    </w:tbl>
    <w:p>
      <w:pPr>
        <w:pStyle w:val="3"/>
        <w:shd w:val="clear" w:color="auto" w:fill="FFFFFF"/>
        <w:bidi w:val="0"/>
        <w:spacing w:before="0" w:after="0" w:line="480" w:lineRule="exact"/>
        <w:ind w:left="0" w:leftChars="0" w:firstLine="0" w:firstLineChars="0"/>
        <w:jc w:val="both"/>
        <w:rPr>
          <w:rFonts w:hint="eastAsia" w:ascii="黑体" w:hAnsi="黑体" w:eastAsia="黑体" w:cs="黑体"/>
          <w:b/>
          <w:bCs/>
          <w:spacing w:val="0"/>
          <w:position w:val="0"/>
          <w:sz w:val="28"/>
          <w:szCs w:val="28"/>
          <w:lang w:val="en-US" w:eastAsia="zh-CN"/>
        </w:rPr>
      </w:pPr>
      <w:r>
        <w:rPr>
          <w:rFonts w:hint="eastAsia" w:ascii="黑体" w:hAnsi="黑体" w:eastAsia="黑体" w:cs="黑体"/>
          <w:b/>
          <w:bCs/>
          <w:spacing w:val="0"/>
          <w:position w:val="0"/>
          <w:sz w:val="28"/>
          <w:szCs w:val="28"/>
          <w:lang w:val="en-US" w:eastAsia="zh-CN"/>
        </w:rPr>
        <w:t>二、</w:t>
      </w:r>
      <w:r>
        <w:rPr>
          <w:rFonts w:hint="eastAsia" w:ascii="黑体" w:hAnsi="黑体" w:eastAsia="黑体" w:cs="黑体"/>
          <w:b/>
          <w:bCs/>
          <w:spacing w:val="0"/>
          <w:position w:val="0"/>
          <w:sz w:val="28"/>
          <w:szCs w:val="28"/>
        </w:rPr>
        <w:t xml:space="preserve"> 课程性质</w:t>
      </w:r>
      <w:r>
        <w:rPr>
          <w:rFonts w:hint="eastAsia" w:ascii="黑体" w:hAnsi="黑体" w:eastAsia="黑体" w:cs="黑体"/>
          <w:b/>
          <w:bCs/>
          <w:spacing w:val="0"/>
          <w:position w:val="0"/>
          <w:sz w:val="28"/>
          <w:szCs w:val="28"/>
          <w:lang w:val="en-US" w:eastAsia="zh-CN"/>
        </w:rPr>
        <w:t>与任务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pacing w:val="0"/>
          <w:position w:val="0"/>
          <w:sz w:val="24"/>
        </w:rPr>
      </w:pPr>
      <w:r>
        <w:rPr>
          <w:rFonts w:hint="eastAsia" w:ascii="宋体" w:hAnsi="宋体"/>
          <w:spacing w:val="0"/>
          <w:position w:val="0"/>
          <w:sz w:val="24"/>
        </w:rPr>
        <w:t>高等职业技术教育中的《动物普通病》是畜牧专业、畜牧兽医专业培养具有标准化养殖操作技能的“双岗精多岗通”高素质技能型人才的一门重要的临床基础课程，主要培养学生掌握动物内科、外科及产科疾病</w:t>
      </w:r>
      <w:r>
        <w:rPr>
          <w:spacing w:val="0"/>
          <w:position w:val="0"/>
          <w:sz w:val="24"/>
        </w:rPr>
        <w:t>的诊</w:t>
      </w:r>
      <w:r>
        <w:rPr>
          <w:rFonts w:hint="eastAsia"/>
          <w:spacing w:val="0"/>
          <w:position w:val="0"/>
          <w:sz w:val="24"/>
        </w:rPr>
        <w:t>断和</w:t>
      </w:r>
      <w:r>
        <w:rPr>
          <w:spacing w:val="0"/>
          <w:position w:val="0"/>
          <w:sz w:val="24"/>
        </w:rPr>
        <w:t>防治</w:t>
      </w:r>
      <w:r>
        <w:rPr>
          <w:rFonts w:hint="eastAsia"/>
          <w:spacing w:val="0"/>
          <w:position w:val="0"/>
          <w:sz w:val="24"/>
        </w:rPr>
        <w:t>等专业能力，同时注重培养学生的社会能力和方法能力。</w:t>
      </w:r>
    </w:p>
    <w:p>
      <w:pPr>
        <w:keepNext w:val="0"/>
        <w:keepLines w:val="0"/>
        <w:pageBreakBefore w:val="0"/>
        <w:shd w:val="clear" w:color="auto" w:fill="FFFFFF"/>
        <w:kinsoku/>
        <w:wordWrap/>
        <w:overflowPunct/>
        <w:topLinePunct w:val="0"/>
        <w:autoSpaceDE/>
        <w:autoSpaceDN/>
        <w:bidi w:val="0"/>
        <w:adjustRightInd/>
        <w:snapToGrid/>
        <w:spacing w:line="360" w:lineRule="auto"/>
        <w:ind w:firstLine="560"/>
        <w:textAlignment w:val="auto"/>
        <w:rPr>
          <w:rFonts w:hint="eastAsia"/>
          <w:spacing w:val="0"/>
          <w:position w:val="0"/>
          <w:sz w:val="24"/>
          <w:szCs w:val="24"/>
        </w:rPr>
      </w:pPr>
      <w:r>
        <w:rPr>
          <w:spacing w:val="0"/>
          <w:position w:val="0"/>
          <w:sz w:val="24"/>
          <w:szCs w:val="24"/>
        </w:rPr>
        <w:t>倡导探究性</w:t>
      </w:r>
      <w:r>
        <w:rPr>
          <w:rFonts w:hint="eastAsia"/>
          <w:spacing w:val="0"/>
          <w:position w:val="0"/>
          <w:sz w:val="24"/>
          <w:szCs w:val="24"/>
        </w:rPr>
        <w:t>活动</w:t>
      </w:r>
      <w:r>
        <w:rPr>
          <w:spacing w:val="0"/>
          <w:position w:val="0"/>
          <w:sz w:val="24"/>
          <w:szCs w:val="24"/>
        </w:rPr>
        <w:t>学习</w:t>
      </w:r>
      <w:r>
        <w:rPr>
          <w:rFonts w:hint="eastAsia"/>
          <w:spacing w:val="0"/>
          <w:position w:val="0"/>
          <w:sz w:val="24"/>
          <w:szCs w:val="24"/>
        </w:rPr>
        <w:t>畜牧兽医</w:t>
      </w:r>
      <w:r>
        <w:rPr>
          <w:spacing w:val="0"/>
          <w:position w:val="0"/>
          <w:sz w:val="24"/>
          <w:szCs w:val="24"/>
        </w:rPr>
        <w:t>科学</w:t>
      </w:r>
      <w:r>
        <w:rPr>
          <w:rFonts w:hint="eastAsia"/>
          <w:spacing w:val="0"/>
          <w:position w:val="0"/>
          <w:sz w:val="24"/>
          <w:szCs w:val="24"/>
        </w:rPr>
        <w:t>，</w:t>
      </w:r>
      <w:r>
        <w:rPr>
          <w:spacing w:val="0"/>
          <w:position w:val="0"/>
          <w:sz w:val="24"/>
          <w:szCs w:val="24"/>
        </w:rPr>
        <w:t>不仅是</w:t>
      </w:r>
      <w:r>
        <w:rPr>
          <w:rFonts w:hint="eastAsia"/>
          <w:spacing w:val="0"/>
          <w:position w:val="0"/>
          <w:sz w:val="24"/>
          <w:szCs w:val="24"/>
        </w:rPr>
        <w:t>学习</w:t>
      </w:r>
      <w:r>
        <w:rPr>
          <w:spacing w:val="0"/>
          <w:position w:val="0"/>
          <w:sz w:val="24"/>
          <w:szCs w:val="24"/>
        </w:rPr>
        <w:t>众多事实和理论，也是一个不断探究</w:t>
      </w:r>
      <w:r>
        <w:rPr>
          <w:rFonts w:hint="eastAsia"/>
          <w:spacing w:val="0"/>
          <w:position w:val="0"/>
          <w:sz w:val="24"/>
          <w:szCs w:val="24"/>
        </w:rPr>
        <w:t>活动</w:t>
      </w:r>
      <w:r>
        <w:rPr>
          <w:spacing w:val="0"/>
          <w:position w:val="0"/>
          <w:sz w:val="24"/>
          <w:szCs w:val="24"/>
        </w:rPr>
        <w:t>的过程。《</w:t>
      </w:r>
      <w:r>
        <w:rPr>
          <w:rFonts w:hint="eastAsia"/>
          <w:spacing w:val="0"/>
          <w:position w:val="0"/>
          <w:sz w:val="24"/>
          <w:szCs w:val="24"/>
        </w:rPr>
        <w:t>动物普通病课程</w:t>
      </w:r>
      <w:r>
        <w:rPr>
          <w:spacing w:val="0"/>
          <w:position w:val="0"/>
          <w:sz w:val="24"/>
          <w:szCs w:val="24"/>
        </w:rPr>
        <w:t>标准》倡导探究性学习，力图改变学生的学习方式，引导学生主动参与、乐于探究、勤于动手，逐步培养学生收集和处理科学信息的能力、获取新知识的能力、分析和解决问题的能力，以及交流与合作的能力等，突出创新精神和实践能力的培养。</w:t>
      </w:r>
      <w:r>
        <w:rPr>
          <w:rFonts w:hint="eastAsia"/>
          <w:spacing w:val="0"/>
          <w:position w:val="0"/>
          <w:sz w:val="24"/>
          <w:szCs w:val="24"/>
        </w:rPr>
        <w:t>这样</w:t>
      </w:r>
      <w:r>
        <w:rPr>
          <w:spacing w:val="0"/>
          <w:position w:val="0"/>
          <w:sz w:val="24"/>
          <w:szCs w:val="24"/>
        </w:rPr>
        <w:t>有利于提高每个学生的</w:t>
      </w:r>
      <w:r>
        <w:rPr>
          <w:rFonts w:hint="eastAsia"/>
          <w:spacing w:val="0"/>
          <w:position w:val="0"/>
          <w:sz w:val="24"/>
          <w:szCs w:val="24"/>
        </w:rPr>
        <w:t>学习成绩和能力，也有利于提高学生的畜牧兽医</w:t>
      </w:r>
      <w:r>
        <w:rPr>
          <w:spacing w:val="0"/>
          <w:position w:val="0"/>
          <w:sz w:val="24"/>
          <w:szCs w:val="24"/>
        </w:rPr>
        <w:t>科学素养。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25"/>
          <w:rFonts w:hint="eastAsia"/>
          <w:spacing w:val="0"/>
          <w:position w:val="0"/>
          <w:sz w:val="30"/>
          <w:szCs w:val="30"/>
        </w:rPr>
      </w:pP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spacing w:val="0"/>
          <w:position w:val="0"/>
          <w:sz w:val="24"/>
          <w:szCs w:val="24"/>
        </w:rPr>
      </w:pPr>
      <w:r>
        <w:rPr>
          <w:spacing w:val="0"/>
          <w:position w:val="0"/>
          <w:sz w:val="24"/>
          <w:szCs w:val="24"/>
        </w:rPr>
        <w:t>《</w:t>
      </w:r>
      <w:r>
        <w:rPr>
          <w:rFonts w:hint="eastAsia"/>
          <w:spacing w:val="0"/>
          <w:position w:val="0"/>
          <w:sz w:val="24"/>
          <w:szCs w:val="24"/>
        </w:rPr>
        <w:t>动物普通病课程</w:t>
      </w:r>
      <w:r>
        <w:rPr>
          <w:spacing w:val="0"/>
          <w:position w:val="0"/>
          <w:sz w:val="24"/>
          <w:szCs w:val="24"/>
        </w:rPr>
        <w:t>标准》的设计</w:t>
      </w:r>
      <w:r>
        <w:rPr>
          <w:rFonts w:hint="eastAsia"/>
          <w:spacing w:val="0"/>
          <w:position w:val="0"/>
          <w:sz w:val="24"/>
          <w:szCs w:val="24"/>
        </w:rPr>
        <w:t>总体思路是根据要求</w:t>
      </w:r>
      <w:r>
        <w:rPr>
          <w:spacing w:val="0"/>
          <w:position w:val="0"/>
          <w:sz w:val="24"/>
          <w:szCs w:val="24"/>
        </w:rPr>
        <w:t>，</w:t>
      </w:r>
      <w:r>
        <w:rPr>
          <w:rFonts w:hint="eastAsia"/>
          <w:spacing w:val="0"/>
          <w:position w:val="0"/>
          <w:sz w:val="24"/>
          <w:szCs w:val="24"/>
        </w:rPr>
        <w:t>以能力为本位，突出实践性，以项目导向和任务驱动的方式组织课程教学内容，突出项目和任务，打破以知识传授为主要特征的传统学科课程模式，让学生在完成具体项目和任务的过程中巩固和加深对理论知识的掌握，逐步培养学生学会利用兽医诊疗的基本知识来进行诊断和治疗动物常见的普通病。同时，</w:t>
      </w:r>
      <w:r>
        <w:rPr>
          <w:spacing w:val="0"/>
          <w:position w:val="0"/>
          <w:sz w:val="24"/>
          <w:szCs w:val="24"/>
        </w:rPr>
        <w:t>在全面贯彻国家教育方针的基础上，根据学生身心发展的特点和教育规律，重视对学生进行全面的科学素养教育，体现国家对学生在</w:t>
      </w:r>
      <w:r>
        <w:rPr>
          <w:rFonts w:hint="eastAsia"/>
          <w:spacing w:val="0"/>
          <w:position w:val="0"/>
          <w:sz w:val="24"/>
          <w:szCs w:val="24"/>
        </w:rPr>
        <w:t>畜牧兽医</w:t>
      </w:r>
      <w:r>
        <w:rPr>
          <w:spacing w:val="0"/>
          <w:position w:val="0"/>
          <w:sz w:val="24"/>
          <w:szCs w:val="24"/>
        </w:rPr>
        <w:t>科学知识和技</w:t>
      </w:r>
      <w:r>
        <w:rPr>
          <w:rFonts w:hint="eastAsia"/>
          <w:spacing w:val="0"/>
          <w:position w:val="0"/>
          <w:sz w:val="24"/>
          <w:szCs w:val="24"/>
        </w:rPr>
        <w:t>术</w:t>
      </w:r>
      <w:r>
        <w:rPr>
          <w:spacing w:val="0"/>
          <w:position w:val="0"/>
          <w:sz w:val="24"/>
          <w:szCs w:val="24"/>
        </w:rPr>
        <w:t>、能力等方面的基本要求，着眼于培养学生终身学习的愿望和能力</w:t>
      </w:r>
      <w:r>
        <w:rPr>
          <w:rFonts w:hint="eastAsia"/>
          <w:spacing w:val="0"/>
          <w:position w:val="0"/>
          <w:sz w:val="24"/>
          <w:szCs w:val="24"/>
        </w:rPr>
        <w:t>。提高高职高专学生的职业能力为宗旨，动物普通病</w:t>
      </w:r>
      <w:r>
        <w:rPr>
          <w:spacing w:val="0"/>
          <w:position w:val="0"/>
          <w:sz w:val="24"/>
          <w:szCs w:val="24"/>
        </w:rPr>
        <w:t>课程</w:t>
      </w:r>
      <w:r>
        <w:rPr>
          <w:rFonts w:hint="eastAsia"/>
          <w:spacing w:val="0"/>
          <w:position w:val="0"/>
          <w:sz w:val="24"/>
          <w:szCs w:val="24"/>
        </w:rPr>
        <w:t>体现了职业</w:t>
      </w:r>
      <w:r>
        <w:rPr>
          <w:spacing w:val="0"/>
          <w:position w:val="0"/>
          <w:sz w:val="24"/>
          <w:szCs w:val="24"/>
        </w:rPr>
        <w:t>性、基础性</w:t>
      </w:r>
      <w:r>
        <w:rPr>
          <w:rFonts w:hint="eastAsia"/>
          <w:spacing w:val="0"/>
          <w:position w:val="0"/>
          <w:sz w:val="24"/>
          <w:szCs w:val="24"/>
        </w:rPr>
        <w:t>、科学性</w:t>
      </w:r>
      <w:r>
        <w:rPr>
          <w:spacing w:val="0"/>
          <w:position w:val="0"/>
          <w:sz w:val="24"/>
          <w:szCs w:val="24"/>
        </w:rPr>
        <w:t>和发展性。</w:t>
      </w:r>
      <w:r>
        <w:rPr>
          <w:rFonts w:hint="eastAsia"/>
          <w:spacing w:val="0"/>
          <w:position w:val="0"/>
          <w:sz w:val="24"/>
          <w:szCs w:val="24"/>
        </w:rPr>
        <w:t>在课程建设和教学过程中，应积极邀请行业企业专家全程参与，并且在教学过程中积极探索校企合作，采取工学结合的方式让学生交替到校内外实训基地进行实训，在实践中促进理论知识的掌握。在教学效果评价上也采用过程性评价与总结性评价相结合，校内评价与校外评价相结合等形式，适当扩大学生的过程性评价和校外评价等所占比重，通过理论和实践相结合，着力培养学生的综合能力和适应社会实际的能力。</w:t>
      </w:r>
    </w:p>
    <w:p>
      <w:pPr>
        <w:pStyle w:val="13"/>
        <w:shd w:val="clear" w:color="auto" w:fill="FFFFFF"/>
        <w:bidi w:val="0"/>
        <w:spacing w:before="0" w:beforeAutospacing="0" w:after="0" w:afterAutospacing="0" w:line="500" w:lineRule="exact"/>
        <w:jc w:val="center"/>
        <w:rPr>
          <w:rFonts w:hint="eastAsia" w:cs="Arial"/>
          <w:b/>
          <w:bCs/>
          <w:spacing w:val="0"/>
          <w:position w:val="0"/>
          <w:sz w:val="28"/>
          <w:szCs w:val="28"/>
        </w:rPr>
      </w:pPr>
    </w:p>
    <w:p>
      <w:pPr>
        <w:pStyle w:val="13"/>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both"/>
        <w:textAlignment w:val="auto"/>
        <w:rPr>
          <w:rFonts w:hint="eastAsia"/>
          <w:b/>
          <w:spacing w:val="0"/>
          <w:position w:val="0"/>
          <w:sz w:val="32"/>
          <w:szCs w:val="32"/>
        </w:rPr>
      </w:pPr>
      <w:r>
        <w:rPr>
          <w:rFonts w:hint="eastAsia" w:cs="Arial"/>
          <w:b/>
          <w:bCs/>
          <w:spacing w:val="0"/>
          <w:position w:val="0"/>
          <w:sz w:val="32"/>
          <w:szCs w:val="32"/>
          <w:lang w:val="en-US" w:eastAsia="zh-CN"/>
        </w:rPr>
        <w:t>三、</w:t>
      </w:r>
      <w:r>
        <w:rPr>
          <w:rFonts w:hint="eastAsia" w:cs="Arial"/>
          <w:b/>
          <w:bCs/>
          <w:spacing w:val="0"/>
          <w:position w:val="0"/>
          <w:sz w:val="32"/>
          <w:szCs w:val="32"/>
        </w:rPr>
        <w:t>课程</w:t>
      </w:r>
      <w:r>
        <w:rPr>
          <w:rFonts w:hint="eastAsia" w:cs="Arial"/>
          <w:b/>
          <w:bCs/>
          <w:spacing w:val="0"/>
          <w:position w:val="0"/>
          <w:sz w:val="32"/>
          <w:szCs w:val="32"/>
          <w:lang w:val="en-US" w:eastAsia="zh-CN"/>
        </w:rPr>
        <w:t>教学</w:t>
      </w:r>
      <w:r>
        <w:rPr>
          <w:rFonts w:hint="eastAsia" w:cs="Arial"/>
          <w:b/>
          <w:bCs/>
          <w:spacing w:val="0"/>
          <w:position w:val="0"/>
          <w:sz w:val="32"/>
          <w:szCs w:val="32"/>
        </w:rPr>
        <w:t>目标</w:t>
      </w:r>
    </w:p>
    <w:p>
      <w:pPr>
        <w:pStyle w:val="3"/>
        <w:keepNext w:val="0"/>
        <w:keepLines w:val="0"/>
        <w:pageBreakBefore w:val="0"/>
        <w:shd w:val="clear" w:color="auto" w:fill="FFFFFF"/>
        <w:kinsoku/>
        <w:wordWrap/>
        <w:overflowPunct/>
        <w:topLinePunct w:val="0"/>
        <w:bidi w:val="0"/>
        <w:adjustRightInd/>
        <w:snapToGrid/>
        <w:spacing w:before="0" w:after="0" w:line="360" w:lineRule="auto"/>
        <w:textAlignment w:val="auto"/>
        <w:rPr>
          <w:rFonts w:hint="eastAsia" w:ascii="宋体" w:hAnsi="宋体"/>
          <w:spacing w:val="0"/>
          <w:position w:val="0"/>
          <w:sz w:val="28"/>
          <w:szCs w:val="28"/>
        </w:rPr>
      </w:pPr>
    </w:p>
    <w:p>
      <w:pPr>
        <w:pStyle w:val="3"/>
        <w:keepNext w:val="0"/>
        <w:keepLines w:val="0"/>
        <w:pageBreakBefore w:val="0"/>
        <w:shd w:val="clear" w:color="auto" w:fill="FFFFFF"/>
        <w:kinsoku/>
        <w:wordWrap/>
        <w:overflowPunct/>
        <w:topLinePunct w:val="0"/>
        <w:bidi w:val="0"/>
        <w:adjustRightInd/>
        <w:snapToGrid/>
        <w:spacing w:before="0" w:after="0" w:line="360" w:lineRule="auto"/>
        <w:textAlignment w:val="auto"/>
        <w:rPr>
          <w:rFonts w:hint="eastAsia" w:ascii="宋体" w:hAnsi="宋体"/>
          <w:b/>
          <w:bCs/>
          <w:spacing w:val="0"/>
          <w:position w:val="0"/>
          <w:sz w:val="30"/>
          <w:szCs w:val="30"/>
        </w:rPr>
      </w:pPr>
      <w:r>
        <w:rPr>
          <w:rFonts w:hint="eastAsia" w:ascii="宋体" w:hAnsi="宋体"/>
          <w:b/>
          <w:bCs/>
          <w:spacing w:val="0"/>
          <w:position w:val="0"/>
          <w:sz w:val="30"/>
          <w:szCs w:val="30"/>
        </w:rPr>
        <w:t>1</w:t>
      </w:r>
      <w:r>
        <w:rPr>
          <w:rFonts w:hint="eastAsia"/>
          <w:b/>
          <w:bCs/>
          <w:spacing w:val="0"/>
          <w:position w:val="0"/>
          <w:sz w:val="30"/>
          <w:szCs w:val="30"/>
          <w:lang w:eastAsia="zh-CN"/>
        </w:rPr>
        <w:t>、</w:t>
      </w:r>
      <w:r>
        <w:rPr>
          <w:rFonts w:ascii="宋体" w:hAnsi="宋体"/>
          <w:b/>
          <w:bCs/>
          <w:spacing w:val="0"/>
          <w:position w:val="0"/>
          <w:sz w:val="30"/>
          <w:szCs w:val="30"/>
        </w:rPr>
        <w:t>课程总目标</w:t>
      </w:r>
    </w:p>
    <w:p>
      <w:pPr>
        <w:keepNext w:val="0"/>
        <w:keepLines w:val="0"/>
        <w:pageBreakBefore w:val="0"/>
        <w:shd w:val="clear" w:color="auto" w:fill="FFFFFF"/>
        <w:kinsoku/>
        <w:wordWrap/>
        <w:overflowPunct/>
        <w:topLinePunct w:val="0"/>
        <w:bidi w:val="0"/>
        <w:adjustRightInd/>
        <w:snapToGrid/>
        <w:spacing w:line="360" w:lineRule="auto"/>
        <w:ind w:firstLine="450"/>
        <w:textAlignment w:val="auto"/>
        <w:rPr>
          <w:rFonts w:hint="eastAsia" w:ascii="宋体" w:hAnsi="宋体"/>
          <w:spacing w:val="0"/>
          <w:position w:val="0"/>
          <w:sz w:val="24"/>
          <w:szCs w:val="24"/>
        </w:rPr>
      </w:pPr>
      <w:r>
        <w:rPr>
          <w:rFonts w:ascii="宋体" w:hAnsi="宋体"/>
          <w:spacing w:val="0"/>
          <w:position w:val="0"/>
          <w:sz w:val="24"/>
          <w:szCs w:val="24"/>
        </w:rPr>
        <w:t>通过</w:t>
      </w:r>
      <w:r>
        <w:rPr>
          <w:rFonts w:hint="eastAsia" w:ascii="宋体" w:hAnsi="宋体"/>
          <w:spacing w:val="0"/>
          <w:position w:val="0"/>
          <w:sz w:val="24"/>
          <w:szCs w:val="24"/>
        </w:rPr>
        <w:t>一学期动物普通病</w:t>
      </w:r>
      <w:r>
        <w:rPr>
          <w:rFonts w:ascii="宋体" w:hAnsi="宋体"/>
          <w:spacing w:val="0"/>
          <w:position w:val="0"/>
          <w:sz w:val="24"/>
          <w:szCs w:val="24"/>
        </w:rPr>
        <w:t>课程的学习，学生</w:t>
      </w:r>
      <w:r>
        <w:rPr>
          <w:rFonts w:hint="eastAsia" w:ascii="宋体" w:hAnsi="宋体"/>
          <w:spacing w:val="0"/>
          <w:position w:val="0"/>
          <w:sz w:val="24"/>
          <w:szCs w:val="24"/>
        </w:rPr>
        <w:t>可</w:t>
      </w:r>
      <w:r>
        <w:rPr>
          <w:rFonts w:ascii="宋体" w:hAnsi="宋体"/>
          <w:spacing w:val="0"/>
          <w:position w:val="0"/>
          <w:sz w:val="24"/>
          <w:szCs w:val="24"/>
        </w:rPr>
        <w:t>获得</w:t>
      </w:r>
      <w:r>
        <w:rPr>
          <w:rFonts w:hint="eastAsia" w:ascii="宋体" w:hAnsi="宋体"/>
          <w:spacing w:val="0"/>
          <w:position w:val="0"/>
          <w:sz w:val="24"/>
          <w:szCs w:val="24"/>
        </w:rPr>
        <w:t>养殖业领域中动物常见的普通病及其发生发展</w:t>
      </w:r>
      <w:r>
        <w:rPr>
          <w:rFonts w:ascii="宋体" w:hAnsi="宋体"/>
          <w:spacing w:val="0"/>
          <w:position w:val="0"/>
          <w:sz w:val="24"/>
          <w:szCs w:val="24"/>
        </w:rPr>
        <w:t>规律等基础知识，了解并关注这些知识在</w:t>
      </w:r>
      <w:r>
        <w:rPr>
          <w:rFonts w:hint="eastAsia" w:ascii="宋体" w:hAnsi="宋体"/>
          <w:spacing w:val="0"/>
          <w:position w:val="0"/>
          <w:sz w:val="24"/>
          <w:szCs w:val="24"/>
        </w:rPr>
        <w:t>农业</w:t>
      </w:r>
      <w:r>
        <w:rPr>
          <w:rFonts w:ascii="宋体" w:hAnsi="宋体"/>
          <w:spacing w:val="0"/>
          <w:position w:val="0"/>
          <w:sz w:val="24"/>
          <w:szCs w:val="24"/>
        </w:rPr>
        <w:t>生产、</w:t>
      </w:r>
      <w:r>
        <w:rPr>
          <w:rFonts w:hint="eastAsia" w:ascii="宋体" w:hAnsi="宋体"/>
          <w:spacing w:val="0"/>
          <w:position w:val="0"/>
          <w:sz w:val="24"/>
          <w:szCs w:val="24"/>
        </w:rPr>
        <w:t>农民</w:t>
      </w:r>
      <w:r>
        <w:rPr>
          <w:rFonts w:ascii="宋体" w:hAnsi="宋体"/>
          <w:spacing w:val="0"/>
          <w:position w:val="0"/>
          <w:sz w:val="24"/>
          <w:szCs w:val="24"/>
        </w:rPr>
        <w:t>生活和</w:t>
      </w:r>
      <w:r>
        <w:rPr>
          <w:rFonts w:hint="eastAsia" w:ascii="宋体" w:hAnsi="宋体"/>
          <w:spacing w:val="0"/>
          <w:position w:val="0"/>
          <w:sz w:val="24"/>
          <w:szCs w:val="24"/>
        </w:rPr>
        <w:t>农村</w:t>
      </w:r>
      <w:r>
        <w:rPr>
          <w:rFonts w:ascii="宋体" w:hAnsi="宋体"/>
          <w:spacing w:val="0"/>
          <w:position w:val="0"/>
          <w:sz w:val="24"/>
          <w:szCs w:val="24"/>
        </w:rPr>
        <w:t>发展中的应用。</w:t>
      </w:r>
      <w:r>
        <w:rPr>
          <w:rFonts w:hint="eastAsia" w:ascii="宋体" w:hAnsi="宋体"/>
          <w:spacing w:val="0"/>
          <w:position w:val="0"/>
          <w:sz w:val="24"/>
          <w:szCs w:val="24"/>
        </w:rPr>
        <w:t>并</w:t>
      </w:r>
      <w:r>
        <w:rPr>
          <w:rFonts w:ascii="宋体" w:hAnsi="宋体"/>
          <w:spacing w:val="0"/>
          <w:position w:val="0"/>
          <w:sz w:val="24"/>
          <w:szCs w:val="24"/>
        </w:rPr>
        <w:t>具有一定的科学探究和实践</w:t>
      </w:r>
      <w:r>
        <w:rPr>
          <w:rFonts w:hint="eastAsia" w:ascii="宋体" w:hAnsi="宋体"/>
          <w:spacing w:val="0"/>
          <w:position w:val="0"/>
          <w:sz w:val="24"/>
          <w:szCs w:val="24"/>
        </w:rPr>
        <w:t>动手</w:t>
      </w:r>
      <w:r>
        <w:rPr>
          <w:rFonts w:ascii="宋体" w:hAnsi="宋体"/>
          <w:spacing w:val="0"/>
          <w:position w:val="0"/>
          <w:sz w:val="24"/>
          <w:szCs w:val="24"/>
        </w:rPr>
        <w:t>能力，养成科学思维的习惯</w:t>
      </w:r>
      <w:r>
        <w:rPr>
          <w:rFonts w:hint="eastAsia" w:ascii="宋体" w:hAnsi="宋体"/>
          <w:spacing w:val="0"/>
          <w:position w:val="0"/>
          <w:sz w:val="24"/>
          <w:szCs w:val="24"/>
        </w:rPr>
        <w:t>，并培养科学分析和解决问题的能力</w:t>
      </w:r>
      <w:r>
        <w:rPr>
          <w:rFonts w:ascii="宋体" w:hAnsi="宋体"/>
          <w:spacing w:val="0"/>
          <w:position w:val="0"/>
          <w:sz w:val="24"/>
          <w:szCs w:val="24"/>
        </w:rPr>
        <w:t>。</w:t>
      </w:r>
      <w:r>
        <w:rPr>
          <w:rFonts w:hint="eastAsia" w:ascii="宋体" w:hAnsi="宋体"/>
          <w:spacing w:val="0"/>
          <w:position w:val="0"/>
          <w:sz w:val="24"/>
          <w:szCs w:val="24"/>
        </w:rPr>
        <w:t>而且能</w:t>
      </w:r>
      <w:r>
        <w:rPr>
          <w:rFonts w:ascii="宋体" w:hAnsi="宋体"/>
          <w:spacing w:val="0"/>
          <w:position w:val="0"/>
          <w:sz w:val="24"/>
          <w:szCs w:val="24"/>
        </w:rPr>
        <w:t>提高</w:t>
      </w:r>
      <w:r>
        <w:rPr>
          <w:rFonts w:hint="eastAsia" w:ascii="宋体" w:hAnsi="宋体"/>
          <w:spacing w:val="0"/>
          <w:position w:val="0"/>
          <w:sz w:val="24"/>
          <w:szCs w:val="24"/>
        </w:rPr>
        <w:t>养殖业领域中疾病预防、产品质量和环境</w:t>
      </w:r>
      <w:r>
        <w:rPr>
          <w:rFonts w:ascii="宋体" w:hAnsi="宋体"/>
          <w:spacing w:val="0"/>
          <w:position w:val="0"/>
          <w:sz w:val="24"/>
          <w:szCs w:val="24"/>
        </w:rPr>
        <w:t>保护</w:t>
      </w:r>
      <w:r>
        <w:rPr>
          <w:rFonts w:hint="eastAsia" w:ascii="宋体" w:hAnsi="宋体"/>
          <w:spacing w:val="0"/>
          <w:position w:val="0"/>
          <w:sz w:val="24"/>
          <w:szCs w:val="24"/>
        </w:rPr>
        <w:t>等</w:t>
      </w:r>
      <w:r>
        <w:rPr>
          <w:rFonts w:ascii="宋体" w:hAnsi="宋体"/>
          <w:spacing w:val="0"/>
          <w:position w:val="0"/>
          <w:sz w:val="24"/>
          <w:szCs w:val="24"/>
        </w:rPr>
        <w:t>意识。</w:t>
      </w:r>
    </w:p>
    <w:p>
      <w:pPr>
        <w:pStyle w:val="3"/>
        <w:keepNext w:val="0"/>
        <w:keepLines w:val="0"/>
        <w:pageBreakBefore w:val="0"/>
        <w:shd w:val="clear" w:color="auto" w:fill="FFFFFF"/>
        <w:kinsoku/>
        <w:wordWrap/>
        <w:overflowPunct/>
        <w:topLinePunct w:val="0"/>
        <w:bidi w:val="0"/>
        <w:adjustRightInd/>
        <w:snapToGrid/>
        <w:spacing w:before="0" w:after="0" w:line="360" w:lineRule="auto"/>
        <w:textAlignment w:val="auto"/>
        <w:rPr>
          <w:rFonts w:hint="eastAsia" w:ascii="宋体" w:hAnsi="宋体"/>
          <w:spacing w:val="0"/>
          <w:position w:val="0"/>
          <w:sz w:val="30"/>
          <w:szCs w:val="30"/>
        </w:rPr>
      </w:pPr>
      <w:r>
        <w:rPr>
          <w:rFonts w:hint="eastAsia" w:ascii="宋体" w:hAnsi="宋体"/>
          <w:b/>
          <w:bCs/>
          <w:spacing w:val="0"/>
          <w:position w:val="0"/>
          <w:sz w:val="30"/>
          <w:szCs w:val="30"/>
        </w:rPr>
        <w:t>2</w:t>
      </w:r>
      <w:r>
        <w:rPr>
          <w:rFonts w:hint="eastAsia"/>
          <w:b/>
          <w:bCs/>
          <w:spacing w:val="0"/>
          <w:position w:val="0"/>
          <w:sz w:val="30"/>
          <w:szCs w:val="30"/>
          <w:lang w:eastAsia="zh-CN"/>
        </w:rPr>
        <w:t>、</w:t>
      </w:r>
      <w:r>
        <w:rPr>
          <w:rFonts w:ascii="宋体" w:hAnsi="宋体"/>
          <w:b/>
          <w:bCs/>
          <w:spacing w:val="0"/>
          <w:position w:val="0"/>
          <w:sz w:val="30"/>
          <w:szCs w:val="30"/>
        </w:rPr>
        <w:t>课程具体目标</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b/>
          <w:spacing w:val="0"/>
          <w:position w:val="0"/>
          <w:sz w:val="28"/>
          <w:szCs w:val="28"/>
        </w:rPr>
      </w:pPr>
      <w:r>
        <w:rPr>
          <w:rFonts w:hint="eastAsia" w:ascii="宋体" w:hAnsi="宋体"/>
          <w:b/>
          <w:spacing w:val="0"/>
          <w:position w:val="0"/>
          <w:sz w:val="28"/>
          <w:szCs w:val="28"/>
        </w:rPr>
        <w:t xml:space="preserve">2.1 </w:t>
      </w:r>
      <w:r>
        <w:rPr>
          <w:rFonts w:ascii="宋体" w:hAnsi="宋体"/>
          <w:b/>
          <w:spacing w:val="0"/>
          <w:position w:val="0"/>
          <w:sz w:val="28"/>
          <w:szCs w:val="28"/>
        </w:rPr>
        <w:t>知识</w:t>
      </w:r>
      <w:r>
        <w:rPr>
          <w:rFonts w:hint="eastAsia" w:ascii="宋体" w:hAnsi="宋体"/>
          <w:b/>
          <w:spacing w:val="0"/>
          <w:position w:val="0"/>
          <w:sz w:val="28"/>
          <w:szCs w:val="28"/>
        </w:rPr>
        <w:t>目标</w:t>
      </w:r>
    </w:p>
    <w:p>
      <w:pPr>
        <w:keepNext w:val="0"/>
        <w:keepLines w:val="0"/>
        <w:pageBreakBefore w:val="0"/>
        <w:shd w:val="clear" w:color="auto" w:fill="FFFFFF"/>
        <w:kinsoku/>
        <w:wordWrap/>
        <w:overflowPunct/>
        <w:topLinePunct w:val="0"/>
        <w:bidi w:val="0"/>
        <w:adjustRightInd/>
        <w:snapToGrid/>
        <w:spacing w:line="360" w:lineRule="auto"/>
        <w:ind w:firstLine="450"/>
        <w:textAlignment w:val="auto"/>
        <w:rPr>
          <w:rFonts w:hint="eastAsia" w:ascii="宋体" w:hAnsi="宋体"/>
          <w:spacing w:val="0"/>
          <w:position w:val="0"/>
          <w:sz w:val="24"/>
          <w:szCs w:val="28"/>
        </w:rPr>
      </w:pPr>
      <w:r>
        <w:rPr>
          <w:rFonts w:hint="eastAsia" w:ascii="宋体" w:hAnsi="宋体"/>
          <w:spacing w:val="0"/>
          <w:position w:val="0"/>
          <w:sz w:val="24"/>
          <w:szCs w:val="24"/>
        </w:rPr>
        <w:t>通过本课程的学习，学生能运用系统的理论和相应的诊疗手段，研究动物常见的内科病发生与发展规律、临床症状、病理变化、转归、　诊断和防治等基本理论和临床实际问题；学生能掌握动物外科手术的基本操作技术，并能运用外科手术学的基本知识来诊断和治疗动物常</w:t>
      </w:r>
      <w:r>
        <w:rPr>
          <w:rFonts w:hint="eastAsia" w:ascii="宋体" w:hAnsi="宋体"/>
          <w:spacing w:val="0"/>
          <w:position w:val="0"/>
          <w:sz w:val="24"/>
          <w:szCs w:val="28"/>
        </w:rPr>
        <w:t>见外科疾病；学生能认识并会使用常用的产科器械，能运用产科学的基本知识来诊断和防治动物常见的产科疾病。</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b/>
          <w:spacing w:val="0"/>
          <w:position w:val="0"/>
          <w:sz w:val="28"/>
          <w:szCs w:val="28"/>
        </w:rPr>
      </w:pPr>
      <w:r>
        <w:rPr>
          <w:rFonts w:hint="eastAsia" w:ascii="宋体" w:hAnsi="宋体"/>
          <w:b/>
          <w:spacing w:val="0"/>
          <w:position w:val="0"/>
          <w:sz w:val="28"/>
          <w:szCs w:val="28"/>
        </w:rPr>
        <w:t>2.2 职业</w:t>
      </w:r>
      <w:r>
        <w:rPr>
          <w:rFonts w:ascii="宋体" w:hAnsi="宋体"/>
          <w:b/>
          <w:spacing w:val="0"/>
          <w:position w:val="0"/>
          <w:sz w:val="28"/>
          <w:szCs w:val="28"/>
        </w:rPr>
        <w:t>能力</w:t>
      </w:r>
      <w:r>
        <w:rPr>
          <w:rFonts w:hint="eastAsia" w:ascii="宋体" w:hAnsi="宋体"/>
          <w:b/>
          <w:spacing w:val="0"/>
          <w:position w:val="0"/>
          <w:sz w:val="28"/>
          <w:szCs w:val="28"/>
        </w:rPr>
        <w:t>目标</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2.2.1 掌握常见系统疾病的特征及防治措施。</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2.2.2 掌握常见营养代谢疾病的特征及防治措施。</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2.2.3 掌握中毒病的急救措施。</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2.2.4 掌握外科手术基本操作技术。</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2.2.5 掌握常用外科手术，并能正确进行一般外科处理。</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2.2.6 认识产科器械，并能正确使用。</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2.2.7 掌握常见产科病的特征及防治措施。</w:t>
      </w:r>
    </w:p>
    <w:p>
      <w:pPr>
        <w:keepNext w:val="0"/>
        <w:keepLines w:val="0"/>
        <w:pageBreakBefore w:val="0"/>
        <w:shd w:val="clear" w:color="auto" w:fill="FFFFFF"/>
        <w:kinsoku/>
        <w:wordWrap/>
        <w:overflowPunct/>
        <w:topLinePunct w:val="0"/>
        <w:bidi w:val="0"/>
        <w:adjustRightInd/>
        <w:snapToGrid/>
        <w:spacing w:line="360" w:lineRule="auto"/>
        <w:textAlignment w:val="auto"/>
        <w:rPr>
          <w:rFonts w:hint="eastAsia" w:ascii="宋体" w:hAnsi="宋体"/>
          <w:spacing w:val="0"/>
          <w:position w:val="0"/>
          <w:sz w:val="24"/>
          <w:szCs w:val="24"/>
        </w:rPr>
      </w:pPr>
      <w:r>
        <w:rPr>
          <w:rFonts w:hint="eastAsia" w:ascii="宋体" w:hAnsi="宋体"/>
          <w:spacing w:val="0"/>
          <w:position w:val="0"/>
          <w:sz w:val="24"/>
          <w:szCs w:val="24"/>
        </w:rPr>
        <w:t>2.2.8 对常见的动物普通病能拟定出正确合理的、切实可行的防治措施。</w:t>
      </w:r>
    </w:p>
    <w:p>
      <w:pPr>
        <w:shd w:val="clear" w:color="auto" w:fill="FFFFFF"/>
        <w:bidi w:val="0"/>
        <w:spacing w:line="500" w:lineRule="exact"/>
        <w:rPr>
          <w:rFonts w:hint="eastAsia" w:ascii="宋体" w:hAnsi="宋体"/>
          <w:spacing w:val="0"/>
          <w:position w:val="0"/>
          <w:sz w:val="28"/>
          <w:szCs w:val="28"/>
        </w:rPr>
      </w:pPr>
    </w:p>
    <w:p>
      <w:pPr>
        <w:pStyle w:val="2"/>
        <w:numPr>
          <w:ilvl w:val="0"/>
          <w:numId w:val="0"/>
        </w:numPr>
        <w:shd w:val="clear" w:color="auto" w:fill="FFFFFF"/>
        <w:bidi w:val="0"/>
        <w:jc w:val="both"/>
        <w:rPr>
          <w:rFonts w:hint="eastAsia" w:ascii="宋体" w:hAnsi="宋体" w:eastAsia="宋体"/>
          <w:b w:val="0"/>
          <w:bCs w:val="0"/>
          <w:spacing w:val="0"/>
          <w:position w:val="0"/>
          <w:lang w:val="en-US" w:eastAsia="zh-CN"/>
        </w:rPr>
      </w:pPr>
      <w:bookmarkStart w:id="104" w:name="_Toc22500"/>
      <w:bookmarkStart w:id="105" w:name="_Toc13055"/>
      <w:bookmarkStart w:id="106" w:name="_Toc23273"/>
      <w:r>
        <w:rPr>
          <w:rFonts w:hint="eastAsia"/>
          <w:spacing w:val="0"/>
          <w:position w:val="0"/>
          <w:sz w:val="32"/>
          <w:szCs w:val="32"/>
          <w:lang w:val="en-US" w:eastAsia="zh-CN"/>
        </w:rPr>
        <w:t>四、</w:t>
      </w:r>
      <w:r>
        <w:rPr>
          <w:rFonts w:hint="eastAsia" w:ascii="宋体" w:hAnsi="宋体" w:eastAsia="宋体"/>
          <w:spacing w:val="0"/>
          <w:position w:val="0"/>
          <w:sz w:val="32"/>
          <w:szCs w:val="32"/>
          <w:lang w:val="en-US" w:eastAsia="zh-CN"/>
        </w:rPr>
        <w:t>参考学时</w:t>
      </w:r>
      <w:r>
        <w:rPr>
          <w:rFonts w:hint="eastAsia"/>
          <w:spacing w:val="0"/>
          <w:position w:val="0"/>
          <w:lang w:val="en-US" w:eastAsia="zh-CN"/>
        </w:rPr>
        <w:t xml:space="preserve"> </w:t>
      </w:r>
      <w:r>
        <w:rPr>
          <w:rFonts w:hint="eastAsia" w:ascii="宋体" w:hAnsi="宋体" w:eastAsia="宋体"/>
          <w:b w:val="0"/>
          <w:bCs w:val="0"/>
          <w:spacing w:val="0"/>
          <w:position w:val="0"/>
          <w:lang w:val="en-US" w:eastAsia="zh-CN"/>
        </w:rPr>
        <w:t>96</w:t>
      </w:r>
      <w:bookmarkEnd w:id="104"/>
    </w:p>
    <w:p>
      <w:pPr>
        <w:pStyle w:val="2"/>
        <w:numPr>
          <w:ilvl w:val="0"/>
          <w:numId w:val="0"/>
        </w:numPr>
        <w:shd w:val="clear" w:color="auto" w:fill="FFFFFF"/>
        <w:bidi w:val="0"/>
        <w:jc w:val="both"/>
        <w:rPr>
          <w:rFonts w:hint="eastAsia" w:ascii="宋体" w:hAnsi="宋体" w:eastAsia="宋体"/>
          <w:b w:val="0"/>
          <w:bCs w:val="0"/>
          <w:spacing w:val="0"/>
          <w:position w:val="0"/>
        </w:rPr>
      </w:pPr>
      <w:bookmarkStart w:id="107" w:name="_Toc16293"/>
      <w:r>
        <w:rPr>
          <w:rFonts w:hint="eastAsia"/>
          <w:spacing w:val="0"/>
          <w:position w:val="0"/>
          <w:sz w:val="32"/>
          <w:szCs w:val="32"/>
          <w:lang w:val="en-US" w:eastAsia="zh-CN"/>
        </w:rPr>
        <w:t>五、</w:t>
      </w:r>
      <w:r>
        <w:rPr>
          <w:rFonts w:hint="eastAsia" w:ascii="宋体" w:hAnsi="宋体" w:eastAsia="宋体"/>
          <w:spacing w:val="0"/>
          <w:position w:val="0"/>
          <w:sz w:val="32"/>
          <w:szCs w:val="32"/>
          <w:lang w:val="en-US" w:eastAsia="zh-CN"/>
        </w:rPr>
        <w:t>参考学分</w:t>
      </w:r>
      <w:r>
        <w:rPr>
          <w:rFonts w:hint="eastAsia"/>
          <w:spacing w:val="0"/>
          <w:position w:val="0"/>
          <w:lang w:val="en-US" w:eastAsia="zh-CN"/>
        </w:rPr>
        <w:t xml:space="preserve"> </w:t>
      </w:r>
      <w:r>
        <w:rPr>
          <w:rFonts w:hint="eastAsia" w:ascii="宋体" w:hAnsi="宋体" w:eastAsia="宋体"/>
          <w:b w:val="0"/>
          <w:bCs w:val="0"/>
          <w:spacing w:val="0"/>
          <w:position w:val="0"/>
          <w:lang w:val="en-US" w:eastAsia="zh-CN"/>
        </w:rPr>
        <w:t>6</w:t>
      </w:r>
      <w:bookmarkEnd w:id="107"/>
    </w:p>
    <w:bookmarkEnd w:id="105"/>
    <w:p>
      <w:pPr>
        <w:pStyle w:val="2"/>
        <w:numPr>
          <w:ilvl w:val="0"/>
          <w:numId w:val="0"/>
        </w:numPr>
        <w:shd w:val="clear" w:color="auto" w:fill="FFFFFF"/>
        <w:bidi w:val="0"/>
        <w:jc w:val="both"/>
        <w:rPr>
          <w:rFonts w:hint="eastAsia" w:ascii="宋体" w:hAnsi="宋体" w:eastAsia="宋体"/>
          <w:spacing w:val="0"/>
          <w:position w:val="0"/>
          <w:sz w:val="32"/>
          <w:szCs w:val="32"/>
        </w:rPr>
      </w:pPr>
      <w:bookmarkStart w:id="108" w:name="_Toc26960"/>
      <w:r>
        <w:rPr>
          <w:rFonts w:hint="eastAsia"/>
          <w:spacing w:val="0"/>
          <w:position w:val="0"/>
          <w:sz w:val="32"/>
          <w:szCs w:val="32"/>
          <w:lang w:val="en-US" w:eastAsia="zh-CN"/>
        </w:rPr>
        <w:t>六、</w:t>
      </w:r>
      <w:r>
        <w:rPr>
          <w:rFonts w:hint="eastAsia" w:ascii="宋体" w:hAnsi="宋体" w:eastAsia="宋体"/>
          <w:spacing w:val="0"/>
          <w:position w:val="0"/>
          <w:sz w:val="32"/>
          <w:szCs w:val="32"/>
        </w:rPr>
        <w:t>课程内容和要求</w:t>
      </w:r>
      <w:bookmarkEnd w:id="108"/>
    </w:p>
    <w:p>
      <w:pPr>
        <w:shd w:val="clear" w:color="auto" w:fill="FFFFFF"/>
        <w:bidi w:val="0"/>
        <w:spacing w:line="500" w:lineRule="exact"/>
        <w:ind w:firstLine="560"/>
        <w:rPr>
          <w:rFonts w:hint="eastAsia" w:ascii="宋体" w:hAnsi="宋体"/>
          <w:spacing w:val="0"/>
          <w:position w:val="0"/>
          <w:sz w:val="24"/>
          <w:szCs w:val="24"/>
        </w:rPr>
      </w:pPr>
      <w:r>
        <w:rPr>
          <w:rFonts w:hint="eastAsia" w:ascii="宋体" w:hAnsi="宋体"/>
          <w:spacing w:val="0"/>
          <w:position w:val="0"/>
          <w:sz w:val="24"/>
          <w:szCs w:val="24"/>
        </w:rPr>
        <w:t>课程内容和要求如下表1。</w:t>
      </w:r>
    </w:p>
    <w:p>
      <w:pPr>
        <w:shd w:val="clear" w:color="auto" w:fill="FFFFFF"/>
        <w:bidi w:val="0"/>
        <w:spacing w:line="500" w:lineRule="exact"/>
        <w:jc w:val="center"/>
        <w:rPr>
          <w:rFonts w:hint="eastAsia"/>
          <w:spacing w:val="0"/>
          <w:position w:val="0"/>
          <w:sz w:val="28"/>
          <w:szCs w:val="28"/>
        </w:rPr>
      </w:pPr>
      <w:r>
        <w:rPr>
          <w:rFonts w:hint="eastAsia" w:ascii="宋体" w:hAnsi="宋体"/>
          <w:spacing w:val="0"/>
          <w:position w:val="0"/>
          <w:sz w:val="24"/>
          <w:szCs w:val="24"/>
        </w:rPr>
        <w:t xml:space="preserve">表1  </w:t>
      </w:r>
      <w:r>
        <w:rPr>
          <w:spacing w:val="0"/>
          <w:position w:val="0"/>
          <w:sz w:val="24"/>
          <w:szCs w:val="24"/>
        </w:rPr>
        <w:t>《</w:t>
      </w:r>
      <w:r>
        <w:rPr>
          <w:rFonts w:hint="eastAsia"/>
          <w:spacing w:val="0"/>
          <w:position w:val="0"/>
          <w:sz w:val="24"/>
          <w:szCs w:val="24"/>
        </w:rPr>
        <w:t>动物普通病</w:t>
      </w:r>
      <w:r>
        <w:rPr>
          <w:spacing w:val="0"/>
          <w:position w:val="0"/>
          <w:sz w:val="24"/>
          <w:szCs w:val="24"/>
        </w:rPr>
        <w:t>》</w:t>
      </w:r>
      <w:r>
        <w:rPr>
          <w:rFonts w:hint="eastAsia"/>
          <w:spacing w:val="0"/>
          <w:position w:val="0"/>
          <w:sz w:val="24"/>
          <w:szCs w:val="24"/>
        </w:rPr>
        <w:t>课程内容和要求</w:t>
      </w:r>
    </w:p>
    <w:tbl>
      <w:tblPr>
        <w:tblStyle w:val="1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3296"/>
        <w:gridCol w:w="30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序号</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工作任务</w:t>
            </w:r>
          </w:p>
        </w:tc>
        <w:tc>
          <w:tcPr>
            <w:tcW w:w="3296"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课程内容及教学要求</w:t>
            </w:r>
          </w:p>
        </w:tc>
        <w:tc>
          <w:tcPr>
            <w:tcW w:w="30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活动设计</w:t>
            </w:r>
          </w:p>
        </w:tc>
        <w:tc>
          <w:tcPr>
            <w:tcW w:w="90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1</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消化系统疾病</w:t>
            </w:r>
          </w:p>
          <w:p>
            <w:pPr>
              <w:shd w:val="clear" w:color="auto" w:fill="FFFFFF"/>
              <w:bidi w:val="0"/>
              <w:spacing w:line="500" w:lineRule="exact"/>
              <w:jc w:val="center"/>
              <w:rPr>
                <w:rFonts w:hint="eastAsia" w:ascii="宋体" w:hAnsi="宋体"/>
                <w:spacing w:val="0"/>
                <w:position w:val="0"/>
                <w:sz w:val="21"/>
                <w:szCs w:val="21"/>
              </w:rPr>
            </w:pP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掌握瘤胃</w:t>
            </w:r>
            <w:r>
              <w:rPr>
                <w:rFonts w:hint="eastAsia"/>
                <w:color w:val="000000"/>
                <w:spacing w:val="0"/>
                <w:position w:val="0"/>
                <w:sz w:val="21"/>
                <w:szCs w:val="21"/>
              </w:rPr>
              <w:t>臌气、瘤胃积食和胃肠炎的病因、症状、诊断及防治方法</w:t>
            </w:r>
            <w:r>
              <w:rPr>
                <w:spacing w:val="0"/>
                <w:position w:val="0"/>
                <w:sz w:val="21"/>
                <w:szCs w:val="21"/>
              </w:rPr>
              <w:t>。</w:t>
            </w:r>
            <w:r>
              <w:rPr>
                <w:rFonts w:hint="eastAsia" w:ascii="宋体" w:hAnsi="宋体"/>
                <w:spacing w:val="0"/>
                <w:position w:val="0"/>
                <w:sz w:val="21"/>
                <w:szCs w:val="21"/>
              </w:rPr>
              <w:t>了解</w:t>
            </w:r>
            <w:r>
              <w:rPr>
                <w:rFonts w:hint="eastAsia" w:ascii="宋体" w:hAnsi="宋体"/>
                <w:color w:val="000000"/>
                <w:spacing w:val="0"/>
                <w:position w:val="0"/>
                <w:sz w:val="21"/>
                <w:szCs w:val="21"/>
              </w:rPr>
              <w:t>口炎、食管阻塞、前胃弛缓和胃肠卡他的诊断和防治方法。会诊断和治疗常见的消化系统疾病</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活动一：常见的消化系统疾病诊断与防治方法。</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活动二：互动疾病的发病机理。</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2</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呼吸系统疾病</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掌握</w:t>
            </w:r>
            <w:r>
              <w:rPr>
                <w:rFonts w:hint="eastAsia"/>
                <w:color w:val="000000"/>
                <w:spacing w:val="0"/>
                <w:position w:val="0"/>
                <w:sz w:val="21"/>
                <w:szCs w:val="21"/>
              </w:rPr>
              <w:t>感冒、小叶性肺炎和大叶性肺炎的病因、症状、诊断及防治方法</w:t>
            </w:r>
            <w:r>
              <w:rPr>
                <w:spacing w:val="0"/>
                <w:position w:val="0"/>
                <w:sz w:val="21"/>
                <w:szCs w:val="21"/>
              </w:rPr>
              <w:t>。</w:t>
            </w:r>
            <w:r>
              <w:rPr>
                <w:rFonts w:hint="eastAsia" w:ascii="宋体" w:hAnsi="宋体"/>
                <w:spacing w:val="0"/>
                <w:position w:val="0"/>
                <w:sz w:val="21"/>
                <w:szCs w:val="21"/>
              </w:rPr>
              <w:t>了解</w:t>
            </w:r>
            <w:r>
              <w:rPr>
                <w:rFonts w:hint="eastAsia" w:ascii="宋体" w:hAnsi="宋体"/>
                <w:color w:val="000000"/>
                <w:spacing w:val="0"/>
                <w:position w:val="0"/>
                <w:sz w:val="21"/>
                <w:szCs w:val="21"/>
              </w:rPr>
              <w:t>支气管炎、鼻炎、异物性肺炎和胸膜炎的诊断和防治方法</w:t>
            </w:r>
            <w:r>
              <w:rPr>
                <w:rFonts w:hint="eastAsia" w:ascii="宋体" w:hAnsi="宋体"/>
                <w:spacing w:val="0"/>
                <w:position w:val="0"/>
                <w:sz w:val="21"/>
                <w:szCs w:val="21"/>
              </w:rPr>
              <w:t>。</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活动一：常见的呼吸系统疾病诊断与防治方法。</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活动二：互动疾病的发病机理。</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3</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其他系统疾病</w:t>
            </w:r>
          </w:p>
        </w:tc>
        <w:tc>
          <w:tcPr>
            <w:tcW w:w="3296"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掌握</w:t>
            </w:r>
            <w:r>
              <w:rPr>
                <w:rFonts w:hint="eastAsia"/>
                <w:color w:val="000000"/>
                <w:spacing w:val="0"/>
                <w:position w:val="0"/>
                <w:sz w:val="21"/>
                <w:szCs w:val="21"/>
              </w:rPr>
              <w:t>心力衰竭、贫血、肾炎、尿石症、脑膜脑炎、中暑的病因、症状、诊断及防治方法</w:t>
            </w:r>
            <w:r>
              <w:rPr>
                <w:spacing w:val="0"/>
                <w:position w:val="0"/>
                <w:sz w:val="21"/>
                <w:szCs w:val="21"/>
              </w:rPr>
              <w:t>。</w:t>
            </w:r>
            <w:r>
              <w:rPr>
                <w:rFonts w:hint="eastAsia"/>
                <w:spacing w:val="0"/>
                <w:position w:val="0"/>
                <w:sz w:val="21"/>
                <w:szCs w:val="21"/>
              </w:rPr>
              <w:t>了解</w:t>
            </w:r>
            <w:r>
              <w:rPr>
                <w:rFonts w:hint="eastAsia"/>
                <w:color w:val="000000"/>
                <w:spacing w:val="0"/>
                <w:position w:val="0"/>
                <w:sz w:val="21"/>
                <w:szCs w:val="21"/>
              </w:rPr>
              <w:t>心包炎、膀胱炎、癫痫等疾病的病因、症状、诊断及防治方法</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活动一：常见的心血管、泌尿、神经系统疾病诊断与防治方法。</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活动二：互动疾病的发病机理。</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4"/>
                <w:lang w:val="en-US" w:eastAsia="zh-CN"/>
              </w:rPr>
            </w:pPr>
            <w:r>
              <w:rPr>
                <w:rFonts w:hint="eastAsia" w:ascii="宋体" w:hAnsi="宋体"/>
                <w:spacing w:val="0"/>
                <w:positio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4</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营养代谢性疾病</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掌握</w:t>
            </w:r>
            <w:r>
              <w:rPr>
                <w:rFonts w:hint="eastAsia" w:ascii="宋体" w:hAnsi="宋体"/>
                <w:color w:val="000000"/>
                <w:spacing w:val="0"/>
                <w:position w:val="0"/>
                <w:sz w:val="21"/>
                <w:szCs w:val="21"/>
              </w:rPr>
              <w:t>奶牛酮病、禽痛风和维生素A缺乏症的病因、症状、诊断及防治方法</w:t>
            </w:r>
            <w:r>
              <w:rPr>
                <w:rFonts w:ascii="宋体" w:hAnsi="宋体"/>
                <w:spacing w:val="0"/>
                <w:position w:val="0"/>
                <w:sz w:val="21"/>
                <w:szCs w:val="21"/>
              </w:rPr>
              <w:t>。</w:t>
            </w:r>
            <w:r>
              <w:rPr>
                <w:rFonts w:hint="eastAsia" w:ascii="宋体" w:hAnsi="宋体"/>
                <w:spacing w:val="0"/>
                <w:position w:val="0"/>
                <w:sz w:val="21"/>
                <w:szCs w:val="21"/>
              </w:rPr>
              <w:t>了解</w:t>
            </w:r>
            <w:r>
              <w:rPr>
                <w:rFonts w:hint="eastAsia" w:ascii="宋体" w:hAnsi="宋体"/>
                <w:color w:val="000000"/>
                <w:spacing w:val="0"/>
                <w:position w:val="0"/>
                <w:sz w:val="21"/>
                <w:szCs w:val="21"/>
              </w:rPr>
              <w:t>新生仔猪低血糖症、维生素E及硒缺乏症、佝偻病等疾病的诊断和防治方法</w:t>
            </w:r>
            <w:r>
              <w:rPr>
                <w:rFonts w:hint="eastAsia" w:ascii="宋体" w:hAnsi="宋体"/>
                <w:spacing w:val="0"/>
                <w:position w:val="0"/>
                <w:sz w:val="21"/>
                <w:szCs w:val="21"/>
              </w:rPr>
              <w:t>。</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活动一：常见的营养代谢性疾病诊断与防治方法。</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活动二：互动营养缺乏性疾病的种类及预防。</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5</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中毒性疾病</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掌握</w:t>
            </w:r>
            <w:r>
              <w:rPr>
                <w:rFonts w:hint="eastAsia"/>
                <w:color w:val="000000"/>
                <w:spacing w:val="0"/>
                <w:position w:val="0"/>
                <w:sz w:val="21"/>
                <w:szCs w:val="21"/>
              </w:rPr>
              <w:t>亚硝酸盐中毒、有机磷中毒和霉变饲料中毒的发病机理、症状及预防和治疗措施</w:t>
            </w:r>
            <w:r>
              <w:rPr>
                <w:spacing w:val="0"/>
                <w:position w:val="0"/>
                <w:sz w:val="21"/>
                <w:szCs w:val="21"/>
              </w:rPr>
              <w:t>。</w:t>
            </w:r>
            <w:r>
              <w:rPr>
                <w:rFonts w:hint="eastAsia" w:ascii="宋体" w:hAnsi="宋体"/>
                <w:spacing w:val="0"/>
                <w:position w:val="0"/>
                <w:sz w:val="21"/>
                <w:szCs w:val="21"/>
              </w:rPr>
              <w:t>了解</w:t>
            </w:r>
            <w:r>
              <w:rPr>
                <w:rFonts w:hint="eastAsia" w:ascii="宋体" w:hAnsi="宋体"/>
                <w:color w:val="000000"/>
                <w:spacing w:val="0"/>
                <w:position w:val="0"/>
                <w:sz w:val="21"/>
                <w:szCs w:val="21"/>
              </w:rPr>
              <w:t>食盐中毒、喹乙醇中毒、痢特灵中毒和氟中毒的诊断和防治方法。</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活动一：常见中毒性疾病诊断与防治方法。</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活动二：互动中毒后的抢救措施。</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6</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spacing w:val="0"/>
                <w:position w:val="0"/>
                <w:sz w:val="21"/>
                <w:szCs w:val="21"/>
              </w:rPr>
              <w:t>外科手术基本操作技术</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掌握</w:t>
            </w:r>
            <w:r>
              <w:rPr>
                <w:rFonts w:hint="eastAsia"/>
                <w:color w:val="000000"/>
                <w:spacing w:val="0"/>
                <w:position w:val="0"/>
                <w:sz w:val="21"/>
                <w:szCs w:val="21"/>
              </w:rPr>
              <w:t>消毒、麻醉、组织分离、止血、缝合、打结、包扎等基本操作技术</w:t>
            </w:r>
            <w:r>
              <w:rPr>
                <w:spacing w:val="0"/>
                <w:position w:val="0"/>
                <w:sz w:val="21"/>
                <w:szCs w:val="21"/>
              </w:rPr>
              <w:t>。</w:t>
            </w:r>
            <w:r>
              <w:rPr>
                <w:rFonts w:hint="eastAsia" w:ascii="宋体" w:hAnsi="宋体"/>
                <w:spacing w:val="0"/>
                <w:position w:val="0"/>
                <w:sz w:val="21"/>
                <w:szCs w:val="21"/>
              </w:rPr>
              <w:t>了解</w:t>
            </w:r>
            <w:r>
              <w:rPr>
                <w:rFonts w:hint="eastAsia" w:ascii="宋体" w:hAnsi="宋体"/>
                <w:color w:val="000000"/>
                <w:spacing w:val="0"/>
                <w:position w:val="0"/>
                <w:sz w:val="21"/>
                <w:szCs w:val="21"/>
              </w:rPr>
              <w:t>外科手术前的准备工作及手术后的护理工作。</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活动一：进行一次完整的麻醉、消毒后的组织分离再缝合打结技术操作。</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活动二：互动缝合、打结技术。</w:t>
            </w:r>
          </w:p>
        </w:tc>
        <w:tc>
          <w:tcPr>
            <w:tcW w:w="900" w:type="dxa"/>
            <w:noWrap w:val="0"/>
            <w:vAlign w:val="center"/>
          </w:tcPr>
          <w:p>
            <w:pPr>
              <w:shd w:val="clear" w:color="auto" w:fill="FFFFFF"/>
              <w:bidi w:val="0"/>
              <w:spacing w:line="500" w:lineRule="exact"/>
              <w:jc w:val="center"/>
              <w:rPr>
                <w:rFonts w:hint="eastAsia" w:ascii="宋体" w:hAnsi="宋体" w:eastAsia="宋体"/>
                <w:spacing w:val="0"/>
                <w:position w:val="0"/>
                <w:sz w:val="21"/>
                <w:szCs w:val="21"/>
                <w:lang w:eastAsia="zh-CN"/>
              </w:rPr>
            </w:pPr>
            <w:r>
              <w:rPr>
                <w:rFonts w:hint="eastAsia" w:ascii="宋体" w:hAnsi="宋体"/>
                <w:spacing w:val="0"/>
                <w:positio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7</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外科手术及外科疾病</w:t>
            </w:r>
          </w:p>
        </w:tc>
        <w:tc>
          <w:tcPr>
            <w:tcW w:w="3296"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掌握去势术、开腹术、瘤胃切开术的</w:t>
            </w:r>
            <w:r>
              <w:rPr>
                <w:rFonts w:hint="eastAsia"/>
                <w:color w:val="000000"/>
                <w:spacing w:val="0"/>
                <w:position w:val="0"/>
                <w:sz w:val="21"/>
                <w:szCs w:val="21"/>
              </w:rPr>
              <w:t>基本操作技术</w:t>
            </w:r>
            <w:r>
              <w:rPr>
                <w:spacing w:val="0"/>
                <w:position w:val="0"/>
                <w:sz w:val="21"/>
                <w:szCs w:val="21"/>
              </w:rPr>
              <w:t>。</w:t>
            </w:r>
            <w:r>
              <w:rPr>
                <w:rFonts w:hint="eastAsia"/>
                <w:spacing w:val="0"/>
                <w:position w:val="0"/>
                <w:sz w:val="21"/>
                <w:szCs w:val="21"/>
              </w:rPr>
              <w:t>掌握损伤、疝、骨折和外科感染的</w:t>
            </w:r>
            <w:r>
              <w:rPr>
                <w:rFonts w:hint="eastAsia"/>
                <w:color w:val="000000"/>
                <w:spacing w:val="0"/>
                <w:position w:val="0"/>
                <w:sz w:val="21"/>
                <w:szCs w:val="21"/>
              </w:rPr>
              <w:t>种类、病因、诊断及手术处理技术</w:t>
            </w:r>
            <w:r>
              <w:rPr>
                <w:spacing w:val="0"/>
                <w:position w:val="0"/>
                <w:sz w:val="21"/>
                <w:szCs w:val="21"/>
              </w:rPr>
              <w:t>。</w:t>
            </w:r>
            <w:r>
              <w:rPr>
                <w:rFonts w:hint="eastAsia" w:ascii="宋体" w:hAnsi="宋体"/>
                <w:spacing w:val="0"/>
                <w:position w:val="0"/>
                <w:sz w:val="21"/>
                <w:szCs w:val="21"/>
              </w:rPr>
              <w:t>了解犬的</w:t>
            </w:r>
            <w:r>
              <w:rPr>
                <w:rFonts w:hint="eastAsia" w:ascii="宋体" w:hAnsi="宋体"/>
                <w:color w:val="000000"/>
                <w:spacing w:val="0"/>
                <w:position w:val="0"/>
                <w:sz w:val="21"/>
                <w:szCs w:val="21"/>
              </w:rPr>
              <w:t>声带切除术、整容成形术等手术的基本操作技术。</w:t>
            </w:r>
            <w:r>
              <w:rPr>
                <w:rFonts w:hint="eastAsia" w:ascii="宋体" w:hAnsi="宋体"/>
                <w:spacing w:val="0"/>
                <w:position w:val="0"/>
                <w:sz w:val="21"/>
                <w:szCs w:val="21"/>
              </w:rPr>
              <w:t>了解眼科疾病</w:t>
            </w:r>
            <w:r>
              <w:rPr>
                <w:rFonts w:hint="eastAsia" w:ascii="宋体" w:hAnsi="宋体"/>
                <w:color w:val="000000"/>
                <w:spacing w:val="0"/>
                <w:position w:val="0"/>
                <w:sz w:val="21"/>
                <w:szCs w:val="21"/>
              </w:rPr>
              <w:t>、风湿病等疾病的处理技术。</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活动一：去势术、开腹术和瘤胃切开术的</w:t>
            </w:r>
            <w:r>
              <w:rPr>
                <w:rFonts w:hint="eastAsia" w:ascii="宋体" w:hAnsi="宋体"/>
                <w:color w:val="000000"/>
                <w:spacing w:val="0"/>
                <w:position w:val="0"/>
                <w:sz w:val="21"/>
                <w:szCs w:val="21"/>
              </w:rPr>
              <w:t>基本操作技术训练。</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活动二：清创术和骨折手术的</w:t>
            </w:r>
            <w:r>
              <w:rPr>
                <w:rFonts w:hint="eastAsia" w:ascii="宋体" w:hAnsi="宋体"/>
                <w:color w:val="000000"/>
                <w:spacing w:val="0"/>
                <w:position w:val="0"/>
                <w:sz w:val="21"/>
                <w:szCs w:val="21"/>
              </w:rPr>
              <w:t>基本操作技术训练。</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活动三：参与到实训基地进行外科手术技术训练。</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1"/>
                <w:szCs w:val="21"/>
              </w:rPr>
              <w:t>8</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spacing w:val="0"/>
                <w:position w:val="0"/>
                <w:sz w:val="21"/>
                <w:szCs w:val="21"/>
              </w:rPr>
              <w:t>产科常用器械</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识别产科常用的器械及常用器械的使用技术。</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活动：识别和使用产科常用的器械</w:t>
            </w:r>
            <w:r>
              <w:rPr>
                <w:rFonts w:hint="eastAsia" w:ascii="宋体" w:hAnsi="宋体"/>
                <w:color w:val="000000"/>
                <w:spacing w:val="0"/>
                <w:position w:val="0"/>
                <w:sz w:val="21"/>
                <w:szCs w:val="21"/>
              </w:rPr>
              <w:t>。</w:t>
            </w:r>
          </w:p>
        </w:tc>
        <w:tc>
          <w:tcPr>
            <w:tcW w:w="90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1"/>
                <w:szCs w:val="21"/>
              </w:rPr>
              <w:t>9</w:t>
            </w:r>
          </w:p>
        </w:tc>
        <w:tc>
          <w:tcPr>
            <w:tcW w:w="7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产科手术及产科疾病</w:t>
            </w:r>
          </w:p>
        </w:tc>
        <w:tc>
          <w:tcPr>
            <w:tcW w:w="3296"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掌握分娩与接产技术，掌握剖腹产手术的</w:t>
            </w:r>
            <w:r>
              <w:rPr>
                <w:rFonts w:hint="eastAsia"/>
                <w:color w:val="000000"/>
                <w:spacing w:val="0"/>
                <w:position w:val="0"/>
                <w:sz w:val="21"/>
                <w:szCs w:val="21"/>
              </w:rPr>
              <w:t>基本操作技术</w:t>
            </w:r>
            <w:r>
              <w:rPr>
                <w:spacing w:val="0"/>
                <w:position w:val="0"/>
                <w:sz w:val="21"/>
                <w:szCs w:val="21"/>
              </w:rPr>
              <w:t>。</w:t>
            </w:r>
            <w:r>
              <w:rPr>
                <w:rFonts w:hint="eastAsia"/>
                <w:spacing w:val="0"/>
                <w:position w:val="0"/>
                <w:sz w:val="21"/>
                <w:szCs w:val="21"/>
              </w:rPr>
              <w:t>掌握流产、难产的</w:t>
            </w:r>
            <w:r>
              <w:rPr>
                <w:rFonts w:hint="eastAsia"/>
                <w:color w:val="000000"/>
                <w:spacing w:val="0"/>
                <w:position w:val="0"/>
                <w:sz w:val="21"/>
                <w:szCs w:val="21"/>
              </w:rPr>
              <w:t>种类、病因、诊断及助产处理技术</w:t>
            </w:r>
            <w:r>
              <w:rPr>
                <w:spacing w:val="0"/>
                <w:position w:val="0"/>
                <w:sz w:val="21"/>
                <w:szCs w:val="21"/>
              </w:rPr>
              <w:t>。</w:t>
            </w:r>
            <w:r>
              <w:rPr>
                <w:rFonts w:hint="eastAsia" w:ascii="宋体" w:hAnsi="宋体"/>
                <w:spacing w:val="0"/>
                <w:position w:val="0"/>
                <w:sz w:val="21"/>
                <w:szCs w:val="21"/>
              </w:rPr>
              <w:t>了解生产瘫痪</w:t>
            </w:r>
            <w:r>
              <w:rPr>
                <w:rFonts w:hint="eastAsia" w:ascii="宋体" w:hAnsi="宋体"/>
                <w:color w:val="000000"/>
                <w:spacing w:val="0"/>
                <w:position w:val="0"/>
                <w:sz w:val="21"/>
                <w:szCs w:val="21"/>
              </w:rPr>
              <w:t>、</w:t>
            </w:r>
            <w:r>
              <w:rPr>
                <w:rFonts w:hint="eastAsia" w:ascii="宋体" w:hAnsi="宋体"/>
                <w:spacing w:val="0"/>
                <w:position w:val="0"/>
                <w:sz w:val="21"/>
                <w:szCs w:val="21"/>
              </w:rPr>
              <w:t>产后感染、卵巢及乳房疾病的发生原因、症状及治疗技术</w:t>
            </w:r>
            <w:r>
              <w:rPr>
                <w:rFonts w:hint="eastAsia" w:ascii="宋体" w:hAnsi="宋体"/>
                <w:color w:val="000000"/>
                <w:spacing w:val="0"/>
                <w:position w:val="0"/>
                <w:sz w:val="21"/>
                <w:szCs w:val="21"/>
              </w:rPr>
              <w:t>。</w:t>
            </w:r>
          </w:p>
        </w:tc>
        <w:tc>
          <w:tcPr>
            <w:tcW w:w="306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活动一：剖腹产手术的</w:t>
            </w:r>
            <w:r>
              <w:rPr>
                <w:rFonts w:hint="eastAsia" w:ascii="宋体" w:hAnsi="宋体"/>
                <w:color w:val="000000"/>
                <w:spacing w:val="0"/>
                <w:position w:val="0"/>
                <w:sz w:val="21"/>
                <w:szCs w:val="21"/>
              </w:rPr>
              <w:t>基本操作技术训练。</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活动二：</w:t>
            </w:r>
            <w:r>
              <w:rPr>
                <w:rFonts w:hint="eastAsia" w:ascii="宋体" w:hAnsi="宋体"/>
                <w:color w:val="000000"/>
                <w:spacing w:val="0"/>
                <w:position w:val="0"/>
                <w:sz w:val="21"/>
                <w:szCs w:val="21"/>
              </w:rPr>
              <w:t>助产</w:t>
            </w:r>
            <w:r>
              <w:rPr>
                <w:rFonts w:hint="eastAsia" w:ascii="宋体" w:hAnsi="宋体"/>
                <w:spacing w:val="0"/>
                <w:position w:val="0"/>
                <w:sz w:val="21"/>
                <w:szCs w:val="21"/>
              </w:rPr>
              <w:t>手术的</w:t>
            </w:r>
            <w:r>
              <w:rPr>
                <w:rFonts w:hint="eastAsia" w:ascii="宋体" w:hAnsi="宋体"/>
                <w:color w:val="000000"/>
                <w:spacing w:val="0"/>
                <w:position w:val="0"/>
                <w:sz w:val="21"/>
                <w:szCs w:val="21"/>
              </w:rPr>
              <w:t>基本操作技术训练。</w:t>
            </w:r>
          </w:p>
          <w:p>
            <w:pPr>
              <w:shd w:val="clear" w:color="auto" w:fill="FFFFFF"/>
              <w:bidi w:val="0"/>
              <w:spacing w:line="500" w:lineRule="exact"/>
              <w:rPr>
                <w:rFonts w:hint="eastAsia" w:ascii="宋体" w:hAnsi="宋体"/>
                <w:spacing w:val="0"/>
                <w:position w:val="0"/>
                <w:sz w:val="21"/>
                <w:szCs w:val="21"/>
              </w:rPr>
            </w:pPr>
            <w:r>
              <w:rPr>
                <w:rFonts w:hint="eastAsia" w:ascii="宋体" w:hAnsi="宋体"/>
                <w:spacing w:val="0"/>
                <w:position w:val="0"/>
                <w:sz w:val="21"/>
                <w:szCs w:val="21"/>
              </w:rPr>
              <w:t>活动三：学生可在网上、杂志上等检索、交流。</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4" w:type="dxa"/>
            <w:gridSpan w:val="4"/>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合计</w:t>
            </w:r>
          </w:p>
        </w:tc>
        <w:tc>
          <w:tcPr>
            <w:tcW w:w="900" w:type="dxa"/>
            <w:noWrap w:val="0"/>
            <w:vAlign w:val="center"/>
          </w:tcPr>
          <w:p>
            <w:pPr>
              <w:shd w:val="clear" w:color="auto" w:fill="FFFFFF"/>
              <w:bidi w:val="0"/>
              <w:spacing w:line="500" w:lineRule="exact"/>
              <w:jc w:val="center"/>
              <w:rPr>
                <w:rFonts w:hint="default" w:ascii="宋体" w:hAnsi="宋体" w:eastAsia="宋体"/>
                <w:spacing w:val="0"/>
                <w:position w:val="0"/>
                <w:sz w:val="21"/>
                <w:szCs w:val="21"/>
                <w:lang w:val="en-US" w:eastAsia="zh-CN"/>
              </w:rPr>
            </w:pPr>
            <w:r>
              <w:rPr>
                <w:rFonts w:hint="eastAsia" w:ascii="宋体" w:hAnsi="宋体"/>
                <w:spacing w:val="0"/>
                <w:position w:val="0"/>
                <w:sz w:val="21"/>
                <w:szCs w:val="21"/>
                <w:lang w:val="en-US" w:eastAsia="zh-CN"/>
              </w:rPr>
              <w:t>96</w:t>
            </w:r>
          </w:p>
        </w:tc>
      </w:tr>
    </w:tbl>
    <w:p>
      <w:pPr>
        <w:shd w:val="clear" w:color="auto" w:fill="FFFFFF"/>
        <w:bidi w:val="0"/>
        <w:spacing w:line="500" w:lineRule="exact"/>
        <w:rPr>
          <w:rFonts w:hint="eastAsia"/>
          <w:spacing w:val="0"/>
          <w:position w:val="0"/>
          <w:sz w:val="28"/>
          <w:szCs w:val="28"/>
        </w:rPr>
      </w:pPr>
    </w:p>
    <w:p>
      <w:pPr>
        <w:pStyle w:val="2"/>
        <w:keepNext w:val="0"/>
        <w:keepLines w:val="0"/>
        <w:pageBreakBefore w:val="0"/>
        <w:numPr>
          <w:ilvl w:val="0"/>
          <w:numId w:val="0"/>
        </w:numPr>
        <w:shd w:val="clear" w:color="auto" w:fill="FFFFFF"/>
        <w:kinsoku/>
        <w:wordWrap/>
        <w:overflowPunct/>
        <w:topLinePunct w:val="0"/>
        <w:bidi w:val="0"/>
        <w:adjustRightInd/>
        <w:snapToGrid/>
        <w:spacing w:before="0" w:after="0" w:line="360" w:lineRule="auto"/>
        <w:ind w:firstLine="602" w:firstLineChars="200"/>
        <w:textAlignment w:val="auto"/>
        <w:rPr>
          <w:rStyle w:val="25"/>
          <w:rFonts w:ascii="宋体" w:hAnsi="宋体"/>
          <w:b/>
          <w:bCs/>
          <w:spacing w:val="0"/>
          <w:position w:val="0"/>
          <w:sz w:val="30"/>
          <w:szCs w:val="30"/>
        </w:rPr>
      </w:pPr>
      <w:bookmarkStart w:id="109" w:name="_Toc30459"/>
      <w:r>
        <w:rPr>
          <w:rStyle w:val="25"/>
          <w:rFonts w:hint="eastAsia" w:ascii="宋体" w:hAnsi="宋体"/>
          <w:b/>
          <w:bCs/>
          <w:spacing w:val="0"/>
          <w:position w:val="0"/>
          <w:sz w:val="30"/>
          <w:szCs w:val="30"/>
          <w:lang w:val="en-US"/>
        </w:rPr>
        <w:t>七、</w:t>
      </w:r>
      <w:r>
        <w:rPr>
          <w:rStyle w:val="25"/>
          <w:rFonts w:ascii="宋体" w:hAnsi="宋体"/>
          <w:b/>
          <w:bCs/>
          <w:spacing w:val="0"/>
          <w:position w:val="0"/>
          <w:sz w:val="30"/>
          <w:szCs w:val="30"/>
        </w:rPr>
        <w:t>教学建议</w:t>
      </w:r>
      <w:bookmarkEnd w:id="106"/>
      <w:bookmarkEnd w:id="109"/>
    </w:p>
    <w:p>
      <w:pPr>
        <w:keepNext w:val="0"/>
        <w:keepLines w:val="0"/>
        <w:pageBreakBefore w:val="0"/>
        <w:numPr>
          <w:ilvl w:val="0"/>
          <w:numId w:val="0"/>
        </w:numPr>
        <w:kinsoku/>
        <w:wordWrap/>
        <w:overflowPunct/>
        <w:topLinePunct w:val="0"/>
        <w:bidi w:val="0"/>
        <w:adjustRightInd/>
        <w:snapToGrid/>
        <w:spacing w:line="360" w:lineRule="auto"/>
        <w:ind w:left="420" w:leftChars="0" w:firstLine="562" w:firstLineChars="200"/>
        <w:textAlignment w:val="auto"/>
        <w:rPr>
          <w:rFonts w:hint="default" w:eastAsia="宋体"/>
          <w:b/>
          <w:bCs/>
          <w:spacing w:val="0"/>
          <w:position w:val="0"/>
          <w:sz w:val="28"/>
          <w:szCs w:val="28"/>
          <w:lang w:val="en-US" w:eastAsia="zh-CN"/>
        </w:rPr>
      </w:pPr>
      <w:r>
        <w:rPr>
          <w:rFonts w:hint="eastAsia"/>
          <w:b/>
          <w:bCs/>
          <w:spacing w:val="0"/>
          <w:position w:val="0"/>
          <w:sz w:val="28"/>
          <w:szCs w:val="28"/>
          <w:lang w:eastAsia="zh-CN"/>
        </w:rPr>
        <w:t>（</w:t>
      </w:r>
      <w:r>
        <w:rPr>
          <w:rFonts w:hint="eastAsia"/>
          <w:b/>
          <w:bCs/>
          <w:spacing w:val="0"/>
          <w:position w:val="0"/>
          <w:sz w:val="28"/>
          <w:szCs w:val="28"/>
          <w:lang w:val="en-US" w:eastAsia="zh-CN"/>
        </w:rPr>
        <w:t>一</w:t>
      </w:r>
      <w:r>
        <w:rPr>
          <w:rFonts w:hint="eastAsia"/>
          <w:b/>
          <w:bCs/>
          <w:spacing w:val="0"/>
          <w:position w:val="0"/>
          <w:sz w:val="28"/>
          <w:szCs w:val="28"/>
          <w:lang w:eastAsia="zh-CN"/>
        </w:rPr>
        <w:t>）</w:t>
      </w:r>
      <w:r>
        <w:rPr>
          <w:rFonts w:hint="eastAsia"/>
          <w:b/>
          <w:bCs/>
          <w:spacing w:val="0"/>
          <w:position w:val="0"/>
          <w:sz w:val="28"/>
          <w:szCs w:val="28"/>
          <w:lang w:val="en-US" w:eastAsia="zh-CN"/>
        </w:rPr>
        <w:t>教学方法</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olor w:val="000000"/>
          <w:spacing w:val="0"/>
          <w:position w:val="0"/>
          <w:sz w:val="24"/>
          <w:szCs w:val="24"/>
        </w:rPr>
      </w:pPr>
      <w:r>
        <w:rPr>
          <w:rFonts w:hint="eastAsia" w:ascii="宋体" w:hAnsi="宋体"/>
          <w:color w:val="000000"/>
          <w:spacing w:val="0"/>
          <w:position w:val="0"/>
          <w:sz w:val="24"/>
          <w:szCs w:val="24"/>
        </w:rPr>
        <w:t>1</w:t>
      </w:r>
      <w:r>
        <w:rPr>
          <w:rFonts w:hint="eastAsia" w:ascii="宋体" w:hAnsi="宋体"/>
          <w:color w:val="000000"/>
          <w:spacing w:val="0"/>
          <w:position w:val="0"/>
          <w:sz w:val="24"/>
          <w:szCs w:val="24"/>
          <w:lang w:eastAsia="zh-CN"/>
        </w:rPr>
        <w:t>.</w:t>
      </w:r>
      <w:r>
        <w:rPr>
          <w:rFonts w:hint="eastAsia" w:ascii="宋体" w:hAnsi="宋体"/>
          <w:color w:val="000000"/>
          <w:spacing w:val="0"/>
          <w:position w:val="0"/>
          <w:sz w:val="24"/>
          <w:szCs w:val="24"/>
        </w:rPr>
        <w:t xml:space="preserve"> 通过系统的课堂讲授，阐明动物普通病的基本知识和基本理论，通过课堂师生交流，完成作业等加深和巩固对基本理论知识的理解和掌握。通过大量实验实现学生实验技能的提高并巩固所学知识。</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olor w:val="000000"/>
          <w:spacing w:val="0"/>
          <w:position w:val="0"/>
          <w:sz w:val="24"/>
          <w:szCs w:val="24"/>
        </w:rPr>
      </w:pPr>
      <w:r>
        <w:rPr>
          <w:rFonts w:hint="eastAsia" w:ascii="宋体" w:hAnsi="宋体"/>
          <w:color w:val="000000"/>
          <w:spacing w:val="0"/>
          <w:position w:val="0"/>
          <w:sz w:val="24"/>
          <w:szCs w:val="24"/>
        </w:rPr>
        <w:t>2</w:t>
      </w:r>
      <w:r>
        <w:rPr>
          <w:rFonts w:hint="eastAsia" w:ascii="宋体" w:hAnsi="宋体"/>
          <w:color w:val="000000"/>
          <w:spacing w:val="0"/>
          <w:position w:val="0"/>
          <w:sz w:val="24"/>
          <w:szCs w:val="24"/>
          <w:lang w:eastAsia="zh-CN"/>
        </w:rPr>
        <w:t>.</w:t>
      </w:r>
      <w:r>
        <w:rPr>
          <w:rFonts w:hint="eastAsia" w:ascii="宋体" w:hAnsi="宋体"/>
          <w:color w:val="000000"/>
          <w:spacing w:val="0"/>
          <w:position w:val="0"/>
          <w:sz w:val="24"/>
          <w:szCs w:val="24"/>
        </w:rPr>
        <w:t xml:space="preserve"> 所有理论课讲授均可采用多媒体和生活周围的动物疾病相结合形式，用丰富的图片或幻灯及实例将枯燥的知识形象化、具体化，更激发了学生对本门课程的兴趣。</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olor w:val="000000"/>
          <w:spacing w:val="0"/>
          <w:position w:val="0"/>
          <w:sz w:val="24"/>
          <w:szCs w:val="24"/>
        </w:rPr>
      </w:pPr>
      <w:r>
        <w:rPr>
          <w:rFonts w:hint="eastAsia" w:ascii="宋体" w:hAnsi="宋体"/>
          <w:color w:val="000000"/>
          <w:spacing w:val="0"/>
          <w:position w:val="0"/>
          <w:sz w:val="24"/>
          <w:szCs w:val="24"/>
        </w:rPr>
        <w:t>3</w:t>
      </w:r>
      <w:r>
        <w:rPr>
          <w:rFonts w:hint="eastAsia" w:ascii="宋体" w:hAnsi="宋体"/>
          <w:color w:val="000000"/>
          <w:spacing w:val="0"/>
          <w:position w:val="0"/>
          <w:sz w:val="24"/>
          <w:szCs w:val="24"/>
          <w:lang w:eastAsia="zh-CN"/>
        </w:rPr>
        <w:t>.</w:t>
      </w:r>
      <w:r>
        <w:rPr>
          <w:rFonts w:hint="eastAsia" w:ascii="宋体" w:hAnsi="宋体"/>
          <w:color w:val="000000"/>
          <w:spacing w:val="0"/>
          <w:position w:val="0"/>
          <w:sz w:val="24"/>
          <w:szCs w:val="24"/>
        </w:rPr>
        <w:t xml:space="preserve"> 充分调动学生学习的能动性，把一些新的同时又和书本知识有较大联系的内容预先布置给学生，让他们利用网络、图书馆去查找相关资料，最好以多媒体的形式准备出来，在课堂上向大家讲解此段内容。利用这样的形式，既锻炼了学生搜集资料的能力，同时也调动了学生的积极性。</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olor w:val="000000"/>
          <w:spacing w:val="0"/>
          <w:position w:val="0"/>
          <w:sz w:val="24"/>
          <w:szCs w:val="24"/>
        </w:rPr>
      </w:pPr>
      <w:r>
        <w:rPr>
          <w:rFonts w:hint="eastAsia" w:ascii="宋体" w:hAnsi="宋体"/>
          <w:color w:val="000000"/>
          <w:spacing w:val="0"/>
          <w:position w:val="0"/>
          <w:sz w:val="24"/>
          <w:szCs w:val="24"/>
        </w:rPr>
        <w:t>4</w:t>
      </w:r>
      <w:r>
        <w:rPr>
          <w:rFonts w:hint="eastAsia" w:ascii="宋体" w:hAnsi="宋体"/>
          <w:color w:val="000000"/>
          <w:spacing w:val="0"/>
          <w:position w:val="0"/>
          <w:sz w:val="24"/>
          <w:szCs w:val="24"/>
          <w:lang w:eastAsia="zh-CN"/>
        </w:rPr>
        <w:t>.</w:t>
      </w:r>
      <w:r>
        <w:rPr>
          <w:rFonts w:hint="eastAsia" w:ascii="宋体" w:hAnsi="宋体"/>
          <w:color w:val="000000"/>
          <w:spacing w:val="0"/>
          <w:position w:val="0"/>
          <w:sz w:val="24"/>
          <w:szCs w:val="24"/>
        </w:rPr>
        <w:t xml:space="preserve"> </w:t>
      </w:r>
      <w:r>
        <w:rPr>
          <w:rFonts w:hint="eastAsia" w:ascii="宋体" w:hAnsi="宋体"/>
          <w:spacing w:val="0"/>
          <w:position w:val="0"/>
          <w:sz w:val="24"/>
          <w:szCs w:val="24"/>
        </w:rPr>
        <w:t>动物普通病的</w:t>
      </w:r>
      <w:r>
        <w:rPr>
          <w:rFonts w:ascii="宋体" w:hAnsi="宋体"/>
          <w:spacing w:val="0"/>
          <w:position w:val="0"/>
          <w:sz w:val="24"/>
          <w:szCs w:val="24"/>
        </w:rPr>
        <w:t>教学</w:t>
      </w:r>
      <w:r>
        <w:rPr>
          <w:rFonts w:hint="eastAsia" w:ascii="宋体" w:hAnsi="宋体"/>
          <w:spacing w:val="0"/>
          <w:position w:val="0"/>
          <w:sz w:val="24"/>
          <w:szCs w:val="24"/>
        </w:rPr>
        <w:t>特别强调</w:t>
      </w:r>
      <w:r>
        <w:rPr>
          <w:rFonts w:ascii="宋体" w:hAnsi="宋体"/>
          <w:spacing w:val="0"/>
          <w:position w:val="0"/>
          <w:sz w:val="24"/>
          <w:szCs w:val="24"/>
        </w:rPr>
        <w:t>学生亲自参与和实践</w:t>
      </w:r>
      <w:r>
        <w:rPr>
          <w:rFonts w:hint="eastAsia" w:ascii="宋体" w:hAnsi="宋体"/>
          <w:spacing w:val="0"/>
          <w:position w:val="0"/>
          <w:sz w:val="24"/>
          <w:szCs w:val="24"/>
        </w:rPr>
        <w:t>活动，</w:t>
      </w:r>
      <w:r>
        <w:rPr>
          <w:rFonts w:ascii="宋体" w:hAnsi="宋体"/>
          <w:spacing w:val="0"/>
          <w:position w:val="0"/>
          <w:sz w:val="24"/>
          <w:szCs w:val="24"/>
        </w:rPr>
        <w:t>教师引导和组织学生进行探究性学习。</w:t>
      </w:r>
      <w:r>
        <w:rPr>
          <w:rFonts w:hint="eastAsia" w:ascii="宋体" w:hAnsi="宋体"/>
          <w:spacing w:val="0"/>
          <w:position w:val="0"/>
          <w:sz w:val="24"/>
          <w:szCs w:val="24"/>
        </w:rPr>
        <w:t>如学院的动物医院、畜牧场等实践场所均可为学生创造良好的环境。</w:t>
      </w:r>
      <w:r>
        <w:rPr>
          <w:rFonts w:ascii="宋体" w:hAnsi="宋体"/>
          <w:spacing w:val="0"/>
          <w:position w:val="0"/>
          <w:sz w:val="24"/>
          <w:szCs w:val="24"/>
        </w:rPr>
        <w:t>注</w:t>
      </w:r>
      <w:r>
        <w:rPr>
          <w:rFonts w:hint="eastAsia" w:ascii="宋体" w:hAnsi="宋体"/>
          <w:spacing w:val="0"/>
          <w:position w:val="0"/>
          <w:sz w:val="24"/>
          <w:szCs w:val="24"/>
        </w:rPr>
        <w:t>重</w:t>
      </w:r>
      <w:r>
        <w:rPr>
          <w:rFonts w:ascii="宋体" w:hAnsi="宋体"/>
          <w:spacing w:val="0"/>
          <w:position w:val="0"/>
          <w:sz w:val="24"/>
          <w:szCs w:val="24"/>
        </w:rPr>
        <w:t>课内外活动相结合。教师应打破课堂内外的约束，有计划地安排好需要较长时间才能完成的活动，充分利用多种教学资源，保证活动时间的落实。</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color w:val="000000"/>
          <w:spacing w:val="0"/>
          <w:position w:val="0"/>
          <w:sz w:val="24"/>
          <w:szCs w:val="24"/>
        </w:rPr>
        <w:t>5</w:t>
      </w:r>
      <w:r>
        <w:rPr>
          <w:rFonts w:hint="eastAsia" w:ascii="宋体" w:hAnsi="宋体"/>
          <w:color w:val="000000"/>
          <w:spacing w:val="0"/>
          <w:position w:val="0"/>
          <w:sz w:val="24"/>
          <w:szCs w:val="24"/>
          <w:lang w:eastAsia="zh-CN"/>
        </w:rPr>
        <w:t>.</w:t>
      </w:r>
      <w:r>
        <w:rPr>
          <w:rFonts w:hint="eastAsia" w:ascii="宋体" w:hAnsi="宋体"/>
          <w:color w:val="000000"/>
          <w:spacing w:val="0"/>
          <w:position w:val="0"/>
          <w:sz w:val="24"/>
          <w:szCs w:val="24"/>
        </w:rPr>
        <w:t xml:space="preserve"> </w:t>
      </w:r>
      <w:r>
        <w:rPr>
          <w:rFonts w:hint="eastAsia" w:ascii="宋体" w:hAnsi="宋体"/>
          <w:spacing w:val="0"/>
          <w:position w:val="0"/>
          <w:sz w:val="24"/>
          <w:szCs w:val="24"/>
        </w:rPr>
        <w:t>教师要重视</w:t>
      </w:r>
      <w:r>
        <w:rPr>
          <w:rFonts w:ascii="宋体" w:hAnsi="宋体"/>
          <w:spacing w:val="0"/>
          <w:position w:val="0"/>
          <w:sz w:val="24"/>
          <w:szCs w:val="24"/>
        </w:rPr>
        <w:t>科学、技术和社会的相互关系教育的重要性</w:t>
      </w:r>
      <w:r>
        <w:rPr>
          <w:rFonts w:hint="eastAsia" w:ascii="宋体" w:hAnsi="宋体"/>
          <w:spacing w:val="0"/>
          <w:position w:val="0"/>
          <w:sz w:val="24"/>
          <w:szCs w:val="24"/>
        </w:rPr>
        <w:t>，走产学研相结合的道路。努力提高学生所学知识和技术与社会实际相结合。积极引导学生提升职业素养，努力提高学生的创新能力，探索新型的职业教育模式。同时，要让</w:t>
      </w:r>
      <w:r>
        <w:rPr>
          <w:rFonts w:ascii="宋体" w:hAnsi="宋体"/>
          <w:spacing w:val="0"/>
          <w:position w:val="0"/>
          <w:sz w:val="24"/>
          <w:szCs w:val="24"/>
        </w:rPr>
        <w:t>科学技术与社会生活、生产、发展相关的问题</w:t>
      </w:r>
      <w:r>
        <w:rPr>
          <w:rFonts w:hint="eastAsia" w:ascii="宋体" w:hAnsi="宋体"/>
          <w:spacing w:val="0"/>
          <w:position w:val="0"/>
          <w:sz w:val="24"/>
          <w:szCs w:val="24"/>
        </w:rPr>
        <w:t>相结合，</w:t>
      </w:r>
      <w:r>
        <w:rPr>
          <w:rFonts w:ascii="宋体" w:hAnsi="宋体"/>
          <w:spacing w:val="0"/>
          <w:position w:val="0"/>
          <w:sz w:val="24"/>
          <w:szCs w:val="24"/>
        </w:rPr>
        <w:t>特别要引导学生关注我国和学校所在地区的相关问题，培养他们爱祖国和爱家乡的情感。</w:t>
      </w:r>
    </w:p>
    <w:p>
      <w:pPr>
        <w:keepNext w:val="0"/>
        <w:keepLines w:val="0"/>
        <w:pageBreakBefore w:val="0"/>
        <w:shd w:val="clear" w:color="auto" w:fill="FFFFFF"/>
        <w:kinsoku/>
        <w:wordWrap/>
        <w:overflowPunct/>
        <w:topLinePunct w:val="0"/>
        <w:bidi w:val="0"/>
        <w:adjustRightInd/>
        <w:snapToGrid/>
        <w:spacing w:line="360" w:lineRule="auto"/>
        <w:ind w:firstLine="562" w:firstLineChars="200"/>
        <w:textAlignment w:val="auto"/>
        <w:rPr>
          <w:rFonts w:ascii="宋体" w:hAnsi="宋体"/>
          <w:b/>
          <w:spacing w:val="0"/>
          <w:position w:val="0"/>
          <w:sz w:val="28"/>
          <w:szCs w:val="28"/>
        </w:rPr>
      </w:pPr>
      <w:r>
        <w:rPr>
          <w:rFonts w:hint="eastAsia" w:ascii="宋体" w:hAnsi="宋体"/>
          <w:b/>
          <w:spacing w:val="0"/>
          <w:position w:val="0"/>
          <w:sz w:val="28"/>
          <w:szCs w:val="28"/>
          <w:lang w:eastAsia="zh-CN"/>
        </w:rPr>
        <w:t>（</w:t>
      </w:r>
      <w:r>
        <w:rPr>
          <w:rFonts w:hint="eastAsia" w:ascii="宋体" w:hAnsi="宋体"/>
          <w:b/>
          <w:spacing w:val="0"/>
          <w:position w:val="0"/>
          <w:sz w:val="28"/>
          <w:szCs w:val="28"/>
          <w:lang w:val="en-US" w:eastAsia="zh-CN"/>
        </w:rPr>
        <w:t>二</w:t>
      </w:r>
      <w:r>
        <w:rPr>
          <w:rFonts w:hint="eastAsia" w:ascii="宋体" w:hAnsi="宋体"/>
          <w:b/>
          <w:spacing w:val="0"/>
          <w:position w:val="0"/>
          <w:sz w:val="28"/>
          <w:szCs w:val="28"/>
          <w:lang w:eastAsia="zh-CN"/>
        </w:rPr>
        <w:t>）</w:t>
      </w:r>
      <w:r>
        <w:rPr>
          <w:rFonts w:hint="eastAsia" w:ascii="宋体" w:hAnsi="宋体"/>
          <w:b/>
          <w:spacing w:val="0"/>
          <w:position w:val="0"/>
          <w:sz w:val="28"/>
          <w:szCs w:val="28"/>
        </w:rPr>
        <w:t xml:space="preserve"> </w:t>
      </w:r>
      <w:r>
        <w:rPr>
          <w:rFonts w:ascii="宋体" w:hAnsi="宋体"/>
          <w:b/>
          <w:spacing w:val="0"/>
          <w:position w:val="0"/>
          <w:sz w:val="28"/>
          <w:szCs w:val="28"/>
        </w:rPr>
        <w:t>教材编写建议</w:t>
      </w:r>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s="宋体"/>
          <w:color w:val="000000"/>
          <w:spacing w:val="0"/>
          <w:kern w:val="0"/>
          <w:position w:val="0"/>
          <w:sz w:val="24"/>
          <w:szCs w:val="24"/>
        </w:rPr>
      </w:pPr>
      <w:r>
        <w:rPr>
          <w:rFonts w:hint="eastAsia" w:ascii="宋体" w:hAnsi="宋体" w:cs="宋体"/>
          <w:color w:val="000000"/>
          <w:spacing w:val="0"/>
          <w:kern w:val="0"/>
          <w:position w:val="0"/>
          <w:sz w:val="24"/>
          <w:szCs w:val="24"/>
        </w:rPr>
        <w:t>1 教材编写应体现课程标准的基本思想和内容要求，是在课程标准基础上的一次再创造。</w:t>
      </w:r>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s="宋体"/>
          <w:color w:val="000000"/>
          <w:spacing w:val="0"/>
          <w:kern w:val="0"/>
          <w:position w:val="0"/>
          <w:sz w:val="24"/>
          <w:szCs w:val="24"/>
        </w:rPr>
      </w:pPr>
      <w:r>
        <w:rPr>
          <w:rFonts w:hint="eastAsia" w:ascii="宋体" w:hAnsi="宋体" w:cs="宋体"/>
          <w:color w:val="000000"/>
          <w:spacing w:val="0"/>
          <w:kern w:val="0"/>
          <w:position w:val="0"/>
          <w:sz w:val="24"/>
          <w:szCs w:val="24"/>
        </w:rPr>
        <w:t>2 教材应有利于引导学生利用已有的知识与经验，主动探索知识的发生与发展，同时也应有利于教师创造性地进行教学。</w:t>
      </w:r>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s="宋体"/>
          <w:color w:val="000000"/>
          <w:spacing w:val="0"/>
          <w:kern w:val="0"/>
          <w:position w:val="0"/>
          <w:sz w:val="24"/>
          <w:szCs w:val="24"/>
        </w:rPr>
      </w:pPr>
      <w:r>
        <w:rPr>
          <w:rFonts w:hint="eastAsia" w:ascii="宋体" w:hAnsi="宋体" w:cs="宋体"/>
          <w:color w:val="000000"/>
          <w:spacing w:val="0"/>
          <w:kern w:val="0"/>
          <w:position w:val="0"/>
          <w:sz w:val="24"/>
          <w:szCs w:val="24"/>
        </w:rPr>
        <w:t>3 教材内容的选择应符合学生身心发展特点，反映社会、经济、科技的发展需求。教材内容的呈现应多样、生动，有利于学生的学习。</w:t>
      </w:r>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s="宋体"/>
          <w:color w:val="000000"/>
          <w:spacing w:val="0"/>
          <w:kern w:val="0"/>
          <w:position w:val="0"/>
          <w:sz w:val="24"/>
          <w:szCs w:val="24"/>
        </w:rPr>
      </w:pPr>
      <w:r>
        <w:rPr>
          <w:rFonts w:hint="eastAsia" w:ascii="宋体" w:hAnsi="宋体" w:cs="宋体"/>
          <w:color w:val="000000"/>
          <w:spacing w:val="0"/>
          <w:kern w:val="0"/>
          <w:position w:val="0"/>
          <w:sz w:val="24"/>
          <w:szCs w:val="24"/>
        </w:rPr>
        <w:t>4 教材的难易程度与我国的职业教育发展现状相适应，有利于学生实际达成教学目标，实践活动应具有可操作性。</w:t>
      </w:r>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cs="宋体"/>
          <w:color w:val="000000"/>
          <w:spacing w:val="0"/>
          <w:kern w:val="0"/>
          <w:position w:val="0"/>
          <w:sz w:val="24"/>
          <w:szCs w:val="24"/>
        </w:rPr>
      </w:pPr>
      <w:r>
        <w:rPr>
          <w:rFonts w:hint="eastAsia" w:ascii="宋体" w:hAnsi="宋体" w:cs="宋体"/>
          <w:color w:val="000000"/>
          <w:spacing w:val="0"/>
          <w:kern w:val="0"/>
          <w:position w:val="0"/>
          <w:sz w:val="24"/>
          <w:szCs w:val="24"/>
        </w:rPr>
        <w:t>5 教材应突出实用性，要与生产实际相结合，把本专业领域的实际和发展趋势及一些新的理论和操作要纳入其中，理论和实际密切结合。</w:t>
      </w:r>
    </w:p>
    <w:p>
      <w:pPr>
        <w:keepNext w:val="0"/>
        <w:keepLines w:val="0"/>
        <w:pageBreakBefore w:val="0"/>
        <w:shd w:val="clear" w:color="auto" w:fill="FFFFFF"/>
        <w:kinsoku/>
        <w:wordWrap/>
        <w:overflowPunct/>
        <w:topLinePunct w:val="0"/>
        <w:bidi w:val="0"/>
        <w:adjustRightInd/>
        <w:snapToGrid/>
        <w:spacing w:line="360" w:lineRule="auto"/>
        <w:ind w:firstLine="560" w:firstLineChars="200"/>
        <w:textAlignment w:val="auto"/>
        <w:rPr>
          <w:rFonts w:hint="eastAsia" w:ascii="宋体" w:hAnsi="宋体"/>
          <w:b/>
          <w:spacing w:val="0"/>
          <w:position w:val="0"/>
          <w:sz w:val="30"/>
          <w:szCs w:val="30"/>
        </w:rPr>
      </w:pPr>
      <w:r>
        <w:rPr>
          <w:rFonts w:hint="eastAsia" w:ascii="宋体" w:hAnsi="宋体" w:cs="宋体"/>
          <w:color w:val="000000"/>
          <w:spacing w:val="0"/>
          <w:kern w:val="0"/>
          <w:position w:val="0"/>
          <w:sz w:val="28"/>
          <w:szCs w:val="28"/>
        </w:rPr>
        <w:t> </w:t>
      </w:r>
      <w:r>
        <w:rPr>
          <w:rFonts w:hint="eastAsia" w:ascii="宋体" w:hAnsi="宋体" w:cs="宋体"/>
          <w:b/>
          <w:color w:val="000000"/>
          <w:spacing w:val="0"/>
          <w:kern w:val="0"/>
          <w:position w:val="0"/>
          <w:sz w:val="28"/>
          <w:szCs w:val="28"/>
          <w:lang w:eastAsia="zh-CN"/>
        </w:rPr>
        <w:t>（</w:t>
      </w:r>
      <w:r>
        <w:rPr>
          <w:rFonts w:hint="eastAsia" w:ascii="宋体" w:hAnsi="宋体" w:cs="宋体"/>
          <w:b/>
          <w:color w:val="000000"/>
          <w:spacing w:val="0"/>
          <w:kern w:val="0"/>
          <w:position w:val="0"/>
          <w:sz w:val="28"/>
          <w:szCs w:val="28"/>
          <w:lang w:val="en-US" w:eastAsia="zh-CN"/>
        </w:rPr>
        <w:t>三</w:t>
      </w:r>
      <w:r>
        <w:rPr>
          <w:rFonts w:hint="eastAsia" w:ascii="宋体" w:hAnsi="宋体" w:cs="宋体"/>
          <w:b/>
          <w:color w:val="000000"/>
          <w:spacing w:val="0"/>
          <w:kern w:val="0"/>
          <w:position w:val="0"/>
          <w:sz w:val="28"/>
          <w:szCs w:val="28"/>
          <w:lang w:eastAsia="zh-CN"/>
        </w:rPr>
        <w:t>）</w:t>
      </w:r>
      <w:r>
        <w:rPr>
          <w:rFonts w:hint="eastAsia" w:ascii="宋体" w:hAnsi="宋体"/>
          <w:b/>
          <w:spacing w:val="0"/>
          <w:position w:val="0"/>
          <w:sz w:val="30"/>
          <w:szCs w:val="30"/>
        </w:rPr>
        <w:t>评价建议</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eastAsia="宋体"/>
          <w:spacing w:val="0"/>
          <w:position w:val="0"/>
          <w:sz w:val="24"/>
          <w:szCs w:val="24"/>
          <w:lang w:eastAsia="zh-CN"/>
        </w:rPr>
      </w:pPr>
      <w:r>
        <w:rPr>
          <w:rFonts w:hint="eastAsia" w:ascii="宋体" w:hAnsi="宋体"/>
          <w:spacing w:val="0"/>
          <w:position w:val="0"/>
          <w:sz w:val="24"/>
          <w:szCs w:val="24"/>
        </w:rPr>
        <w:t xml:space="preserve">1 </w:t>
      </w:r>
      <w:r>
        <w:rPr>
          <w:rFonts w:ascii="宋体" w:hAnsi="宋体"/>
          <w:spacing w:val="0"/>
          <w:position w:val="0"/>
          <w:sz w:val="24"/>
          <w:szCs w:val="24"/>
        </w:rPr>
        <w:t>教师应注意</w:t>
      </w:r>
      <w:r>
        <w:rPr>
          <w:rFonts w:hint="eastAsia" w:ascii="宋体" w:hAnsi="宋体"/>
          <w:spacing w:val="0"/>
          <w:position w:val="0"/>
          <w:sz w:val="24"/>
          <w:szCs w:val="24"/>
        </w:rPr>
        <w:t>总结</w:t>
      </w:r>
      <w:r>
        <w:rPr>
          <w:rFonts w:ascii="宋体" w:hAnsi="宋体"/>
          <w:spacing w:val="0"/>
          <w:position w:val="0"/>
          <w:sz w:val="24"/>
          <w:szCs w:val="24"/>
        </w:rPr>
        <w:t>性评价和</w:t>
      </w:r>
      <w:r>
        <w:rPr>
          <w:rFonts w:hint="eastAsia" w:ascii="宋体" w:hAnsi="宋体"/>
          <w:spacing w:val="0"/>
          <w:position w:val="0"/>
          <w:sz w:val="24"/>
          <w:szCs w:val="24"/>
        </w:rPr>
        <w:t>过程</w:t>
      </w:r>
      <w:r>
        <w:rPr>
          <w:rFonts w:ascii="宋体" w:hAnsi="宋体"/>
          <w:spacing w:val="0"/>
          <w:position w:val="0"/>
          <w:sz w:val="24"/>
          <w:szCs w:val="24"/>
        </w:rPr>
        <w:t>性评价相结合，定量评价和定性评价相结合。教师应充分发挥教学评价在教学中的正面导向作用，积极引导学生真正改变学习方式，提高终身学习能力。</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 xml:space="preserve">2 </w:t>
      </w:r>
      <w:r>
        <w:rPr>
          <w:rFonts w:ascii="宋体" w:hAnsi="宋体"/>
          <w:spacing w:val="0"/>
          <w:position w:val="0"/>
          <w:sz w:val="24"/>
          <w:szCs w:val="24"/>
        </w:rPr>
        <w:t>教师应结合探究活动的全过程评价学生的探究能力。应该对学生表现出来的探究能力进行评价。</w:t>
      </w:r>
      <w:r>
        <w:rPr>
          <w:rFonts w:hint="eastAsia" w:ascii="宋体" w:hAnsi="宋体"/>
          <w:spacing w:val="0"/>
          <w:position w:val="0"/>
          <w:sz w:val="24"/>
          <w:szCs w:val="24"/>
        </w:rPr>
        <w:t>注重校内外的综合评价。</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3 增加过程性评价的比例，减小总结性评价的比例。建议平时的作业、教学活动、课堂提问、考勤率等学生在学习过程中的表现作为总成绩的60%。结业考试占总成绩40%。</w:t>
      </w:r>
    </w:p>
    <w:p>
      <w:pPr>
        <w:keepNext w:val="0"/>
        <w:keepLines w:val="0"/>
        <w:pageBreakBefore w:val="0"/>
        <w:shd w:val="clear" w:color="auto" w:fill="FFFFFF"/>
        <w:kinsoku/>
        <w:wordWrap/>
        <w:overflowPunct/>
        <w:topLinePunct w:val="0"/>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各主要任务模块可参照表2进行评价。</w:t>
      </w:r>
    </w:p>
    <w:p>
      <w:pPr>
        <w:shd w:val="clear" w:color="auto" w:fill="FFFFFF"/>
        <w:bidi w:val="0"/>
        <w:spacing w:line="500" w:lineRule="exact"/>
        <w:jc w:val="center"/>
        <w:rPr>
          <w:rFonts w:hint="eastAsia" w:ascii="宋体" w:hAnsi="宋体"/>
          <w:spacing w:val="0"/>
          <w:position w:val="0"/>
          <w:sz w:val="24"/>
          <w:szCs w:val="24"/>
        </w:rPr>
      </w:pPr>
    </w:p>
    <w:p>
      <w:pPr>
        <w:shd w:val="clear" w:color="auto" w:fill="FFFFFF"/>
        <w:bidi w:val="0"/>
        <w:spacing w:line="500" w:lineRule="exact"/>
        <w:jc w:val="center"/>
        <w:rPr>
          <w:rFonts w:hint="eastAsia" w:ascii="宋体" w:hAnsi="宋体"/>
          <w:spacing w:val="0"/>
          <w:position w:val="0"/>
          <w:sz w:val="24"/>
          <w:szCs w:val="24"/>
        </w:rPr>
      </w:pPr>
    </w:p>
    <w:p>
      <w:pPr>
        <w:shd w:val="clear" w:color="auto" w:fill="FFFFFF"/>
        <w:bidi w:val="0"/>
        <w:spacing w:line="500" w:lineRule="exact"/>
        <w:jc w:val="center"/>
        <w:rPr>
          <w:rFonts w:hint="eastAsia"/>
          <w:spacing w:val="0"/>
          <w:position w:val="0"/>
          <w:sz w:val="24"/>
          <w:szCs w:val="24"/>
        </w:rPr>
      </w:pPr>
      <w:r>
        <w:rPr>
          <w:rFonts w:hint="eastAsia" w:ascii="宋体" w:hAnsi="宋体"/>
          <w:spacing w:val="0"/>
          <w:position w:val="0"/>
          <w:sz w:val="24"/>
          <w:szCs w:val="24"/>
        </w:rPr>
        <w:t xml:space="preserve">表2  </w:t>
      </w:r>
      <w:r>
        <w:rPr>
          <w:spacing w:val="0"/>
          <w:position w:val="0"/>
          <w:sz w:val="24"/>
          <w:szCs w:val="24"/>
        </w:rPr>
        <w:t>《</w:t>
      </w:r>
      <w:r>
        <w:rPr>
          <w:rFonts w:hint="eastAsia"/>
          <w:spacing w:val="0"/>
          <w:position w:val="0"/>
          <w:sz w:val="24"/>
          <w:szCs w:val="24"/>
        </w:rPr>
        <w:t>动物普通病</w:t>
      </w:r>
      <w:r>
        <w:rPr>
          <w:spacing w:val="0"/>
          <w:position w:val="0"/>
          <w:sz w:val="24"/>
          <w:szCs w:val="24"/>
        </w:rPr>
        <w:t>》</w:t>
      </w:r>
      <w:r>
        <w:rPr>
          <w:rFonts w:hint="eastAsia"/>
          <w:spacing w:val="0"/>
          <w:position w:val="0"/>
          <w:sz w:val="24"/>
          <w:szCs w:val="24"/>
        </w:rPr>
        <w:t>课程评价体系</w:t>
      </w:r>
    </w:p>
    <w:tbl>
      <w:tblPr>
        <w:tblStyle w:val="14"/>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60"/>
        <w:gridCol w:w="4500"/>
        <w:gridCol w:w="16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序号</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任务模块</w:t>
            </w:r>
          </w:p>
        </w:tc>
        <w:tc>
          <w:tcPr>
            <w:tcW w:w="450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评价目标</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评价方式</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1</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系统性疾病的诊治</w:t>
            </w:r>
          </w:p>
          <w:p>
            <w:pPr>
              <w:shd w:val="clear" w:color="auto" w:fill="FFFFFF"/>
              <w:bidi w:val="0"/>
              <w:spacing w:line="500" w:lineRule="exact"/>
              <w:jc w:val="center"/>
              <w:rPr>
                <w:rFonts w:hint="eastAsia" w:ascii="宋体" w:hAnsi="宋体"/>
                <w:spacing w:val="0"/>
                <w:position w:val="0"/>
                <w:sz w:val="21"/>
                <w:szCs w:val="21"/>
              </w:rPr>
            </w:pPr>
          </w:p>
        </w:tc>
        <w:tc>
          <w:tcPr>
            <w:tcW w:w="4500" w:type="dxa"/>
            <w:noWrap w:val="0"/>
            <w:vAlign w:val="center"/>
          </w:tcPr>
          <w:p>
            <w:pPr>
              <w:shd w:val="clear" w:color="auto" w:fill="FFFFFF"/>
              <w:bidi w:val="0"/>
              <w:spacing w:line="500" w:lineRule="exact"/>
              <w:rPr>
                <w:rFonts w:hint="eastAsia" w:ascii="宋体" w:hAnsi="宋体"/>
                <w:spacing w:val="0"/>
                <w:position w:val="0"/>
                <w:sz w:val="21"/>
                <w:szCs w:val="21"/>
              </w:rPr>
            </w:pPr>
            <w:r>
              <w:rPr>
                <w:rFonts w:hint="eastAsia"/>
                <w:spacing w:val="0"/>
                <w:position w:val="0"/>
                <w:sz w:val="21"/>
                <w:szCs w:val="21"/>
              </w:rPr>
              <w:t>评价学生对动物内科中的各大系统疾病的发病原因、症状、诊断方法、预防措施及治疗方法的掌握程度以及在临床实际应用的能力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2</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营养代谢性疾病的诊治</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评价学生对动物</w:t>
            </w:r>
            <w:r>
              <w:rPr>
                <w:rFonts w:hint="eastAsia" w:ascii="宋体" w:hAnsi="宋体"/>
                <w:spacing w:val="0"/>
                <w:position w:val="0"/>
                <w:sz w:val="21"/>
                <w:szCs w:val="21"/>
              </w:rPr>
              <w:t>营养代谢性疾病的</w:t>
            </w:r>
            <w:r>
              <w:rPr>
                <w:rFonts w:hint="eastAsia"/>
                <w:spacing w:val="0"/>
                <w:position w:val="0"/>
                <w:sz w:val="21"/>
                <w:szCs w:val="21"/>
              </w:rPr>
              <w:t>症状、诊断方法、预防措施及治疗方法的掌握程度以及在临床实际应用的能力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3</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中毒性疾病的诊治</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评价学生对动物</w:t>
            </w:r>
            <w:r>
              <w:rPr>
                <w:rFonts w:hint="eastAsia" w:ascii="宋体" w:hAnsi="宋体"/>
                <w:spacing w:val="0"/>
                <w:position w:val="0"/>
                <w:sz w:val="21"/>
                <w:szCs w:val="21"/>
              </w:rPr>
              <w:t>中毒性疾病的</w:t>
            </w:r>
            <w:r>
              <w:rPr>
                <w:rFonts w:hint="eastAsia"/>
                <w:spacing w:val="0"/>
                <w:position w:val="0"/>
                <w:sz w:val="21"/>
                <w:szCs w:val="21"/>
              </w:rPr>
              <w:t>症状、诊断方法、预防措施及抢救措施的掌握程度以及在临床实际应用的能力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4</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spacing w:val="0"/>
                <w:position w:val="0"/>
                <w:sz w:val="21"/>
                <w:szCs w:val="21"/>
              </w:rPr>
              <w:t>外科手术基本操作技术</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评价学生对动物外科手术基本操作技术的掌握程度以及在临床实际应用的能力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5</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外科手术及外科疾病的诊治</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评价学生对动物外科手术基本操作技术的掌握程度和对各种外科疾病的诊断方法及处理技术以及在临床实际应用的能力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6</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spacing w:val="0"/>
                <w:position w:val="0"/>
                <w:sz w:val="21"/>
                <w:szCs w:val="21"/>
              </w:rPr>
              <w:t>产科常用器械的识别和使用</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评价学生能否</w:t>
            </w:r>
            <w:r>
              <w:rPr>
                <w:rFonts w:hint="eastAsia" w:ascii="宋体" w:hAnsi="宋体"/>
                <w:spacing w:val="0"/>
                <w:position w:val="0"/>
                <w:sz w:val="21"/>
                <w:szCs w:val="21"/>
              </w:rPr>
              <w:t>识别产科常用的器械及常用器械的使用技术。</w:t>
            </w:r>
          </w:p>
          <w:p>
            <w:pPr>
              <w:shd w:val="clear" w:color="auto" w:fill="FFFFFF"/>
              <w:bidi w:val="0"/>
              <w:spacing w:line="500" w:lineRule="exact"/>
              <w:rPr>
                <w:rFonts w:hint="eastAsia" w:ascii="宋体" w:hAnsi="宋体"/>
                <w:spacing w:val="0"/>
                <w:position w:val="0"/>
                <w:sz w:val="21"/>
                <w:szCs w:val="21"/>
              </w:rPr>
            </w:pP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7</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产科手术及产科疾病的诊治</w:t>
            </w:r>
          </w:p>
        </w:tc>
        <w:tc>
          <w:tcPr>
            <w:tcW w:w="4500" w:type="dxa"/>
            <w:noWrap w:val="0"/>
            <w:vAlign w:val="center"/>
          </w:tcPr>
          <w:p>
            <w:pPr>
              <w:shd w:val="clear" w:color="auto" w:fill="FFFFFF"/>
              <w:bidi w:val="0"/>
              <w:spacing w:line="500" w:lineRule="exact"/>
              <w:rPr>
                <w:rFonts w:hint="eastAsia"/>
                <w:spacing w:val="0"/>
                <w:position w:val="0"/>
                <w:sz w:val="21"/>
                <w:szCs w:val="21"/>
              </w:rPr>
            </w:pPr>
            <w:r>
              <w:rPr>
                <w:rFonts w:hint="eastAsia"/>
                <w:spacing w:val="0"/>
                <w:position w:val="0"/>
                <w:sz w:val="21"/>
                <w:szCs w:val="21"/>
              </w:rPr>
              <w:t>评价学生是否掌握分娩与接产技术、剖腹产手术的</w:t>
            </w:r>
            <w:r>
              <w:rPr>
                <w:rFonts w:hint="eastAsia"/>
                <w:color w:val="000000"/>
                <w:spacing w:val="0"/>
                <w:position w:val="0"/>
                <w:sz w:val="21"/>
                <w:szCs w:val="21"/>
              </w:rPr>
              <w:t>基本操作技术</w:t>
            </w:r>
            <w:r>
              <w:rPr>
                <w:spacing w:val="0"/>
                <w:position w:val="0"/>
                <w:sz w:val="21"/>
                <w:szCs w:val="21"/>
              </w:rPr>
              <w:t>。</w:t>
            </w:r>
            <w:r>
              <w:rPr>
                <w:rFonts w:hint="eastAsia"/>
                <w:spacing w:val="0"/>
                <w:position w:val="0"/>
                <w:sz w:val="21"/>
                <w:szCs w:val="21"/>
              </w:rPr>
              <w:t>以及对流产、难产的</w:t>
            </w:r>
            <w:r>
              <w:rPr>
                <w:rFonts w:hint="eastAsia"/>
                <w:color w:val="000000"/>
                <w:spacing w:val="0"/>
                <w:position w:val="0"/>
                <w:sz w:val="21"/>
                <w:szCs w:val="21"/>
              </w:rPr>
              <w:t>种类、病因、诊断及助产处理技术的掌握程度</w:t>
            </w:r>
            <w:r>
              <w:rPr>
                <w:rFonts w:hint="eastAsia" w:ascii="宋体" w:hAnsi="宋体"/>
                <w:spacing w:val="0"/>
                <w:position w:val="0"/>
                <w:sz w:val="21"/>
                <w:szCs w:val="21"/>
              </w:rPr>
              <w:t>和</w:t>
            </w:r>
            <w:r>
              <w:rPr>
                <w:rFonts w:hint="eastAsia"/>
                <w:spacing w:val="0"/>
                <w:position w:val="0"/>
                <w:sz w:val="21"/>
                <w:szCs w:val="21"/>
              </w:rPr>
              <w:t>在临床实际应用的能力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过程性评价</w:t>
            </w:r>
          </w:p>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1"/>
                <w:szCs w:val="21"/>
              </w:rPr>
            </w:pPr>
            <w:r>
              <w:rPr>
                <w:rFonts w:hint="eastAsia" w:ascii="宋体" w:hAnsi="宋体"/>
                <w:spacing w:val="0"/>
                <w:positio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8</w:t>
            </w:r>
          </w:p>
        </w:tc>
        <w:tc>
          <w:tcPr>
            <w:tcW w:w="1260"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综合评价</w:t>
            </w:r>
          </w:p>
        </w:tc>
        <w:tc>
          <w:tcPr>
            <w:tcW w:w="4500" w:type="dxa"/>
            <w:noWrap w:val="0"/>
            <w:vAlign w:val="center"/>
          </w:tcPr>
          <w:p>
            <w:pPr>
              <w:shd w:val="clear" w:color="auto" w:fill="FFFFFF"/>
              <w:bidi w:val="0"/>
              <w:spacing w:line="500" w:lineRule="exact"/>
              <w:rPr>
                <w:rFonts w:hint="eastAsia"/>
                <w:spacing w:val="0"/>
                <w:position w:val="0"/>
                <w:sz w:val="24"/>
              </w:rPr>
            </w:pPr>
            <w:r>
              <w:rPr>
                <w:rFonts w:hint="eastAsia"/>
                <w:spacing w:val="0"/>
                <w:position w:val="0"/>
                <w:sz w:val="24"/>
              </w:rPr>
              <w:t>评价学生对动物常见普通病的诊断及防治的综合能力，并在临床实际中的应用能力。</w:t>
            </w:r>
          </w:p>
        </w:tc>
        <w:tc>
          <w:tcPr>
            <w:tcW w:w="1620"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总结性评价</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8" w:type="dxa"/>
            <w:gridSpan w:val="4"/>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合计</w:t>
            </w:r>
          </w:p>
        </w:tc>
        <w:tc>
          <w:tcPr>
            <w:tcW w:w="1304" w:type="dxa"/>
            <w:noWrap w:val="0"/>
            <w:vAlign w:val="center"/>
          </w:tcPr>
          <w:p>
            <w:pPr>
              <w:shd w:val="clear" w:color="auto" w:fill="FFFFFF"/>
              <w:bidi w:val="0"/>
              <w:spacing w:line="500" w:lineRule="exact"/>
              <w:jc w:val="center"/>
              <w:rPr>
                <w:rFonts w:hint="eastAsia" w:ascii="宋体" w:hAnsi="宋体"/>
                <w:spacing w:val="0"/>
                <w:position w:val="0"/>
                <w:sz w:val="24"/>
              </w:rPr>
            </w:pPr>
            <w:r>
              <w:rPr>
                <w:rFonts w:hint="eastAsia" w:ascii="宋体" w:hAnsi="宋体"/>
                <w:spacing w:val="0"/>
                <w:position w:val="0"/>
                <w:sz w:val="24"/>
              </w:rPr>
              <w:t>100</w:t>
            </w:r>
          </w:p>
        </w:tc>
      </w:tr>
    </w:tbl>
    <w:p>
      <w:pPr>
        <w:shd w:val="clear" w:color="auto" w:fill="FFFFFF"/>
        <w:bidi w:val="0"/>
        <w:spacing w:line="500" w:lineRule="exact"/>
        <w:rPr>
          <w:rFonts w:hint="eastAsia" w:ascii="宋体" w:hAnsi="宋体"/>
          <w:spacing w:val="0"/>
          <w:position w:val="0"/>
          <w:sz w:val="24"/>
          <w:szCs w:val="24"/>
        </w:rPr>
      </w:pPr>
      <w:r>
        <w:rPr>
          <w:rFonts w:hint="eastAsia" w:ascii="宋体" w:hAnsi="宋体"/>
          <w:spacing w:val="0"/>
          <w:position w:val="0"/>
          <w:sz w:val="24"/>
          <w:szCs w:val="24"/>
        </w:rPr>
        <w:t>说明：本课程按百分制考评，60分为合格。</w:t>
      </w:r>
    </w:p>
    <w:p>
      <w:pPr>
        <w:shd w:val="clear" w:color="auto" w:fill="FFFFFF"/>
        <w:bidi w:val="0"/>
        <w:spacing w:line="500" w:lineRule="exact"/>
        <w:rPr>
          <w:rFonts w:hint="eastAsia" w:ascii="宋体" w:hAnsi="宋体"/>
          <w:spacing w:val="0"/>
          <w:position w:val="0"/>
          <w:sz w:val="24"/>
          <w:szCs w:val="24"/>
        </w:rPr>
      </w:pPr>
    </w:p>
    <w:p>
      <w:pPr>
        <w:pStyle w:val="3"/>
        <w:shd w:val="clear" w:color="auto" w:fill="FFFFFF"/>
        <w:bidi w:val="0"/>
        <w:spacing w:before="0" w:after="0" w:line="500" w:lineRule="exact"/>
        <w:jc w:val="both"/>
        <w:rPr>
          <w:rFonts w:hint="eastAsia" w:ascii="宋体" w:hAnsi="宋体"/>
          <w:b/>
          <w:bCs/>
          <w:spacing w:val="0"/>
          <w:position w:val="0"/>
          <w:sz w:val="30"/>
          <w:szCs w:val="30"/>
        </w:rPr>
      </w:pPr>
      <w:r>
        <w:rPr>
          <w:rFonts w:hint="eastAsia" w:ascii="宋体" w:hAnsi="宋体"/>
          <w:b/>
          <w:bCs/>
          <w:spacing w:val="0"/>
          <w:position w:val="0"/>
          <w:sz w:val="30"/>
          <w:szCs w:val="30"/>
          <w:lang w:eastAsia="zh-CN"/>
        </w:rPr>
        <w:t>（</w:t>
      </w:r>
      <w:r>
        <w:rPr>
          <w:rFonts w:hint="eastAsia" w:ascii="宋体" w:hAnsi="宋体"/>
          <w:b/>
          <w:bCs/>
          <w:spacing w:val="0"/>
          <w:position w:val="0"/>
          <w:sz w:val="30"/>
          <w:szCs w:val="30"/>
          <w:lang w:val="en-US" w:eastAsia="zh-CN"/>
        </w:rPr>
        <w:t>四</w:t>
      </w:r>
      <w:r>
        <w:rPr>
          <w:rFonts w:hint="eastAsia" w:ascii="宋体" w:hAnsi="宋体"/>
          <w:b/>
          <w:bCs/>
          <w:spacing w:val="0"/>
          <w:position w:val="0"/>
          <w:sz w:val="30"/>
          <w:szCs w:val="30"/>
          <w:lang w:eastAsia="zh-CN"/>
        </w:rPr>
        <w:t>）</w:t>
      </w:r>
      <w:r>
        <w:rPr>
          <w:rFonts w:hint="eastAsia" w:ascii="宋体" w:hAnsi="宋体"/>
          <w:b/>
          <w:bCs/>
          <w:spacing w:val="0"/>
          <w:position w:val="0"/>
          <w:sz w:val="30"/>
          <w:szCs w:val="30"/>
        </w:rPr>
        <w:t xml:space="preserve"> </w:t>
      </w:r>
      <w:r>
        <w:rPr>
          <w:rFonts w:ascii="宋体" w:hAnsi="宋体"/>
          <w:b/>
          <w:bCs/>
          <w:spacing w:val="0"/>
          <w:position w:val="0"/>
          <w:sz w:val="30"/>
          <w:szCs w:val="30"/>
        </w:rPr>
        <w:t>课程资源的开发与利用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ascii="宋体" w:hAnsi="宋体"/>
          <w:spacing w:val="0"/>
          <w:position w:val="0"/>
          <w:sz w:val="24"/>
          <w:szCs w:val="24"/>
        </w:rPr>
        <w:t>教师应积极开发和利用各种课程资源，改变仅仅依靠教</w:t>
      </w:r>
      <w:r>
        <w:rPr>
          <w:rFonts w:hint="eastAsia" w:ascii="宋体" w:hAnsi="宋体"/>
          <w:spacing w:val="0"/>
          <w:position w:val="0"/>
          <w:sz w:val="24"/>
          <w:szCs w:val="24"/>
        </w:rPr>
        <w:t>材</w:t>
      </w:r>
      <w:r>
        <w:rPr>
          <w:rFonts w:ascii="宋体" w:hAnsi="宋体"/>
          <w:spacing w:val="0"/>
          <w:position w:val="0"/>
          <w:sz w:val="24"/>
          <w:szCs w:val="24"/>
        </w:rPr>
        <w:t>开展</w:t>
      </w:r>
      <w:r>
        <w:rPr>
          <w:rFonts w:hint="eastAsia" w:ascii="宋体" w:hAnsi="宋体"/>
          <w:spacing w:val="0"/>
          <w:position w:val="0"/>
          <w:sz w:val="24"/>
          <w:szCs w:val="24"/>
        </w:rPr>
        <w:t>动物普通病</w:t>
      </w:r>
      <w:r>
        <w:rPr>
          <w:rFonts w:ascii="宋体" w:hAnsi="宋体"/>
          <w:spacing w:val="0"/>
          <w:position w:val="0"/>
          <w:sz w:val="24"/>
          <w:szCs w:val="24"/>
        </w:rPr>
        <w:t>教学的传统做法。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1</w:t>
      </w:r>
      <w:r>
        <w:rPr>
          <w:rFonts w:hint="eastAsia" w:ascii="宋体" w:hAnsi="宋体"/>
          <w:spacing w:val="0"/>
          <w:position w:val="0"/>
          <w:sz w:val="24"/>
          <w:szCs w:val="24"/>
          <w:lang w:eastAsia="zh-CN"/>
        </w:rPr>
        <w:t>、</w:t>
      </w:r>
      <w:r>
        <w:rPr>
          <w:rFonts w:ascii="宋体" w:hAnsi="宋体"/>
          <w:spacing w:val="0"/>
          <w:position w:val="0"/>
          <w:sz w:val="24"/>
          <w:szCs w:val="24"/>
        </w:rPr>
        <w:t>学校教学设备是课程资源的重要组成部分，也是完成《</w:t>
      </w:r>
      <w:r>
        <w:rPr>
          <w:rFonts w:hint="eastAsia" w:ascii="宋体" w:hAnsi="宋体"/>
          <w:spacing w:val="0"/>
          <w:position w:val="0"/>
          <w:sz w:val="24"/>
          <w:szCs w:val="24"/>
        </w:rPr>
        <w:t>动物普通病课程</w:t>
      </w:r>
      <w:r>
        <w:rPr>
          <w:rFonts w:ascii="宋体" w:hAnsi="宋体"/>
          <w:spacing w:val="0"/>
          <w:position w:val="0"/>
          <w:sz w:val="24"/>
          <w:szCs w:val="24"/>
        </w:rPr>
        <w:t>标准》规定的</w:t>
      </w:r>
      <w:r>
        <w:rPr>
          <w:rFonts w:hint="eastAsia" w:ascii="宋体" w:hAnsi="宋体"/>
          <w:spacing w:val="0"/>
          <w:position w:val="0"/>
          <w:sz w:val="24"/>
          <w:szCs w:val="24"/>
        </w:rPr>
        <w:t>动物普通病</w:t>
      </w:r>
      <w:r>
        <w:rPr>
          <w:rFonts w:ascii="宋体" w:hAnsi="宋体"/>
          <w:spacing w:val="0"/>
          <w:position w:val="0"/>
          <w:sz w:val="24"/>
          <w:szCs w:val="24"/>
        </w:rPr>
        <w:t>课堂教学、实验教学以及科技活动等教学活动的必要物质条件。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2</w:t>
      </w:r>
      <w:r>
        <w:rPr>
          <w:rFonts w:hint="eastAsia" w:ascii="宋体" w:hAnsi="宋体"/>
          <w:spacing w:val="0"/>
          <w:position w:val="0"/>
          <w:sz w:val="24"/>
          <w:szCs w:val="24"/>
          <w:lang w:eastAsia="zh-CN"/>
        </w:rPr>
        <w:t>、</w:t>
      </w:r>
      <w:r>
        <w:rPr>
          <w:rFonts w:hint="eastAsia" w:ascii="宋体" w:hAnsi="宋体"/>
          <w:spacing w:val="0"/>
          <w:position w:val="0"/>
          <w:sz w:val="24"/>
          <w:szCs w:val="24"/>
        </w:rPr>
        <w:t>动物普通病</w:t>
      </w:r>
      <w:r>
        <w:rPr>
          <w:rFonts w:ascii="宋体" w:hAnsi="宋体"/>
          <w:spacing w:val="0"/>
          <w:position w:val="0"/>
          <w:sz w:val="24"/>
          <w:szCs w:val="24"/>
        </w:rPr>
        <w:t>是</w:t>
      </w:r>
      <w:r>
        <w:rPr>
          <w:rFonts w:hint="eastAsia" w:ascii="宋体" w:hAnsi="宋体"/>
          <w:spacing w:val="0"/>
          <w:position w:val="0"/>
          <w:sz w:val="24"/>
          <w:szCs w:val="24"/>
        </w:rPr>
        <w:t>一门实践</w:t>
      </w:r>
      <w:r>
        <w:rPr>
          <w:rFonts w:ascii="宋体" w:hAnsi="宋体"/>
          <w:spacing w:val="0"/>
          <w:position w:val="0"/>
          <w:sz w:val="24"/>
          <w:szCs w:val="24"/>
        </w:rPr>
        <w:t>科学。</w:t>
      </w:r>
      <w:r>
        <w:rPr>
          <w:rFonts w:hint="eastAsia" w:ascii="宋体" w:hAnsi="宋体"/>
          <w:spacing w:val="0"/>
          <w:position w:val="0"/>
          <w:sz w:val="24"/>
          <w:szCs w:val="24"/>
        </w:rPr>
        <w:t>因</w:t>
      </w:r>
      <w:r>
        <w:rPr>
          <w:rFonts w:ascii="宋体" w:hAnsi="宋体"/>
          <w:spacing w:val="0"/>
          <w:position w:val="0"/>
          <w:sz w:val="24"/>
          <w:szCs w:val="24"/>
        </w:rPr>
        <w:t>此，应高度重视学校实验室建设，积极营造良好的实验、实践环境，同时也应鼓励学生和教师充分利用身边的</w:t>
      </w:r>
      <w:r>
        <w:rPr>
          <w:rFonts w:hint="eastAsia" w:ascii="宋体" w:hAnsi="宋体"/>
          <w:spacing w:val="0"/>
          <w:position w:val="0"/>
          <w:sz w:val="24"/>
          <w:szCs w:val="24"/>
        </w:rPr>
        <w:t>实践场所</w:t>
      </w:r>
      <w:r>
        <w:rPr>
          <w:rFonts w:ascii="宋体" w:hAnsi="宋体"/>
          <w:spacing w:val="0"/>
          <w:position w:val="0"/>
          <w:sz w:val="24"/>
          <w:szCs w:val="24"/>
        </w:rPr>
        <w:t>，设计富有创造性的实验和实践活动。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pacing w:val="0"/>
          <w:position w:val="0"/>
          <w:sz w:val="24"/>
          <w:szCs w:val="24"/>
          <w:lang w:eastAsia="zh-CN"/>
        </w:rPr>
      </w:pPr>
      <w:r>
        <w:rPr>
          <w:rFonts w:hint="eastAsia" w:ascii="宋体" w:hAnsi="宋体"/>
          <w:spacing w:val="0"/>
          <w:position w:val="0"/>
          <w:sz w:val="24"/>
          <w:szCs w:val="24"/>
        </w:rPr>
        <w:t>3</w:t>
      </w:r>
      <w:r>
        <w:rPr>
          <w:rFonts w:hint="eastAsia" w:ascii="宋体" w:hAnsi="宋体"/>
          <w:spacing w:val="0"/>
          <w:position w:val="0"/>
          <w:sz w:val="24"/>
          <w:szCs w:val="24"/>
          <w:lang w:eastAsia="zh-CN"/>
        </w:rPr>
        <w:t>、</w:t>
      </w:r>
      <w:r>
        <w:rPr>
          <w:rFonts w:ascii="宋体" w:hAnsi="宋体"/>
          <w:spacing w:val="0"/>
          <w:position w:val="0"/>
          <w:sz w:val="24"/>
          <w:szCs w:val="24"/>
        </w:rPr>
        <w:t>学校图书馆是课程资源的重要组成部分，对于扩大学生的知识面，培养学生收集信息的能力等方面具有重要作用。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宋体" w:hAnsi="宋体"/>
          <w:spacing w:val="0"/>
          <w:position w:val="0"/>
          <w:sz w:val="24"/>
          <w:szCs w:val="24"/>
        </w:rPr>
        <w:t>4</w:t>
      </w:r>
      <w:r>
        <w:rPr>
          <w:rFonts w:hint="eastAsia" w:ascii="宋体" w:hAnsi="宋体"/>
          <w:spacing w:val="0"/>
          <w:position w:val="0"/>
          <w:sz w:val="24"/>
          <w:szCs w:val="24"/>
          <w:lang w:eastAsia="zh-CN"/>
        </w:rPr>
        <w:t>、</w:t>
      </w:r>
      <w:r>
        <w:rPr>
          <w:rFonts w:ascii="宋体" w:hAnsi="宋体"/>
          <w:spacing w:val="0"/>
          <w:position w:val="0"/>
          <w:sz w:val="24"/>
          <w:szCs w:val="24"/>
        </w:rPr>
        <w:t>充分重视信息化课程资源的利用，包括各种教学软件、网络上的教育资源等。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spacing w:val="0"/>
          <w:position w:val="0"/>
          <w:sz w:val="24"/>
          <w:szCs w:val="24"/>
        </w:rPr>
        <w:sectPr>
          <w:pgSz w:w="11906" w:h="16838"/>
          <w:pgMar w:top="1440" w:right="1800" w:bottom="1440" w:left="1800" w:header="851" w:footer="992" w:gutter="0"/>
          <w:cols w:space="720" w:num="1"/>
          <w:docGrid w:type="lines" w:linePitch="312" w:charSpace="0"/>
        </w:sectPr>
      </w:pPr>
    </w:p>
    <w:p>
      <w:pPr>
        <w:pStyle w:val="3"/>
        <w:jc w:val="center"/>
        <w:rPr>
          <w:rFonts w:hint="default" w:eastAsia="宋体"/>
          <w:b/>
          <w:bCs/>
          <w:spacing w:val="0"/>
          <w:position w:val="0"/>
          <w:sz w:val="28"/>
          <w:szCs w:val="28"/>
          <w:lang w:val="en-US" w:eastAsia="zh-CN"/>
        </w:rPr>
      </w:pPr>
      <w:bookmarkStart w:id="110" w:name="_Toc324408601"/>
      <w:bookmarkStart w:id="111" w:name="_Toc335581173"/>
      <w:r>
        <w:rPr>
          <w:rFonts w:hint="eastAsia"/>
          <w:b/>
          <w:bCs/>
          <w:spacing w:val="0"/>
          <w:position w:val="0"/>
          <w:sz w:val="28"/>
          <w:szCs w:val="28"/>
          <w:lang w:val="en-US" w:eastAsia="zh-CN"/>
        </w:rPr>
        <w:t>11.</w:t>
      </w:r>
      <w:r>
        <w:rPr>
          <w:rFonts w:hint="eastAsia"/>
          <w:b/>
          <w:bCs/>
          <w:spacing w:val="0"/>
          <w:position w:val="0"/>
          <w:sz w:val="28"/>
          <w:szCs w:val="28"/>
        </w:rPr>
        <w:t>《动物外产科》</w:t>
      </w:r>
      <w:bookmarkEnd w:id="110"/>
      <w:bookmarkEnd w:id="111"/>
      <w:r>
        <w:rPr>
          <w:rFonts w:hint="eastAsia"/>
          <w:b/>
          <w:bCs/>
          <w:spacing w:val="0"/>
          <w:position w:val="0"/>
          <w:sz w:val="28"/>
          <w:szCs w:val="28"/>
          <w:lang w:val="en-US" w:eastAsia="zh-CN"/>
        </w:rPr>
        <w:t>课程标准</w:t>
      </w:r>
    </w:p>
    <w:p>
      <w:pPr>
        <w:pStyle w:val="7"/>
        <w:tabs>
          <w:tab w:val="left" w:pos="918"/>
        </w:tabs>
        <w:spacing w:before="14"/>
        <w:ind w:left="0"/>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160" w:type="dxa"/>
            <w:tcBorders>
              <w:right w:val="single" w:color="000000" w:sz="4" w:space="0"/>
            </w:tcBorders>
            <w:noWrap w:val="0"/>
            <w:vAlign w:val="top"/>
          </w:tcPr>
          <w:p>
            <w:pPr>
              <w:pStyle w:val="19"/>
              <w:spacing w:before="89"/>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课程名称</w:t>
            </w:r>
          </w:p>
        </w:tc>
        <w:tc>
          <w:tcPr>
            <w:tcW w:w="6779" w:type="dxa"/>
            <w:gridSpan w:val="5"/>
            <w:tcBorders>
              <w:left w:val="single" w:color="000000" w:sz="4" w:space="0"/>
            </w:tcBorders>
            <w:noWrap w:val="0"/>
            <w:vAlign w:val="top"/>
          </w:tcPr>
          <w:p>
            <w:pPr>
              <w:pStyle w:val="19"/>
              <w:spacing w:before="89"/>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动物外产科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1160" w:type="dxa"/>
            <w:tcBorders>
              <w:right w:val="single" w:color="000000" w:sz="4" w:space="0"/>
            </w:tcBorders>
            <w:noWrap w:val="0"/>
            <w:vAlign w:val="top"/>
          </w:tcPr>
          <w:p>
            <w:pPr>
              <w:pStyle w:val="19"/>
              <w:spacing w:before="87"/>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课程类别</w:t>
            </w:r>
          </w:p>
        </w:tc>
        <w:tc>
          <w:tcPr>
            <w:tcW w:w="2350" w:type="dxa"/>
            <w:tcBorders>
              <w:left w:val="single" w:color="000000" w:sz="4" w:space="0"/>
            </w:tcBorders>
            <w:noWrap w:val="0"/>
            <w:vAlign w:val="top"/>
          </w:tcPr>
          <w:p>
            <w:pPr>
              <w:pStyle w:val="19"/>
              <w:spacing w:before="87"/>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课程代码</w:t>
            </w:r>
          </w:p>
        </w:tc>
        <w:tc>
          <w:tcPr>
            <w:tcW w:w="3316" w:type="dxa"/>
            <w:gridSpan w:val="3"/>
            <w:tcBorders>
              <w:left w:val="single" w:color="000000" w:sz="4" w:space="0"/>
            </w:tcBorders>
            <w:noWrap w:val="0"/>
            <w:vAlign w:val="top"/>
          </w:tcPr>
          <w:p>
            <w:pPr>
              <w:pStyle w:val="19"/>
              <w:spacing w:before="99"/>
              <w:ind w:left="111"/>
              <w:rPr>
                <w:rFonts w:hint="eastAsia" w:ascii="宋体" w:hAnsi="宋体" w:eastAsia="宋体" w:cs="宋体"/>
                <w:spacing w:val="0"/>
                <w:position w:val="0"/>
                <w:sz w:val="21"/>
                <w:szCs w:val="21"/>
                <w:lang w:val="en-US"/>
              </w:rPr>
            </w:pPr>
            <w:r>
              <w:rPr>
                <w:rFonts w:hint="eastAsia" w:ascii="宋体" w:hAnsi="宋体" w:eastAsia="宋体" w:cs="宋体"/>
                <w:spacing w:val="0"/>
                <w:position w:val="0"/>
                <w:sz w:val="21"/>
                <w:szCs w:val="21"/>
                <w:highlight w:val="none"/>
                <w:lang w:eastAsia="zh-CN"/>
              </w:rPr>
              <w:t>052702</w:t>
            </w:r>
            <w:r>
              <w:rPr>
                <w:rFonts w:hint="eastAsia" w:ascii="宋体" w:hAnsi="宋体" w:eastAsia="宋体" w:cs="宋体"/>
                <w:spacing w:val="0"/>
                <w:position w:val="0"/>
                <w:sz w:val="21"/>
                <w:szCs w:val="21"/>
                <w:highlight w:val="none"/>
                <w:lang w:val="en-US" w:eastAsia="zh-CN"/>
              </w:rPr>
              <w:t>3106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6</w:t>
            </w:r>
            <w:r>
              <w:rPr>
                <w:rFonts w:hint="eastAsia" w:ascii="宋体" w:hAnsi="宋体" w:eastAsia="宋体" w:cs="宋体"/>
                <w:spacing w:val="0"/>
                <w:position w:val="0"/>
                <w:sz w:val="21"/>
                <w:szCs w:val="21"/>
                <w:lang w:val="en-US" w:eastAsia="zh-CN"/>
              </w:rPr>
              <w:tab/>
            </w:r>
          </w:p>
        </w:tc>
        <w:tc>
          <w:tcPr>
            <w:tcW w:w="1113" w:type="dxa"/>
            <w:vMerge w:val="restart"/>
            <w:tcBorders>
              <w:right w:val="single" w:color="000000" w:sz="4" w:space="0"/>
            </w:tcBorders>
            <w:noWrap w:val="0"/>
            <w:vAlign w:val="top"/>
          </w:tcPr>
          <w:p>
            <w:pPr>
              <w:pStyle w:val="19"/>
              <w:spacing w:before="175"/>
              <w:ind w:left="344"/>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rFonts w:hint="eastAsia" w:ascii="宋体" w:hAnsi="宋体" w:eastAsia="宋体" w:cs="宋体"/>
                <w:spacing w:val="0"/>
                <w:position w:val="0"/>
                <w:sz w:val="21"/>
                <w:szCs w:val="21"/>
              </w:rPr>
            </w:pPr>
          </w:p>
        </w:tc>
        <w:tc>
          <w:tcPr>
            <w:tcW w:w="2350" w:type="dxa"/>
            <w:vMerge w:val="continue"/>
            <w:tcBorders>
              <w:top w:val="nil"/>
              <w:left w:val="single" w:color="000000" w:sz="4" w:space="0"/>
            </w:tcBorders>
            <w:noWrap w:val="0"/>
            <w:vAlign w:val="top"/>
          </w:tcPr>
          <w:p>
            <w:pPr>
              <w:rPr>
                <w:rFonts w:hint="eastAsia" w:ascii="宋体" w:hAnsi="宋体" w:eastAsia="宋体" w:cs="宋体"/>
                <w:spacing w:val="0"/>
                <w:position w:val="0"/>
                <w:sz w:val="21"/>
                <w:szCs w:val="21"/>
              </w:rPr>
            </w:pPr>
          </w:p>
        </w:tc>
        <w:tc>
          <w:tcPr>
            <w:tcW w:w="1113" w:type="dxa"/>
            <w:vMerge w:val="continue"/>
            <w:tcBorders>
              <w:top w:val="nil"/>
              <w:right w:val="single" w:color="000000" w:sz="4" w:space="0"/>
            </w:tcBorders>
            <w:noWrap w:val="0"/>
            <w:vAlign w:val="top"/>
          </w:tcPr>
          <w:p>
            <w:pPr>
              <w:rPr>
                <w:rFonts w:hint="eastAsia" w:ascii="宋体" w:hAnsi="宋体" w:eastAsia="宋体" w:cs="宋体"/>
                <w:spacing w:val="0"/>
                <w:position w:val="0"/>
                <w:sz w:val="21"/>
                <w:szCs w:val="21"/>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102</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60</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适应对象</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高职</w:t>
            </w:r>
            <w:r>
              <w:rPr>
                <w:rFonts w:hint="eastAsia" w:ascii="宋体" w:hAnsi="宋体" w:eastAsia="宋体" w:cs="宋体"/>
                <w:spacing w:val="0"/>
                <w:position w:val="0"/>
                <w:sz w:val="21"/>
                <w:szCs w:val="21"/>
                <w:lang w:val="en-US" w:eastAsia="zh-CN"/>
              </w:rPr>
              <w:t>二</w:t>
            </w:r>
            <w:r>
              <w:rPr>
                <w:rFonts w:hint="eastAsia" w:ascii="宋体" w:hAnsi="宋体" w:eastAsia="宋体" w:cs="宋体"/>
                <w:spacing w:val="0"/>
                <w:position w:val="0"/>
                <w:sz w:val="21"/>
                <w:szCs w:val="21"/>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适用专业</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授课方式</w:t>
            </w:r>
          </w:p>
        </w:tc>
        <w:tc>
          <w:tcPr>
            <w:tcW w:w="6779" w:type="dxa"/>
            <w:gridSpan w:val="5"/>
            <w:tcBorders>
              <w:left w:val="single" w:color="000000" w:sz="4" w:space="0"/>
            </w:tcBorders>
            <w:noWrap w:val="0"/>
            <w:vAlign w:val="top"/>
          </w:tcPr>
          <w:p>
            <w:pPr>
              <w:pStyle w:val="19"/>
              <w:spacing w:before="96"/>
              <w:ind w:left="112"/>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课堂讲授+实践操作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先修课程</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解剖生理、生化、微生物、病理、药理、诊疗技术等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后继课程</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畜禽生产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制 订 人</w:t>
            </w:r>
          </w:p>
        </w:tc>
        <w:tc>
          <w:tcPr>
            <w:tcW w:w="2350" w:type="dxa"/>
            <w:tcBorders>
              <w:left w:val="single" w:color="000000" w:sz="4" w:space="0"/>
            </w:tcBorders>
            <w:noWrap w:val="0"/>
            <w:vAlign w:val="top"/>
          </w:tcPr>
          <w:p>
            <w:pPr>
              <w:pStyle w:val="19"/>
              <w:spacing w:before="96"/>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葛中东、张在缔</w:t>
            </w:r>
          </w:p>
        </w:tc>
        <w:tc>
          <w:tcPr>
            <w:tcW w:w="1113" w:type="dxa"/>
            <w:tcBorders>
              <w:right w:val="single" w:color="000000" w:sz="4" w:space="0"/>
            </w:tcBorders>
            <w:noWrap w:val="0"/>
            <w:vAlign w:val="top"/>
          </w:tcPr>
          <w:p>
            <w:pPr>
              <w:pStyle w:val="19"/>
              <w:spacing w:before="96"/>
              <w:ind w:left="103" w:right="9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审核人</w:t>
            </w:r>
          </w:p>
        </w:tc>
        <w:tc>
          <w:tcPr>
            <w:tcW w:w="3316" w:type="dxa"/>
            <w:gridSpan w:val="3"/>
            <w:tcBorders>
              <w:left w:val="single" w:color="000000" w:sz="4" w:space="0"/>
            </w:tcBorders>
            <w:noWrap w:val="0"/>
            <w:vAlign w:val="top"/>
          </w:tcPr>
          <w:p>
            <w:pPr>
              <w:pStyle w:val="19"/>
              <w:spacing w:before="96"/>
              <w:ind w:left="111"/>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林振国、黄亚楠</w:t>
            </w:r>
          </w:p>
        </w:tc>
      </w:tr>
    </w:tbl>
    <w:p>
      <w:pPr>
        <w:ind w:firstLine="420" w:firstLineChars="200"/>
        <w:rPr>
          <w:rFonts w:hint="eastAsia" w:ascii="宋体" w:hAnsi="宋体"/>
          <w:spacing w:val="0"/>
          <w:position w:val="0"/>
          <w:szCs w:val="21"/>
        </w:rPr>
      </w:pPr>
    </w:p>
    <w:p>
      <w:pPr>
        <w:rPr>
          <w:rFonts w:hint="default" w:ascii="宋体" w:hAnsi="宋体" w:eastAsia="黑体"/>
          <w:b/>
          <w:bCs/>
          <w:spacing w:val="0"/>
          <w:position w:val="0"/>
          <w:szCs w:val="21"/>
          <w:lang w:val="en-US" w:eastAsia="zh-CN"/>
        </w:rPr>
      </w:pPr>
      <w:r>
        <w:rPr>
          <w:rFonts w:hint="eastAsia" w:ascii="黑体" w:hAnsi="黑体" w:eastAsia="黑体" w:cs="黑体"/>
          <w:b/>
          <w:bCs/>
          <w:spacing w:val="0"/>
          <w:position w:val="0"/>
          <w:sz w:val="28"/>
          <w:szCs w:val="28"/>
          <w:lang w:val="en-US" w:eastAsia="zh-CN"/>
        </w:rPr>
        <w:t>二、</w:t>
      </w:r>
      <w:r>
        <w:rPr>
          <w:rFonts w:hint="eastAsia" w:ascii="黑体" w:hAnsi="黑体" w:eastAsia="黑体" w:cs="黑体"/>
          <w:b/>
          <w:bCs/>
          <w:spacing w:val="0"/>
          <w:position w:val="0"/>
          <w:sz w:val="28"/>
          <w:szCs w:val="28"/>
        </w:rPr>
        <w:t>课程性质</w:t>
      </w:r>
      <w:r>
        <w:rPr>
          <w:rFonts w:hint="eastAsia" w:ascii="黑体" w:hAnsi="黑体" w:eastAsia="黑体" w:cs="黑体"/>
          <w:b/>
          <w:bCs/>
          <w:spacing w:val="0"/>
          <w:position w:val="0"/>
          <w:sz w:val="28"/>
          <w:szCs w:val="28"/>
          <w:lang w:val="en-US" w:eastAsia="zh-CN"/>
        </w:rPr>
        <w:t>与任务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动物外产科》是动物预防医学重要的组成部分，是动物医学专业一门必修主干课程，是实现其他兽医临床课程互通的桥梁。其基本内容包括动物外科手术基础、动物外科手术操作和动物外科和产科疾病三部分。通过本课程的学习，学生能牢固掌握动物外产科疾病防治和护理的基本技能，掌握检查诊断动物外产科疾病的基本方法、外科手术的操作技能，尤其是动物外科手术方面的基本技能；具有面对患病动物出现的各种症状进行综合分析的能力；掌握处理外产科疾病的方法和步骤。课程教学可培养未来临床兽医师及助理应具有的基本技能素质，为日后从事临床兽医工作打下坚实的基础，从而满足动物疾病防治和动物疾病护理人才队伍建设的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本课程设计思路紧紧围绕现代高技能人才的职业素养和专业技术素质为质量目标，紧紧围绕行业必备的专业技能，以满足高职学生的特点和生产实际应用为宗旨，结合将来学生从事工作来组织教学。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1.以生产岗位群所必需的技能为主线设计教学内容。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2.以人才市场对人才的需求为导向，侧重实践技能培养。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3.引入临床兽医外产科高新技术，充分利用现代信息技术手段，拓展学生的专业视野。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4.实训中尽可能让学生参与生产全过程，以掌握动物外产科疾病手术治疗的全套技能。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5.强化课外实践教学环节，以项目任务教学模式，培养学生发现问题、解决问题的能力。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动物外产科是一门实践操作性极强的课程，通过理论和实训教学，建立和强化未来临床医师助理的无菌理念，掌握无菌操作技术和动物外产科疾病处理能力，加强基本技能的训练，手术课程教学采用项目任务与实训相结合的方式进行教学，并通过实验动物模拟疾病实训，培养和训练学生无菌技术和外科基本操作技能和技巧，使学生掌握检查、诊断动物外产科疾病的基本方法；对患病动物表现的临床症状、各种资料的综合分析能力；处理动物外产科疾病的步骤、方法，为今后从事临床兽医工作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pacing w:val="0"/>
          <w:position w:val="0"/>
          <w:sz w:val="24"/>
          <w:szCs w:val="24"/>
        </w:rPr>
      </w:pPr>
      <w:r>
        <w:rPr>
          <w:rFonts w:hint="eastAsia" w:ascii="新宋体" w:hAnsi="新宋体" w:eastAsia="新宋体" w:cs="新宋体"/>
          <w:spacing w:val="0"/>
          <w:position w:val="0"/>
          <w:sz w:val="24"/>
          <w:szCs w:val="24"/>
        </w:rPr>
        <w:t>教学过程</w:t>
      </w:r>
      <w:r>
        <w:rPr>
          <w:rFonts w:ascii="新宋体" w:hAnsi="新宋体" w:eastAsia="新宋体" w:cs="新宋体"/>
          <w:spacing w:val="0"/>
          <w:position w:val="0"/>
          <w:sz w:val="24"/>
          <w:szCs w:val="24"/>
        </w:rPr>
        <w:t>分为大课、中课、小课三个层次。大课讲解</w:t>
      </w:r>
      <w:r>
        <w:rPr>
          <w:rFonts w:hint="eastAsia" w:ascii="新宋体" w:hAnsi="新宋体" w:eastAsia="新宋体" w:cs="新宋体"/>
          <w:spacing w:val="0"/>
          <w:position w:val="0"/>
          <w:sz w:val="24"/>
          <w:szCs w:val="24"/>
        </w:rPr>
        <w:t>概</w:t>
      </w:r>
      <w:r>
        <w:rPr>
          <w:rFonts w:ascii="新宋体" w:hAnsi="新宋体" w:eastAsia="新宋体" w:cs="新宋体"/>
          <w:spacing w:val="0"/>
          <w:position w:val="0"/>
          <w:sz w:val="24"/>
          <w:szCs w:val="24"/>
        </w:rPr>
        <w:t>论、基本理论、重点疾病、</w:t>
      </w:r>
      <w:r>
        <w:rPr>
          <w:rFonts w:hint="eastAsia" w:ascii="新宋体" w:hAnsi="新宋体" w:eastAsia="新宋体" w:cs="新宋体"/>
          <w:spacing w:val="0"/>
          <w:position w:val="0"/>
          <w:sz w:val="24"/>
          <w:szCs w:val="24"/>
        </w:rPr>
        <w:t>外科综</w:t>
      </w:r>
      <w:r>
        <w:rPr>
          <w:rFonts w:ascii="新宋体" w:hAnsi="新宋体" w:eastAsia="新宋体" w:cs="新宋体"/>
          <w:spacing w:val="0"/>
          <w:position w:val="0"/>
          <w:sz w:val="24"/>
          <w:szCs w:val="24"/>
        </w:rPr>
        <w:t>合疾病，从疾病的机制、</w:t>
      </w:r>
      <w:r>
        <w:rPr>
          <w:rFonts w:hint="eastAsia" w:ascii="新宋体" w:hAnsi="新宋体" w:eastAsia="新宋体" w:cs="新宋体"/>
          <w:spacing w:val="0"/>
          <w:position w:val="0"/>
          <w:sz w:val="24"/>
          <w:szCs w:val="24"/>
        </w:rPr>
        <w:t>原因</w:t>
      </w:r>
      <w:r>
        <w:rPr>
          <w:rFonts w:ascii="新宋体" w:hAnsi="新宋体" w:eastAsia="新宋体" w:cs="新宋体"/>
          <w:spacing w:val="0"/>
          <w:position w:val="0"/>
          <w:sz w:val="24"/>
          <w:szCs w:val="24"/>
        </w:rPr>
        <w:t>的层面讲解（如</w:t>
      </w:r>
      <w:r>
        <w:rPr>
          <w:rFonts w:hint="eastAsia" w:ascii="新宋体" w:hAnsi="新宋体" w:eastAsia="新宋体" w:cs="新宋体"/>
          <w:spacing w:val="0"/>
          <w:position w:val="0"/>
          <w:sz w:val="24"/>
          <w:szCs w:val="24"/>
        </w:rPr>
        <w:t>外科手术概</w:t>
      </w:r>
      <w:r>
        <w:rPr>
          <w:rFonts w:ascii="新宋体" w:hAnsi="新宋体" w:eastAsia="新宋体" w:cs="新宋体"/>
          <w:spacing w:val="0"/>
          <w:position w:val="0"/>
          <w:sz w:val="24"/>
          <w:szCs w:val="24"/>
        </w:rPr>
        <w:t>论</w:t>
      </w:r>
      <w:r>
        <w:rPr>
          <w:rFonts w:hint="eastAsia" w:ascii="新宋体" w:hAnsi="新宋体" w:eastAsia="新宋体" w:cs="新宋体"/>
          <w:spacing w:val="0"/>
          <w:position w:val="0"/>
          <w:sz w:val="24"/>
          <w:szCs w:val="24"/>
        </w:rPr>
        <w:t>、化脓处理原则、损伤、生殖</w:t>
      </w:r>
      <w:r>
        <w:rPr>
          <w:rFonts w:ascii="新宋体" w:hAnsi="新宋体" w:eastAsia="新宋体" w:cs="新宋体"/>
          <w:spacing w:val="0"/>
          <w:position w:val="0"/>
          <w:sz w:val="24"/>
          <w:szCs w:val="24"/>
        </w:rPr>
        <w:t>生理、</w:t>
      </w:r>
      <w:r>
        <w:rPr>
          <w:rFonts w:hint="eastAsia" w:ascii="新宋体" w:hAnsi="新宋体" w:eastAsia="新宋体" w:cs="新宋体"/>
          <w:spacing w:val="0"/>
          <w:position w:val="0"/>
          <w:sz w:val="24"/>
          <w:szCs w:val="24"/>
        </w:rPr>
        <w:t>卵巢疾病</w:t>
      </w:r>
      <w:r>
        <w:rPr>
          <w:rFonts w:ascii="新宋体" w:hAnsi="新宋体" w:eastAsia="新宋体" w:cs="新宋体"/>
          <w:spacing w:val="0"/>
          <w:position w:val="0"/>
          <w:sz w:val="24"/>
          <w:szCs w:val="24"/>
        </w:rPr>
        <w:t>、</w:t>
      </w:r>
      <w:r>
        <w:rPr>
          <w:rFonts w:hint="eastAsia" w:ascii="新宋体" w:hAnsi="新宋体" w:eastAsia="新宋体" w:cs="新宋体"/>
          <w:spacing w:val="0"/>
          <w:position w:val="0"/>
          <w:sz w:val="24"/>
          <w:szCs w:val="24"/>
        </w:rPr>
        <w:t>乳房疾病</w:t>
      </w:r>
      <w:r>
        <w:rPr>
          <w:rFonts w:ascii="新宋体" w:hAnsi="新宋体" w:eastAsia="新宋体" w:cs="新宋体"/>
          <w:spacing w:val="0"/>
          <w:position w:val="0"/>
          <w:sz w:val="24"/>
          <w:szCs w:val="24"/>
        </w:rPr>
        <w:t>等）；</w:t>
      </w:r>
      <w:r>
        <w:rPr>
          <w:rFonts w:hint="eastAsia" w:ascii="新宋体" w:hAnsi="新宋体" w:eastAsia="新宋体" w:cs="新宋体"/>
          <w:spacing w:val="0"/>
          <w:position w:val="0"/>
          <w:sz w:val="24"/>
          <w:szCs w:val="24"/>
        </w:rPr>
        <w:t>大</w:t>
      </w:r>
      <w:r>
        <w:rPr>
          <w:rFonts w:ascii="新宋体" w:hAnsi="新宋体" w:eastAsia="新宋体" w:cs="新宋体"/>
          <w:spacing w:val="0"/>
          <w:position w:val="0"/>
          <w:sz w:val="24"/>
          <w:szCs w:val="24"/>
        </w:rPr>
        <w:t>课中安排了</w:t>
      </w:r>
      <w:r>
        <w:rPr>
          <w:rFonts w:hint="eastAsia" w:ascii="新宋体" w:hAnsi="新宋体" w:eastAsia="新宋体" w:cs="新宋体"/>
          <w:spacing w:val="0"/>
          <w:position w:val="0"/>
          <w:sz w:val="24"/>
          <w:szCs w:val="24"/>
        </w:rPr>
        <w:t>动物创伤</w:t>
      </w:r>
      <w:r>
        <w:rPr>
          <w:rFonts w:ascii="新宋体" w:hAnsi="新宋体" w:eastAsia="新宋体" w:cs="新宋体"/>
          <w:spacing w:val="0"/>
          <w:position w:val="0"/>
          <w:sz w:val="24"/>
          <w:szCs w:val="24"/>
        </w:rPr>
        <w:t>疾病的病例讨论课，以</w:t>
      </w:r>
      <w:r>
        <w:rPr>
          <w:rFonts w:hint="eastAsia" w:ascii="新宋体" w:hAnsi="新宋体" w:eastAsia="新宋体" w:cs="新宋体"/>
          <w:spacing w:val="0"/>
          <w:position w:val="0"/>
          <w:sz w:val="24"/>
          <w:szCs w:val="24"/>
        </w:rPr>
        <w:t>创伤</w:t>
      </w:r>
      <w:r>
        <w:rPr>
          <w:rFonts w:ascii="新宋体" w:hAnsi="新宋体" w:eastAsia="新宋体" w:cs="新宋体"/>
          <w:spacing w:val="0"/>
          <w:position w:val="0"/>
          <w:sz w:val="24"/>
          <w:szCs w:val="24"/>
        </w:rPr>
        <w:t>疾病的不同表现分选病例，由学生自学准备、讲解。中课安排</w:t>
      </w:r>
      <w:r>
        <w:rPr>
          <w:rFonts w:hint="eastAsia" w:ascii="新宋体" w:hAnsi="新宋体" w:eastAsia="新宋体" w:cs="新宋体"/>
          <w:spacing w:val="0"/>
          <w:position w:val="0"/>
          <w:sz w:val="24"/>
          <w:szCs w:val="24"/>
        </w:rPr>
        <w:t>模拟</w:t>
      </w:r>
      <w:r>
        <w:rPr>
          <w:rFonts w:ascii="新宋体" w:hAnsi="新宋体" w:eastAsia="新宋体" w:cs="新宋体"/>
          <w:spacing w:val="0"/>
          <w:position w:val="0"/>
          <w:sz w:val="24"/>
          <w:szCs w:val="24"/>
        </w:rPr>
        <w:t>常见病</w:t>
      </w:r>
      <w:r>
        <w:rPr>
          <w:rFonts w:hint="eastAsia" w:ascii="新宋体" w:hAnsi="新宋体" w:eastAsia="新宋体" w:cs="新宋体"/>
          <w:spacing w:val="0"/>
          <w:position w:val="0"/>
          <w:sz w:val="24"/>
          <w:szCs w:val="24"/>
        </w:rPr>
        <w:t>例的手术治疗</w:t>
      </w:r>
      <w:r>
        <w:rPr>
          <w:rFonts w:ascii="新宋体" w:hAnsi="新宋体" w:eastAsia="新宋体" w:cs="新宋体"/>
          <w:spacing w:val="0"/>
          <w:position w:val="0"/>
          <w:sz w:val="24"/>
          <w:szCs w:val="24"/>
        </w:rPr>
        <w:t>；小课</w:t>
      </w:r>
      <w:r>
        <w:rPr>
          <w:rFonts w:hint="eastAsia" w:ascii="新宋体" w:hAnsi="新宋体" w:eastAsia="新宋体" w:cs="新宋体"/>
          <w:spacing w:val="0"/>
          <w:position w:val="0"/>
          <w:sz w:val="24"/>
          <w:szCs w:val="24"/>
        </w:rPr>
        <w:t>以项目任务</w:t>
      </w:r>
      <w:r>
        <w:rPr>
          <w:rFonts w:ascii="新宋体" w:hAnsi="新宋体" w:eastAsia="新宋体" w:cs="新宋体"/>
          <w:spacing w:val="0"/>
          <w:position w:val="0"/>
          <w:sz w:val="24"/>
          <w:szCs w:val="24"/>
        </w:rPr>
        <w:t>病例入手，以学生自学为主，巩固和补充大中讲课的内容，侧重在诊断、鉴别诊断和治疗。从三个层次不同层面全面的学习</w:t>
      </w:r>
      <w:r>
        <w:rPr>
          <w:rFonts w:hint="eastAsia" w:ascii="新宋体" w:hAnsi="新宋体" w:eastAsia="新宋体" w:cs="新宋体"/>
          <w:spacing w:val="0"/>
          <w:position w:val="0"/>
          <w:sz w:val="24"/>
          <w:szCs w:val="24"/>
        </w:rPr>
        <w:t>动物外产科</w:t>
      </w:r>
      <w:r>
        <w:rPr>
          <w:rFonts w:ascii="新宋体" w:hAnsi="新宋体" w:eastAsia="新宋体" w:cs="新宋体"/>
          <w:spacing w:val="0"/>
          <w:position w:val="0"/>
          <w:sz w:val="24"/>
          <w:szCs w:val="24"/>
        </w:rPr>
        <w:t>疾病。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ascii="新宋体" w:hAnsi="新宋体" w:eastAsia="新宋体" w:cs="新宋体"/>
          <w:spacing w:val="0"/>
          <w:position w:val="0"/>
          <w:sz w:val="24"/>
          <w:szCs w:val="24"/>
        </w:rPr>
        <w:t>学生肯定了这种</w:t>
      </w:r>
      <w:r>
        <w:rPr>
          <w:rFonts w:hint="eastAsia" w:ascii="新宋体" w:hAnsi="新宋体" w:eastAsia="新宋体" w:cs="新宋体"/>
          <w:spacing w:val="0"/>
          <w:position w:val="0"/>
          <w:sz w:val="24"/>
          <w:szCs w:val="24"/>
        </w:rPr>
        <w:t>授</w:t>
      </w:r>
      <w:r>
        <w:rPr>
          <w:rFonts w:ascii="新宋体" w:hAnsi="新宋体" w:eastAsia="新宋体" w:cs="新宋体"/>
          <w:spacing w:val="0"/>
          <w:position w:val="0"/>
          <w:sz w:val="24"/>
          <w:szCs w:val="24"/>
        </w:rPr>
        <w:t>课方式，欢迎病例讨论的教学形式。课程最终目标，是让学生掌握</w:t>
      </w:r>
      <w:r>
        <w:rPr>
          <w:rFonts w:hint="eastAsia" w:ascii="新宋体" w:hAnsi="新宋体" w:eastAsia="新宋体" w:cs="新宋体"/>
          <w:spacing w:val="0"/>
          <w:position w:val="0"/>
          <w:sz w:val="24"/>
          <w:szCs w:val="24"/>
        </w:rPr>
        <w:t>动物外</w:t>
      </w:r>
      <w:r>
        <w:rPr>
          <w:rFonts w:ascii="新宋体" w:hAnsi="新宋体" w:eastAsia="新宋体" w:cs="新宋体"/>
          <w:spacing w:val="0"/>
          <w:position w:val="0"/>
          <w:sz w:val="24"/>
          <w:szCs w:val="24"/>
        </w:rPr>
        <w:t>产科基本理论、常见疾病的诊断治疗，掌握自主学习方法，发挥学习潜能。</w:t>
      </w:r>
    </w:p>
    <w:p>
      <w:pPr>
        <w:spacing w:line="360" w:lineRule="auto"/>
        <w:ind w:firstLine="562" w:firstLineChars="200"/>
        <w:rPr>
          <w:rFonts w:hint="eastAsia" w:ascii="黑体" w:hAnsi="黑体" w:eastAsia="黑体" w:cs="黑体"/>
          <w:b/>
          <w:bCs/>
          <w:spacing w:val="0"/>
          <w:position w:val="0"/>
          <w:sz w:val="24"/>
          <w:szCs w:val="24"/>
        </w:rPr>
      </w:pPr>
      <w:r>
        <w:rPr>
          <w:rFonts w:hint="eastAsia" w:ascii="黑体" w:hAnsi="黑体" w:eastAsia="黑体" w:cs="黑体"/>
          <w:b/>
          <w:bCs/>
          <w:spacing w:val="0"/>
          <w:position w:val="0"/>
          <w:sz w:val="28"/>
          <w:szCs w:val="28"/>
          <w:lang w:val="en-US" w:eastAsia="zh-CN"/>
        </w:rPr>
        <w:t>三、</w:t>
      </w:r>
      <w:r>
        <w:rPr>
          <w:rFonts w:hint="eastAsia" w:ascii="黑体" w:hAnsi="黑体" w:eastAsia="黑体" w:cs="黑体"/>
          <w:b/>
          <w:bCs/>
          <w:spacing w:val="0"/>
          <w:position w:val="0"/>
          <w:sz w:val="28"/>
          <w:szCs w:val="28"/>
        </w:rPr>
        <w:t>参考学时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ascii="新宋体" w:hAnsi="新宋体" w:eastAsia="新宋体" w:cs="新宋体"/>
          <w:spacing w:val="0"/>
          <w:position w:val="0"/>
          <w:sz w:val="24"/>
          <w:szCs w:val="24"/>
        </w:rPr>
        <w:t>《</w:t>
      </w:r>
      <w:r>
        <w:rPr>
          <w:rFonts w:hint="eastAsia" w:ascii="新宋体" w:hAnsi="新宋体" w:eastAsia="新宋体" w:cs="新宋体"/>
          <w:color w:val="000000"/>
          <w:spacing w:val="0"/>
          <w:position w:val="0"/>
          <w:sz w:val="24"/>
          <w:szCs w:val="24"/>
        </w:rPr>
        <w:t>动物外产科</w:t>
      </w:r>
      <w:r>
        <w:rPr>
          <w:rFonts w:ascii="新宋体" w:hAnsi="新宋体" w:eastAsia="新宋体" w:cs="新宋体"/>
          <w:spacing w:val="0"/>
          <w:position w:val="0"/>
          <w:sz w:val="24"/>
          <w:szCs w:val="24"/>
        </w:rPr>
        <w:t>》在教学计划中，一般情况下，每周安排</w:t>
      </w:r>
      <w:r>
        <w:rPr>
          <w:rFonts w:hint="eastAsia" w:ascii="新宋体" w:hAnsi="新宋体" w:eastAsia="新宋体" w:cs="新宋体"/>
          <w:spacing w:val="0"/>
          <w:position w:val="0"/>
          <w:sz w:val="24"/>
          <w:szCs w:val="24"/>
          <w:lang w:val="en-US" w:eastAsia="zh-CN"/>
        </w:rPr>
        <w:t>6</w:t>
      </w:r>
      <w:r>
        <w:rPr>
          <w:rFonts w:ascii="新宋体" w:hAnsi="新宋体" w:eastAsia="新宋体" w:cs="新宋体"/>
          <w:spacing w:val="0"/>
          <w:position w:val="0"/>
          <w:sz w:val="24"/>
          <w:szCs w:val="24"/>
        </w:rPr>
        <w:t>课时，共</w:t>
      </w:r>
      <w:r>
        <w:rPr>
          <w:rFonts w:hint="eastAsia" w:ascii="新宋体" w:hAnsi="新宋体" w:eastAsia="新宋体" w:cs="新宋体"/>
          <w:spacing w:val="0"/>
          <w:position w:val="0"/>
          <w:sz w:val="24"/>
          <w:szCs w:val="24"/>
          <w:lang w:val="en-US" w:eastAsia="zh-CN"/>
        </w:rPr>
        <w:t>102</w:t>
      </w:r>
      <w:r>
        <w:rPr>
          <w:rFonts w:ascii="新宋体" w:hAnsi="新宋体" w:eastAsia="新宋体" w:cs="新宋体"/>
          <w:spacing w:val="0"/>
          <w:position w:val="0"/>
          <w:sz w:val="24"/>
          <w:szCs w:val="24"/>
        </w:rPr>
        <w:t>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 w:val="24"/>
          <w:szCs w:val="24"/>
        </w:rPr>
      </w:pPr>
      <w:r>
        <w:rPr>
          <w:rFonts w:hint="eastAsia" w:ascii="新宋体" w:hAnsi="新宋体" w:eastAsia="新宋体" w:cs="新宋体"/>
          <w:spacing w:val="0"/>
          <w:position w:val="0"/>
          <w:sz w:val="24"/>
          <w:szCs w:val="24"/>
        </w:rPr>
        <w:t>在</w:t>
      </w:r>
      <w:r>
        <w:rPr>
          <w:rFonts w:hint="eastAsia" w:ascii="新宋体" w:hAnsi="新宋体" w:eastAsia="新宋体" w:cs="新宋体"/>
          <w:color w:val="000000"/>
          <w:spacing w:val="0"/>
          <w:position w:val="0"/>
          <w:sz w:val="24"/>
          <w:szCs w:val="24"/>
        </w:rPr>
        <w:t>动物外产科教学</w:t>
      </w:r>
      <w:r>
        <w:rPr>
          <w:rFonts w:hint="eastAsia" w:ascii="新宋体" w:hAnsi="新宋体" w:eastAsia="新宋体" w:cs="新宋体"/>
          <w:spacing w:val="0"/>
          <w:position w:val="0"/>
          <w:sz w:val="24"/>
          <w:szCs w:val="24"/>
        </w:rPr>
        <w:t>中，设计三个模块学习情境，九个子学习情境和工作任务；在临床实训中设计十二个实训项目任务。</w:t>
      </w:r>
    </w:p>
    <w:p>
      <w:pPr>
        <w:spacing w:line="360" w:lineRule="auto"/>
        <w:ind w:firstLine="562" w:firstLineChars="200"/>
        <w:rPr>
          <w:rFonts w:hint="eastAsia" w:ascii="宋体" w:hAnsi="宋体"/>
          <w:spacing w:val="0"/>
          <w:position w:val="0"/>
          <w:szCs w:val="21"/>
        </w:rPr>
      </w:pPr>
      <w:r>
        <w:rPr>
          <w:rFonts w:hint="eastAsia" w:ascii="黑体" w:hAnsi="黑体" w:eastAsia="黑体" w:cs="黑体"/>
          <w:b/>
          <w:bCs/>
          <w:spacing w:val="0"/>
          <w:position w:val="0"/>
          <w:sz w:val="28"/>
          <w:szCs w:val="28"/>
          <w:lang w:val="en-US" w:eastAsia="zh-CN"/>
        </w:rPr>
        <w:t>四、课程</w:t>
      </w:r>
      <w:r>
        <w:rPr>
          <w:rFonts w:hint="eastAsia" w:ascii="黑体" w:hAnsi="黑体" w:eastAsia="黑体" w:cs="黑体"/>
          <w:b/>
          <w:bCs/>
          <w:spacing w:val="0"/>
          <w:position w:val="0"/>
          <w:sz w:val="28"/>
          <w:szCs w:val="28"/>
        </w:rPr>
        <w:t>学分</w:t>
      </w:r>
      <w:r>
        <w:rPr>
          <w:rFonts w:hint="eastAsia" w:ascii="新宋体" w:hAnsi="新宋体" w:eastAsia="新宋体" w:cs="新宋体"/>
          <w:spacing w:val="0"/>
          <w:position w:val="0"/>
          <w:szCs w:val="21"/>
        </w:rPr>
        <w:t>：</w:t>
      </w:r>
      <w:r>
        <w:rPr>
          <w:rFonts w:hint="eastAsia" w:ascii="新宋体" w:hAnsi="新宋体" w:eastAsia="新宋体" w:cs="新宋体"/>
          <w:spacing w:val="0"/>
          <w:position w:val="0"/>
          <w:szCs w:val="21"/>
          <w:lang w:val="en-US" w:eastAsia="zh-CN"/>
        </w:rPr>
        <w:t>6</w:t>
      </w:r>
      <w:r>
        <w:rPr>
          <w:rFonts w:hint="eastAsia" w:ascii="新宋体" w:hAnsi="新宋体" w:eastAsia="新宋体" w:cs="新宋体"/>
          <w:spacing w:val="0"/>
          <w:position w:val="0"/>
          <w:szCs w:val="21"/>
        </w:rPr>
        <w:t>学分</w:t>
      </w:r>
    </w:p>
    <w:p>
      <w:pPr>
        <w:ind w:firstLine="562" w:firstLineChars="200"/>
        <w:rPr>
          <w:rFonts w:hint="eastAsia" w:ascii="黑体" w:hAnsi="黑体" w:eastAsia="黑体" w:cs="黑体"/>
          <w:b/>
          <w:bCs/>
          <w:spacing w:val="0"/>
          <w:position w:val="0"/>
          <w:sz w:val="28"/>
          <w:szCs w:val="28"/>
          <w:lang w:val="en-US" w:eastAsia="zh-CN"/>
        </w:rPr>
      </w:pPr>
      <w:r>
        <w:rPr>
          <w:rFonts w:hint="eastAsia" w:ascii="黑体" w:hAnsi="黑体" w:eastAsia="黑体" w:cs="黑体"/>
          <w:b/>
          <w:bCs/>
          <w:spacing w:val="0"/>
          <w:position w:val="0"/>
          <w:sz w:val="28"/>
          <w:szCs w:val="28"/>
          <w:lang w:val="en-US" w:eastAsia="zh-CN"/>
        </w:rPr>
        <w:t>五、课程教学目标</w:t>
      </w:r>
    </w:p>
    <w:p>
      <w:pPr>
        <w:ind w:firstLine="562" w:firstLineChars="200"/>
        <w:rPr>
          <w:rFonts w:hint="eastAsia" w:ascii="宋体" w:hAnsi="宋体" w:eastAsia="宋体" w:cs="宋体"/>
          <w:b/>
          <w:bCs w:val="0"/>
          <w:spacing w:val="0"/>
          <w:position w:val="0"/>
          <w:sz w:val="28"/>
          <w:szCs w:val="28"/>
        </w:rPr>
      </w:pP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一</w:t>
      </w:r>
      <w:r>
        <w:rPr>
          <w:rFonts w:hint="eastAsia" w:ascii="宋体" w:hAnsi="宋体" w:eastAsia="宋体" w:cs="宋体"/>
          <w:b/>
          <w:bCs w:val="0"/>
          <w:spacing w:val="0"/>
          <w:position w:val="0"/>
          <w:sz w:val="28"/>
          <w:szCs w:val="28"/>
        </w:rPr>
        <w:t>）知识目标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1）了解动物外科感染、损伤、化脓、休克等外科疾病的基本知识。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2）掌握各类动物外科常见疾病的处理原则和方法。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3）掌握动物外科手术的基本原理，有关无菌技术、手术的组织、手术的基本操作技能。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4）掌握动物常规外科手术基本知识，熟悉外科常见手术方法和适应症，了解外科手术常用新技术，拓展专业视野。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5）了解动物产科生理的基本知识、常见产科疾病引起的原因和治疗原则。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6）掌握兽医临床常见产科疾病的诊断和处理知识。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val="0"/>
          <w:spacing w:val="0"/>
          <w:position w:val="0"/>
          <w:sz w:val="28"/>
          <w:szCs w:val="28"/>
        </w:rPr>
      </w:pP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二</w:t>
      </w:r>
      <w:r>
        <w:rPr>
          <w:rFonts w:hint="eastAsia" w:ascii="宋体" w:hAnsi="宋体" w:eastAsia="宋体" w:cs="宋体"/>
          <w:b/>
          <w:bCs w:val="0"/>
          <w:spacing w:val="0"/>
          <w:position w:val="0"/>
          <w:sz w:val="28"/>
          <w:szCs w:val="28"/>
        </w:rPr>
        <w:t>）技能目标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1）能正确选择常规仪器对动物外产科疾病的进行诊断检查。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2）能熟练掌握动物保定方法，准备外科手术需要的材料，组织实施外科手术过程。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3）能够对需要做外科手术的疾病做出正确的判断，能做好手术的实施计划。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4）能够熟练进行临床兽医常规外科手术基本操作方法。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5）能熟悉进行动物常见病外产科疾病处理。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6）能正确掌握动物外产科疾病的处理原则和治疗方法。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val="0"/>
          <w:spacing w:val="0"/>
          <w:position w:val="0"/>
          <w:sz w:val="28"/>
          <w:szCs w:val="28"/>
        </w:rPr>
      </w:pP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三</w:t>
      </w: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素质</w:t>
      </w:r>
      <w:r>
        <w:rPr>
          <w:rFonts w:hint="eastAsia" w:ascii="宋体" w:hAnsi="宋体" w:eastAsia="宋体" w:cs="宋体"/>
          <w:b/>
          <w:bCs w:val="0"/>
          <w:spacing w:val="0"/>
          <w:position w:val="0"/>
          <w:sz w:val="28"/>
          <w:szCs w:val="28"/>
        </w:rPr>
        <w:t>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1）培养学生热爱科学、实事求是、精益救精的学风，具备学习能力和创业创新意识；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2）具有自强、自立、竞争、合作、吃苦耐劳和爱岗敬业的精神；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3）热爱动物医学事业，具有高尚的职业道德和良好的法制观念；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position w:val="0"/>
          <w:sz w:val="24"/>
          <w:szCs w:val="24"/>
        </w:rPr>
      </w:pPr>
      <w:r>
        <w:rPr>
          <w:rFonts w:hint="eastAsia" w:ascii="宋体" w:hAnsi="宋体" w:eastAsia="宋体" w:cs="宋体"/>
          <w:bCs/>
          <w:spacing w:val="0"/>
          <w:position w:val="0"/>
          <w:sz w:val="24"/>
          <w:szCs w:val="24"/>
        </w:rPr>
        <w:t>4）具有适应社会各种环境、职业以及抵抗风险和挫折的良好心理素质。</w:t>
      </w:r>
    </w:p>
    <w:p>
      <w:pPr>
        <w:ind w:firstLine="562" w:firstLineChars="200"/>
        <w:rPr>
          <w:rFonts w:hint="eastAsia" w:ascii="黑体" w:hAnsi="黑体" w:eastAsia="黑体" w:cs="黑体"/>
          <w:b/>
          <w:bCs/>
          <w:spacing w:val="0"/>
          <w:position w:val="0"/>
          <w:sz w:val="28"/>
          <w:szCs w:val="28"/>
        </w:rPr>
      </w:pPr>
      <w:r>
        <w:rPr>
          <w:rFonts w:hint="eastAsia" w:ascii="黑体" w:hAnsi="黑体" w:eastAsia="黑体" w:cs="黑体"/>
          <w:b/>
          <w:bCs/>
          <w:spacing w:val="0"/>
          <w:position w:val="0"/>
          <w:sz w:val="28"/>
          <w:szCs w:val="28"/>
          <w:lang w:val="en-US" w:eastAsia="zh-CN"/>
        </w:rPr>
        <w:t>六、</w:t>
      </w:r>
      <w:r>
        <w:rPr>
          <w:rFonts w:hint="eastAsia" w:ascii="黑体" w:hAnsi="黑体" w:eastAsia="黑体" w:cs="黑体"/>
          <w:b/>
          <w:bCs/>
          <w:spacing w:val="0"/>
          <w:position w:val="0"/>
          <w:sz w:val="28"/>
          <w:szCs w:val="28"/>
        </w:rPr>
        <w:t>课程内容和要求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pacing w:val="0"/>
          <w:position w:val="0"/>
          <w:szCs w:val="21"/>
        </w:rPr>
      </w:pPr>
      <w:r>
        <w:rPr>
          <w:rFonts w:hint="eastAsia" w:ascii="宋体" w:hAnsi="宋体" w:eastAsia="宋体" w:cs="宋体"/>
          <w:spacing w:val="0"/>
          <w:position w:val="0"/>
          <w:sz w:val="24"/>
          <w:szCs w:val="24"/>
        </w:rPr>
        <w:t>动物外产科是研究动物外产科疾病手术治疗的一门学科，包括理论和实训两部，理论讲授结合专业和高职特点，在重视实用性的前提下，主要讲授临床兽医常见的外产科疾病。本课程理论教学</w:t>
      </w:r>
      <w:r>
        <w:rPr>
          <w:rFonts w:hint="eastAsia" w:ascii="宋体" w:hAnsi="宋体" w:eastAsia="宋体" w:cs="宋体"/>
          <w:spacing w:val="0"/>
          <w:position w:val="0"/>
          <w:sz w:val="24"/>
          <w:szCs w:val="24"/>
          <w:lang w:val="en-US" w:eastAsia="zh-CN"/>
        </w:rPr>
        <w:t>60</w:t>
      </w:r>
      <w:r>
        <w:rPr>
          <w:rFonts w:hint="eastAsia" w:ascii="宋体" w:hAnsi="宋体" w:eastAsia="宋体" w:cs="宋体"/>
          <w:spacing w:val="0"/>
          <w:position w:val="0"/>
          <w:sz w:val="24"/>
          <w:szCs w:val="24"/>
        </w:rPr>
        <w:t>学时，实训教学</w:t>
      </w:r>
      <w:r>
        <w:rPr>
          <w:rFonts w:hint="eastAsia" w:ascii="宋体" w:hAnsi="宋体" w:eastAsia="宋体" w:cs="宋体"/>
          <w:spacing w:val="0"/>
          <w:position w:val="0"/>
          <w:sz w:val="24"/>
          <w:szCs w:val="24"/>
          <w:lang w:val="en-US" w:eastAsia="zh-CN"/>
        </w:rPr>
        <w:t>42</w:t>
      </w:r>
      <w:r>
        <w:rPr>
          <w:rFonts w:hint="eastAsia" w:ascii="宋体" w:hAnsi="宋体" w:eastAsia="宋体" w:cs="宋体"/>
          <w:spacing w:val="0"/>
          <w:position w:val="0"/>
          <w:sz w:val="24"/>
          <w:szCs w:val="24"/>
        </w:rPr>
        <w:t>学时，其课程体系结构分为四篇九讲十个实训项目：</w:t>
      </w:r>
    </w:p>
    <w:p>
      <w:pPr>
        <w:ind w:firstLine="420" w:firstLineChars="200"/>
        <w:rPr>
          <w:rFonts w:hint="eastAsia" w:ascii="新宋体" w:hAnsi="新宋体" w:eastAsia="新宋体" w:cs="新宋体"/>
          <w:spacing w:val="0"/>
          <w:position w:val="0"/>
          <w:szCs w:val="21"/>
        </w:rPr>
      </w:pPr>
    </w:p>
    <w:tbl>
      <w:tblPr>
        <w:tblStyle w:val="14"/>
        <w:tblW w:w="9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277"/>
        <w:gridCol w:w="3423"/>
        <w:gridCol w:w="33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序号</w:t>
            </w:r>
          </w:p>
        </w:tc>
        <w:tc>
          <w:tcPr>
            <w:tcW w:w="1277"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学习任务</w:t>
            </w:r>
          </w:p>
        </w:tc>
        <w:tc>
          <w:tcPr>
            <w:tcW w:w="3423"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课程内容与要求</w:t>
            </w:r>
          </w:p>
        </w:tc>
        <w:tc>
          <w:tcPr>
            <w:tcW w:w="3332"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活动设计</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参考课时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w:t>
            </w:r>
          </w:p>
        </w:tc>
        <w:tc>
          <w:tcPr>
            <w:tcW w:w="1277"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外科手术基本操作</w:t>
            </w:r>
          </w:p>
          <w:p>
            <w:pPr>
              <w:widowControl w:val="0"/>
              <w:jc w:val="both"/>
              <w:rPr>
                <w:rFonts w:hint="eastAsia" w:ascii="宋体" w:hAnsi="宋体" w:eastAsia="宋体" w:cs="宋体"/>
                <w:spacing w:val="0"/>
                <w:kern w:val="2"/>
                <w:position w:val="0"/>
                <w:sz w:val="21"/>
                <w:szCs w:val="21"/>
                <w:lang w:val="en-US" w:eastAsia="zh-CN" w:bidi="ar-SA"/>
              </w:rPr>
            </w:pP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1．动物特点与保定方法，注意事项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2．外科手术动物准备与消毒方法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3．外科手术人员准备与消毒方法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4．外科手术器械准备与消毒方法</w:t>
            </w:r>
          </w:p>
        </w:tc>
        <w:tc>
          <w:tcPr>
            <w:tcW w:w="3332"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1．能熟练掌握不同的动物保定和注意事项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2．能熟练对不同的动物手术时准备和消毒</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3．能熟练掌握外科手术人员准备和消毒</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4．能熟练掌握各种外科手术器械、物品等的准备和消毒</w:t>
            </w:r>
          </w:p>
        </w:tc>
        <w:tc>
          <w:tcPr>
            <w:tcW w:w="720"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w:t>
            </w:r>
          </w:p>
        </w:tc>
        <w:tc>
          <w:tcPr>
            <w:tcW w:w="1277"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消毒方法</w:t>
            </w:r>
          </w:p>
          <w:p>
            <w:pPr>
              <w:widowControl w:val="0"/>
              <w:jc w:val="both"/>
              <w:rPr>
                <w:rFonts w:hint="eastAsia" w:ascii="宋体" w:hAnsi="宋体" w:eastAsia="宋体" w:cs="宋体"/>
                <w:spacing w:val="0"/>
                <w:kern w:val="2"/>
                <w:position w:val="0"/>
                <w:sz w:val="21"/>
                <w:szCs w:val="21"/>
                <w:lang w:val="en-US" w:eastAsia="zh-CN" w:bidi="ar-SA"/>
              </w:rPr>
            </w:pPr>
          </w:p>
          <w:p>
            <w:pPr>
              <w:widowControl w:val="0"/>
              <w:jc w:val="both"/>
              <w:rPr>
                <w:rFonts w:hint="eastAsia" w:ascii="宋体" w:hAnsi="宋体" w:eastAsia="宋体" w:cs="宋体"/>
                <w:spacing w:val="0"/>
                <w:kern w:val="2"/>
                <w:position w:val="0"/>
                <w:sz w:val="21"/>
                <w:szCs w:val="21"/>
                <w:lang w:val="en-US" w:eastAsia="zh-CN" w:bidi="ar-SA"/>
              </w:rPr>
            </w:pP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1．各类防腐消毒药的基本知识和特点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2．各类防腐消毒药的临床应用方法和注意事项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3．外科手术中无菌操作要求</w:t>
            </w:r>
          </w:p>
        </w:tc>
        <w:tc>
          <w:tcPr>
            <w:tcW w:w="3332"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1．能根据手术需要选择防腐消毒药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2．能正确应用常用的外科手术防腐消毒药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3．能在外科手术中做到无菌操作</w:t>
            </w:r>
          </w:p>
        </w:tc>
        <w:tc>
          <w:tcPr>
            <w:tcW w:w="720"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w:t>
            </w:r>
          </w:p>
        </w:tc>
        <w:tc>
          <w:tcPr>
            <w:tcW w:w="1277"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动物麻醉</w:t>
            </w:r>
          </w:p>
          <w:p>
            <w:pPr>
              <w:widowControl w:val="0"/>
              <w:jc w:val="both"/>
              <w:rPr>
                <w:rFonts w:hint="eastAsia" w:ascii="宋体" w:hAnsi="宋体" w:eastAsia="宋体" w:cs="宋体"/>
                <w:spacing w:val="0"/>
                <w:kern w:val="2"/>
                <w:position w:val="0"/>
                <w:sz w:val="21"/>
                <w:szCs w:val="21"/>
                <w:lang w:val="en-US" w:eastAsia="zh-CN" w:bidi="ar-SA"/>
              </w:rPr>
            </w:pP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1．麻醉的基本知识及分类</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2．麻醉的应用方法与注意事项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3．掌握局部麻醉药的临床应用原理</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4．掌握全身麻醉药的临床应用原理</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1．能根据手术需要掌握麻醉临床应用的选择</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2．能掌握局部麻醉药的临床应用操作方法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3．能熟练进行浸润麻醉，传导麻醉，脊髓麻醉，关节腔麻醉</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4．能根据手术需要进行全身麻醉药的临床应用</w:t>
            </w:r>
          </w:p>
        </w:tc>
        <w:tc>
          <w:tcPr>
            <w:tcW w:w="720"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c>
          <w:tcPr>
            <w:tcW w:w="1277"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外科手术技术</w:t>
            </w: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1．学会各类外科器械特点和应用注意事项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2．学会各类外科手术结的打结和注意事项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3．学会组织分离的原则和注意事项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4．掌握组织切开原理和步骤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5．掌握手术出血的止血原理和止血材料的应用原则</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6．学会缝合材料的特性和选择方法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7．学会各种外科手术缝合方法和注意事项</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1．能熟练掌握各类外科器械的操作</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2．能熟练掌握各类外科手术结打结</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3．能熟练进行组织分离</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4．能熟练掌握外科手术中出血的止血</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5．能熟练掌握各类组织不同的缝合方法</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5</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眼球摘除术</w:t>
            </w: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1．能掌握眼的解剖结构及功能</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2．会处理常见眼部疾病方法和注意事项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3．掌握眼球摘除术适应症和手术方法</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1．能熟练掌握对眼部疾病治疗</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2．能熟练进行眼球摘除和术后的护理</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气管切开术</w:t>
            </w: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1．掌握气管结构与功能，切开的适应症</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2．会进行气管切开的手术前准备和选择方法、材料</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3．掌握气管切开手术步骤和注意事项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4．术后护理技能</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1．能熟练掌握需要气管切开术的适应症</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2．能熟练进行气管切开术和术后的护理</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7</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声带切除手术</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1．掌握声带结构与位置，切除的适应症</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2．能掌握声带切除术步骤和注意事项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3．能掌握术后的护理技能</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1．能熟练掌握需要声带切除术的适应症</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2．能熟练进行声带切除术和术后的护理</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8</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腹腔切开与检查术</w:t>
            </w: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1．学会腹腔手术的动物手术准备、麻醉要点与技术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2．会腹腔切开手术的手术步骤、缝合方法、手术要点和注意事项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3．腹腔切开后腹腔脏器的检查步骤</w:t>
            </w:r>
          </w:p>
        </w:tc>
        <w:tc>
          <w:tcPr>
            <w:tcW w:w="3332"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1．能熟练掌握需要进行腹腔手术的适应症</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2．能熟练进行腹腔手术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3．能熟练掌握腹腔脏器检查</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9</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胃切开与修补术</w:t>
            </w:r>
          </w:p>
        </w:tc>
        <w:tc>
          <w:tcPr>
            <w:tcW w:w="3423"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1．会对需要进行胃切开与修补手术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2．学会处理胃切开与修补的手术训练方法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3．会对胃切开与修补的缝合技能</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4．掌握胃切开与修补术后的护理知识</w:t>
            </w:r>
          </w:p>
        </w:tc>
        <w:tc>
          <w:tcPr>
            <w:tcW w:w="3332"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1．能熟练诊断需要进行胃切开与修补手术的疾病</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2．能熟练掌握需要进行胃切开与修补手术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3．能熟练掌握胃切开与修补的缝合技术和术后护理</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10</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肠管切开吻合术</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1．学会诊断动物需要进行肠切开吻合的病例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2．会肠管切开吻合术动物的手术准备、麻醉要点与技术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3．会肠管切开吻合的缝合技能</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4．掌握肠管切开吻合术后的护理知识</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1．能熟练诊断需要进行肠管切开吻合术的疾病</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2．能熟练掌握进行肠管切开吻合术的手术步骤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3．能熟练掌握肠管切开吻合术的缝合技术和术后护理</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11</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膀胱切开修补术</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1．学会诊断动物需要进行膀胱切开修补术的病例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2．会膀胱切开修补术动物的手术准备、麻醉要点与技术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3．会膀胱切开修补术的缝合技能</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4．掌握膀胱切开修补术的术后护理知识</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1．能熟练诊断需要进行膀胱切开修补术的疾病</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2．能熟练掌握进行膀胱切开修补术的手术步骤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3．能熟练掌握膀胱切开修补术的缝合技术和术后护理</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12</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犬耳整容术</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1．学会诊断动物需要进行犬耳整容术的病例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2．会对犬耳整容术动物的手术准备、麻醉要点与技术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3．会对犬耳整容术的缝合技能</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4．掌握犬耳整容术的术后护理知识</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1．能熟练诊断需要进行犬耳整容术</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2．能熟练掌握进行犬耳整容术的手术步骤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3．能熟练掌握犬耳整容术的缝合技术和术后护理</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13</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乳房炎实验室诊断</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1．会判断动物乳房炎的病例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2．掌握动物乳房炎的类型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3．掌握动物乳房炎的诊断方法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4．掌握动物乳房炎的治疗方法</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实践</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1．能熟练掌握乳房炎实验室诊断的病料采集</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2．能熟练进行乳房炎实验室诊断操作步骤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3．能熟练掌握乳房炎实验室诊断结果判定</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14</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外科感染</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1．掌握外科感染及其类型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2．掌握外科感染引起的原因</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3．掌握外科感染致病菌的特点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4．掌握外科感染治疗原则</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5．掌握外科感染治疗方法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6．掌握外科感染处理方法</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1．能熟练掌握各类外科感染的临床症状特点及其处理</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2．能熟练掌握外科感染治疗原则</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3．能熟练进行外科感染治疗</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15</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常见外科疾病</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1．掌握眼结膜炎、牙齿疾病、咽喉疾病、疝病、四肢骨折、风湿病、直肠脱的临床症状和发病原因</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2．掌握这些病的特征和处理方法</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1．能熟练诊断眼结膜炎、牙齿疾病、咽喉疾病、疝病、四肢骨折、风湿病、直肠脱</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2．能熟练对这些疾病进行治疗</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16</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损伤及其治疗</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1．掌握损伤及其类型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2．掌握引起损伤的原因及其分类</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3．掌握损伤的临床特征及其表现</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4．掌握损伤的愈合过程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5．掌握损伤的治疗方法及其注意事项</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6．掌握休克原因及其表现，休克的处理方法</w:t>
            </w:r>
          </w:p>
          <w:p>
            <w:pPr>
              <w:widowControl w:val="0"/>
              <w:jc w:val="both"/>
              <w:rPr>
                <w:rFonts w:hint="eastAsia" w:ascii="宋体" w:hAnsi="宋体" w:eastAsia="宋体" w:cs="宋体"/>
                <w:spacing w:val="0"/>
                <w:kern w:val="2"/>
                <w:position w:val="0"/>
                <w:sz w:val="21"/>
                <w:szCs w:val="21"/>
                <w:lang w:val="en-US" w:eastAsia="zh-CN" w:bidi="ar-SA"/>
              </w:rPr>
            </w:pP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1．能熟练诊断和识别各类损伤</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2．能熟练进行各类损伤的治疗与护理</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3．能熟练进行休克病例的处理</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17</w:t>
            </w:r>
          </w:p>
        </w:tc>
        <w:tc>
          <w:tcPr>
            <w:tcW w:w="1277"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产科疾病</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1．掌握动物产科生理的基本知识</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2．掌握动物胎衣不下、子宫脱、子宫内膜炎、生产瘫痪、流产等常见病的发病原因</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3．掌握常见病的临床症状和诊断方法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4．掌握常见病的治疗方法及其注意事项</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1．能熟练诊断和识别动物胎衣不下、子宫脱、子宫内膜炎、生产瘫痪、流产等常见病</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2．能熟练进行动物常见病的治疗</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18</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卵巢疾病</w:t>
            </w: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1．掌握动物卵巢囊肿、持久黄体的发病原因</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2．掌握动物卵巢囊肿、持久黄体的临床症状及诊断方法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3．掌握动物卵巢囊肿、持久黄体的治疗方法及注意事项</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1．能熟练诊断和识别动物卵巢囊肿、持久黄体</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2．能熟练进行动物卵巢囊肿、持久黄体的治疗</w:t>
            </w:r>
          </w:p>
          <w:p>
            <w:pPr>
              <w:widowControl w:val="0"/>
              <w:jc w:val="both"/>
              <w:rPr>
                <w:rFonts w:hint="eastAsia" w:ascii="宋体" w:hAnsi="宋体" w:eastAsia="宋体" w:cs="宋体"/>
                <w:spacing w:val="0"/>
                <w:kern w:val="2"/>
                <w:position w:val="0"/>
                <w:sz w:val="21"/>
                <w:szCs w:val="21"/>
                <w:lang w:val="en-US" w:eastAsia="zh-CN" w:bidi="ar-SA"/>
              </w:rPr>
            </w:pP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19</w:t>
            </w:r>
          </w:p>
        </w:tc>
        <w:tc>
          <w:tcPr>
            <w:tcW w:w="1277" w:type="dxa"/>
            <w:noWrap w:val="0"/>
            <w:vAlign w:val="center"/>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bCs/>
                <w:spacing w:val="0"/>
                <w:kern w:val="2"/>
                <w:position w:val="0"/>
                <w:sz w:val="21"/>
                <w:szCs w:val="21"/>
                <w:lang w:val="en-US" w:eastAsia="zh-CN" w:bidi="ar-SA"/>
              </w:rPr>
              <w:t>分娩与产后疾病</w:t>
            </w:r>
          </w:p>
          <w:p>
            <w:pPr>
              <w:widowControl w:val="0"/>
              <w:jc w:val="both"/>
              <w:rPr>
                <w:rFonts w:hint="eastAsia" w:ascii="宋体" w:hAnsi="宋体" w:eastAsia="宋体" w:cs="宋体"/>
                <w:spacing w:val="0"/>
                <w:kern w:val="2"/>
                <w:position w:val="0"/>
                <w:sz w:val="21"/>
                <w:szCs w:val="21"/>
                <w:lang w:val="en-US" w:eastAsia="zh-CN" w:bidi="ar-SA"/>
              </w:rPr>
            </w:pPr>
          </w:p>
        </w:tc>
        <w:tc>
          <w:tcPr>
            <w:tcW w:w="3423"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1．掌握动物产后感染、脐炎、乳房疾病发病原因及类型</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2．掌握动物产后感染、脐炎、乳房疾病主要临床症状</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3．掌握动物产后感染、脐炎、乳房疾病诊断方法</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4．掌握动物产后感染、脐炎、乳房疾病治疗方法及其护理</w:t>
            </w:r>
          </w:p>
        </w:tc>
        <w:tc>
          <w:tcPr>
            <w:tcW w:w="3332" w:type="dxa"/>
            <w:noWrap w:val="0"/>
            <w:vAlign w:val="top"/>
          </w:tcPr>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1．能熟练进行动物乳房疾病实验室诊断</w:t>
            </w:r>
          </w:p>
          <w:p>
            <w:pPr>
              <w:widowControl w:val="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2．能熟练进行动物产后感染、脐炎、乳房疾病临床治疗</w:t>
            </w:r>
          </w:p>
        </w:tc>
        <w:tc>
          <w:tcPr>
            <w:tcW w:w="720" w:type="dxa"/>
            <w:noWrap w:val="0"/>
            <w:vAlign w:val="center"/>
          </w:tcPr>
          <w:p>
            <w:pPr>
              <w:widowControl w:val="0"/>
              <w:jc w:val="center"/>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kern w:val="2"/>
                <w:position w:val="0"/>
                <w:sz w:val="21"/>
                <w:szCs w:val="21"/>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5" w:type="dxa"/>
            <w:gridSpan w:val="2"/>
            <w:noWrap w:val="0"/>
            <w:vAlign w:val="top"/>
          </w:tcPr>
          <w:p>
            <w:pPr>
              <w:widowControl w:val="0"/>
              <w:jc w:val="both"/>
              <w:rPr>
                <w:rFonts w:hint="eastAsia" w:ascii="宋体" w:hAnsi="宋体" w:eastAsia="宋体"/>
                <w:bCs/>
                <w:spacing w:val="0"/>
                <w:kern w:val="2"/>
                <w:position w:val="0"/>
                <w:sz w:val="21"/>
                <w:szCs w:val="21"/>
                <w:lang w:val="en-US" w:eastAsia="zh-CN" w:bidi="ar-SA"/>
              </w:rPr>
            </w:pPr>
            <w:r>
              <w:rPr>
                <w:rFonts w:hint="eastAsia" w:ascii="新宋体" w:hAnsi="新宋体" w:eastAsia="新宋体" w:cs="新宋体"/>
                <w:bCs/>
                <w:spacing w:val="0"/>
                <w:kern w:val="2"/>
                <w:position w:val="0"/>
                <w:sz w:val="21"/>
                <w:szCs w:val="21"/>
                <w:lang w:val="en-US" w:eastAsia="zh-CN" w:bidi="ar-SA"/>
              </w:rPr>
              <w:t>合计</w:t>
            </w:r>
          </w:p>
        </w:tc>
        <w:tc>
          <w:tcPr>
            <w:tcW w:w="3423" w:type="dxa"/>
            <w:noWrap w:val="0"/>
            <w:vAlign w:val="top"/>
          </w:tcPr>
          <w:p>
            <w:pPr>
              <w:widowControl w:val="0"/>
              <w:jc w:val="both"/>
              <w:rPr>
                <w:rFonts w:hint="eastAsia" w:ascii="宋体" w:hAnsi="宋体" w:eastAsia="宋体"/>
                <w:spacing w:val="0"/>
                <w:kern w:val="2"/>
                <w:position w:val="0"/>
                <w:sz w:val="21"/>
                <w:szCs w:val="21"/>
                <w:lang w:val="en-US" w:eastAsia="zh-CN" w:bidi="ar-SA"/>
              </w:rPr>
            </w:pPr>
          </w:p>
        </w:tc>
        <w:tc>
          <w:tcPr>
            <w:tcW w:w="3332" w:type="dxa"/>
            <w:noWrap w:val="0"/>
            <w:vAlign w:val="top"/>
          </w:tcPr>
          <w:p>
            <w:pPr>
              <w:widowControl w:val="0"/>
              <w:jc w:val="both"/>
              <w:rPr>
                <w:rFonts w:hint="eastAsia" w:ascii="宋体" w:hAnsi="宋体" w:eastAsia="宋体"/>
                <w:spacing w:val="0"/>
                <w:kern w:val="2"/>
                <w:position w:val="0"/>
                <w:sz w:val="21"/>
                <w:szCs w:val="21"/>
                <w:lang w:val="en-US" w:eastAsia="zh-CN" w:bidi="ar-SA"/>
              </w:rPr>
            </w:pPr>
          </w:p>
        </w:tc>
        <w:tc>
          <w:tcPr>
            <w:tcW w:w="720" w:type="dxa"/>
            <w:noWrap w:val="0"/>
            <w:vAlign w:val="center"/>
          </w:tcPr>
          <w:p>
            <w:pPr>
              <w:widowControl w:val="0"/>
              <w:jc w:val="center"/>
              <w:rPr>
                <w:rFonts w:hint="default" w:ascii="宋体" w:hAnsi="宋体" w:eastAsia="宋体"/>
                <w:spacing w:val="0"/>
                <w:kern w:val="2"/>
                <w:position w:val="0"/>
                <w:sz w:val="21"/>
                <w:szCs w:val="21"/>
                <w:lang w:val="en-US" w:eastAsia="zh-CN" w:bidi="ar-SA"/>
              </w:rPr>
            </w:pPr>
            <w:r>
              <w:rPr>
                <w:rFonts w:hint="eastAsia" w:ascii="新宋体" w:hAnsi="新宋体" w:eastAsia="新宋体" w:cs="新宋体"/>
                <w:spacing w:val="0"/>
                <w:kern w:val="2"/>
                <w:position w:val="0"/>
                <w:sz w:val="21"/>
                <w:szCs w:val="21"/>
                <w:lang w:val="en-US" w:eastAsia="zh-CN" w:bidi="ar-SA"/>
              </w:rPr>
              <w:t>102</w:t>
            </w:r>
          </w:p>
        </w:tc>
      </w:tr>
    </w:tbl>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spacing w:val="0"/>
          <w:position w:val="0"/>
          <w:szCs w:val="21"/>
        </w:rPr>
      </w:pPr>
      <w:r>
        <w:rPr>
          <w:rFonts w:hint="eastAsia" w:ascii="黑体" w:hAnsi="黑体" w:eastAsia="黑体" w:cs="黑体"/>
          <w:b/>
          <w:bCs/>
          <w:spacing w:val="0"/>
          <w:position w:val="0"/>
          <w:sz w:val="28"/>
          <w:szCs w:val="28"/>
          <w:lang w:val="en-US" w:eastAsia="zh-CN"/>
        </w:rPr>
        <w:t>七、</w:t>
      </w:r>
      <w:r>
        <w:rPr>
          <w:rFonts w:hint="eastAsia" w:ascii="黑体" w:hAnsi="黑体" w:eastAsia="黑体" w:cs="黑体"/>
          <w:b/>
          <w:bCs/>
          <w:spacing w:val="0"/>
          <w:position w:val="0"/>
          <w:sz w:val="28"/>
          <w:szCs w:val="28"/>
        </w:rPr>
        <w:t xml:space="preserve"> 教学建议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lang w:eastAsia="zh-CN"/>
        </w:rPr>
        <w:t>（</w:t>
      </w:r>
      <w:r>
        <w:rPr>
          <w:rFonts w:hint="eastAsia" w:ascii="宋体" w:hAnsi="宋体" w:eastAsia="宋体" w:cs="宋体"/>
          <w:b/>
          <w:bCs/>
          <w:spacing w:val="0"/>
          <w:position w:val="0"/>
          <w:sz w:val="28"/>
          <w:szCs w:val="28"/>
          <w:lang w:val="en-US" w:eastAsia="zh-CN"/>
        </w:rPr>
        <w:t>一</w:t>
      </w:r>
      <w:r>
        <w:rPr>
          <w:rFonts w:hint="eastAsia" w:ascii="宋体" w:hAnsi="宋体" w:eastAsia="宋体" w:cs="宋体"/>
          <w:b/>
          <w:bCs/>
          <w:spacing w:val="0"/>
          <w:position w:val="0"/>
          <w:sz w:val="28"/>
          <w:szCs w:val="28"/>
          <w:lang w:eastAsia="zh-CN"/>
        </w:rPr>
        <w:t>）</w:t>
      </w:r>
      <w:r>
        <w:rPr>
          <w:rFonts w:hint="eastAsia" w:ascii="宋体" w:hAnsi="宋体" w:eastAsia="宋体" w:cs="宋体"/>
          <w:b/>
          <w:bCs/>
          <w:spacing w:val="0"/>
          <w:position w:val="0"/>
          <w:sz w:val="28"/>
          <w:szCs w:val="28"/>
        </w:rPr>
        <w:t xml:space="preserve"> 教材编写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pacing w:val="0"/>
          <w:position w:val="0"/>
          <w:szCs w:val="21"/>
        </w:rPr>
      </w:pPr>
      <w:r>
        <w:rPr>
          <w:rFonts w:hint="eastAsia" w:ascii="宋体" w:hAnsi="宋体" w:eastAsia="宋体" w:cs="宋体"/>
          <w:spacing w:val="0"/>
          <w:position w:val="0"/>
          <w:sz w:val="24"/>
          <w:szCs w:val="24"/>
          <w:lang w:val="en-US" w:eastAsia="zh-CN"/>
        </w:rPr>
        <w:t>推荐使用国家规划教材，也可</w:t>
      </w:r>
      <w:r>
        <w:rPr>
          <w:rFonts w:hint="eastAsia" w:ascii="宋体" w:hAnsi="宋体" w:eastAsia="宋体" w:cs="宋体"/>
          <w:spacing w:val="0"/>
          <w:position w:val="0"/>
          <w:sz w:val="24"/>
          <w:szCs w:val="24"/>
        </w:rPr>
        <w:t>自编校本教材和实训大纲。</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val="0"/>
          <w:spacing w:val="0"/>
          <w:position w:val="0"/>
          <w:sz w:val="28"/>
          <w:szCs w:val="28"/>
          <w:lang w:val="en-US" w:eastAsia="zh-CN"/>
        </w:rPr>
      </w:pPr>
      <w:r>
        <w:rPr>
          <w:rFonts w:hint="eastAsia" w:ascii="宋体" w:hAnsi="宋体" w:eastAsia="宋体" w:cs="宋体"/>
          <w:b/>
          <w:bCs w:val="0"/>
          <w:spacing w:val="0"/>
          <w:position w:val="0"/>
          <w:sz w:val="28"/>
          <w:szCs w:val="28"/>
          <w:lang w:eastAsia="zh-CN"/>
        </w:rPr>
        <w:t>（</w:t>
      </w:r>
      <w:r>
        <w:rPr>
          <w:rFonts w:hint="eastAsia" w:ascii="宋体" w:hAnsi="宋体" w:eastAsia="宋体" w:cs="宋体"/>
          <w:b/>
          <w:bCs w:val="0"/>
          <w:spacing w:val="0"/>
          <w:position w:val="0"/>
          <w:sz w:val="28"/>
          <w:szCs w:val="28"/>
          <w:lang w:val="en-US" w:eastAsia="zh-CN"/>
        </w:rPr>
        <w:t>二</w:t>
      </w:r>
      <w:r>
        <w:rPr>
          <w:rFonts w:hint="eastAsia" w:ascii="宋体" w:hAnsi="宋体" w:eastAsia="宋体" w:cs="宋体"/>
          <w:b/>
          <w:bCs w:val="0"/>
          <w:spacing w:val="0"/>
          <w:position w:val="0"/>
          <w:sz w:val="28"/>
          <w:szCs w:val="28"/>
          <w:lang w:eastAsia="zh-CN"/>
        </w:rPr>
        <w:t>）</w:t>
      </w:r>
      <w:r>
        <w:rPr>
          <w:rFonts w:hint="eastAsia" w:ascii="宋体" w:hAnsi="宋体" w:eastAsia="宋体" w:cs="宋体"/>
          <w:b/>
          <w:bCs w:val="0"/>
          <w:spacing w:val="0"/>
          <w:position w:val="0"/>
          <w:sz w:val="28"/>
          <w:szCs w:val="28"/>
          <w:lang w:val="en-US" w:eastAsia="zh-CN"/>
        </w:rPr>
        <w:t>教学方法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bCs/>
          <w:spacing w:val="0"/>
          <w:position w:val="0"/>
          <w:sz w:val="24"/>
          <w:szCs w:val="24"/>
        </w:rPr>
        <w:t>掌握外科手术常规操作技能，是本课程</w:t>
      </w:r>
      <w:r>
        <w:rPr>
          <w:rFonts w:hint="eastAsia" w:ascii="宋体" w:hAnsi="宋体" w:eastAsia="宋体" w:cs="宋体"/>
          <w:spacing w:val="0"/>
          <w:position w:val="0"/>
          <w:sz w:val="24"/>
          <w:szCs w:val="24"/>
        </w:rPr>
        <w:t>的重点、也是难点，学生掌握有一定难度，因此在安排模拟动物疾病的病例讲授和反复、重复训练，并通过图示让学生</w:t>
      </w:r>
      <w:r>
        <w:rPr>
          <w:rFonts w:hint="eastAsia" w:ascii="宋体" w:hAnsi="宋体" w:eastAsia="宋体" w:cs="宋体"/>
          <w:bCs/>
          <w:spacing w:val="0"/>
          <w:position w:val="0"/>
          <w:sz w:val="24"/>
          <w:szCs w:val="24"/>
        </w:rPr>
        <w:t>外科手术常规操作技能</w:t>
      </w:r>
      <w:r>
        <w:rPr>
          <w:rFonts w:hint="eastAsia" w:ascii="宋体" w:hAnsi="宋体" w:eastAsia="宋体" w:cs="宋体"/>
          <w:spacing w:val="0"/>
          <w:position w:val="0"/>
          <w:sz w:val="24"/>
          <w:szCs w:val="24"/>
        </w:rPr>
        <w:t>。准确无误的识别和诊断各种动物外产科疾病，提高应用理论知识解决生产实际问题的能力是学习本课程的又一重点和难点。通过视听教材、工学结合兽医临床实习的病例，观摩外产科疾病诊断的每一个环节，讲解正确的检查方法和不正确操作方法，让学生理解并记忆。</w:t>
      </w:r>
      <w:r>
        <w:rPr>
          <w:rFonts w:hint="eastAsia" w:ascii="宋体" w:hAnsi="宋体" w:eastAsia="宋体" w:cs="宋体"/>
          <w:spacing w:val="0"/>
          <w:position w:val="0"/>
          <w:sz w:val="24"/>
          <w:szCs w:val="24"/>
        </w:rPr>
        <w:cr/>
      </w:r>
      <w:r>
        <w:rPr>
          <w:rFonts w:hint="eastAsia" w:ascii="宋体" w:hAnsi="宋体" w:eastAsia="宋体" w:cs="宋体"/>
          <w:spacing w:val="0"/>
          <w:position w:val="0"/>
          <w:sz w:val="24"/>
          <w:szCs w:val="24"/>
        </w:rPr>
        <w:t>  外产科疾病检查操作是本课程基本技能，利用模拟动物疾病的病例直接在动物体上学习，通过模拟动物体练习，掌握外产科疾病临床检查操作技能。</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pacing w:val="0"/>
          <w:position w:val="0"/>
          <w:sz w:val="28"/>
          <w:szCs w:val="28"/>
        </w:rPr>
      </w:pPr>
      <w:r>
        <w:rPr>
          <w:rFonts w:hint="eastAsia" w:ascii="宋体" w:hAnsi="宋体" w:eastAsia="宋体" w:cs="宋体"/>
          <w:spacing w:val="0"/>
          <w:position w:val="0"/>
          <w:sz w:val="28"/>
          <w:szCs w:val="28"/>
        </w:rPr>
        <w:t xml:space="preserve"> </w:t>
      </w:r>
      <w:r>
        <w:rPr>
          <w:rFonts w:hint="eastAsia" w:ascii="宋体" w:hAnsi="宋体" w:eastAsia="宋体" w:cs="宋体"/>
          <w:b/>
          <w:bCs/>
          <w:spacing w:val="0"/>
          <w:position w:val="0"/>
          <w:sz w:val="28"/>
          <w:szCs w:val="28"/>
          <w:lang w:eastAsia="zh-CN"/>
        </w:rPr>
        <w:t>（</w:t>
      </w:r>
      <w:r>
        <w:rPr>
          <w:rFonts w:hint="eastAsia" w:ascii="宋体" w:hAnsi="宋体" w:eastAsia="宋体" w:cs="宋体"/>
          <w:b/>
          <w:bCs/>
          <w:spacing w:val="0"/>
          <w:position w:val="0"/>
          <w:sz w:val="28"/>
          <w:szCs w:val="28"/>
          <w:lang w:val="en-US" w:eastAsia="zh-CN"/>
        </w:rPr>
        <w:t>三）</w:t>
      </w:r>
      <w:r>
        <w:rPr>
          <w:rFonts w:hint="eastAsia" w:ascii="宋体" w:hAnsi="宋体" w:eastAsia="宋体" w:cs="宋体"/>
          <w:b/>
          <w:bCs/>
          <w:spacing w:val="0"/>
          <w:position w:val="0"/>
          <w:sz w:val="28"/>
          <w:szCs w:val="28"/>
        </w:rPr>
        <w:t>教学评价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本课程考核由理论课平时成绩、期末考核成绩及实训课成绩三部分组成，按3：4：3比例组成总评成绩，决定合格与否。平时成绩由分章测训、课堂提问、作业等多种考核学生的实际理解掌握程度。实训成绩由预习、操作、结果分析、思考题解答、实训秩序态度等方面按比例综合评定。各部分成绩均采用百分制。</w:t>
      </w:r>
    </w:p>
    <w:p>
      <w:pPr>
        <w:keepNext w:val="0"/>
        <w:keepLines w:val="0"/>
        <w:pageBreakBefore w:val="0"/>
        <w:kinsoku/>
        <w:wordWrap/>
        <w:overflowPunct/>
        <w:topLinePunct w:val="0"/>
        <w:autoSpaceDE/>
        <w:autoSpaceDN/>
        <w:bidi w:val="0"/>
        <w:adjustRightInd/>
        <w:snapToGrid/>
        <w:spacing w:line="360" w:lineRule="auto"/>
        <w:ind w:left="360" w:firstLine="482" w:firstLineChars="200"/>
        <w:textAlignment w:val="auto"/>
        <w:rPr>
          <w:rFonts w:hint="eastAsia" w:ascii="宋体" w:hAnsi="宋体" w:eastAsia="宋体" w:cs="宋体"/>
          <w:b/>
          <w:bCs/>
          <w:color w:val="000000"/>
          <w:spacing w:val="0"/>
          <w:position w:val="0"/>
          <w:sz w:val="24"/>
          <w:szCs w:val="24"/>
        </w:rPr>
      </w:pPr>
      <w:r>
        <w:rPr>
          <w:rFonts w:hint="eastAsia" w:ascii="宋体" w:hAnsi="宋体" w:eastAsia="宋体" w:cs="宋体"/>
          <w:b/>
          <w:bCs/>
          <w:color w:val="000000"/>
          <w:spacing w:val="0"/>
          <w:position w:val="0"/>
          <w:sz w:val="24"/>
          <w:szCs w:val="24"/>
        </w:rPr>
        <w:t>A基础理论部分以平时闭卷笔试为主，占百分之三十；</w:t>
      </w:r>
    </w:p>
    <w:p>
      <w:pPr>
        <w:keepNext w:val="0"/>
        <w:keepLines w:val="0"/>
        <w:pageBreakBefore w:val="0"/>
        <w:numPr>
          <w:ilvl w:val="0"/>
          <w:numId w:val="18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w:t>
      </w:r>
      <w:r>
        <w:rPr>
          <w:rFonts w:hint="eastAsia" w:ascii="宋体" w:hAnsi="宋体" w:eastAsia="宋体" w:cs="宋体"/>
          <w:color w:val="000000"/>
          <w:spacing w:val="0"/>
          <w:position w:val="0"/>
          <w:sz w:val="24"/>
          <w:szCs w:val="24"/>
        </w:rPr>
        <w:t xml:space="preserve">了解和掌握外科手术学的基本理论，基本概念。 </w:t>
      </w:r>
    </w:p>
    <w:p>
      <w:pPr>
        <w:keepNext w:val="0"/>
        <w:keepLines w:val="0"/>
        <w:pageBreakBefore w:val="0"/>
        <w:numPr>
          <w:ilvl w:val="0"/>
          <w:numId w:val="18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2</w:t>
      </w:r>
      <w:r>
        <w:rPr>
          <w:rFonts w:hint="eastAsia" w:ascii="宋体" w:hAnsi="宋体" w:eastAsia="宋体" w:cs="宋体"/>
          <w:color w:val="000000"/>
          <w:spacing w:val="0"/>
          <w:position w:val="0"/>
          <w:sz w:val="24"/>
          <w:szCs w:val="24"/>
        </w:rPr>
        <w:t xml:space="preserve">了解手术创伤的病理变化及其对机体的影响，熟悉手术切口分类和切口愈合分级。 </w:t>
      </w:r>
    </w:p>
    <w:p>
      <w:pPr>
        <w:keepNext w:val="0"/>
        <w:keepLines w:val="0"/>
        <w:pageBreakBefore w:val="0"/>
        <w:numPr>
          <w:ilvl w:val="0"/>
          <w:numId w:val="18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3</w:t>
      </w:r>
      <w:r>
        <w:rPr>
          <w:rFonts w:hint="eastAsia" w:ascii="宋体" w:hAnsi="宋体" w:eastAsia="宋体" w:cs="宋体"/>
          <w:color w:val="000000"/>
          <w:spacing w:val="0"/>
          <w:position w:val="0"/>
          <w:sz w:val="24"/>
          <w:szCs w:val="24"/>
        </w:rPr>
        <w:t xml:space="preserve">掌握常用手术体位。 </w:t>
      </w:r>
    </w:p>
    <w:p>
      <w:pPr>
        <w:keepNext w:val="0"/>
        <w:keepLines w:val="0"/>
        <w:pageBreakBefore w:val="0"/>
        <w:numPr>
          <w:ilvl w:val="0"/>
          <w:numId w:val="18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4</w:t>
      </w:r>
      <w:r>
        <w:rPr>
          <w:rFonts w:hint="eastAsia" w:ascii="宋体" w:hAnsi="宋体" w:eastAsia="宋体" w:cs="宋体"/>
          <w:color w:val="000000"/>
          <w:spacing w:val="0"/>
          <w:position w:val="0"/>
          <w:sz w:val="24"/>
          <w:szCs w:val="24"/>
        </w:rPr>
        <w:t>掌握外科手术的基本原则。</w:t>
      </w:r>
    </w:p>
    <w:p>
      <w:pPr>
        <w:keepNext w:val="0"/>
        <w:keepLines w:val="0"/>
        <w:pageBreakBefore w:val="0"/>
        <w:numPr>
          <w:ilvl w:val="0"/>
          <w:numId w:val="18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5</w:t>
      </w:r>
      <w:r>
        <w:rPr>
          <w:rFonts w:hint="eastAsia" w:ascii="宋体" w:hAnsi="宋体" w:eastAsia="宋体" w:cs="宋体"/>
          <w:color w:val="000000"/>
          <w:spacing w:val="0"/>
          <w:position w:val="0"/>
          <w:sz w:val="24"/>
          <w:szCs w:val="24"/>
        </w:rPr>
        <w:t>怎样学好外科手术学。</w:t>
      </w:r>
    </w:p>
    <w:p>
      <w:pPr>
        <w:keepNext w:val="0"/>
        <w:keepLines w:val="0"/>
        <w:pageBreakBefore w:val="0"/>
        <w:numPr>
          <w:ilvl w:val="0"/>
          <w:numId w:val="18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6</w:t>
      </w:r>
      <w:r>
        <w:rPr>
          <w:rFonts w:hint="eastAsia" w:ascii="宋体" w:hAnsi="宋体" w:eastAsia="宋体" w:cs="宋体"/>
          <w:color w:val="000000"/>
          <w:spacing w:val="0"/>
          <w:position w:val="0"/>
          <w:sz w:val="24"/>
          <w:szCs w:val="24"/>
        </w:rPr>
        <w:t xml:space="preserve">掌握加压包扎止血法，止血带止血法 </w:t>
      </w:r>
    </w:p>
    <w:p>
      <w:pPr>
        <w:keepNext w:val="0"/>
        <w:keepLines w:val="0"/>
        <w:pageBreakBefore w:val="0"/>
        <w:numPr>
          <w:ilvl w:val="0"/>
          <w:numId w:val="18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7</w:t>
      </w:r>
      <w:r>
        <w:rPr>
          <w:rFonts w:hint="eastAsia" w:ascii="宋体" w:hAnsi="宋体" w:eastAsia="宋体" w:cs="宋体"/>
          <w:color w:val="000000"/>
          <w:spacing w:val="0"/>
          <w:position w:val="0"/>
          <w:sz w:val="24"/>
          <w:szCs w:val="24"/>
        </w:rPr>
        <w:t>外科实训常用的麻醉药物以及实训动物的麻醉方法。</w:t>
      </w:r>
    </w:p>
    <w:p>
      <w:pPr>
        <w:keepNext w:val="0"/>
        <w:keepLines w:val="0"/>
        <w:pageBreakBefore w:val="0"/>
        <w:numPr>
          <w:ilvl w:val="0"/>
          <w:numId w:val="18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8</w:t>
      </w:r>
      <w:r>
        <w:rPr>
          <w:rFonts w:hint="eastAsia" w:ascii="宋体" w:hAnsi="宋体" w:eastAsia="宋体" w:cs="宋体"/>
          <w:color w:val="000000"/>
          <w:spacing w:val="0"/>
          <w:position w:val="0"/>
          <w:sz w:val="24"/>
          <w:szCs w:val="24"/>
        </w:rPr>
        <w:t xml:space="preserve">了解外科手术的结的种类，以及外科结、双手打结的方法。 </w:t>
      </w:r>
    </w:p>
    <w:p>
      <w:pPr>
        <w:keepNext w:val="0"/>
        <w:keepLines w:val="0"/>
        <w:pageBreakBefore w:val="0"/>
        <w:numPr>
          <w:ilvl w:val="0"/>
          <w:numId w:val="18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9</w:t>
      </w:r>
      <w:r>
        <w:rPr>
          <w:rFonts w:hint="eastAsia" w:ascii="宋体" w:hAnsi="宋体" w:eastAsia="宋体" w:cs="宋体"/>
          <w:color w:val="000000"/>
          <w:spacing w:val="0"/>
          <w:position w:val="0"/>
          <w:sz w:val="24"/>
          <w:szCs w:val="24"/>
        </w:rPr>
        <w:t xml:space="preserve">掌握血管钳打结的方法。 </w:t>
      </w:r>
    </w:p>
    <w:p>
      <w:pPr>
        <w:keepNext w:val="0"/>
        <w:keepLines w:val="0"/>
        <w:pageBreakBefore w:val="0"/>
        <w:numPr>
          <w:ilvl w:val="0"/>
          <w:numId w:val="18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10</w:t>
      </w:r>
      <w:r>
        <w:rPr>
          <w:rFonts w:hint="eastAsia" w:ascii="宋体" w:hAnsi="宋体" w:eastAsia="宋体" w:cs="宋体"/>
          <w:color w:val="000000"/>
          <w:spacing w:val="0"/>
          <w:position w:val="0"/>
          <w:sz w:val="24"/>
          <w:szCs w:val="24"/>
        </w:rPr>
        <w:t>熟悉常用外科手术器械的名称，掌握外科常用手术器械的正确使用方法，掌握切开，止血，分离，结扎，缝合、剪线，换药等基本技术。</w:t>
      </w:r>
    </w:p>
    <w:p>
      <w:pPr>
        <w:keepNext w:val="0"/>
        <w:keepLines w:val="0"/>
        <w:pageBreakBefore w:val="0"/>
        <w:numPr>
          <w:ilvl w:val="0"/>
          <w:numId w:val="18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11</w:t>
      </w:r>
      <w:r>
        <w:rPr>
          <w:rFonts w:hint="eastAsia" w:ascii="宋体" w:hAnsi="宋体" w:eastAsia="宋体" w:cs="宋体"/>
          <w:color w:val="000000"/>
          <w:spacing w:val="0"/>
          <w:position w:val="0"/>
          <w:sz w:val="24"/>
          <w:szCs w:val="24"/>
        </w:rPr>
        <w:t>掌握右手单手打结法。</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12</w:t>
      </w:r>
      <w:r>
        <w:rPr>
          <w:rFonts w:hint="eastAsia" w:ascii="宋体" w:hAnsi="宋体" w:eastAsia="宋体" w:cs="宋体"/>
          <w:color w:val="000000"/>
          <w:spacing w:val="0"/>
          <w:position w:val="0"/>
          <w:sz w:val="24"/>
          <w:szCs w:val="24"/>
        </w:rPr>
        <w:t xml:space="preserve">了解抗菌法和灭菌法。 </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13</w:t>
      </w:r>
      <w:r>
        <w:rPr>
          <w:rFonts w:hint="eastAsia" w:ascii="宋体" w:hAnsi="宋体" w:eastAsia="宋体" w:cs="宋体"/>
          <w:color w:val="000000"/>
          <w:spacing w:val="0"/>
          <w:position w:val="0"/>
          <w:sz w:val="24"/>
          <w:szCs w:val="24"/>
        </w:rPr>
        <w:t>熟悉术前洗手、穿无菌手术衣，戴无菌手套的方法 。</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14</w:t>
      </w:r>
      <w:r>
        <w:rPr>
          <w:rFonts w:hint="eastAsia" w:ascii="宋体" w:hAnsi="宋体" w:eastAsia="宋体" w:cs="宋体"/>
          <w:color w:val="000000"/>
          <w:spacing w:val="0"/>
          <w:position w:val="0"/>
          <w:sz w:val="24"/>
          <w:szCs w:val="24"/>
        </w:rPr>
        <w:t>手术区皮肤的消毒铺巾。</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15</w:t>
      </w:r>
      <w:r>
        <w:rPr>
          <w:rFonts w:hint="eastAsia" w:ascii="宋体" w:hAnsi="宋体" w:eastAsia="宋体" w:cs="宋体"/>
          <w:color w:val="000000"/>
          <w:spacing w:val="0"/>
          <w:position w:val="0"/>
          <w:sz w:val="24"/>
          <w:szCs w:val="24"/>
        </w:rPr>
        <w:t>掌握无菌观念和无菌操作技术。</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16</w:t>
      </w:r>
      <w:r>
        <w:rPr>
          <w:rFonts w:hint="eastAsia" w:ascii="宋体" w:hAnsi="宋体" w:eastAsia="宋体" w:cs="宋体"/>
          <w:color w:val="000000"/>
          <w:spacing w:val="0"/>
          <w:position w:val="0"/>
          <w:sz w:val="24"/>
          <w:szCs w:val="24"/>
        </w:rPr>
        <w:t>产科疾病的诊断和治疗。</w:t>
      </w:r>
    </w:p>
    <w:p>
      <w:pPr>
        <w:keepNext w:val="0"/>
        <w:keepLines w:val="0"/>
        <w:pageBreakBefore w:val="0"/>
        <w:numPr>
          <w:ilvl w:val="0"/>
          <w:numId w:val="18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lang w:val="en-US" w:eastAsia="zh-CN"/>
        </w:rPr>
        <w:t>17</w:t>
      </w:r>
      <w:r>
        <w:rPr>
          <w:rFonts w:hint="eastAsia" w:ascii="宋体" w:hAnsi="宋体" w:eastAsia="宋体" w:cs="宋体"/>
          <w:color w:val="000000"/>
          <w:spacing w:val="0"/>
          <w:position w:val="0"/>
          <w:sz w:val="24"/>
          <w:szCs w:val="24"/>
        </w:rPr>
        <w:t>掌握纱布卷带各部位包扎的常用包扎方法以及胸腹带的使用方法。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pacing w:val="0"/>
          <w:position w:val="0"/>
          <w:sz w:val="24"/>
          <w:szCs w:val="24"/>
        </w:rPr>
      </w:pPr>
      <w:r>
        <w:rPr>
          <w:rFonts w:hint="eastAsia" w:ascii="宋体" w:hAnsi="宋体" w:eastAsia="宋体" w:cs="宋体"/>
          <w:color w:val="000000"/>
          <w:spacing w:val="0"/>
          <w:position w:val="0"/>
          <w:sz w:val="24"/>
          <w:szCs w:val="24"/>
        </w:rPr>
        <w:t xml:space="preserve"> </w:t>
      </w:r>
      <w:r>
        <w:rPr>
          <w:rFonts w:hint="eastAsia" w:ascii="宋体" w:hAnsi="宋体" w:eastAsia="宋体" w:cs="宋体"/>
          <w:b/>
          <w:bCs/>
          <w:color w:val="000000"/>
          <w:spacing w:val="0"/>
          <w:position w:val="0"/>
          <w:sz w:val="24"/>
          <w:szCs w:val="24"/>
        </w:rPr>
        <w:t xml:space="preserve"> B、实践操作部分以技能考试与课程综合论文，占百分之四十；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（1）手术人员的洗手、穿无菌手术衣、戴无菌手套及病人手术区的皮肤消毒，铺无菌巾单。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（2）认识常用手术器械及正确用法，打结法。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（3）真胃固定或疝手术。</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（4）腹腔切开术方法。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（5）犬消声术。</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（6）犬膀胱修补术。</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（7）犬肠切除吻合术。</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（8）犬胃（肠）壁伤口修补术。</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（9）骨折。</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（10）清创术与创伤处理。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（11）</w:t>
      </w:r>
      <w:r>
        <w:rPr>
          <w:rFonts w:hint="eastAsia" w:ascii="宋体" w:hAnsi="宋体" w:eastAsia="宋体" w:cs="宋体"/>
          <w:spacing w:val="0"/>
          <w:position w:val="0"/>
          <w:sz w:val="24"/>
          <w:szCs w:val="24"/>
        </w:rPr>
        <w:t>犬耳整形手术</w:t>
      </w:r>
      <w:r>
        <w:rPr>
          <w:rFonts w:hint="eastAsia" w:ascii="宋体" w:hAnsi="宋体" w:eastAsia="宋体" w:cs="宋体"/>
          <w:color w:val="000000"/>
          <w:spacing w:val="0"/>
          <w:positio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（12）乳房炎的实训室诊断。</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position w:val="0"/>
          <w:sz w:val="24"/>
          <w:szCs w:val="24"/>
        </w:rPr>
      </w:pPr>
      <w:r>
        <w:rPr>
          <w:rFonts w:hint="eastAsia" w:ascii="宋体" w:hAnsi="宋体" w:eastAsia="宋体" w:cs="宋体"/>
          <w:b/>
          <w:bCs/>
          <w:color w:val="000000"/>
          <w:spacing w:val="0"/>
          <w:position w:val="0"/>
          <w:sz w:val="24"/>
          <w:szCs w:val="24"/>
        </w:rPr>
        <w:t xml:space="preserve">   C、平时作业、提问、实训报告、阅读课外布置的作业等百分之三十</w:t>
      </w:r>
      <w:r>
        <w:rPr>
          <w:rFonts w:hint="eastAsia" w:ascii="宋体" w:hAnsi="宋体" w:eastAsia="宋体" w:cs="宋体"/>
          <w:color w:val="000000"/>
          <w:spacing w:val="0"/>
          <w:positio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 课程资源的开发和利用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自编多媒体课件、实训动物、动物标本、外科手术室等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lang w:val="en-US" w:eastAsia="zh-CN"/>
        </w:rPr>
        <w:t>四</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其他说明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position w:val="0"/>
          <w:sz w:val="24"/>
          <w:szCs w:val="24"/>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pacing w:val="0"/>
          <w:position w:val="0"/>
          <w:sz w:val="24"/>
          <w:szCs w:val="24"/>
        </w:rPr>
        <w:t>本课程标准适用于动物医学专业（三年制）。</w:t>
      </w:r>
    </w:p>
    <w:p>
      <w:pPr>
        <w:pStyle w:val="3"/>
        <w:keepNext w:val="0"/>
        <w:keepLines w:val="0"/>
        <w:widowControl/>
        <w:suppressLineNumbers w:val="0"/>
        <w:spacing w:line="21" w:lineRule="atLeast"/>
        <w:ind w:left="0" w:right="0"/>
        <w:jc w:val="center"/>
        <w:rPr>
          <w:rFonts w:hint="default" w:eastAsia="微软雅黑"/>
          <w:b/>
          <w:bCs/>
          <w:spacing w:val="0"/>
          <w:position w:val="0"/>
          <w:sz w:val="28"/>
          <w:szCs w:val="28"/>
          <w:lang w:val="en-US" w:eastAsia="zh-CN"/>
        </w:rPr>
      </w:pPr>
      <w:r>
        <w:rPr>
          <w:rFonts w:hint="eastAsia"/>
          <w:b/>
          <w:bCs/>
          <w:color w:val="222222"/>
          <w:spacing w:val="0"/>
          <w:position w:val="0"/>
          <w:sz w:val="28"/>
          <w:szCs w:val="28"/>
          <w:lang w:val="en-US" w:eastAsia="zh-CN"/>
        </w:rPr>
        <w:t>12.《</w:t>
      </w:r>
      <w:r>
        <w:rPr>
          <w:b/>
          <w:bCs/>
          <w:color w:val="222222"/>
          <w:spacing w:val="0"/>
          <w:position w:val="0"/>
          <w:sz w:val="28"/>
          <w:szCs w:val="28"/>
        </w:rPr>
        <w:t>小动物影像</w:t>
      </w:r>
      <w:r>
        <w:rPr>
          <w:rFonts w:hint="eastAsia"/>
          <w:b/>
          <w:bCs/>
          <w:color w:val="222222"/>
          <w:spacing w:val="0"/>
          <w:position w:val="0"/>
          <w:sz w:val="28"/>
          <w:szCs w:val="28"/>
          <w:lang w:val="en-US" w:eastAsia="zh-CN"/>
        </w:rPr>
        <w:t>诊断技术》课程标准</w:t>
      </w:r>
    </w:p>
    <w:p>
      <w:pPr>
        <w:pStyle w:val="7"/>
        <w:tabs>
          <w:tab w:val="left" w:pos="918"/>
        </w:tabs>
        <w:spacing w:before="14"/>
        <w:rPr>
          <w:rFonts w:hint="eastAsia" w:ascii="微软雅黑" w:eastAsia="宋体"/>
          <w:b/>
          <w:spacing w:val="0"/>
          <w:position w:val="0"/>
          <w:sz w:val="28"/>
          <w:szCs w:val="28"/>
          <w:lang w:eastAsia="zh-CN"/>
        </w:rPr>
      </w:pPr>
      <w:r>
        <w:rPr>
          <w:rFonts w:hint="eastAsia" w:ascii="黑体" w:hAnsi="黑体" w:eastAsia="黑体" w:cs="黑体"/>
          <w:b/>
          <w:bCs/>
          <w:spacing w:val="0"/>
          <w:position w:val="0"/>
          <w:sz w:val="28"/>
          <w:szCs w:val="28"/>
        </w:rPr>
        <w:t>一、课程基本信息</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0"/>
        <w:gridCol w:w="2350"/>
        <w:gridCol w:w="1113"/>
        <w:gridCol w:w="1115"/>
        <w:gridCol w:w="1113"/>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160" w:type="dxa"/>
            <w:tcBorders>
              <w:right w:val="single" w:color="000000" w:sz="4" w:space="0"/>
            </w:tcBorders>
            <w:noWrap w:val="0"/>
            <w:vAlign w:val="top"/>
          </w:tcPr>
          <w:p>
            <w:pPr>
              <w:pStyle w:val="19"/>
              <w:spacing w:before="89"/>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课程名称</w:t>
            </w:r>
          </w:p>
        </w:tc>
        <w:tc>
          <w:tcPr>
            <w:tcW w:w="6779" w:type="dxa"/>
            <w:gridSpan w:val="5"/>
            <w:tcBorders>
              <w:left w:val="single" w:color="000000" w:sz="4" w:space="0"/>
            </w:tcBorders>
            <w:noWrap w:val="0"/>
            <w:vAlign w:val="top"/>
          </w:tcPr>
          <w:p>
            <w:pPr>
              <w:pStyle w:val="19"/>
              <w:spacing w:before="89"/>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小动物影像诊断技术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1160" w:type="dxa"/>
            <w:tcBorders>
              <w:right w:val="single" w:color="000000" w:sz="4" w:space="0"/>
            </w:tcBorders>
            <w:noWrap w:val="0"/>
            <w:vAlign w:val="top"/>
          </w:tcPr>
          <w:p>
            <w:pPr>
              <w:pStyle w:val="19"/>
              <w:spacing w:before="87"/>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课程类别</w:t>
            </w:r>
          </w:p>
        </w:tc>
        <w:tc>
          <w:tcPr>
            <w:tcW w:w="2350" w:type="dxa"/>
            <w:tcBorders>
              <w:left w:val="single" w:color="000000" w:sz="4" w:space="0"/>
            </w:tcBorders>
            <w:noWrap w:val="0"/>
            <w:vAlign w:val="top"/>
          </w:tcPr>
          <w:p>
            <w:pPr>
              <w:pStyle w:val="19"/>
              <w:spacing w:before="87"/>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专业核心课程</w:t>
            </w:r>
          </w:p>
        </w:tc>
        <w:tc>
          <w:tcPr>
            <w:tcW w:w="1113" w:type="dxa"/>
            <w:tcBorders>
              <w:right w:val="single" w:color="000000" w:sz="4" w:space="0"/>
            </w:tcBorders>
            <w:noWrap w:val="0"/>
            <w:vAlign w:val="top"/>
          </w:tcPr>
          <w:p>
            <w:pPr>
              <w:pStyle w:val="19"/>
              <w:spacing w:before="87"/>
              <w:ind w:left="103" w:right="9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课程代码</w:t>
            </w:r>
          </w:p>
        </w:tc>
        <w:tc>
          <w:tcPr>
            <w:tcW w:w="3316" w:type="dxa"/>
            <w:gridSpan w:val="3"/>
            <w:tcBorders>
              <w:left w:val="single" w:color="000000" w:sz="4" w:space="0"/>
            </w:tcBorders>
            <w:noWrap w:val="0"/>
            <w:vAlign w:val="top"/>
          </w:tcPr>
          <w:p>
            <w:pPr>
              <w:pStyle w:val="19"/>
              <w:spacing w:before="99"/>
              <w:ind w:left="111"/>
              <w:rPr>
                <w:rFonts w:hint="eastAsia" w:ascii="宋体" w:hAnsi="宋体" w:eastAsia="宋体" w:cs="宋体"/>
                <w:spacing w:val="0"/>
                <w:position w:val="0"/>
                <w:sz w:val="21"/>
                <w:szCs w:val="21"/>
                <w:lang w:val="en-US"/>
              </w:rPr>
            </w:pPr>
            <w:r>
              <w:rPr>
                <w:rFonts w:hint="eastAsia" w:ascii="宋体" w:hAnsi="宋体" w:eastAsia="宋体" w:cs="宋体"/>
                <w:spacing w:val="0"/>
                <w:position w:val="0"/>
                <w:sz w:val="21"/>
                <w:szCs w:val="21"/>
                <w:highlight w:val="none"/>
                <w:lang w:eastAsia="zh-CN"/>
              </w:rPr>
              <w:t>052702</w:t>
            </w:r>
            <w:r>
              <w:rPr>
                <w:rFonts w:hint="eastAsia" w:ascii="宋体" w:hAnsi="宋体" w:eastAsia="宋体" w:cs="宋体"/>
                <w:spacing w:val="0"/>
                <w:position w:val="0"/>
                <w:sz w:val="21"/>
                <w:szCs w:val="21"/>
                <w:highlight w:val="none"/>
                <w:lang w:val="en-US" w:eastAsia="zh-CN"/>
              </w:rPr>
              <w:t>3108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60" w:type="dxa"/>
            <w:vMerge w:val="restart"/>
            <w:tcBorders>
              <w:right w:val="single" w:color="000000" w:sz="4" w:space="0"/>
            </w:tcBorders>
            <w:noWrap w:val="0"/>
            <w:vAlign w:val="top"/>
          </w:tcPr>
          <w:p>
            <w:pPr>
              <w:pStyle w:val="19"/>
              <w:spacing w:before="175"/>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课程学分</w:t>
            </w:r>
          </w:p>
        </w:tc>
        <w:tc>
          <w:tcPr>
            <w:tcW w:w="2350" w:type="dxa"/>
            <w:vMerge w:val="restart"/>
            <w:tcBorders>
              <w:left w:val="single" w:color="000000" w:sz="4" w:space="0"/>
            </w:tcBorders>
            <w:noWrap w:val="0"/>
            <w:vAlign w:val="top"/>
          </w:tcPr>
          <w:p>
            <w:pPr>
              <w:pStyle w:val="19"/>
              <w:tabs>
                <w:tab w:val="left" w:pos="521"/>
              </w:tabs>
              <w:spacing w:before="187"/>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3</w:t>
            </w:r>
            <w:r>
              <w:rPr>
                <w:rFonts w:hint="eastAsia" w:ascii="宋体" w:hAnsi="宋体" w:eastAsia="宋体" w:cs="宋体"/>
                <w:spacing w:val="0"/>
                <w:position w:val="0"/>
                <w:sz w:val="21"/>
                <w:szCs w:val="21"/>
                <w:lang w:val="en-US" w:eastAsia="zh-CN"/>
              </w:rPr>
              <w:tab/>
            </w:r>
          </w:p>
        </w:tc>
        <w:tc>
          <w:tcPr>
            <w:tcW w:w="1113" w:type="dxa"/>
            <w:vMerge w:val="restart"/>
            <w:tcBorders>
              <w:right w:val="single" w:color="000000" w:sz="4" w:space="0"/>
            </w:tcBorders>
            <w:noWrap w:val="0"/>
            <w:vAlign w:val="top"/>
          </w:tcPr>
          <w:p>
            <w:pPr>
              <w:pStyle w:val="19"/>
              <w:spacing w:before="175"/>
              <w:ind w:left="344"/>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学时</w:t>
            </w:r>
          </w:p>
        </w:tc>
        <w:tc>
          <w:tcPr>
            <w:tcW w:w="1115" w:type="dxa"/>
            <w:tcBorders>
              <w:left w:val="single" w:color="000000" w:sz="4" w:space="0"/>
              <w:bottom w:val="single" w:color="000000" w:sz="4" w:space="0"/>
              <w:right w:val="single" w:color="000000" w:sz="4" w:space="0"/>
            </w:tcBorders>
            <w:noWrap w:val="0"/>
            <w:vAlign w:val="top"/>
          </w:tcPr>
          <w:p>
            <w:pPr>
              <w:pStyle w:val="19"/>
              <w:spacing w:before="31"/>
              <w:ind w:left="88" w:right="73"/>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总学时</w:t>
            </w:r>
          </w:p>
        </w:tc>
        <w:tc>
          <w:tcPr>
            <w:tcW w:w="1113" w:type="dxa"/>
            <w:tcBorders>
              <w:left w:val="single" w:color="000000" w:sz="4" w:space="0"/>
              <w:bottom w:val="single" w:color="000000" w:sz="4" w:space="0"/>
              <w:right w:val="single" w:color="000000" w:sz="4" w:space="0"/>
            </w:tcBorders>
            <w:noWrap w:val="0"/>
            <w:vAlign w:val="top"/>
          </w:tcPr>
          <w:p>
            <w:pPr>
              <w:pStyle w:val="19"/>
              <w:spacing w:before="31"/>
              <w:ind w:left="88" w:right="7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理论学时</w:t>
            </w:r>
          </w:p>
        </w:tc>
        <w:tc>
          <w:tcPr>
            <w:tcW w:w="1088" w:type="dxa"/>
            <w:tcBorders>
              <w:left w:val="single" w:color="000000" w:sz="4" w:space="0"/>
              <w:bottom w:val="single" w:color="000000" w:sz="4" w:space="0"/>
            </w:tcBorders>
            <w:noWrap w:val="0"/>
            <w:vAlign w:val="top"/>
          </w:tcPr>
          <w:p>
            <w:pPr>
              <w:pStyle w:val="19"/>
              <w:spacing w:before="31"/>
              <w:ind w:left="93" w:right="7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1160" w:type="dxa"/>
            <w:vMerge w:val="continue"/>
            <w:tcBorders>
              <w:top w:val="nil"/>
              <w:right w:val="single" w:color="000000" w:sz="4" w:space="0"/>
            </w:tcBorders>
            <w:noWrap w:val="0"/>
            <w:vAlign w:val="top"/>
          </w:tcPr>
          <w:p>
            <w:pPr>
              <w:rPr>
                <w:rFonts w:hint="eastAsia" w:ascii="宋体" w:hAnsi="宋体" w:eastAsia="宋体" w:cs="宋体"/>
                <w:spacing w:val="0"/>
                <w:position w:val="0"/>
                <w:sz w:val="21"/>
                <w:szCs w:val="21"/>
              </w:rPr>
            </w:pPr>
          </w:p>
        </w:tc>
        <w:tc>
          <w:tcPr>
            <w:tcW w:w="2350" w:type="dxa"/>
            <w:vMerge w:val="continue"/>
            <w:tcBorders>
              <w:top w:val="nil"/>
              <w:left w:val="single" w:color="000000" w:sz="4" w:space="0"/>
            </w:tcBorders>
            <w:noWrap w:val="0"/>
            <w:vAlign w:val="top"/>
          </w:tcPr>
          <w:p>
            <w:pPr>
              <w:rPr>
                <w:rFonts w:hint="eastAsia" w:ascii="宋体" w:hAnsi="宋体" w:eastAsia="宋体" w:cs="宋体"/>
                <w:spacing w:val="0"/>
                <w:position w:val="0"/>
                <w:sz w:val="21"/>
                <w:szCs w:val="21"/>
              </w:rPr>
            </w:pPr>
          </w:p>
        </w:tc>
        <w:tc>
          <w:tcPr>
            <w:tcW w:w="1113" w:type="dxa"/>
            <w:vMerge w:val="continue"/>
            <w:tcBorders>
              <w:top w:val="nil"/>
              <w:right w:val="single" w:color="000000" w:sz="4" w:space="0"/>
            </w:tcBorders>
            <w:noWrap w:val="0"/>
            <w:vAlign w:val="top"/>
          </w:tcPr>
          <w:p>
            <w:pPr>
              <w:rPr>
                <w:rFonts w:hint="eastAsia" w:ascii="宋体" w:hAnsi="宋体" w:eastAsia="宋体" w:cs="宋体"/>
                <w:spacing w:val="0"/>
                <w:position w:val="0"/>
                <w:sz w:val="21"/>
                <w:szCs w:val="21"/>
              </w:rPr>
            </w:pPr>
          </w:p>
        </w:tc>
        <w:tc>
          <w:tcPr>
            <w:tcW w:w="1115"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3"/>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34</w:t>
            </w:r>
          </w:p>
        </w:tc>
        <w:tc>
          <w:tcPr>
            <w:tcW w:w="1113" w:type="dxa"/>
            <w:tcBorders>
              <w:top w:val="single" w:color="000000" w:sz="4" w:space="0"/>
              <w:left w:val="single" w:color="000000" w:sz="4" w:space="0"/>
              <w:right w:val="single" w:color="000000" w:sz="4" w:space="0"/>
            </w:tcBorders>
            <w:noWrap w:val="0"/>
            <w:vAlign w:val="top"/>
          </w:tcPr>
          <w:p>
            <w:pPr>
              <w:pStyle w:val="19"/>
              <w:spacing w:before="10" w:line="243" w:lineRule="exact"/>
              <w:ind w:left="88" w:right="71"/>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20</w:t>
            </w:r>
          </w:p>
        </w:tc>
        <w:tc>
          <w:tcPr>
            <w:tcW w:w="1088" w:type="dxa"/>
            <w:tcBorders>
              <w:top w:val="single" w:color="000000" w:sz="4" w:space="0"/>
              <w:left w:val="single" w:color="000000" w:sz="4" w:space="0"/>
            </w:tcBorders>
            <w:noWrap w:val="0"/>
            <w:vAlign w:val="top"/>
          </w:tcPr>
          <w:p>
            <w:pPr>
              <w:pStyle w:val="19"/>
              <w:spacing w:before="10" w:line="243" w:lineRule="exact"/>
              <w:ind w:left="93" w:right="71"/>
              <w:jc w:val="center"/>
              <w:rPr>
                <w:rFonts w:hint="eastAsia" w:ascii="宋体" w:hAnsi="宋体" w:eastAsia="宋体" w:cs="宋体"/>
                <w:b/>
                <w:spacing w:val="0"/>
                <w:position w:val="0"/>
                <w:sz w:val="21"/>
                <w:szCs w:val="21"/>
                <w:lang w:val="en-US" w:eastAsia="zh-CN"/>
              </w:rPr>
            </w:pPr>
            <w:r>
              <w:rPr>
                <w:rFonts w:hint="eastAsia" w:ascii="宋体" w:hAnsi="宋体" w:eastAsia="宋体" w:cs="宋体"/>
                <w:b/>
                <w:spacing w:val="0"/>
                <w:position w:val="0"/>
                <w:sz w:val="21"/>
                <w:szCs w:val="21"/>
                <w:lang w:val="en-US" w:eastAsia="zh-CN"/>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适应对象</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高职</w:t>
            </w:r>
            <w:r>
              <w:rPr>
                <w:rFonts w:hint="eastAsia" w:ascii="宋体" w:hAnsi="宋体" w:eastAsia="宋体" w:cs="宋体"/>
                <w:spacing w:val="0"/>
                <w:position w:val="0"/>
                <w:sz w:val="21"/>
                <w:szCs w:val="21"/>
                <w:lang w:val="en-US" w:eastAsia="zh-CN"/>
              </w:rPr>
              <w:t>二</w:t>
            </w:r>
            <w:r>
              <w:rPr>
                <w:rFonts w:hint="eastAsia" w:ascii="宋体" w:hAnsi="宋体" w:eastAsia="宋体" w:cs="宋体"/>
                <w:spacing w:val="0"/>
                <w:position w:val="0"/>
                <w:sz w:val="21"/>
                <w:szCs w:val="21"/>
              </w:rP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适用专业</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动物医学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6"/>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授课方式</w:t>
            </w:r>
          </w:p>
        </w:tc>
        <w:tc>
          <w:tcPr>
            <w:tcW w:w="6779" w:type="dxa"/>
            <w:gridSpan w:val="5"/>
            <w:tcBorders>
              <w:left w:val="single" w:color="000000" w:sz="4" w:space="0"/>
            </w:tcBorders>
            <w:noWrap w:val="0"/>
            <w:vAlign w:val="top"/>
          </w:tcPr>
          <w:p>
            <w:pPr>
              <w:pStyle w:val="19"/>
              <w:spacing w:before="96"/>
              <w:ind w:left="112"/>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课堂讲授+实践操作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先修课程</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解剖生理、生化、微生物、病理、药理、诊疗技术等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1160" w:type="dxa"/>
            <w:tcBorders>
              <w:right w:val="single" w:color="000000" w:sz="4" w:space="0"/>
            </w:tcBorders>
            <w:noWrap w:val="0"/>
            <w:vAlign w:val="top"/>
          </w:tcPr>
          <w:p>
            <w:pPr>
              <w:pStyle w:val="19"/>
              <w:spacing w:before="94"/>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后继课程</w:t>
            </w:r>
          </w:p>
        </w:tc>
        <w:tc>
          <w:tcPr>
            <w:tcW w:w="6779" w:type="dxa"/>
            <w:gridSpan w:val="5"/>
            <w:tcBorders>
              <w:left w:val="single" w:color="000000" w:sz="4" w:space="0"/>
            </w:tcBorders>
            <w:noWrap w:val="0"/>
            <w:vAlign w:val="top"/>
          </w:tcPr>
          <w:p>
            <w:pPr>
              <w:pStyle w:val="19"/>
              <w:spacing w:before="94"/>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小动物疾病、普通病、外产科等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1160" w:type="dxa"/>
            <w:tcBorders>
              <w:right w:val="single" w:color="000000" w:sz="4" w:space="0"/>
            </w:tcBorders>
            <w:noWrap w:val="0"/>
            <w:vAlign w:val="top"/>
          </w:tcPr>
          <w:p>
            <w:pPr>
              <w:pStyle w:val="19"/>
              <w:spacing w:before="96"/>
              <w:ind w:left="107"/>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制 订 人</w:t>
            </w:r>
          </w:p>
        </w:tc>
        <w:tc>
          <w:tcPr>
            <w:tcW w:w="2350" w:type="dxa"/>
            <w:tcBorders>
              <w:left w:val="single" w:color="000000" w:sz="4" w:space="0"/>
            </w:tcBorders>
            <w:noWrap w:val="0"/>
            <w:vAlign w:val="top"/>
          </w:tcPr>
          <w:p>
            <w:pPr>
              <w:pStyle w:val="19"/>
              <w:spacing w:before="96"/>
              <w:ind w:left="112"/>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林振国、张在缔</w:t>
            </w:r>
          </w:p>
        </w:tc>
        <w:tc>
          <w:tcPr>
            <w:tcW w:w="1113" w:type="dxa"/>
            <w:tcBorders>
              <w:right w:val="single" w:color="000000" w:sz="4" w:space="0"/>
            </w:tcBorders>
            <w:noWrap w:val="0"/>
            <w:vAlign w:val="top"/>
          </w:tcPr>
          <w:p>
            <w:pPr>
              <w:pStyle w:val="19"/>
              <w:spacing w:before="96"/>
              <w:ind w:left="103" w:right="91"/>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审核人</w:t>
            </w:r>
          </w:p>
        </w:tc>
        <w:tc>
          <w:tcPr>
            <w:tcW w:w="3316" w:type="dxa"/>
            <w:gridSpan w:val="3"/>
            <w:tcBorders>
              <w:left w:val="single" w:color="000000" w:sz="4" w:space="0"/>
            </w:tcBorders>
            <w:noWrap w:val="0"/>
            <w:vAlign w:val="top"/>
          </w:tcPr>
          <w:p>
            <w:pPr>
              <w:pStyle w:val="19"/>
              <w:spacing w:before="96"/>
              <w:ind w:left="111"/>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林振国、黄亚楠</w:t>
            </w:r>
          </w:p>
        </w:tc>
      </w:tr>
    </w:tbl>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right="0"/>
        <w:jc w:val="both"/>
        <w:textAlignment w:val="auto"/>
        <w:rPr>
          <w:rFonts w:hint="eastAsia" w:ascii="黑体" w:hAnsi="黑体" w:eastAsia="黑体" w:cs="黑体"/>
          <w:spacing w:val="0"/>
          <w:position w:val="0"/>
          <w:sz w:val="22"/>
          <w:szCs w:val="24"/>
        </w:rPr>
      </w:pPr>
      <w:r>
        <w:rPr>
          <w:rFonts w:hint="eastAsia" w:ascii="黑体" w:hAnsi="黑体" w:eastAsia="黑体" w:cs="黑体"/>
          <w:b/>
          <w:bCs/>
          <w:spacing w:val="0"/>
          <w:position w:val="0"/>
          <w:sz w:val="28"/>
          <w:szCs w:val="28"/>
          <w:lang w:val="en-US" w:eastAsia="zh-CN"/>
        </w:rPr>
        <w:t>二、</w:t>
      </w:r>
      <w:r>
        <w:rPr>
          <w:rStyle w:val="17"/>
          <w:rFonts w:hint="eastAsia" w:ascii="黑体" w:hAnsi="黑体" w:eastAsia="黑体" w:cs="黑体"/>
          <w:b/>
          <w:bCs/>
          <w:color w:val="222222"/>
          <w:spacing w:val="0"/>
          <w:position w:val="0"/>
          <w:sz w:val="28"/>
          <w:szCs w:val="28"/>
          <w:lang w:val="en-US" w:eastAsia="zh-CN" w:bidi="ar"/>
        </w:rPr>
        <w:t>课程性质与任务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Calibri" w:hAnsi="Calibri" w:eastAsia="Calibri" w:cs="Calibri"/>
          <w:spacing w:val="0"/>
          <w:position w:val="0"/>
          <w:sz w:val="24"/>
          <w:szCs w:val="24"/>
        </w:rPr>
      </w:pPr>
      <w:r>
        <w:rPr>
          <w:rFonts w:hint="eastAsia" w:ascii="宋体" w:hAnsi="宋体" w:eastAsia="宋体" w:cs="宋体"/>
          <w:color w:val="222222"/>
          <w:spacing w:val="0"/>
          <w:kern w:val="0"/>
          <w:position w:val="0"/>
          <w:sz w:val="24"/>
          <w:szCs w:val="24"/>
          <w:lang w:val="en-US" w:eastAsia="zh-CN" w:bidi="ar"/>
        </w:rPr>
        <w:t>小动物影像学是利用各种医学成像技术（如</w:t>
      </w:r>
      <w:r>
        <w:rPr>
          <w:rFonts w:hint="default" w:ascii="Times New Roman" w:hAnsi="Times New Roman" w:eastAsia="Calibri" w:cs="Times New Roman"/>
          <w:color w:val="222222"/>
          <w:spacing w:val="0"/>
          <w:kern w:val="0"/>
          <w:position w:val="0"/>
          <w:sz w:val="24"/>
          <w:szCs w:val="24"/>
          <w:lang w:val="en-US" w:eastAsia="zh-CN" w:bidi="ar"/>
        </w:rPr>
        <w:t>X</w:t>
      </w:r>
      <w:r>
        <w:rPr>
          <w:rFonts w:hint="eastAsia" w:ascii="宋体" w:hAnsi="宋体" w:eastAsia="宋体" w:cs="宋体"/>
          <w:color w:val="222222"/>
          <w:spacing w:val="0"/>
          <w:kern w:val="0"/>
          <w:position w:val="0"/>
          <w:sz w:val="24"/>
          <w:szCs w:val="24"/>
          <w:lang w:val="en-US" w:eastAsia="zh-CN" w:bidi="ar"/>
        </w:rPr>
        <w:t>线、超声波检查）显示小动物体内的器官和组织结构正常和异常的影像，通过影像分析，了解动物解剖与生理功能状况及病理变化，从而对小动物疾病进行诊断的一门科学，是兽医专业课临床学科的重要基础课程。在兽医临床医疗中，影像诊断技术的地位不断提高，已成为临床诊断中作用特殊、任务重大、不可或缺的重要技术。本课程主要传授小动物影像诊断的基本理论、基本技术和临床应用技能，通过特殊的检查手段如透视、摄影、造影、扫描等，收集动物器官、组织的影像，分析后得出影像学诊断意见，为小动物疾病诊断提供先进的特殊的辅助诊断手段。</w:t>
      </w:r>
    </w:p>
    <w:p>
      <w:pPr>
        <w:keepNext w:val="0"/>
        <w:keepLines w:val="0"/>
        <w:pageBreakBefore w:val="0"/>
        <w:tabs>
          <w:tab w:val="left" w:pos="273"/>
        </w:tabs>
        <w:kinsoku/>
        <w:wordWrap/>
        <w:overflowPunct/>
        <w:topLinePunct w:val="0"/>
        <w:autoSpaceDE/>
        <w:autoSpaceDN/>
        <w:bidi w:val="0"/>
        <w:adjustRightInd/>
        <w:snapToGrid/>
        <w:spacing w:line="360" w:lineRule="auto"/>
        <w:jc w:val="left"/>
        <w:textAlignment w:val="auto"/>
        <w:rPr>
          <w:rFonts w:hint="default" w:eastAsia="宋体"/>
          <w:spacing w:val="0"/>
          <w:position w:val="0"/>
          <w:lang w:val="en-US" w:eastAsia="zh-CN"/>
        </w:rPr>
      </w:pPr>
    </w:p>
    <w:p>
      <w:pPr>
        <w:keepNext w:val="0"/>
        <w:keepLines w:val="0"/>
        <w:pageBreakBefore w:val="0"/>
        <w:widowControl/>
        <w:numPr>
          <w:ilvl w:val="0"/>
          <w:numId w:val="184"/>
        </w:numPr>
        <w:suppressLineNumbers w:val="0"/>
        <w:kinsoku/>
        <w:wordWrap/>
        <w:overflowPunct/>
        <w:topLinePunct w:val="0"/>
        <w:autoSpaceDE/>
        <w:autoSpaceDN/>
        <w:bidi w:val="0"/>
        <w:adjustRightInd/>
        <w:snapToGrid/>
        <w:spacing w:before="120" w:beforeAutospacing="0" w:after="120" w:afterAutospacing="0" w:line="360" w:lineRule="auto"/>
        <w:ind w:left="0" w:right="0" w:firstLine="420"/>
        <w:jc w:val="both"/>
        <w:textAlignment w:val="auto"/>
        <w:rPr>
          <w:rStyle w:val="17"/>
          <w:rFonts w:hint="eastAsia" w:ascii="黑体" w:hAnsi="黑体" w:eastAsia="黑体" w:cs="黑体"/>
          <w:b/>
          <w:bCs/>
          <w:color w:val="222222"/>
          <w:spacing w:val="0"/>
          <w:position w:val="0"/>
          <w:sz w:val="28"/>
          <w:szCs w:val="28"/>
          <w:lang w:val="en-US" w:eastAsia="zh-CN" w:bidi="ar"/>
        </w:rPr>
      </w:pPr>
      <w:r>
        <w:rPr>
          <w:rStyle w:val="17"/>
          <w:rFonts w:hint="eastAsia" w:ascii="黑体" w:hAnsi="黑体" w:eastAsia="黑体" w:cs="黑体"/>
          <w:b/>
          <w:bCs/>
          <w:color w:val="222222"/>
          <w:spacing w:val="0"/>
          <w:position w:val="0"/>
          <w:sz w:val="28"/>
          <w:szCs w:val="28"/>
          <w:lang w:val="en-US" w:eastAsia="zh-CN" w:bidi="ar"/>
        </w:rPr>
        <w:t>教学目标与要求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420" w:leftChars="0" w:right="0" w:rightChars="0"/>
        <w:jc w:val="both"/>
        <w:textAlignment w:val="auto"/>
        <w:rPr>
          <w:rStyle w:val="17"/>
          <w:rFonts w:hint="default" w:ascii="宋体" w:hAnsi="宋体" w:eastAsia="宋体" w:cs="宋体"/>
          <w:b/>
          <w:bCs/>
          <w:color w:val="222222"/>
          <w:spacing w:val="0"/>
          <w:position w:val="0"/>
          <w:sz w:val="28"/>
          <w:szCs w:val="28"/>
          <w:lang w:val="en-US" w:eastAsia="zh-CN" w:bidi="ar"/>
        </w:rPr>
      </w:pPr>
      <w:r>
        <w:rPr>
          <w:rStyle w:val="17"/>
          <w:rFonts w:hint="eastAsia" w:ascii="宋体" w:hAnsi="宋体" w:cs="宋体"/>
          <w:b/>
          <w:bCs/>
          <w:color w:val="222222"/>
          <w:spacing w:val="0"/>
          <w:position w:val="0"/>
          <w:sz w:val="28"/>
          <w:szCs w:val="28"/>
          <w:lang w:val="en-US" w:eastAsia="zh-CN" w:bidi="ar"/>
        </w:rPr>
        <w:t>（一）知识目标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1、</w:t>
      </w:r>
      <w:r>
        <w:rPr>
          <w:rFonts w:hint="eastAsia" w:ascii="宋体" w:hAnsi="宋体" w:eastAsia="宋体" w:cs="宋体"/>
          <w:color w:val="222222"/>
          <w:spacing w:val="0"/>
          <w:kern w:val="0"/>
          <w:position w:val="0"/>
          <w:sz w:val="24"/>
          <w:szCs w:val="24"/>
          <w:lang w:val="en-US" w:eastAsia="zh-CN" w:bidi="ar"/>
        </w:rPr>
        <w:t>掌握影像诊断学的物理基础，理解兽医影像技术的应用原理，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2、</w:t>
      </w:r>
      <w:r>
        <w:rPr>
          <w:rFonts w:hint="eastAsia" w:ascii="宋体" w:hAnsi="宋体" w:eastAsia="宋体" w:cs="宋体"/>
          <w:color w:val="222222"/>
          <w:spacing w:val="0"/>
          <w:kern w:val="0"/>
          <w:position w:val="0"/>
          <w:sz w:val="24"/>
          <w:szCs w:val="24"/>
          <w:lang w:val="en-US" w:eastAsia="zh-CN" w:bidi="ar"/>
        </w:rPr>
        <w:t>明确影像诊断技术常用的</w:t>
      </w:r>
      <w:r>
        <w:rPr>
          <w:rFonts w:hint="default" w:ascii="Times New Roman" w:hAnsi="Times New Roman" w:eastAsia="Calibri" w:cs="Times New Roman"/>
          <w:color w:val="222222"/>
          <w:spacing w:val="0"/>
          <w:kern w:val="0"/>
          <w:position w:val="0"/>
          <w:sz w:val="24"/>
          <w:szCs w:val="24"/>
          <w:lang w:val="en-US" w:eastAsia="zh-CN" w:bidi="ar"/>
        </w:rPr>
        <w:t>X</w:t>
      </w:r>
      <w:r>
        <w:rPr>
          <w:rFonts w:hint="eastAsia" w:ascii="宋体" w:hAnsi="宋体" w:eastAsia="宋体" w:cs="宋体"/>
          <w:color w:val="222222"/>
          <w:spacing w:val="0"/>
          <w:kern w:val="0"/>
          <w:position w:val="0"/>
          <w:sz w:val="24"/>
          <w:szCs w:val="24"/>
          <w:lang w:val="en-US" w:eastAsia="zh-CN" w:bidi="ar"/>
        </w:rPr>
        <w:t>线机、超声机的结构特点、操作规程和检查方法；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3、</w:t>
      </w:r>
      <w:r>
        <w:rPr>
          <w:rFonts w:hint="eastAsia" w:ascii="宋体" w:hAnsi="宋体" w:eastAsia="宋体" w:cs="宋体"/>
          <w:color w:val="222222"/>
          <w:spacing w:val="0"/>
          <w:kern w:val="0"/>
          <w:position w:val="0"/>
          <w:sz w:val="24"/>
          <w:szCs w:val="24"/>
          <w:lang w:val="en-US" w:eastAsia="zh-CN" w:bidi="ar"/>
        </w:rPr>
        <w:t>掌握影像诊断技术的临床使用方法和诊断技巧，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4、</w:t>
      </w:r>
      <w:r>
        <w:rPr>
          <w:rFonts w:hint="eastAsia" w:ascii="宋体" w:hAnsi="宋体" w:eastAsia="宋体" w:cs="宋体"/>
          <w:color w:val="222222"/>
          <w:spacing w:val="0"/>
          <w:kern w:val="0"/>
          <w:position w:val="0"/>
          <w:sz w:val="24"/>
          <w:szCs w:val="24"/>
          <w:lang w:val="en-US" w:eastAsia="zh-CN" w:bidi="ar"/>
        </w:rPr>
        <w:t>了解影像诊断学的适用范围，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5、</w:t>
      </w:r>
      <w:r>
        <w:rPr>
          <w:rFonts w:hint="eastAsia" w:ascii="宋体" w:hAnsi="宋体" w:eastAsia="宋体" w:cs="宋体"/>
          <w:color w:val="222222"/>
          <w:spacing w:val="0"/>
          <w:kern w:val="0"/>
          <w:position w:val="0"/>
          <w:sz w:val="24"/>
          <w:szCs w:val="24"/>
          <w:lang w:val="en-US" w:eastAsia="zh-CN" w:bidi="ar"/>
        </w:rPr>
        <w:t>了解常见疾病类型和典型病例影像学的诊断特点，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39" w:leftChars="114" w:right="0" w:firstLine="281" w:firstLineChars="100"/>
        <w:jc w:val="both"/>
        <w:textAlignment w:val="auto"/>
        <w:rPr>
          <w:rFonts w:hint="eastAsia" w:ascii="宋体" w:hAnsi="宋体" w:cs="宋体"/>
          <w:b/>
          <w:bCs/>
          <w:color w:val="222222"/>
          <w:spacing w:val="0"/>
          <w:kern w:val="0"/>
          <w:position w:val="0"/>
          <w:sz w:val="28"/>
          <w:szCs w:val="28"/>
          <w:lang w:val="en-US" w:eastAsia="zh-CN" w:bidi="ar"/>
        </w:rPr>
      </w:pPr>
      <w:r>
        <w:rPr>
          <w:rFonts w:hint="eastAsia" w:ascii="宋体" w:hAnsi="宋体" w:cs="宋体"/>
          <w:b/>
          <w:bCs/>
          <w:color w:val="222222"/>
          <w:spacing w:val="0"/>
          <w:kern w:val="0"/>
          <w:position w:val="0"/>
          <w:sz w:val="28"/>
          <w:szCs w:val="28"/>
          <w:lang w:val="en-US" w:eastAsia="zh-CN" w:bidi="ar"/>
        </w:rPr>
        <w:t>（二）能力目标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both"/>
        <w:textAlignment w:val="auto"/>
        <w:rPr>
          <w:rFonts w:hint="eastAsia" w:ascii="宋体" w:hAnsi="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1、会操作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both"/>
        <w:textAlignment w:val="auto"/>
        <w:rPr>
          <w:rFonts w:hint="default" w:ascii="宋体" w:hAnsi="宋体" w:cs="宋体"/>
          <w:color w:val="222222"/>
          <w:spacing w:val="0"/>
          <w:kern w:val="0"/>
          <w:position w:val="0"/>
          <w:sz w:val="24"/>
          <w:szCs w:val="24"/>
          <w:lang w:val="en-US" w:eastAsia="zh-CN" w:bidi="ar"/>
        </w:rPr>
      </w:pPr>
      <w:r>
        <w:rPr>
          <w:rFonts w:hint="eastAsia" w:ascii="宋体" w:hAnsi="宋体" w:cs="宋体"/>
          <w:color w:val="222222"/>
          <w:spacing w:val="0"/>
          <w:kern w:val="0"/>
          <w:position w:val="0"/>
          <w:sz w:val="24"/>
          <w:szCs w:val="24"/>
          <w:lang w:val="en-US" w:eastAsia="zh-CN" w:bidi="ar"/>
        </w:rPr>
        <w:t>2、能阅片</w:t>
      </w:r>
      <w:r>
        <w:rPr>
          <w:rFonts w:hint="eastAsia" w:ascii="宋体" w:hAnsi="宋体" w:eastAsia="宋体" w:cs="宋体"/>
          <w:color w:val="222222"/>
          <w:spacing w:val="0"/>
          <w:kern w:val="0"/>
          <w:position w:val="0"/>
          <w:sz w:val="24"/>
          <w:szCs w:val="24"/>
          <w:lang w:val="en-US" w:eastAsia="zh-CN" w:bidi="ar"/>
        </w:rPr>
        <w:t>为临床诊断提供基本正确的辅助手段。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val="0"/>
          <w:spacing w:val="0"/>
          <w:position w:val="0"/>
          <w:sz w:val="28"/>
          <w:szCs w:val="28"/>
        </w:rPr>
      </w:pP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三</w:t>
      </w:r>
      <w:r>
        <w:rPr>
          <w:rFonts w:hint="eastAsia" w:ascii="宋体" w:hAnsi="宋体" w:eastAsia="宋体" w:cs="宋体"/>
          <w:b/>
          <w:bCs w:val="0"/>
          <w:spacing w:val="0"/>
          <w:position w:val="0"/>
          <w:sz w:val="28"/>
          <w:szCs w:val="28"/>
        </w:rPr>
        <w:t>）</w:t>
      </w:r>
      <w:r>
        <w:rPr>
          <w:rFonts w:hint="eastAsia" w:ascii="宋体" w:hAnsi="宋体" w:eastAsia="宋体" w:cs="宋体"/>
          <w:b/>
          <w:bCs w:val="0"/>
          <w:spacing w:val="0"/>
          <w:position w:val="0"/>
          <w:sz w:val="28"/>
          <w:szCs w:val="28"/>
          <w:lang w:val="en-US" w:eastAsia="zh-CN"/>
        </w:rPr>
        <w:t>素质</w:t>
      </w:r>
      <w:r>
        <w:rPr>
          <w:rFonts w:hint="eastAsia" w:ascii="宋体" w:hAnsi="宋体" w:eastAsia="宋体" w:cs="宋体"/>
          <w:b/>
          <w:bCs w:val="0"/>
          <w:spacing w:val="0"/>
          <w:position w:val="0"/>
          <w:sz w:val="28"/>
          <w:szCs w:val="28"/>
        </w:rPr>
        <w:t>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Cs/>
          <w:spacing w:val="0"/>
          <w:position w:val="0"/>
          <w:sz w:val="24"/>
          <w:szCs w:val="24"/>
        </w:rPr>
      </w:pPr>
      <w:r>
        <w:rPr>
          <w:rFonts w:hint="eastAsia" w:ascii="新宋体" w:hAnsi="新宋体" w:eastAsia="新宋体" w:cs="新宋体"/>
          <w:bCs/>
          <w:spacing w:val="0"/>
          <w:position w:val="0"/>
          <w:sz w:val="24"/>
          <w:szCs w:val="24"/>
        </w:rPr>
        <w:t>1）培养学生热爱科学、实事求是、精益救精的学风，具备学习能力和创业创新意识；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pacing w:val="0"/>
          <w:position w:val="0"/>
          <w:sz w:val="24"/>
          <w:szCs w:val="24"/>
        </w:rPr>
      </w:pPr>
      <w:r>
        <w:rPr>
          <w:rFonts w:hint="eastAsia" w:ascii="新宋体" w:hAnsi="新宋体" w:eastAsia="新宋体" w:cs="新宋体"/>
          <w:bCs/>
          <w:spacing w:val="0"/>
          <w:position w:val="0"/>
          <w:sz w:val="24"/>
          <w:szCs w:val="24"/>
        </w:rPr>
        <w:t>2）具有自强、自立、竞争、合作、吃苦耐劳和爱岗敬业的精神；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pacing w:val="0"/>
          <w:position w:val="0"/>
          <w:sz w:val="24"/>
          <w:szCs w:val="24"/>
        </w:rPr>
      </w:pPr>
      <w:r>
        <w:rPr>
          <w:rFonts w:hint="eastAsia" w:ascii="新宋体" w:hAnsi="新宋体" w:eastAsia="新宋体" w:cs="新宋体"/>
          <w:bCs/>
          <w:spacing w:val="0"/>
          <w:position w:val="0"/>
          <w:sz w:val="24"/>
          <w:szCs w:val="24"/>
        </w:rPr>
        <w:t>3）热爱动物医学事业，具有高尚的职业道德和良好的法制观念；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pacing w:val="0"/>
          <w:position w:val="0"/>
          <w:sz w:val="24"/>
          <w:szCs w:val="24"/>
        </w:rPr>
      </w:pPr>
      <w:r>
        <w:rPr>
          <w:rFonts w:hint="eastAsia" w:ascii="新宋体" w:hAnsi="新宋体" w:eastAsia="新宋体" w:cs="新宋体"/>
          <w:bCs/>
          <w:spacing w:val="0"/>
          <w:position w:val="0"/>
          <w:sz w:val="24"/>
          <w:szCs w:val="24"/>
        </w:rPr>
        <w:t>4）具有适应社会各种环境、职业以及抵抗风险和挫折的良好心理素质。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color w:val="222222"/>
          <w:spacing w:val="0"/>
          <w:kern w:val="0"/>
          <w:positio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2" w:firstLineChars="200"/>
        <w:jc w:val="both"/>
        <w:textAlignment w:val="auto"/>
        <w:rPr>
          <w:rFonts w:hint="eastAsia" w:ascii="黑体" w:hAnsi="黑体" w:eastAsia="黑体" w:cs="黑体"/>
          <w:spacing w:val="0"/>
          <w:position w:val="0"/>
          <w:sz w:val="28"/>
          <w:szCs w:val="28"/>
        </w:rPr>
      </w:pPr>
      <w:r>
        <w:rPr>
          <w:rStyle w:val="17"/>
          <w:rFonts w:hint="eastAsia" w:ascii="黑体" w:hAnsi="黑体" w:eastAsia="黑体" w:cs="黑体"/>
          <w:b/>
          <w:bCs/>
          <w:color w:val="222222"/>
          <w:spacing w:val="0"/>
          <w:position w:val="0"/>
          <w:sz w:val="28"/>
          <w:szCs w:val="28"/>
          <w:lang w:val="en-US" w:eastAsia="zh-CN" w:bidi="ar"/>
        </w:rPr>
        <w:t>四、教学重点与难点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教学重点：X射线、B超诊断的基本概念和基本原理，正常动物的X射线解剖和B超影像，骨骼系统的X射线诊断技术，X射线的造影技术和胸腹部系统疾病的X射线诊断技术；心血管系统、肝胆系统、脾脏、泌尿系统和生殖系统疾病的B超诊断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Calibri" w:hAnsi="Calibri" w:eastAsia="Calibri" w:cs="Calibri"/>
          <w:spacing w:val="0"/>
          <w:position w:val="0"/>
        </w:rPr>
      </w:pPr>
      <w:r>
        <w:rPr>
          <w:rFonts w:hint="eastAsia" w:ascii="宋体" w:hAnsi="宋体" w:eastAsia="宋体" w:cs="宋体"/>
          <w:color w:val="222222"/>
          <w:spacing w:val="0"/>
          <w:kern w:val="0"/>
          <w:position w:val="0"/>
          <w:sz w:val="24"/>
          <w:szCs w:val="24"/>
          <w:lang w:val="en-US" w:eastAsia="zh-CN" w:bidi="ar"/>
        </w:rPr>
        <w:t>教学难点：各系统器官疾病的影像特征以及临床表现的相互关系。</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2" w:firstLineChars="200"/>
        <w:jc w:val="both"/>
        <w:textAlignment w:val="auto"/>
        <w:rPr>
          <w:rFonts w:hint="eastAsia" w:ascii="黑体" w:hAnsi="黑体" w:eastAsia="黑体" w:cs="黑体"/>
          <w:spacing w:val="0"/>
          <w:position w:val="0"/>
          <w:sz w:val="28"/>
          <w:szCs w:val="28"/>
        </w:rPr>
      </w:pPr>
      <w:r>
        <w:rPr>
          <w:rStyle w:val="17"/>
          <w:rFonts w:hint="eastAsia" w:ascii="黑体" w:hAnsi="黑体" w:eastAsia="黑体" w:cs="黑体"/>
          <w:b/>
          <w:bCs/>
          <w:color w:val="222222"/>
          <w:spacing w:val="0"/>
          <w:position w:val="0"/>
          <w:sz w:val="28"/>
          <w:szCs w:val="28"/>
          <w:lang w:val="en-US" w:eastAsia="zh-CN" w:bidi="ar"/>
        </w:rPr>
        <w:t>五、教学方法与手段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Calibri" w:hAnsi="Calibri" w:eastAsia="Calibri" w:cs="Calibri"/>
          <w:spacing w:val="0"/>
          <w:position w:val="0"/>
          <w:sz w:val="24"/>
          <w:szCs w:val="24"/>
        </w:rPr>
      </w:pPr>
      <w:r>
        <w:rPr>
          <w:rFonts w:hint="eastAsia" w:ascii="宋体" w:hAnsi="宋体" w:eastAsia="宋体" w:cs="宋体"/>
          <w:color w:val="222222"/>
          <w:spacing w:val="0"/>
          <w:kern w:val="0"/>
          <w:position w:val="0"/>
          <w:sz w:val="24"/>
          <w:szCs w:val="24"/>
          <w:lang w:val="en-US" w:eastAsia="zh-CN" w:bidi="ar"/>
        </w:rPr>
        <w:t>以系统影像学理论讲授为主，结合主要系统器官疾病的影像实例，通过正常动物和临床实际病例的影像资料的对比，理论的传授与动物影像诊断实习相结合，抽象结合直观，理论联系实际，所讲的内容主要通过展示影像图片为常规的示教手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Times New Roman"/>
          <w:spacing w:val="0"/>
          <w:kern w:val="2"/>
          <w:position w:val="0"/>
          <w:sz w:val="24"/>
          <w:szCs w:val="24"/>
          <w:lang w:val="en-US" w:eastAsia="zh-CN" w:bidi="ar-SA"/>
        </w:rPr>
      </w:pPr>
    </w:p>
    <w:p>
      <w:pPr>
        <w:keepNext w:val="0"/>
        <w:keepLines w:val="0"/>
        <w:pageBreakBefore w:val="0"/>
        <w:tabs>
          <w:tab w:val="left" w:pos="648"/>
        </w:tabs>
        <w:kinsoku/>
        <w:wordWrap/>
        <w:overflowPunct/>
        <w:topLinePunct w:val="0"/>
        <w:autoSpaceDE/>
        <w:autoSpaceDN/>
        <w:bidi w:val="0"/>
        <w:adjustRightInd/>
        <w:snapToGrid/>
        <w:spacing w:line="360" w:lineRule="auto"/>
        <w:ind w:firstLine="562" w:firstLineChars="200"/>
        <w:jc w:val="left"/>
        <w:textAlignment w:val="auto"/>
        <w:rPr>
          <w:rFonts w:hint="eastAsia" w:ascii="黑体" w:hAnsi="黑体" w:eastAsia="黑体" w:cs="黑体"/>
          <w:b/>
          <w:bCs/>
          <w:spacing w:val="0"/>
          <w:position w:val="0"/>
          <w:sz w:val="28"/>
          <w:szCs w:val="28"/>
          <w:lang w:val="en-US" w:eastAsia="zh-CN"/>
        </w:rPr>
      </w:pPr>
      <w:r>
        <w:rPr>
          <w:rFonts w:hint="eastAsia" w:ascii="黑体" w:hAnsi="黑体" w:eastAsia="黑体" w:cs="黑体"/>
          <w:b/>
          <w:bCs/>
          <w:spacing w:val="0"/>
          <w:position w:val="0"/>
          <w:sz w:val="28"/>
          <w:szCs w:val="28"/>
          <w:lang w:val="en-US" w:eastAsia="zh-CN"/>
        </w:rPr>
        <w:t>六、课程内容和要求</w:t>
      </w:r>
    </w:p>
    <w:tbl>
      <w:tblPr>
        <w:tblStyle w:val="14"/>
        <w:tblpPr w:leftFromText="180" w:rightFromText="180" w:vertAnchor="text" w:horzAnchor="page" w:tblpX="1667" w:tblpY="1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696"/>
        <w:gridCol w:w="4223"/>
        <w:gridCol w:w="2409"/>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69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工作任务</w:t>
            </w:r>
          </w:p>
        </w:tc>
        <w:tc>
          <w:tcPr>
            <w:tcW w:w="423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课程内容及教学要求</w:t>
            </w:r>
          </w:p>
        </w:tc>
        <w:tc>
          <w:tcPr>
            <w:tcW w:w="2399"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活动设计</w:t>
            </w:r>
          </w:p>
        </w:tc>
        <w:tc>
          <w:tcPr>
            <w:tcW w:w="723"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w:t>
            </w:r>
          </w:p>
        </w:tc>
        <w:tc>
          <w:tcPr>
            <w:tcW w:w="69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绪论</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rPr>
            </w:pPr>
          </w:p>
        </w:tc>
        <w:tc>
          <w:tcPr>
            <w:tcW w:w="423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10" w:firstLineChars="0"/>
              <w:jc w:val="both"/>
              <w:textAlignment w:val="auto"/>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1.影像诊断学的概念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10" w:firstLineChars="0"/>
              <w:jc w:val="both"/>
              <w:textAlignment w:val="auto"/>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2.怎样学习影像诊断学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10" w:firstLineChars="0"/>
              <w:jc w:val="both"/>
              <w:textAlignment w:val="auto"/>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3.影像诊断的主要概念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10" w:firstLineChars="0"/>
              <w:jc w:val="both"/>
              <w:textAlignment w:val="auto"/>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4.影像诊断学发展过程</w:t>
            </w:r>
          </w:p>
        </w:tc>
        <w:tc>
          <w:tcPr>
            <w:tcW w:w="2399"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学生可在网上、杂志上等检索、交流。</w:t>
            </w:r>
          </w:p>
        </w:tc>
        <w:tc>
          <w:tcPr>
            <w:tcW w:w="723"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56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w:t>
            </w:r>
          </w:p>
        </w:tc>
        <w:tc>
          <w:tcPr>
            <w:tcW w:w="69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rPr>
            </w:pPr>
            <w:r>
              <w:rPr>
                <w:rStyle w:val="17"/>
                <w:rFonts w:hint="eastAsia" w:ascii="宋体" w:hAnsi="宋体" w:eastAsia="宋体" w:cs="宋体"/>
                <w:b w:val="0"/>
                <w:bCs w:val="0"/>
                <w:color w:val="222222"/>
                <w:spacing w:val="0"/>
                <w:position w:val="0"/>
                <w:sz w:val="21"/>
                <w:szCs w:val="21"/>
                <w:lang w:val="en-US" w:eastAsia="zh-CN" w:bidi="ar"/>
              </w:rPr>
              <w:t>X射线诊断基础</w:t>
            </w:r>
          </w:p>
        </w:tc>
        <w:tc>
          <w:tcPr>
            <w:tcW w:w="4231" w:type="dxa"/>
            <w:noWrap w:val="0"/>
            <w:vAlign w:val="top"/>
          </w:tcPr>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 了解X射线的物理学基础</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 掌握X射线在医学诊断中的应用</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3 了解X射线诊断技术的进展</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4 了解X射线设备</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5 掌握X射线仪器的使用与维护</w:t>
            </w:r>
          </w:p>
        </w:tc>
        <w:tc>
          <w:tcPr>
            <w:tcW w:w="2399" w:type="dxa"/>
            <w:noWrap w:val="0"/>
            <w:vAlign w:val="center"/>
          </w:tcPr>
          <w:p>
            <w:pPr>
              <w:numPr>
                <w:ilvl w:val="0"/>
                <w:numId w:val="185"/>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观看影像图片</w:t>
            </w:r>
          </w:p>
          <w:p>
            <w:pPr>
              <w:numPr>
                <w:ilvl w:val="0"/>
                <w:numId w:val="185"/>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参观X光诊断室</w:t>
            </w:r>
          </w:p>
        </w:tc>
        <w:tc>
          <w:tcPr>
            <w:tcW w:w="723"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6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3</w:t>
            </w:r>
          </w:p>
        </w:tc>
        <w:tc>
          <w:tcPr>
            <w:tcW w:w="69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rPr>
            </w:pPr>
            <w:r>
              <w:rPr>
                <w:rStyle w:val="17"/>
                <w:rFonts w:hint="eastAsia" w:ascii="宋体" w:hAnsi="宋体" w:eastAsia="宋体" w:cs="宋体"/>
                <w:b w:val="0"/>
                <w:bCs w:val="0"/>
                <w:color w:val="222222"/>
                <w:spacing w:val="0"/>
                <w:position w:val="0"/>
                <w:sz w:val="21"/>
                <w:szCs w:val="21"/>
                <w:lang w:val="en-US" w:eastAsia="zh-CN" w:bidi="ar"/>
              </w:rPr>
              <w:t>B超诊断基础</w:t>
            </w:r>
          </w:p>
        </w:tc>
        <w:tc>
          <w:tcPr>
            <w:tcW w:w="4231" w:type="dxa"/>
            <w:noWrap w:val="0"/>
            <w:vAlign w:val="top"/>
          </w:tcPr>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 了解B超诊断的概述</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2了解 B超诊断的特点和应用范围</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3 掌握B超诊断的诊断价值</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4 了解B超诊断的发展</w:t>
            </w:r>
          </w:p>
        </w:tc>
        <w:tc>
          <w:tcPr>
            <w:tcW w:w="2399" w:type="dxa"/>
            <w:noWrap w:val="0"/>
            <w:vAlign w:val="center"/>
          </w:tcPr>
          <w:p>
            <w:pPr>
              <w:numPr>
                <w:ilvl w:val="0"/>
                <w:numId w:val="185"/>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观看影像图片</w:t>
            </w:r>
          </w:p>
          <w:p>
            <w:pPr>
              <w:shd w:val="clear" w:color="auto" w:fill="FFFFFF"/>
              <w:bidi w:val="0"/>
              <w:spacing w:line="500" w:lineRule="exac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参观B超诊断室</w:t>
            </w:r>
          </w:p>
        </w:tc>
        <w:tc>
          <w:tcPr>
            <w:tcW w:w="723"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56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4</w:t>
            </w:r>
          </w:p>
        </w:tc>
        <w:tc>
          <w:tcPr>
            <w:tcW w:w="697" w:type="dxa"/>
            <w:noWrap w:val="0"/>
            <w:vAlign w:val="center"/>
          </w:tcPr>
          <w:p>
            <w:pPr>
              <w:shd w:val="clear" w:color="auto" w:fill="FFFFFF"/>
              <w:bidi w:val="0"/>
              <w:spacing w:line="500" w:lineRule="exact"/>
              <w:jc w:val="center"/>
              <w:rPr>
                <w:rFonts w:hint="eastAsia" w:ascii="宋体" w:hAnsi="宋体" w:eastAsia="宋体" w:cs="宋体"/>
                <w:b w:val="0"/>
                <w:bCs w:val="0"/>
                <w:spacing w:val="0"/>
                <w:position w:val="0"/>
                <w:sz w:val="21"/>
                <w:szCs w:val="21"/>
              </w:rPr>
            </w:pPr>
            <w:r>
              <w:rPr>
                <w:rStyle w:val="17"/>
                <w:rFonts w:hint="eastAsia" w:ascii="宋体" w:hAnsi="宋体" w:eastAsia="宋体" w:cs="宋体"/>
                <w:b w:val="0"/>
                <w:bCs w:val="0"/>
                <w:color w:val="222222"/>
                <w:spacing w:val="0"/>
                <w:position w:val="0"/>
                <w:sz w:val="21"/>
                <w:szCs w:val="21"/>
                <w:lang w:val="en-US" w:eastAsia="zh-CN" w:bidi="ar"/>
              </w:rPr>
              <w:t>X射线影像诊断技术</w:t>
            </w:r>
          </w:p>
        </w:tc>
        <w:tc>
          <w:tcPr>
            <w:tcW w:w="4231" w:type="dxa"/>
            <w:noWrap w:val="0"/>
            <w:vAlign w:val="top"/>
          </w:tcPr>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1了解概述</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 掌握X射线造影技术和方法</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3掌握 X射线诊断原则和检查方法</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4掌握 X射线投照技术</w:t>
            </w:r>
          </w:p>
        </w:tc>
        <w:tc>
          <w:tcPr>
            <w:tcW w:w="2399" w:type="dxa"/>
            <w:noWrap w:val="0"/>
            <w:vAlign w:val="center"/>
          </w:tcPr>
          <w:p>
            <w:pPr>
              <w:numPr>
                <w:ilvl w:val="0"/>
                <w:numId w:val="186"/>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看影像图片</w:t>
            </w:r>
          </w:p>
          <w:p>
            <w:pPr>
              <w:numPr>
                <w:ilvl w:val="0"/>
                <w:numId w:val="186"/>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在老师指导下操作</w:t>
            </w:r>
          </w:p>
        </w:tc>
        <w:tc>
          <w:tcPr>
            <w:tcW w:w="723"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567"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5</w:t>
            </w:r>
          </w:p>
        </w:tc>
        <w:tc>
          <w:tcPr>
            <w:tcW w:w="697" w:type="dxa"/>
            <w:noWrap w:val="0"/>
            <w:vAlign w:val="center"/>
          </w:tcPr>
          <w:p>
            <w:pPr>
              <w:shd w:val="clear" w:color="auto" w:fill="FFFFFF"/>
              <w:bidi w:val="0"/>
              <w:spacing w:line="500" w:lineRule="exact"/>
              <w:jc w:val="center"/>
              <w:rPr>
                <w:rStyle w:val="17"/>
                <w:rFonts w:hint="eastAsia" w:ascii="宋体" w:hAnsi="宋体" w:eastAsia="宋体" w:cs="宋体"/>
                <w:b w:val="0"/>
                <w:bCs w:val="0"/>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正常动物的X射线解剖</w:t>
            </w:r>
          </w:p>
        </w:tc>
        <w:tc>
          <w:tcPr>
            <w:tcW w:w="4231" w:type="dxa"/>
            <w:noWrap w:val="0"/>
            <w:vAlign w:val="top"/>
          </w:tcPr>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1掌握小动物的X射线解剖</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2了解大动物的X射线解剖</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3 掌握X射线影像造影技术</w:t>
            </w:r>
          </w:p>
        </w:tc>
        <w:tc>
          <w:tcPr>
            <w:tcW w:w="2399" w:type="dxa"/>
            <w:noWrap w:val="0"/>
            <w:vAlign w:val="center"/>
          </w:tcPr>
          <w:p>
            <w:pPr>
              <w:numPr>
                <w:ilvl w:val="0"/>
                <w:numId w:val="187"/>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讨论</w:t>
            </w:r>
          </w:p>
          <w:p>
            <w:pPr>
              <w:numPr>
                <w:ilvl w:val="0"/>
                <w:numId w:val="187"/>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观看有关x光片</w:t>
            </w:r>
          </w:p>
        </w:tc>
        <w:tc>
          <w:tcPr>
            <w:tcW w:w="723" w:type="dxa"/>
            <w:noWrap w:val="0"/>
            <w:vAlign w:val="center"/>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6</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val="0"/>
                <w:bCs w:val="0"/>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骨骼系统疾病的X射线诊断</w:t>
            </w:r>
          </w:p>
        </w:tc>
        <w:tc>
          <w:tcPr>
            <w:tcW w:w="4231" w:type="dxa"/>
            <w:noWrap w:val="0"/>
            <w:vAlign w:val="top"/>
          </w:tcPr>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1理解骨骼系统概述</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2掌握骨骼系统疾病的X射线诊断</w:t>
            </w:r>
          </w:p>
        </w:tc>
        <w:tc>
          <w:tcPr>
            <w:tcW w:w="0" w:type="auto"/>
            <w:noWrap w:val="0"/>
            <w:vAlign w:val="top"/>
          </w:tcPr>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kern w:val="2"/>
                <w:position w:val="0"/>
                <w:sz w:val="21"/>
                <w:szCs w:val="21"/>
                <w:lang w:val="en-US" w:eastAsia="zh-CN" w:bidi="ar-SA"/>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numPr>
                <w:ilvl w:val="0"/>
                <w:numId w:val="188"/>
              </w:numPr>
              <w:bidi w:val="0"/>
              <w:ind w:firstLine="411" w:firstLineChars="0"/>
              <w:jc w:val="lef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讨论</w:t>
            </w:r>
          </w:p>
          <w:p>
            <w:pPr>
              <w:widowControl w:val="0"/>
              <w:numPr>
                <w:ilvl w:val="0"/>
                <w:numId w:val="0"/>
              </w:numPr>
              <w:bidi w:val="0"/>
              <w:jc w:val="left"/>
              <w:rPr>
                <w:rFonts w:hint="eastAsia" w:ascii="宋体" w:hAnsi="宋体" w:eastAsia="宋体" w:cs="宋体"/>
                <w:spacing w:val="0"/>
                <w:position w:val="0"/>
                <w:sz w:val="21"/>
                <w:szCs w:val="21"/>
                <w:lang w:val="en-US" w:eastAsia="zh-CN"/>
              </w:rPr>
            </w:pPr>
          </w:p>
          <w:p>
            <w:pPr>
              <w:widowControl w:val="0"/>
              <w:numPr>
                <w:ilvl w:val="0"/>
                <w:numId w:val="0"/>
              </w:numPr>
              <w:bidi w:val="0"/>
              <w:jc w:val="left"/>
              <w:rPr>
                <w:rFonts w:hint="eastAsia" w:ascii="宋体" w:hAnsi="宋体" w:eastAsia="宋体" w:cs="宋体"/>
                <w:spacing w:val="0"/>
                <w:position w:val="0"/>
                <w:sz w:val="21"/>
                <w:szCs w:val="21"/>
                <w:lang w:val="en-US" w:eastAsia="zh-CN"/>
              </w:rPr>
            </w:pPr>
          </w:p>
          <w:p>
            <w:pPr>
              <w:numPr>
                <w:ilvl w:val="0"/>
                <w:numId w:val="188"/>
              </w:numPr>
              <w:bidi w:val="0"/>
              <w:ind w:firstLine="411" w:firstLineChars="0"/>
              <w:jc w:val="lef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观看有关x光片</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7</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胸腹部系统疾病的X射线诊断</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1理解胸腹部系统概述</w:t>
            </w:r>
          </w:p>
          <w:p>
            <w:pPr>
              <w:keepNext w:val="0"/>
              <w:keepLines w:val="0"/>
              <w:widowControl/>
              <w:suppressLineNumbers w:val="0"/>
              <w:spacing w:before="0" w:beforeAutospacing="0" w:after="0" w:afterAutospacing="0" w:line="375" w:lineRule="atLeast"/>
              <w:ind w:right="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2掌握胸部系统疾病的X射线诊断</w:t>
            </w:r>
          </w:p>
          <w:p>
            <w:pPr>
              <w:keepNext w:val="0"/>
              <w:keepLines w:val="0"/>
              <w:widowControl/>
              <w:suppressLineNumbers w:val="0"/>
              <w:spacing w:before="0" w:beforeAutospacing="0" w:after="0" w:afterAutospacing="0" w:line="375" w:lineRule="atLeast"/>
              <w:ind w:right="0" w:right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3掌握腹部系统疾病的X射线诊断</w:t>
            </w:r>
          </w:p>
        </w:tc>
        <w:tc>
          <w:tcPr>
            <w:tcW w:w="0" w:type="auto"/>
            <w:noWrap w:val="0"/>
            <w:vAlign w:val="top"/>
          </w:tcPr>
          <w:p>
            <w:pPr>
              <w:numPr>
                <w:ilvl w:val="0"/>
                <w:numId w:val="189"/>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讨论</w:t>
            </w: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p>
          <w:p>
            <w:pPr>
              <w:numPr>
                <w:ilvl w:val="0"/>
                <w:numId w:val="189"/>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观看有关X光片</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kern w:val="2"/>
                <w:position w:val="0"/>
                <w:sz w:val="21"/>
                <w:szCs w:val="21"/>
                <w:lang w:val="en-US" w:eastAsia="zh-CN" w:bidi="ar-SA"/>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jc w:val="lef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kern w:val="2"/>
                <w:position w:val="0"/>
                <w:sz w:val="21"/>
                <w:szCs w:val="21"/>
                <w:lang w:val="en-US" w:eastAsia="zh-CN" w:bidi="ar-SA"/>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8</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正常动物器官的B超影像</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1概述</w:t>
            </w:r>
          </w:p>
          <w:p>
            <w:pPr>
              <w:keepNext w:val="0"/>
              <w:keepLines w:val="0"/>
              <w:widowControl/>
              <w:suppressLineNumbers w:val="0"/>
              <w:spacing w:before="0" w:beforeAutospacing="0" w:after="0" w:afterAutospacing="0" w:line="375" w:lineRule="atLeast"/>
              <w:ind w:right="0" w:right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2掌握正常狗、猫器官的B超影像</w:t>
            </w:r>
          </w:p>
        </w:tc>
        <w:tc>
          <w:tcPr>
            <w:tcW w:w="0" w:type="auto"/>
            <w:noWrap w:val="0"/>
            <w:vAlign w:val="top"/>
          </w:tcPr>
          <w:p>
            <w:pPr>
              <w:numPr>
                <w:ilvl w:val="0"/>
                <w:numId w:val="19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讨论</w:t>
            </w:r>
          </w:p>
          <w:p>
            <w:pPr>
              <w:numPr>
                <w:ilvl w:val="0"/>
                <w:numId w:val="19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观看视频</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9</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腹部系统疾病的B超影像</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1了解概述</w:t>
            </w: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right="0" w:rightChars="0" w:firstLine="210" w:firstLineChars="10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2掌握肝、胆及脾脏等器官疾病的B超影像</w:t>
            </w:r>
          </w:p>
        </w:tc>
        <w:tc>
          <w:tcPr>
            <w:tcW w:w="0" w:type="auto"/>
            <w:noWrap w:val="0"/>
            <w:vAlign w:val="top"/>
          </w:tcPr>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1讨论</w:t>
            </w: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2观看视频</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10</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心血管系统疾病的B超影像</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1了解心血管系统概述</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2掌握犬、猫心血管疾病的B超影像</w:t>
            </w:r>
          </w:p>
        </w:tc>
        <w:tc>
          <w:tcPr>
            <w:tcW w:w="0" w:type="auto"/>
            <w:noWrap w:val="0"/>
            <w:vAlign w:val="top"/>
          </w:tcPr>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1讨论</w:t>
            </w: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2观看视频</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67" w:type="dxa"/>
            <w:noWrap w:val="0"/>
            <w:vAlign w:val="top"/>
          </w:tcPr>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11</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泌尿系统疾病的B超影像</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1理解泌尿系统概述</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2掌握泌尿系统疾病的B超影像</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3掌握狗、猫泌尿系统比较</w:t>
            </w:r>
          </w:p>
        </w:tc>
        <w:tc>
          <w:tcPr>
            <w:tcW w:w="0" w:type="auto"/>
            <w:noWrap w:val="0"/>
            <w:vAlign w:val="top"/>
          </w:tcPr>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1讨论</w:t>
            </w: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2观看视频</w:t>
            </w:r>
          </w:p>
        </w:tc>
        <w:tc>
          <w:tcPr>
            <w:tcW w:w="0" w:type="auto"/>
            <w:noWrap w:val="0"/>
            <w:vAlign w:val="top"/>
          </w:tcPr>
          <w:p>
            <w:pPr>
              <w:shd w:val="clear" w:color="auto" w:fill="FFFFFF"/>
              <w:bidi w:val="0"/>
              <w:spacing w:line="500" w:lineRule="exact"/>
              <w:jc w:val="center"/>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kern w:val="2"/>
                <w:position w:val="0"/>
                <w:sz w:val="21"/>
                <w:szCs w:val="21"/>
                <w:lang w:val="en-US" w:eastAsia="zh-CN" w:bidi="ar-SA"/>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67" w:type="dxa"/>
            <w:noWrap w:val="0"/>
            <w:vAlign w:val="top"/>
          </w:tcPr>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12</w:t>
            </w:r>
          </w:p>
        </w:tc>
        <w:tc>
          <w:tcPr>
            <w:tcW w:w="697" w:type="dxa"/>
            <w:noWrap w:val="0"/>
            <w:vAlign w:val="top"/>
          </w:tcPr>
          <w:p>
            <w:pPr>
              <w:shd w:val="clear" w:color="auto" w:fill="FFFFFF"/>
              <w:bidi w:val="0"/>
              <w:spacing w:line="500" w:lineRule="exact"/>
              <w:jc w:val="center"/>
              <w:rPr>
                <w:rStyle w:val="17"/>
                <w:rFonts w:hint="eastAsia" w:ascii="宋体" w:hAnsi="宋体" w:eastAsia="宋体" w:cs="宋体"/>
                <w:b/>
                <w:bCs/>
                <w:color w:val="222222"/>
                <w:spacing w:val="0"/>
                <w:position w:val="0"/>
                <w:sz w:val="21"/>
                <w:szCs w:val="21"/>
                <w:lang w:val="en-US" w:eastAsia="zh-CN" w:bidi="ar"/>
              </w:rPr>
            </w:pPr>
            <w:r>
              <w:rPr>
                <w:rStyle w:val="17"/>
                <w:rFonts w:hint="eastAsia" w:ascii="宋体" w:hAnsi="宋体" w:eastAsia="宋体" w:cs="宋体"/>
                <w:b w:val="0"/>
                <w:bCs w:val="0"/>
                <w:color w:val="222222"/>
                <w:spacing w:val="0"/>
                <w:position w:val="0"/>
                <w:sz w:val="21"/>
                <w:szCs w:val="21"/>
                <w:lang w:val="en-US" w:eastAsia="zh-CN" w:bidi="ar"/>
              </w:rPr>
              <w:t>生殖系统疾病的B超影像</w:t>
            </w:r>
          </w:p>
        </w:tc>
        <w:tc>
          <w:tcPr>
            <w:tcW w:w="4231" w:type="dxa"/>
            <w:noWrap w:val="0"/>
            <w:vAlign w:val="top"/>
          </w:tcPr>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1了解生殖系统概述</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2掌握雄性生殖系统疾病的B超影像</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r>
              <w:rPr>
                <w:rFonts w:hint="eastAsia" w:ascii="宋体" w:hAnsi="宋体" w:eastAsia="宋体" w:cs="宋体"/>
                <w:color w:val="222222"/>
                <w:spacing w:val="0"/>
                <w:kern w:val="0"/>
                <w:position w:val="0"/>
                <w:sz w:val="21"/>
                <w:szCs w:val="21"/>
                <w:lang w:val="en-US" w:eastAsia="zh-CN" w:bidi="ar"/>
              </w:rPr>
              <w:t>3掌握雌性生殖系统疾病的B超影像</w:t>
            </w:r>
          </w:p>
          <w:p>
            <w:pPr>
              <w:keepNext w:val="0"/>
              <w:keepLines w:val="0"/>
              <w:widowControl/>
              <w:suppressLineNumbers w:val="0"/>
              <w:spacing w:before="0" w:beforeAutospacing="0" w:after="0" w:afterAutospacing="0" w:line="375" w:lineRule="atLeast"/>
              <w:ind w:left="0" w:right="0" w:firstLine="210"/>
              <w:jc w:val="both"/>
              <w:rPr>
                <w:rFonts w:hint="eastAsia" w:ascii="宋体" w:hAnsi="宋体" w:eastAsia="宋体" w:cs="宋体"/>
                <w:color w:val="222222"/>
                <w:spacing w:val="0"/>
                <w:kern w:val="0"/>
                <w:position w:val="0"/>
                <w:sz w:val="21"/>
                <w:szCs w:val="21"/>
                <w:lang w:val="en-US" w:eastAsia="zh-CN" w:bidi="ar"/>
              </w:rPr>
            </w:pPr>
          </w:p>
          <w:p>
            <w:pPr>
              <w:keepNext w:val="0"/>
              <w:keepLines w:val="0"/>
              <w:widowControl/>
              <w:suppressLineNumbers w:val="0"/>
              <w:spacing w:before="0" w:beforeAutospacing="0" w:after="0" w:afterAutospacing="0" w:line="375" w:lineRule="atLeast"/>
              <w:ind w:left="0" w:leftChars="0" w:right="0" w:rightChars="0" w:firstLine="210" w:firstLineChars="0"/>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color w:val="222222"/>
                <w:spacing w:val="0"/>
                <w:kern w:val="0"/>
                <w:position w:val="0"/>
                <w:sz w:val="21"/>
                <w:szCs w:val="21"/>
                <w:lang w:val="en-US" w:eastAsia="zh-CN" w:bidi="ar"/>
              </w:rPr>
              <w:t>4掌握妊娠B超影像</w:t>
            </w:r>
          </w:p>
        </w:tc>
        <w:tc>
          <w:tcPr>
            <w:tcW w:w="0" w:type="auto"/>
            <w:noWrap w:val="0"/>
            <w:vAlign w:val="top"/>
          </w:tcPr>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1讨论</w:t>
            </w:r>
          </w:p>
          <w:p>
            <w:pPr>
              <w:numPr>
                <w:ilvl w:val="0"/>
                <w:numId w:val="0"/>
              </w:numPr>
              <w:shd w:val="clear" w:color="auto" w:fill="FFFFFF"/>
              <w:bidi w:val="0"/>
              <w:spacing w:line="500" w:lineRule="exact"/>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2观看视频</w:t>
            </w:r>
          </w:p>
        </w:tc>
        <w:tc>
          <w:tcPr>
            <w:tcW w:w="0" w:type="auto"/>
            <w:noWrap w:val="0"/>
            <w:vAlign w:val="top"/>
          </w:tcPr>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p>
          <w:p>
            <w:pPr>
              <w:bidi w:val="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4</w:t>
            </w:r>
          </w:p>
        </w:tc>
      </w:tr>
    </w:tbl>
    <w:p>
      <w:pPr>
        <w:bidi w:val="0"/>
        <w:rPr>
          <w:rFonts w:hint="default" w:ascii="Calibri" w:hAnsi="Calibri" w:eastAsia="宋体" w:cs="Times New Roman"/>
          <w:spacing w:val="0"/>
          <w:kern w:val="2"/>
          <w:position w:val="0"/>
          <w:sz w:val="21"/>
          <w:szCs w:val="22"/>
          <w:lang w:val="en-US" w:eastAsia="zh-CN" w:bidi="ar-SA"/>
        </w:rPr>
      </w:pPr>
    </w:p>
    <w:p>
      <w:pPr>
        <w:bidi w:val="0"/>
        <w:rPr>
          <w:rFonts w:hint="default"/>
          <w:spacing w:val="0"/>
          <w:position w:val="0"/>
          <w:lang w:val="en-US" w:eastAsia="zh-CN"/>
        </w:rPr>
      </w:pPr>
    </w:p>
    <w:p>
      <w:pPr>
        <w:bidi w:val="0"/>
        <w:rPr>
          <w:rFonts w:hint="default"/>
          <w:spacing w:val="0"/>
          <w:position w:val="0"/>
          <w:lang w:val="en-US" w:eastAsia="zh-CN"/>
        </w:rPr>
      </w:pPr>
    </w:p>
    <w:p>
      <w:pPr>
        <w:keepNext w:val="0"/>
        <w:keepLines w:val="0"/>
        <w:widowControl/>
        <w:suppressLineNumbers w:val="0"/>
        <w:spacing w:before="120" w:beforeAutospacing="0" w:after="120" w:afterAutospacing="0" w:line="375" w:lineRule="atLeast"/>
        <w:ind w:left="0" w:right="0" w:firstLine="420"/>
        <w:jc w:val="both"/>
        <w:rPr>
          <w:rFonts w:hint="eastAsia" w:ascii="黑体" w:hAnsi="黑体" w:eastAsia="黑体" w:cs="黑体"/>
          <w:spacing w:val="0"/>
          <w:position w:val="0"/>
          <w:sz w:val="28"/>
          <w:szCs w:val="28"/>
        </w:rPr>
      </w:pPr>
      <w:r>
        <w:rPr>
          <w:rStyle w:val="17"/>
          <w:rFonts w:hint="eastAsia" w:ascii="黑体" w:hAnsi="黑体" w:eastAsia="黑体" w:cs="黑体"/>
          <w:b/>
          <w:bCs/>
          <w:color w:val="222222"/>
          <w:spacing w:val="0"/>
          <w:position w:val="0"/>
          <w:sz w:val="28"/>
          <w:szCs w:val="28"/>
          <w:lang w:val="en-US" w:eastAsia="zh-CN" w:bidi="ar"/>
        </w:rPr>
        <w:t>七、考核办法</w:t>
      </w:r>
    </w:p>
    <w:tbl>
      <w:tblPr>
        <w:tblStyle w:val="14"/>
        <w:tblW w:w="8895" w:type="dxa"/>
        <w:tblInd w:w="0" w:type="dxa"/>
        <w:tblLayout w:type="autofit"/>
        <w:tblCellMar>
          <w:top w:w="0" w:type="dxa"/>
          <w:left w:w="0" w:type="dxa"/>
          <w:bottom w:w="0" w:type="dxa"/>
          <w:right w:w="0" w:type="dxa"/>
        </w:tblCellMar>
      </w:tblPr>
      <w:tblGrid>
        <w:gridCol w:w="5259"/>
        <w:gridCol w:w="3636"/>
      </w:tblGrid>
      <w:tr>
        <w:tblPrEx>
          <w:tblCellMar>
            <w:top w:w="0" w:type="dxa"/>
            <w:left w:w="0" w:type="dxa"/>
            <w:bottom w:w="0" w:type="dxa"/>
            <w:right w:w="0" w:type="dxa"/>
          </w:tblCellMar>
        </w:tblPrEx>
        <w:trPr>
          <w:trHeight w:val="286" w:hRule="atLeast"/>
        </w:trPr>
        <w:tc>
          <w:tcPr>
            <w:tcW w:w="525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firstLine="675"/>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成绩评定</w:t>
            </w:r>
          </w:p>
        </w:tc>
        <w:tc>
          <w:tcPr>
            <w:tcW w:w="363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比例（%）</w:t>
            </w:r>
          </w:p>
        </w:tc>
      </w:tr>
      <w:tr>
        <w:tblPrEx>
          <w:tblCellMar>
            <w:top w:w="0" w:type="dxa"/>
            <w:left w:w="0" w:type="dxa"/>
            <w:bottom w:w="0" w:type="dxa"/>
            <w:right w:w="0" w:type="dxa"/>
          </w:tblCellMar>
        </w:tblPrEx>
        <w:trPr>
          <w:trHeight w:val="286" w:hRule="atLeast"/>
        </w:trPr>
        <w:tc>
          <w:tcPr>
            <w:tcW w:w="525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firstLine="465"/>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1、平时成绩</w:t>
            </w:r>
          </w:p>
        </w:tc>
        <w:tc>
          <w:tcPr>
            <w:tcW w:w="363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firstLine="1470"/>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50</w:t>
            </w:r>
          </w:p>
        </w:tc>
      </w:tr>
      <w:tr>
        <w:tblPrEx>
          <w:tblCellMar>
            <w:top w:w="0" w:type="dxa"/>
            <w:left w:w="0" w:type="dxa"/>
            <w:bottom w:w="0" w:type="dxa"/>
            <w:right w:w="0" w:type="dxa"/>
          </w:tblCellMar>
        </w:tblPrEx>
        <w:trPr>
          <w:trHeight w:val="286" w:hRule="atLeast"/>
        </w:trPr>
        <w:tc>
          <w:tcPr>
            <w:tcW w:w="525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firstLine="465"/>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2、期末考试</w:t>
            </w:r>
          </w:p>
        </w:tc>
        <w:tc>
          <w:tcPr>
            <w:tcW w:w="363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top"/>
          </w:tcPr>
          <w:p>
            <w:pPr>
              <w:keepNext w:val="0"/>
              <w:keepLines w:val="0"/>
              <w:widowControl/>
              <w:suppressLineNumbers w:val="0"/>
              <w:spacing w:before="0" w:beforeAutospacing="0" w:after="0" w:afterAutospacing="0" w:line="375" w:lineRule="atLeast"/>
              <w:ind w:left="0" w:right="0" w:firstLine="420"/>
              <w:jc w:val="both"/>
              <w:rPr>
                <w:rFonts w:hint="eastAsia" w:ascii="宋体" w:hAnsi="宋体" w:eastAsia="宋体" w:cs="宋体"/>
                <w:spacing w:val="0"/>
                <w:position w:val="0"/>
                <w:sz w:val="21"/>
                <w:szCs w:val="21"/>
              </w:rPr>
            </w:pPr>
            <w:r>
              <w:rPr>
                <w:rFonts w:hint="eastAsia" w:ascii="宋体" w:hAnsi="宋体" w:eastAsia="宋体" w:cs="宋体"/>
                <w:color w:val="222222"/>
                <w:spacing w:val="0"/>
                <w:kern w:val="0"/>
                <w:position w:val="0"/>
                <w:sz w:val="21"/>
                <w:szCs w:val="21"/>
                <w:lang w:val="en-US" w:eastAsia="zh-CN" w:bidi="ar"/>
              </w:rPr>
              <w:t>              50</w:t>
            </w:r>
          </w:p>
        </w:tc>
      </w:tr>
    </w:tbl>
    <w:p>
      <w:pPr>
        <w:keepNext w:val="0"/>
        <w:keepLines w:val="0"/>
        <w:widowControl/>
        <w:suppressLineNumbers w:val="0"/>
        <w:spacing w:before="120" w:beforeAutospacing="0" w:after="120" w:afterAutospacing="0" w:line="375" w:lineRule="atLeast"/>
        <w:ind w:left="0" w:right="0" w:firstLine="420"/>
        <w:jc w:val="both"/>
        <w:rPr>
          <w:rFonts w:hint="eastAsia" w:ascii="黑体" w:hAnsi="黑体" w:eastAsia="黑体" w:cs="黑体"/>
          <w:spacing w:val="0"/>
          <w:position w:val="0"/>
          <w:sz w:val="28"/>
          <w:szCs w:val="28"/>
        </w:rPr>
      </w:pPr>
      <w:r>
        <w:rPr>
          <w:rStyle w:val="17"/>
          <w:rFonts w:hint="eastAsia" w:ascii="黑体" w:hAnsi="黑体" w:eastAsia="黑体" w:cs="黑体"/>
          <w:b/>
          <w:bCs/>
          <w:color w:val="222222"/>
          <w:spacing w:val="0"/>
          <w:position w:val="0"/>
          <w:sz w:val="28"/>
          <w:szCs w:val="28"/>
          <w:lang w:val="en-US" w:eastAsia="zh-CN" w:bidi="ar"/>
        </w:rPr>
        <w:t>八、教材与参考资料</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1、教材</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《兽医影像学》，谢富强主编，中国农业大学出版社，2011年6月第2版</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2、参考资料</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（1）《犬猫超声诊断技术图谱与教程》，（德）</w:t>
      </w:r>
      <w:r>
        <w:rPr>
          <w:rFonts w:hint="eastAsia" w:ascii="宋体" w:hAnsi="宋体" w:eastAsia="宋体" w:cs="宋体"/>
          <w:color w:val="954F72"/>
          <w:spacing w:val="0"/>
          <w:kern w:val="0"/>
          <w:position w:val="0"/>
          <w:sz w:val="24"/>
          <w:szCs w:val="24"/>
          <w:u w:val="none"/>
          <w:lang w:val="en-US" w:eastAsia="zh-CN" w:bidi="ar"/>
        </w:rPr>
        <w:fldChar w:fldCharType="begin"/>
      </w:r>
      <w:r>
        <w:rPr>
          <w:rFonts w:hint="eastAsia" w:ascii="宋体" w:hAnsi="宋体" w:eastAsia="宋体" w:cs="宋体"/>
          <w:color w:val="954F72"/>
          <w:spacing w:val="0"/>
          <w:kern w:val="0"/>
          <w:position w:val="0"/>
          <w:sz w:val="24"/>
          <w:szCs w:val="24"/>
          <w:u w:val="none"/>
          <w:lang w:val="en-US" w:eastAsia="zh-CN" w:bidi="ar"/>
        </w:rPr>
        <w:instrText xml:space="preserve"> HYPERLINK "http://search.360buy.com/Search?book=y&amp;keyword=%EF%BC%88%E7%8C%AB%EF%BC%89%E6%9F%AF%E9%83%BD%E6%8B%89%EF%BC%8C%EF%BC%88%E5%BE%B7%EF%BC%89%E6%89%98%E5%B7%B4%E6%96%AF" \t "https://vet.scau.edu.cn/2020/0603/c9758a236156/_blank" </w:instrText>
      </w:r>
      <w:r>
        <w:rPr>
          <w:rFonts w:hint="eastAsia" w:ascii="宋体" w:hAnsi="宋体" w:eastAsia="宋体" w:cs="宋体"/>
          <w:color w:val="954F72"/>
          <w:spacing w:val="0"/>
          <w:kern w:val="0"/>
          <w:position w:val="0"/>
          <w:sz w:val="24"/>
          <w:szCs w:val="24"/>
          <w:u w:val="none"/>
          <w:lang w:val="en-US" w:eastAsia="zh-CN" w:bidi="ar"/>
        </w:rPr>
        <w:fldChar w:fldCharType="separate"/>
      </w:r>
      <w:r>
        <w:rPr>
          <w:rStyle w:val="18"/>
          <w:rFonts w:hint="eastAsia" w:ascii="宋体" w:hAnsi="宋体" w:eastAsia="宋体" w:cs="宋体"/>
          <w:color w:val="000000"/>
          <w:spacing w:val="0"/>
          <w:position w:val="0"/>
          <w:sz w:val="24"/>
          <w:szCs w:val="24"/>
          <w:u w:val="none"/>
          <w:lang w:val="en-US"/>
        </w:rPr>
        <w:t>柯都拉，托巴斯</w:t>
      </w:r>
      <w:r>
        <w:rPr>
          <w:rFonts w:hint="eastAsia" w:ascii="宋体" w:hAnsi="宋体" w:eastAsia="宋体" w:cs="宋体"/>
          <w:color w:val="954F72"/>
          <w:spacing w:val="0"/>
          <w:kern w:val="0"/>
          <w:position w:val="0"/>
          <w:sz w:val="24"/>
          <w:szCs w:val="24"/>
          <w:u w:val="none"/>
          <w:lang w:val="en-US" w:eastAsia="zh-CN" w:bidi="ar"/>
        </w:rPr>
        <w:fldChar w:fldCharType="end"/>
      </w:r>
      <w:r>
        <w:rPr>
          <w:rFonts w:hint="eastAsia" w:ascii="宋体" w:hAnsi="宋体" w:eastAsia="宋体" w:cs="宋体"/>
          <w:color w:val="222222"/>
          <w:spacing w:val="0"/>
          <w:kern w:val="0"/>
          <w:position w:val="0"/>
          <w:sz w:val="24"/>
          <w:szCs w:val="24"/>
          <w:lang w:val="en-US" w:eastAsia="zh-CN" w:bidi="ar"/>
        </w:rPr>
        <w:t>编，谢富强译，中国农业大学出版社，2009年5月第4版</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（2）《犬猫X线解剖图谱》，</w:t>
      </w:r>
      <w:r>
        <w:rPr>
          <w:rFonts w:hint="eastAsia" w:ascii="宋体" w:hAnsi="宋体" w:eastAsia="宋体" w:cs="宋体"/>
          <w:color w:val="954F72"/>
          <w:spacing w:val="0"/>
          <w:kern w:val="0"/>
          <w:position w:val="0"/>
          <w:sz w:val="24"/>
          <w:szCs w:val="24"/>
          <w:u w:val="none"/>
          <w:lang w:val="en-US" w:eastAsia="zh-CN" w:bidi="ar"/>
        </w:rPr>
        <w:fldChar w:fldCharType="begin"/>
      </w:r>
      <w:r>
        <w:rPr>
          <w:rFonts w:hint="eastAsia" w:ascii="宋体" w:hAnsi="宋体" w:eastAsia="宋体" w:cs="宋体"/>
          <w:color w:val="954F72"/>
          <w:spacing w:val="0"/>
          <w:kern w:val="0"/>
          <w:position w:val="0"/>
          <w:sz w:val="24"/>
          <w:szCs w:val="24"/>
          <w:u w:val="none"/>
          <w:lang w:val="en-US" w:eastAsia="zh-CN" w:bidi="ar"/>
        </w:rPr>
        <w:instrText xml:space="preserve"> HYPERLINK "http://www.360buy.com/writer/%EF%BC%88%E8%8B%B1%EF%BC%89%E5%AF%87%E5%B0%94%E6%A3%AE_1.html" \t "https://vet.scau.edu.cn/2020/0603/c9758a236156/_blank" </w:instrText>
      </w:r>
      <w:r>
        <w:rPr>
          <w:rFonts w:hint="eastAsia" w:ascii="宋体" w:hAnsi="宋体" w:eastAsia="宋体" w:cs="宋体"/>
          <w:color w:val="954F72"/>
          <w:spacing w:val="0"/>
          <w:kern w:val="0"/>
          <w:position w:val="0"/>
          <w:sz w:val="24"/>
          <w:szCs w:val="24"/>
          <w:u w:val="none"/>
          <w:lang w:val="en-US" w:eastAsia="zh-CN" w:bidi="ar"/>
        </w:rPr>
        <w:fldChar w:fldCharType="separate"/>
      </w:r>
      <w:r>
        <w:rPr>
          <w:rStyle w:val="18"/>
          <w:rFonts w:hint="eastAsia" w:ascii="宋体" w:hAnsi="宋体" w:eastAsia="宋体" w:cs="宋体"/>
          <w:color w:val="000000"/>
          <w:spacing w:val="0"/>
          <w:position w:val="0"/>
          <w:sz w:val="24"/>
          <w:szCs w:val="24"/>
          <w:u w:val="none"/>
          <w:lang w:val="en-US"/>
        </w:rPr>
        <w:t>（英）寇尔森</w:t>
      </w:r>
      <w:r>
        <w:rPr>
          <w:rFonts w:hint="eastAsia" w:ascii="宋体" w:hAnsi="宋体" w:eastAsia="宋体" w:cs="宋体"/>
          <w:color w:val="954F72"/>
          <w:spacing w:val="0"/>
          <w:kern w:val="0"/>
          <w:position w:val="0"/>
          <w:sz w:val="24"/>
          <w:szCs w:val="24"/>
          <w:u w:val="none"/>
          <w:lang w:val="en-US" w:eastAsia="zh-CN" w:bidi="ar"/>
        </w:rPr>
        <w:fldChar w:fldCharType="end"/>
      </w:r>
      <w:r>
        <w:rPr>
          <w:rFonts w:hint="eastAsia" w:ascii="宋体" w:hAnsi="宋体" w:eastAsia="宋体" w:cs="宋体"/>
          <w:color w:val="222222"/>
          <w:spacing w:val="0"/>
          <w:kern w:val="0"/>
          <w:position w:val="0"/>
          <w:sz w:val="24"/>
          <w:szCs w:val="24"/>
          <w:lang w:val="en-US" w:eastAsia="zh-CN" w:bidi="ar"/>
        </w:rPr>
        <w:t>，</w:t>
      </w:r>
      <w:r>
        <w:rPr>
          <w:rFonts w:hint="eastAsia" w:ascii="宋体" w:hAnsi="宋体" w:eastAsia="宋体" w:cs="宋体"/>
          <w:color w:val="954F72"/>
          <w:spacing w:val="0"/>
          <w:kern w:val="0"/>
          <w:position w:val="0"/>
          <w:sz w:val="24"/>
          <w:szCs w:val="24"/>
          <w:u w:val="none"/>
          <w:lang w:val="en-US" w:eastAsia="zh-CN" w:bidi="ar"/>
        </w:rPr>
        <w:fldChar w:fldCharType="begin"/>
      </w:r>
      <w:r>
        <w:rPr>
          <w:rFonts w:hint="eastAsia" w:ascii="宋体" w:hAnsi="宋体" w:eastAsia="宋体" w:cs="宋体"/>
          <w:color w:val="954F72"/>
          <w:spacing w:val="0"/>
          <w:kern w:val="0"/>
          <w:position w:val="0"/>
          <w:sz w:val="24"/>
          <w:szCs w:val="24"/>
          <w:u w:val="none"/>
          <w:lang w:val="en-US" w:eastAsia="zh-CN" w:bidi="ar"/>
        </w:rPr>
        <w:instrText xml:space="preserve"> HYPERLINK "http://www.360buy.com/writer/%E8%B7%AF%E6%98%93%E6%96%AF_1.html" \t "https://vet.scau.edu.cn/2020/0603/c9758a236156/_blank" </w:instrText>
      </w:r>
      <w:r>
        <w:rPr>
          <w:rFonts w:hint="eastAsia" w:ascii="宋体" w:hAnsi="宋体" w:eastAsia="宋体" w:cs="宋体"/>
          <w:color w:val="954F72"/>
          <w:spacing w:val="0"/>
          <w:kern w:val="0"/>
          <w:position w:val="0"/>
          <w:sz w:val="24"/>
          <w:szCs w:val="24"/>
          <w:u w:val="none"/>
          <w:lang w:val="en-US" w:eastAsia="zh-CN" w:bidi="ar"/>
        </w:rPr>
        <w:fldChar w:fldCharType="separate"/>
      </w:r>
      <w:r>
        <w:rPr>
          <w:rStyle w:val="18"/>
          <w:rFonts w:hint="eastAsia" w:ascii="宋体" w:hAnsi="宋体" w:eastAsia="宋体" w:cs="宋体"/>
          <w:color w:val="000000"/>
          <w:spacing w:val="0"/>
          <w:position w:val="0"/>
          <w:sz w:val="24"/>
          <w:szCs w:val="24"/>
          <w:u w:val="none"/>
          <w:lang w:val="en-US"/>
        </w:rPr>
        <w:t>路易斯</w:t>
      </w:r>
      <w:r>
        <w:rPr>
          <w:rFonts w:hint="eastAsia" w:ascii="宋体" w:hAnsi="宋体" w:eastAsia="宋体" w:cs="宋体"/>
          <w:color w:val="954F72"/>
          <w:spacing w:val="0"/>
          <w:kern w:val="0"/>
          <w:position w:val="0"/>
          <w:sz w:val="24"/>
          <w:szCs w:val="24"/>
          <w:u w:val="none"/>
          <w:lang w:val="en-US" w:eastAsia="zh-CN" w:bidi="ar"/>
        </w:rPr>
        <w:fldChar w:fldCharType="end"/>
      </w:r>
      <w:r>
        <w:rPr>
          <w:rFonts w:hint="eastAsia" w:ascii="宋体" w:hAnsi="宋体" w:eastAsia="宋体" w:cs="宋体"/>
          <w:color w:val="222222"/>
          <w:spacing w:val="0"/>
          <w:kern w:val="0"/>
          <w:position w:val="0"/>
          <w:sz w:val="24"/>
          <w:szCs w:val="24"/>
          <w:lang w:val="en-US" w:eastAsia="zh-CN" w:bidi="ar"/>
        </w:rPr>
        <w:t>著，谢富强译，中国农业大学出版社，2008年2月</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color w:val="222222"/>
          <w:spacing w:val="0"/>
          <w:kern w:val="0"/>
          <w:position w:val="0"/>
          <w:sz w:val="24"/>
          <w:szCs w:val="24"/>
          <w:lang w:val="en-US" w:eastAsia="zh-CN" w:bidi="ar"/>
        </w:rPr>
        <w:t>（3）《犬猫放射解剖学图谱》，（德）舍比茨，维肯茨，韦布等编；熊惠军译，</w:t>
      </w:r>
    </w:p>
    <w:p>
      <w:pPr>
        <w:keepNext w:val="0"/>
        <w:keepLines w:val="0"/>
        <w:pageBreakBefore w:val="0"/>
        <w:tabs>
          <w:tab w:val="left" w:pos="1008"/>
        </w:tabs>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pacing w:val="0"/>
          <w:position w:val="0"/>
          <w:sz w:val="24"/>
          <w:szCs w:val="24"/>
          <w:lang w:val="en-US" w:eastAsia="zh-CN"/>
        </w:rPr>
        <w:sectPr>
          <w:pgSz w:w="11910" w:h="16840"/>
          <w:pgMar w:top="1340" w:right="1280" w:bottom="1400" w:left="1520" w:header="852" w:footer="1122" w:gutter="0"/>
          <w:cols w:space="720" w:num="1"/>
        </w:sectPr>
      </w:pPr>
    </w:p>
    <w:p>
      <w:pPr>
        <w:adjustRightInd w:val="0"/>
        <w:snapToGrid w:val="0"/>
        <w:spacing w:before="3" w:line="364" w:lineRule="auto"/>
        <w:ind w:right="777" w:firstLine="444" w:firstLineChars="200"/>
        <w:rPr>
          <w:rFonts w:hint="eastAsia" w:ascii="黑体" w:hAnsi="黑体" w:eastAsia="黑体" w:cs="黑体"/>
          <w:spacing w:val="-9"/>
          <w:sz w:val="24"/>
        </w:rPr>
      </w:pPr>
    </w:p>
    <w:p>
      <w:pPr>
        <w:adjustRightInd w:val="0"/>
        <w:snapToGrid w:val="0"/>
        <w:spacing w:before="3" w:line="364" w:lineRule="auto"/>
        <w:ind w:right="777" w:firstLine="444" w:firstLineChars="200"/>
        <w:rPr>
          <w:rFonts w:hint="eastAsia" w:ascii="黑体" w:hAnsi="黑体" w:eastAsia="黑体" w:cs="黑体"/>
          <w:spacing w:val="-9"/>
          <w:sz w:val="24"/>
        </w:rPr>
      </w:pPr>
      <w:r>
        <w:rPr>
          <w:rFonts w:hint="eastAsia" w:ascii="黑体" w:hAnsi="黑体" w:eastAsia="黑体" w:cs="黑体"/>
          <w:spacing w:val="-9"/>
          <w:sz w:val="24"/>
        </w:rPr>
        <w:t>附件二：</w:t>
      </w:r>
      <w:r>
        <w:rPr>
          <w:rFonts w:hint="eastAsia" w:ascii="黑体" w:hAnsi="黑体" w:eastAsia="黑体" w:cs="黑体"/>
          <w:spacing w:val="-9"/>
          <w:sz w:val="24"/>
          <w:lang w:val="en-US" w:eastAsia="zh-CN"/>
        </w:rPr>
        <w:t>动物医学</w:t>
      </w:r>
      <w:r>
        <w:rPr>
          <w:rFonts w:hint="eastAsia" w:ascii="黑体" w:hAnsi="黑体" w:eastAsia="黑体" w:cs="黑体"/>
          <w:spacing w:val="-9"/>
          <w:sz w:val="24"/>
        </w:rPr>
        <w:t>专业调研分析报告(包括人才需求调研和职业岗位能力分析）</w:t>
      </w:r>
    </w:p>
    <w:p>
      <w:pPr>
        <w:tabs>
          <w:tab w:val="left" w:pos="1218"/>
        </w:tabs>
        <w:rPr>
          <w:rFonts w:hint="eastAsia"/>
        </w:rPr>
      </w:pPr>
    </w:p>
    <w:p>
      <w:pPr>
        <w:keepNext w:val="0"/>
        <w:keepLines w:val="0"/>
        <w:pageBreakBefore w:val="0"/>
        <w:widowControl w:val="0"/>
        <w:tabs>
          <w:tab w:val="left" w:pos="1218"/>
        </w:tabs>
        <w:kinsoku/>
        <w:wordWrap/>
        <w:overflowPunct/>
        <w:topLinePunct w:val="0"/>
        <w:autoSpaceDE/>
        <w:autoSpaceDN/>
        <w:bidi w:val="0"/>
        <w:adjustRightInd/>
        <w:spacing w:line="360" w:lineRule="auto"/>
        <w:ind w:left="0" w:leftChars="0" w:firstLine="2664" w:firstLineChars="1200"/>
        <w:rPr>
          <w:rFonts w:hint="eastAsia"/>
        </w:rPr>
      </w:pPr>
      <w:r>
        <w:rPr>
          <w:rFonts w:hint="eastAsia" w:ascii="黑体" w:hAnsi="黑体" w:eastAsia="黑体" w:cs="黑体"/>
          <w:spacing w:val="-9"/>
          <w:sz w:val="24"/>
          <w:lang w:val="en-US" w:eastAsia="zh-CN"/>
        </w:rPr>
        <w:t>动物医学</w:t>
      </w:r>
      <w:r>
        <w:rPr>
          <w:rFonts w:hint="eastAsia" w:ascii="黑体" w:hAnsi="黑体" w:eastAsia="黑体" w:cs="黑体"/>
          <w:spacing w:val="-9"/>
          <w:sz w:val="24"/>
        </w:rPr>
        <w:t>专业调研分析报告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rPr>
      </w:pPr>
      <w:r>
        <w:rPr>
          <w:rFonts w:hint="eastAsia" w:ascii="宋体" w:hAnsi="宋体" w:cs="宋体"/>
          <w:color w:val="000000"/>
          <w:kern w:val="0"/>
          <w:sz w:val="24"/>
          <w:szCs w:val="24"/>
          <w:lang w:bidi="ar"/>
        </w:rPr>
        <w:t>菏泽职业学院</w:t>
      </w:r>
      <w:r>
        <w:rPr>
          <w:rFonts w:hint="eastAsia" w:ascii="宋体" w:hAnsi="宋体" w:cs="宋体"/>
          <w:color w:val="000000"/>
          <w:kern w:val="0"/>
          <w:sz w:val="24"/>
          <w:szCs w:val="24"/>
          <w:lang w:val="en-US" w:eastAsia="zh-CN" w:bidi="ar"/>
        </w:rPr>
        <w:t>动物医学院</w:t>
      </w:r>
      <w:r>
        <w:rPr>
          <w:rFonts w:hint="eastAsia" w:ascii="宋体" w:hAnsi="宋体" w:cs="宋体"/>
          <w:color w:val="000000"/>
          <w:kern w:val="0"/>
          <w:sz w:val="24"/>
          <w:szCs w:val="24"/>
          <w:lang w:bidi="ar"/>
        </w:rPr>
        <w:t>是20</w:t>
      </w: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bidi="ar"/>
        </w:rPr>
        <w:t>年</w:t>
      </w:r>
      <w:r>
        <w:rPr>
          <w:rFonts w:hint="eastAsia" w:ascii="宋体" w:hAnsi="宋体" w:cs="宋体"/>
          <w:color w:val="000000"/>
          <w:kern w:val="0"/>
          <w:sz w:val="24"/>
          <w:szCs w:val="24"/>
          <w:lang w:val="en-US" w:eastAsia="zh-CN" w:bidi="ar"/>
        </w:rPr>
        <w:t>与山东铁航生物科技有限公司合作</w:t>
      </w:r>
      <w:r>
        <w:rPr>
          <w:rFonts w:hint="eastAsia" w:ascii="宋体" w:hAnsi="宋体" w:cs="宋体"/>
          <w:color w:val="000000"/>
          <w:kern w:val="0"/>
          <w:sz w:val="24"/>
          <w:szCs w:val="24"/>
          <w:lang w:bidi="ar"/>
        </w:rPr>
        <w:t>开设的一个新的</w:t>
      </w:r>
      <w:r>
        <w:rPr>
          <w:rFonts w:hint="eastAsia" w:ascii="宋体" w:hAnsi="宋体" w:cs="宋体"/>
          <w:color w:val="000000"/>
          <w:kern w:val="0"/>
          <w:sz w:val="24"/>
          <w:szCs w:val="24"/>
          <w:lang w:val="en-US" w:eastAsia="zh-CN" w:bidi="ar"/>
        </w:rPr>
        <w:t>校企联合办学单位</w:t>
      </w:r>
      <w:r>
        <w:rPr>
          <w:rFonts w:hint="eastAsia" w:ascii="宋体" w:hAnsi="宋体" w:cs="宋体"/>
          <w:color w:val="000000"/>
          <w:kern w:val="0"/>
          <w:sz w:val="24"/>
          <w:szCs w:val="24"/>
          <w:lang w:bidi="ar"/>
        </w:rPr>
        <w:t>，</w:t>
      </w:r>
      <w:r>
        <w:rPr>
          <w:rFonts w:hint="eastAsia" w:ascii="宋体" w:hAnsi="宋体"/>
          <w:sz w:val="24"/>
        </w:rPr>
        <w:t>按照菏泽职业学院优质校建设要求，食品科学与化学工程系</w:t>
      </w:r>
      <w:r>
        <w:rPr>
          <w:rFonts w:hint="eastAsia" w:ascii="宋体" w:hAnsi="宋体"/>
          <w:sz w:val="24"/>
          <w:lang w:val="en-US" w:eastAsia="zh-CN"/>
        </w:rPr>
        <w:t>与动物医学院联合</w:t>
      </w:r>
      <w:r>
        <w:rPr>
          <w:rFonts w:hint="eastAsia" w:ascii="宋体" w:hAnsi="宋体"/>
          <w:sz w:val="24"/>
        </w:rPr>
        <w:t>制定了</w:t>
      </w:r>
      <w:r>
        <w:rPr>
          <w:rFonts w:hint="eastAsia" w:ascii="宋体" w:hAnsi="宋体"/>
          <w:sz w:val="24"/>
          <w:lang w:val="en-US" w:eastAsia="zh-CN"/>
        </w:rPr>
        <w:t>动物医学</w:t>
      </w:r>
      <w:r>
        <w:rPr>
          <w:rFonts w:hint="eastAsia" w:ascii="宋体" w:hAnsi="宋体"/>
          <w:sz w:val="24"/>
        </w:rPr>
        <w:t>专业人才培养方案。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baseline"/>
        <w:rPr>
          <w:rFonts w:ascii="宋体" w:hAnsi="宋体"/>
          <w:b/>
          <w:bCs/>
          <w:sz w:val="24"/>
        </w:rPr>
      </w:pPr>
      <w:r>
        <w:rPr>
          <w:rFonts w:hint="eastAsia" w:ascii="宋体" w:hAnsi="宋体"/>
          <w:b/>
          <w:bCs/>
          <w:sz w:val="24"/>
        </w:rPr>
        <w:t>一、调研目的</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jc w:val="both"/>
        <w:textAlignment w:val="baseline"/>
      </w:pPr>
      <w:r>
        <w:rPr>
          <w:rFonts w:hint="eastAsia" w:ascii="宋体" w:hAnsi="宋体"/>
          <w:sz w:val="24"/>
        </w:rPr>
        <w:t>在制定人才培养方案的过程中，为了了解</w:t>
      </w:r>
      <w:r>
        <w:rPr>
          <w:rFonts w:hint="eastAsia" w:ascii="宋体" w:hAnsi="宋体"/>
          <w:sz w:val="24"/>
          <w:lang w:val="en-US" w:eastAsia="zh-CN"/>
        </w:rPr>
        <w:t>动物医学</w:t>
      </w:r>
      <w:r>
        <w:rPr>
          <w:rFonts w:hint="eastAsia" w:ascii="宋体" w:hAnsi="宋体"/>
          <w:sz w:val="24"/>
        </w:rPr>
        <w:t>专业人才需求状况，</w:t>
      </w:r>
      <w:r>
        <w:rPr>
          <w:rFonts w:hint="eastAsia" w:ascii="宋体" w:hAnsi="宋体"/>
          <w:sz w:val="24"/>
          <w:lang w:val="en-US" w:eastAsia="zh-CN"/>
        </w:rPr>
        <w:t>我们组织</w:t>
      </w:r>
      <w:r>
        <w:rPr>
          <w:rFonts w:hint="eastAsia" w:ascii="宋体" w:hAnsi="宋体"/>
          <w:sz w:val="24"/>
        </w:rPr>
        <w:t>专业教师对企业、省内院校同类专业、本专业毕业生进行了实地调研，采用的调研方式主要有组织座谈、集中召开调研会议、发放纸质调研表和电子文档调查表，</w:t>
      </w:r>
      <w:r>
        <w:rPr>
          <w:rFonts w:hint="eastAsia" w:ascii="宋体" w:hAnsi="宋体" w:cs="宋体"/>
          <w:color w:val="000000"/>
          <w:kern w:val="0"/>
          <w:sz w:val="24"/>
          <w:szCs w:val="24"/>
          <w:lang w:bidi="ar"/>
        </w:rPr>
        <w:t>掌握了菏泽市及周边地区</w:t>
      </w:r>
      <w:r>
        <w:rPr>
          <w:rFonts w:hint="eastAsia" w:ascii="宋体" w:hAnsi="宋体" w:cs="宋体"/>
          <w:color w:val="000000"/>
          <w:kern w:val="0"/>
          <w:sz w:val="24"/>
          <w:szCs w:val="24"/>
          <w:lang w:val="en-US" w:eastAsia="zh-CN" w:bidi="ar"/>
        </w:rPr>
        <w:t>畜牧养殖、宠物</w:t>
      </w:r>
      <w:r>
        <w:rPr>
          <w:rFonts w:hint="eastAsia" w:ascii="宋体" w:hAnsi="宋体" w:cs="宋体"/>
          <w:color w:val="000000"/>
          <w:kern w:val="0"/>
          <w:sz w:val="24"/>
          <w:szCs w:val="24"/>
          <w:lang w:bidi="ar"/>
        </w:rPr>
        <w:t xml:space="preserve">行业发展情况，了解了市场对专业人才的需求状况，明确了专业的职业面向、就业岗位和培养规格，清楚用人单位对专业人才的知识、能力和素质要求，为优化专业人才培养方案，创新人才模式，加强专业课程体系改革、实训条件和社会服务能力建设，切实提高人才培养质量和专业影响力奠定了基础。 </w:t>
      </w:r>
    </w:p>
    <w:p>
      <w:pPr>
        <w:keepNext w:val="0"/>
        <w:keepLines w:val="0"/>
        <w:pageBreakBefore w:val="0"/>
        <w:widowControl w:val="0"/>
        <w:numPr>
          <w:ilvl w:val="0"/>
          <w:numId w:val="191"/>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调研对象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1、济南振牧宠物医院公司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2、山东好动医科技有限公司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3、山东爱鲁申保健品有限公司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4、乖宝宠物食品集团有限公司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5、山东银香伟业集团有限公司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6、青岛新希望琴牌乳业有限公司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7、山东畜牧兽医职业学院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8、菏泽学院</w:t>
      </w:r>
    </w:p>
    <w:p>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rPr>
          <w:b/>
          <w:bCs/>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pPr>
      <w:r>
        <w:rPr>
          <w:rFonts w:hint="eastAsia" w:ascii="宋体" w:hAnsi="宋体" w:cs="宋体"/>
          <w:b/>
          <w:bCs/>
          <w:color w:val="000000"/>
          <w:kern w:val="0"/>
          <w:sz w:val="24"/>
          <w:szCs w:val="24"/>
          <w:lang w:bidi="ar"/>
        </w:rPr>
        <w:t xml:space="preserve">三、调研内容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（一）</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专业人才社会需求及职业岗位能力要求 </w:t>
      </w:r>
    </w:p>
    <w:p>
      <w:pPr>
        <w:keepNext w:val="0"/>
        <w:keepLines w:val="0"/>
        <w:pageBreakBefore w:val="0"/>
        <w:widowControl w:val="0"/>
        <w:kinsoku/>
        <w:wordWrap/>
        <w:overflowPunct/>
        <w:topLinePunct w:val="0"/>
        <w:autoSpaceDE/>
        <w:autoSpaceDN/>
        <w:bidi w:val="0"/>
        <w:adjustRightInd/>
        <w:spacing w:line="360" w:lineRule="auto"/>
        <w:ind w:left="0" w:leftChars="0" w:firstLine="1200" w:firstLineChars="500"/>
      </w:pPr>
      <w:r>
        <w:rPr>
          <w:rFonts w:hint="eastAsia" w:ascii="宋体" w:hAnsi="宋体" w:cs="宋体"/>
          <w:color w:val="000000"/>
          <w:kern w:val="0"/>
          <w:sz w:val="24"/>
          <w:szCs w:val="24"/>
          <w:lang w:bidi="ar"/>
        </w:rPr>
        <w:t xml:space="preserve">主要调研各个企业对人才的需求现状，更有针对性的培养适应当今社会的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技能型</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专业人才。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 xml:space="preserve">（二）高职院校人才培养模式 </w:t>
      </w:r>
    </w:p>
    <w:p>
      <w:pPr>
        <w:keepNext w:val="0"/>
        <w:keepLines w:val="0"/>
        <w:pageBreakBefore w:val="0"/>
        <w:widowControl w:val="0"/>
        <w:kinsoku/>
        <w:wordWrap/>
        <w:overflowPunct/>
        <w:topLinePunct w:val="0"/>
        <w:autoSpaceDE/>
        <w:autoSpaceDN/>
        <w:bidi w:val="0"/>
        <w:adjustRightInd/>
        <w:spacing w:line="360" w:lineRule="auto"/>
        <w:ind w:left="0" w:leftChars="0" w:firstLine="1200" w:firstLineChars="500"/>
      </w:pPr>
      <w:r>
        <w:rPr>
          <w:rFonts w:hint="eastAsia" w:ascii="宋体" w:hAnsi="宋体" w:cs="宋体"/>
          <w:color w:val="000000"/>
          <w:kern w:val="0"/>
          <w:sz w:val="24"/>
          <w:szCs w:val="24"/>
          <w:lang w:bidi="ar"/>
        </w:rPr>
        <w:t>主要调研各学校人才培养模式的改革情况，作为优化</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专业人才培养模式的借鉴。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（三）</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专业职业岗位能力分析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 xml:space="preserve">主要调研各学校课程设置情况，作为专业构建课程体系的参考。 </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pPr>
      <w:r>
        <w:rPr>
          <w:rFonts w:hint="eastAsia" w:ascii="宋体" w:hAnsi="宋体" w:cs="宋体"/>
          <w:b/>
          <w:bCs/>
          <w:color w:val="000000"/>
          <w:kern w:val="0"/>
          <w:sz w:val="24"/>
          <w:szCs w:val="24"/>
          <w:lang w:bidi="ar"/>
        </w:rPr>
        <w:t xml:space="preserve">四、调研成果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（一）</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专业人才社会需求及岗位职业能力要求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80" w:firstLineChars="200"/>
        <w:jc w:val="both"/>
        <w:textAlignment w:val="auto"/>
        <w:rPr>
          <w:rFonts w:ascii="Arial" w:hAnsi="Arial" w:eastAsia="宋体" w:cs="Arial"/>
          <w:i w:val="0"/>
          <w:iCs w:val="0"/>
          <w:caps w:val="0"/>
          <w:color w:val="333333"/>
          <w:spacing w:val="0"/>
          <w:sz w:val="24"/>
          <w:szCs w:val="24"/>
          <w:shd w:val="clear" w:fill="FFFFFF"/>
        </w:rPr>
      </w:pPr>
      <w:r>
        <w:rPr>
          <w:rFonts w:hint="default" w:ascii="Arial" w:hAnsi="Arial" w:cs="Arial"/>
          <w:i w:val="0"/>
          <w:iCs w:val="0"/>
          <w:caps w:val="0"/>
          <w:color w:val="333333"/>
          <w:spacing w:val="0"/>
          <w:sz w:val="24"/>
          <w:szCs w:val="24"/>
          <w:shd w:val="clear" w:fill="FFFFFF"/>
        </w:rPr>
        <w:t>畜牧业在国民经济中</w:t>
      </w:r>
      <w:r>
        <w:rPr>
          <w:rFonts w:hint="eastAsia" w:ascii="Arial" w:hAnsi="Arial" w:cs="Arial"/>
          <w:i w:val="0"/>
          <w:iCs w:val="0"/>
          <w:caps w:val="0"/>
          <w:color w:val="333333"/>
          <w:spacing w:val="0"/>
          <w:sz w:val="24"/>
          <w:szCs w:val="24"/>
          <w:shd w:val="clear" w:fill="FFFFFF"/>
          <w:lang w:val="en-US" w:eastAsia="zh-CN"/>
        </w:rPr>
        <w:t>占有十分重要的地位它可</w:t>
      </w:r>
      <w:r>
        <w:rPr>
          <w:rFonts w:hint="default" w:ascii="Arial" w:hAnsi="Arial" w:cs="Arial"/>
          <w:i w:val="0"/>
          <w:iCs w:val="0"/>
          <w:caps w:val="0"/>
          <w:color w:val="333333"/>
          <w:spacing w:val="0"/>
          <w:sz w:val="24"/>
          <w:szCs w:val="24"/>
          <w:shd w:val="clear" w:fill="FFFFFF"/>
        </w:rPr>
        <w:t>提供肉、奶、</w:t>
      </w:r>
      <w:r>
        <w:rPr>
          <w:rFonts w:hint="default" w:ascii="Arial" w:hAnsi="Arial" w:cs="Arial"/>
          <w:i w:val="0"/>
          <w:iCs w:val="0"/>
          <w:caps w:val="0"/>
          <w:color w:val="auto"/>
          <w:spacing w:val="0"/>
          <w:sz w:val="24"/>
          <w:szCs w:val="24"/>
          <w:u w:val="none"/>
          <w:shd w:val="clear" w:fill="FFFFFF"/>
        </w:rPr>
        <w:fldChar w:fldCharType="begin"/>
      </w:r>
      <w:r>
        <w:rPr>
          <w:rFonts w:hint="default" w:ascii="Arial" w:hAnsi="Arial" w:cs="Arial"/>
          <w:i w:val="0"/>
          <w:iCs w:val="0"/>
          <w:caps w:val="0"/>
          <w:color w:val="auto"/>
          <w:spacing w:val="0"/>
          <w:sz w:val="24"/>
          <w:szCs w:val="24"/>
          <w:u w:val="none"/>
          <w:shd w:val="clear" w:fill="FFFFFF"/>
        </w:rPr>
        <w:instrText xml:space="preserve"> HYPERLINK "https://baike.so.com/doc/2364751-2500516.html" \t "https://baike.so.com/doc/_blank" </w:instrText>
      </w:r>
      <w:r>
        <w:rPr>
          <w:rFonts w:hint="default" w:ascii="Arial" w:hAnsi="Arial" w:cs="Arial"/>
          <w:i w:val="0"/>
          <w:iCs w:val="0"/>
          <w:caps w:val="0"/>
          <w:color w:val="auto"/>
          <w:spacing w:val="0"/>
          <w:sz w:val="24"/>
          <w:szCs w:val="24"/>
          <w:u w:val="none"/>
          <w:shd w:val="clear" w:fill="FFFFFF"/>
        </w:rPr>
        <w:fldChar w:fldCharType="separate"/>
      </w:r>
      <w:r>
        <w:rPr>
          <w:rStyle w:val="18"/>
          <w:rFonts w:hint="default" w:ascii="Arial" w:hAnsi="Arial" w:cs="Arial"/>
          <w:i w:val="0"/>
          <w:iCs w:val="0"/>
          <w:caps w:val="0"/>
          <w:color w:val="auto"/>
          <w:spacing w:val="0"/>
          <w:sz w:val="24"/>
          <w:szCs w:val="24"/>
          <w:u w:val="none"/>
          <w:shd w:val="clear" w:fill="FFFFFF"/>
        </w:rPr>
        <w:t>蛋类</w:t>
      </w:r>
      <w:r>
        <w:rPr>
          <w:rFonts w:hint="default" w:ascii="Arial" w:hAnsi="Arial" w:cs="Arial"/>
          <w:i w:val="0"/>
          <w:iCs w:val="0"/>
          <w:caps w:val="0"/>
          <w:color w:val="auto"/>
          <w:spacing w:val="0"/>
          <w:sz w:val="24"/>
          <w:szCs w:val="24"/>
          <w:u w:val="none"/>
          <w:shd w:val="clear" w:fill="FFFFFF"/>
        </w:rPr>
        <w:fldChar w:fldCharType="end"/>
      </w:r>
      <w:r>
        <w:rPr>
          <w:rFonts w:hint="default" w:ascii="Arial" w:hAnsi="Arial" w:cs="Arial"/>
          <w:i w:val="0"/>
          <w:iCs w:val="0"/>
          <w:caps w:val="0"/>
          <w:color w:val="333333"/>
          <w:spacing w:val="0"/>
          <w:sz w:val="24"/>
          <w:szCs w:val="24"/>
          <w:shd w:val="clear" w:fill="FFFFFF"/>
        </w:rPr>
        <w:t>等动物性食品</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为工业提供羊毛、山羊绒、皮、鬃、兽骨、</w:t>
      </w:r>
      <w:r>
        <w:rPr>
          <w:rFonts w:hint="default" w:ascii="Arial" w:hAnsi="Arial" w:cs="Arial"/>
          <w:i w:val="0"/>
          <w:iCs w:val="0"/>
          <w:caps w:val="0"/>
          <w:color w:val="auto"/>
          <w:spacing w:val="0"/>
          <w:sz w:val="24"/>
          <w:szCs w:val="24"/>
          <w:u w:val="none"/>
          <w:shd w:val="clear" w:fill="FFFFFF"/>
        </w:rPr>
        <w:fldChar w:fldCharType="begin"/>
      </w:r>
      <w:r>
        <w:rPr>
          <w:rFonts w:hint="default" w:ascii="Arial" w:hAnsi="Arial" w:cs="Arial"/>
          <w:i w:val="0"/>
          <w:iCs w:val="0"/>
          <w:caps w:val="0"/>
          <w:color w:val="auto"/>
          <w:spacing w:val="0"/>
          <w:sz w:val="24"/>
          <w:szCs w:val="24"/>
          <w:u w:val="none"/>
          <w:shd w:val="clear" w:fill="FFFFFF"/>
        </w:rPr>
        <w:instrText xml:space="preserve"> HYPERLINK "https://baike.so.com/doc/5971311-6184268.html" \t "https://baike.so.com/doc/_blank" </w:instrText>
      </w:r>
      <w:r>
        <w:rPr>
          <w:rFonts w:hint="default" w:ascii="Arial" w:hAnsi="Arial" w:cs="Arial"/>
          <w:i w:val="0"/>
          <w:iCs w:val="0"/>
          <w:caps w:val="0"/>
          <w:color w:val="auto"/>
          <w:spacing w:val="0"/>
          <w:sz w:val="24"/>
          <w:szCs w:val="24"/>
          <w:u w:val="none"/>
          <w:shd w:val="clear" w:fill="FFFFFF"/>
        </w:rPr>
        <w:fldChar w:fldCharType="separate"/>
      </w:r>
      <w:r>
        <w:rPr>
          <w:rStyle w:val="18"/>
          <w:rFonts w:hint="default" w:ascii="Arial" w:hAnsi="Arial" w:cs="Arial"/>
          <w:i w:val="0"/>
          <w:iCs w:val="0"/>
          <w:caps w:val="0"/>
          <w:color w:val="auto"/>
          <w:spacing w:val="0"/>
          <w:sz w:val="24"/>
          <w:szCs w:val="24"/>
          <w:u w:val="none"/>
          <w:shd w:val="clear" w:fill="FFFFFF"/>
        </w:rPr>
        <w:t>肠衣</w:t>
      </w:r>
      <w:r>
        <w:rPr>
          <w:rFonts w:hint="default" w:ascii="Arial" w:hAnsi="Arial" w:cs="Arial"/>
          <w:i w:val="0"/>
          <w:iCs w:val="0"/>
          <w:caps w:val="0"/>
          <w:color w:val="auto"/>
          <w:spacing w:val="0"/>
          <w:sz w:val="24"/>
          <w:szCs w:val="24"/>
          <w:u w:val="none"/>
          <w:shd w:val="clear" w:fill="FFFFFF"/>
        </w:rPr>
        <w:fldChar w:fldCharType="end"/>
      </w:r>
      <w:r>
        <w:rPr>
          <w:rFonts w:hint="default" w:ascii="Arial" w:hAnsi="Arial" w:cs="Arial"/>
          <w:i w:val="0"/>
          <w:iCs w:val="0"/>
          <w:caps w:val="0"/>
          <w:color w:val="333333"/>
          <w:spacing w:val="0"/>
          <w:sz w:val="24"/>
          <w:szCs w:val="24"/>
          <w:shd w:val="clear" w:fill="FFFFFF"/>
        </w:rPr>
        <w:t>等原料</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通过畜产品出口取得外汇</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促进畜牧业投入品工业和畜产品加工业的发展，增加劳动就业机会</w:t>
      </w:r>
      <w:r>
        <w:rPr>
          <w:rFonts w:hint="eastAsia" w:ascii="Arial" w:hAnsi="Arial" w:cs="Arial"/>
          <w:i w:val="0"/>
          <w:iCs w:val="0"/>
          <w:caps w:val="0"/>
          <w:color w:val="333333"/>
          <w:spacing w:val="0"/>
          <w:sz w:val="24"/>
          <w:szCs w:val="24"/>
          <w:shd w:val="clear" w:fill="FFFFFF"/>
          <w:lang w:val="en-US" w:eastAsia="zh-CN"/>
        </w:rPr>
        <w:t>等。</w:t>
      </w:r>
      <w:r>
        <w:rPr>
          <w:rFonts w:ascii="Arial" w:hAnsi="Arial" w:eastAsia="宋体" w:cs="Arial"/>
          <w:i w:val="0"/>
          <w:iCs w:val="0"/>
          <w:caps w:val="0"/>
          <w:color w:val="333333"/>
          <w:spacing w:val="0"/>
          <w:sz w:val="24"/>
          <w:szCs w:val="24"/>
          <w:shd w:val="clear" w:fill="FFFFFF"/>
        </w:rPr>
        <w:t>世界上许多发达国家，无论国土面积大小和人口密度如何，畜牧业都很发达，除日本外，畜牧业产值均占农业总产值的50%以上，如美国为60%，英国70%，北欧一些国家80%-90%。中国自20世纪80年代以来，畜牧生产增长速度远远超过世界平均水平，畜牧业的人均产量或产值，仍低于世界平均水平。2010年畜牧业已经成为中国农业及农村经济的支柱产业，其规模化生产、产业化经营特色突出，区域化布局、市场化特征鲜明。到2015年全国畜禽规模养殖比重提高10-15个百分点，畜牧业产值占农林牧渔业总产值的比重达到36%。同时，还首次提出对畜牧业的金融支持，鼓励有条件的地方设立畜牧业贷款担保基金、担保公司，为养殖加工龙头企业融资提供服务。金融政策的推出有望使规模化养殖企业突破资金、规模瓶颈。我国城市居民仍处在稳步增加动物性食品消费的"上升"阶段，特别是牛羊肉、禽肉、液态奶和乳制品、水产品，还将出现迅速增加的态势。而随着广大农村居民收入增加，肉类和蛋类消费将会出现一个迅速增长的阶段。农村奶类消费现实需求的出现可能会晚一些年，但其潜力会更大。总体而言，未来中国居民的畜产品消费将进入稳定增长时期。畜牧业发展前景广阔。</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80" w:firstLineChars="200"/>
        <w:jc w:val="both"/>
        <w:textAlignment w:val="auto"/>
        <w:rPr>
          <w:rFonts w:hint="default" w:ascii="Arial" w:hAnsi="Arial" w:cs="Arial"/>
          <w:i w:val="0"/>
          <w:iCs w:val="0"/>
          <w:caps w:val="0"/>
          <w:color w:val="333333"/>
          <w:spacing w:val="0"/>
          <w:sz w:val="24"/>
          <w:szCs w:val="24"/>
        </w:rPr>
      </w:pPr>
      <w:r>
        <w:rPr>
          <w:rFonts w:ascii="Arial" w:hAnsi="Arial" w:eastAsia="宋体" w:cs="Arial"/>
          <w:i w:val="0"/>
          <w:iCs w:val="0"/>
          <w:caps w:val="0"/>
          <w:color w:val="333333"/>
          <w:spacing w:val="0"/>
          <w:sz w:val="24"/>
          <w:szCs w:val="24"/>
          <w:shd w:val="clear" w:fill="FFFFFF"/>
        </w:rPr>
        <w:t>在中国，高等畜牧业人才，主要</w:t>
      </w:r>
      <w:r>
        <w:rPr>
          <w:rFonts w:hint="eastAsia" w:ascii="Arial" w:hAnsi="Arial" w:cs="Arial"/>
          <w:i w:val="0"/>
          <w:iCs w:val="0"/>
          <w:caps w:val="0"/>
          <w:color w:val="333333"/>
          <w:spacing w:val="0"/>
          <w:sz w:val="24"/>
          <w:szCs w:val="24"/>
          <w:shd w:val="clear" w:fill="FFFFFF"/>
          <w:lang w:val="en-US" w:eastAsia="zh-CN"/>
        </w:rPr>
        <w:t>有</w:t>
      </w:r>
      <w:r>
        <w:rPr>
          <w:rFonts w:hint="default" w:ascii="Arial" w:hAnsi="Arial" w:eastAsia="宋体" w:cs="Arial"/>
          <w:i w:val="0"/>
          <w:iCs w:val="0"/>
          <w:caps w:val="0"/>
          <w:color w:val="333333"/>
          <w:spacing w:val="0"/>
          <w:sz w:val="24"/>
          <w:szCs w:val="24"/>
          <w:shd w:val="clear" w:fill="FFFFFF"/>
        </w:rPr>
        <w:t>分布于各省(市、自治区)的农(牧)业高等院校来培养;中等畜牧业人才，主要由各畜牧业(农业)中等</w:t>
      </w:r>
      <w:r>
        <w:rPr>
          <w:rFonts w:hint="eastAsia" w:ascii="Arial" w:hAnsi="Arial" w:cs="Arial"/>
          <w:i w:val="0"/>
          <w:iCs w:val="0"/>
          <w:caps w:val="0"/>
          <w:color w:val="333333"/>
          <w:spacing w:val="0"/>
          <w:sz w:val="24"/>
          <w:szCs w:val="24"/>
          <w:shd w:val="clear" w:fill="FFFFFF"/>
          <w:lang w:eastAsia="zh-CN"/>
        </w:rPr>
        <w:t>、</w:t>
      </w:r>
      <w:r>
        <w:rPr>
          <w:rFonts w:hint="eastAsia" w:ascii="Arial" w:hAnsi="Arial" w:cs="Arial"/>
          <w:i w:val="0"/>
          <w:iCs w:val="0"/>
          <w:caps w:val="0"/>
          <w:color w:val="333333"/>
          <w:spacing w:val="0"/>
          <w:sz w:val="24"/>
          <w:szCs w:val="24"/>
          <w:shd w:val="clear" w:fill="FFFFFF"/>
          <w:lang w:val="en-US" w:eastAsia="zh-CN"/>
        </w:rPr>
        <w:t>高等</w:t>
      </w:r>
      <w:r>
        <w:rPr>
          <w:rFonts w:hint="default" w:ascii="Arial" w:hAnsi="Arial" w:eastAsia="宋体" w:cs="Arial"/>
          <w:i w:val="0"/>
          <w:iCs w:val="0"/>
          <w:caps w:val="0"/>
          <w:color w:val="333333"/>
          <w:spacing w:val="0"/>
          <w:sz w:val="24"/>
          <w:szCs w:val="24"/>
          <w:shd w:val="clear" w:fill="FFFFFF"/>
        </w:rPr>
        <w:t>职业学校来培养。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80" w:firstLineChars="200"/>
        <w:jc w:val="both"/>
        <w:textAlignment w:val="auto"/>
        <w:rPr>
          <w:sz w:val="24"/>
          <w:szCs w:val="24"/>
        </w:rPr>
      </w:pPr>
      <w:r>
        <w:rPr>
          <w:rFonts w:hint="eastAsia" w:ascii="宋体" w:hAnsi="宋体" w:cs="宋体"/>
          <w:color w:val="000000"/>
          <w:kern w:val="0"/>
          <w:sz w:val="24"/>
          <w:szCs w:val="24"/>
          <w:lang w:bidi="ar"/>
        </w:rPr>
        <w:t>通过用人单位和对毕业生的广泛调查发现，应用技术型</w:t>
      </w:r>
      <w:r>
        <w:rPr>
          <w:rFonts w:hint="default" w:ascii="Arial" w:hAnsi="Arial" w:cs="Arial"/>
          <w:i w:val="0"/>
          <w:iCs w:val="0"/>
          <w:caps w:val="0"/>
          <w:color w:val="333333"/>
          <w:spacing w:val="0"/>
          <w:sz w:val="24"/>
          <w:szCs w:val="24"/>
          <w:shd w:val="clear" w:fill="FFFFFF"/>
        </w:rPr>
        <w:t>人才资源匮乏，与产业发展不协调</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在农村缺乏青壮年、有文化的劳动力现象突出</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劳动力年龄在45~60岁的占65%以上，初中以上文化程度不足18%，直接影响畜牧先进技术和管理模式的推广;规模场缺乏既懂专业又懂经营的场长、经理型人才。在调查的规模养殖场中，48.5%是外行老板;技术推广缺乏现代畜牧业发展服务型人才。畜牧技术推广机构，熟悉圈舍设计及设备配置的技术人员不足8%，会解读DHI报告的</w:t>
      </w:r>
      <w:r>
        <w:rPr>
          <w:rFonts w:hint="eastAsia" w:ascii="Arial" w:hAnsi="Arial" w:cs="Arial"/>
          <w:i w:val="0"/>
          <w:iCs w:val="0"/>
          <w:caps w:val="0"/>
          <w:color w:val="333333"/>
          <w:spacing w:val="0"/>
          <w:sz w:val="24"/>
          <w:szCs w:val="24"/>
          <w:shd w:val="clear" w:fill="FFFFFF"/>
          <w:lang w:eastAsia="zh-CN"/>
        </w:rPr>
        <w:t>、</w:t>
      </w:r>
      <w:r>
        <w:rPr>
          <w:rFonts w:hint="default" w:ascii="Arial" w:hAnsi="Arial" w:cs="Arial"/>
          <w:i w:val="0"/>
          <w:iCs w:val="0"/>
          <w:caps w:val="0"/>
          <w:color w:val="333333"/>
          <w:spacing w:val="0"/>
          <w:sz w:val="24"/>
          <w:szCs w:val="24"/>
          <w:shd w:val="clear" w:fill="FFFFFF"/>
        </w:rPr>
        <w:t>掌握TMR技术的人</w:t>
      </w:r>
      <w:r>
        <w:rPr>
          <w:rFonts w:hint="eastAsia" w:ascii="Arial" w:hAnsi="Arial" w:cs="Arial"/>
          <w:i w:val="0"/>
          <w:iCs w:val="0"/>
          <w:caps w:val="0"/>
          <w:color w:val="333333"/>
          <w:spacing w:val="0"/>
          <w:sz w:val="24"/>
          <w:szCs w:val="24"/>
          <w:shd w:val="clear" w:fill="FFFFFF"/>
          <w:lang w:val="en-US" w:eastAsia="zh-CN"/>
        </w:rPr>
        <w:t>员更少。</w:t>
      </w:r>
      <w:r>
        <w:rPr>
          <w:rFonts w:hint="default" w:ascii="Arial" w:hAnsi="Arial" w:cs="Arial"/>
          <w:i w:val="0"/>
          <w:iCs w:val="0"/>
          <w:caps w:val="0"/>
          <w:color w:val="333333"/>
          <w:spacing w:val="0"/>
          <w:sz w:val="24"/>
          <w:szCs w:val="24"/>
          <w:shd w:val="clear" w:fill="FFFFFF"/>
        </w:rPr>
        <w:t>缺乏实验室检测、检验人才。县级动物疫控中心，能够满足兽医实验室正常工作开展需要的</w:t>
      </w:r>
      <w:r>
        <w:rPr>
          <w:rFonts w:hint="eastAsia" w:ascii="Arial" w:hAnsi="Arial" w:cs="Arial"/>
          <w:i w:val="0"/>
          <w:iCs w:val="0"/>
          <w:caps w:val="0"/>
          <w:color w:val="333333"/>
          <w:spacing w:val="0"/>
          <w:sz w:val="24"/>
          <w:szCs w:val="24"/>
          <w:shd w:val="clear" w:fill="FFFFFF"/>
          <w:lang w:val="en-US" w:eastAsia="zh-CN"/>
        </w:rPr>
        <w:t>占比较小。</w:t>
      </w:r>
      <w:r>
        <w:rPr>
          <w:rFonts w:hint="default" w:ascii="Arial" w:hAnsi="Arial" w:cs="Arial"/>
          <w:i w:val="0"/>
          <w:iCs w:val="0"/>
          <w:caps w:val="0"/>
          <w:color w:val="333333"/>
          <w:spacing w:val="0"/>
          <w:sz w:val="24"/>
          <w:szCs w:val="24"/>
          <w:shd w:val="clear" w:fill="FFFFFF"/>
        </w:rPr>
        <w:t>现有人才资源与高速发展的畜牧业</w:t>
      </w:r>
      <w:r>
        <w:rPr>
          <w:rFonts w:hint="eastAsia" w:ascii="Arial" w:hAnsi="Arial" w:cs="Arial"/>
          <w:i w:val="0"/>
          <w:iCs w:val="0"/>
          <w:caps w:val="0"/>
          <w:color w:val="333333"/>
          <w:spacing w:val="0"/>
          <w:sz w:val="24"/>
          <w:szCs w:val="24"/>
          <w:shd w:val="clear" w:fill="FFFFFF"/>
          <w:lang w:val="en-US" w:eastAsia="zh-CN"/>
        </w:rPr>
        <w:t>严重</w:t>
      </w:r>
      <w:r>
        <w:rPr>
          <w:rFonts w:hint="default" w:ascii="Arial" w:hAnsi="Arial" w:cs="Arial"/>
          <w:i w:val="0"/>
          <w:iCs w:val="0"/>
          <w:caps w:val="0"/>
          <w:color w:val="333333"/>
          <w:spacing w:val="0"/>
          <w:sz w:val="24"/>
          <w:szCs w:val="24"/>
          <w:shd w:val="clear" w:fill="FFFFFF"/>
        </w:rPr>
        <w:t>不协调。</w:t>
      </w:r>
      <w:r>
        <w:rPr>
          <w:rFonts w:hint="eastAsia" w:ascii="Arial" w:hAnsi="Arial" w:cs="Arial"/>
          <w:i w:val="0"/>
          <w:iCs w:val="0"/>
          <w:caps w:val="0"/>
          <w:color w:val="333333"/>
          <w:spacing w:val="0"/>
          <w:sz w:val="24"/>
          <w:szCs w:val="24"/>
          <w:shd w:val="clear" w:fill="FFFFFF"/>
          <w:lang w:val="en-US" w:eastAsia="zh-CN"/>
        </w:rPr>
        <w:t>因此我们学院开办动物医学专业培养应用型人才十分适合社会的需求。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pPr>
      <w:r>
        <w:rPr>
          <w:rFonts w:hint="eastAsia" w:ascii="宋体" w:hAnsi="宋体" w:cs="宋体"/>
          <w:color w:val="000000"/>
          <w:kern w:val="0"/>
          <w:sz w:val="24"/>
          <w:szCs w:val="24"/>
          <w:lang w:bidi="ar"/>
        </w:rPr>
        <w:t xml:space="preserve">（二）高职院校人才培养模式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both"/>
        <w:textAlignment w:val="auto"/>
      </w:pPr>
      <w:r>
        <w:rPr>
          <w:rFonts w:hint="eastAsia" w:ascii="宋体" w:hAnsi="宋体" w:cs="宋体"/>
          <w:color w:val="000000"/>
          <w:kern w:val="0"/>
          <w:sz w:val="24"/>
          <w:szCs w:val="24"/>
          <w:lang w:bidi="ar"/>
        </w:rPr>
        <w:t>当今社会飞速发展，</w:t>
      </w:r>
      <w:r>
        <w:rPr>
          <w:rFonts w:hint="eastAsia" w:ascii="宋体" w:hAnsi="宋体" w:cs="宋体"/>
          <w:color w:val="000000"/>
          <w:kern w:val="0"/>
          <w:sz w:val="24"/>
          <w:szCs w:val="24"/>
          <w:lang w:val="en-US" w:eastAsia="zh-CN" w:bidi="ar"/>
        </w:rPr>
        <w:t>畜牧</w:t>
      </w:r>
      <w:r>
        <w:rPr>
          <w:rFonts w:hint="eastAsia" w:ascii="宋体" w:hAnsi="宋体" w:cs="宋体"/>
          <w:color w:val="000000"/>
          <w:kern w:val="0"/>
          <w:sz w:val="24"/>
          <w:szCs w:val="24"/>
          <w:lang w:bidi="ar"/>
        </w:rPr>
        <w:t>业对专业应用人才的知识，能力和综合素质提出新的要求。在国家高度重视职业教育，相继出台《国家职业教育改革实施方案》等系列文件引导职业教育发展的时代大背景下，进一步调研各职业院校人才培养模式，更好地完善人才培养机制。</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pPr>
      <w:r>
        <w:rPr>
          <w:rFonts w:hint="eastAsia"/>
        </w:rPr>
        <w:t xml:space="preserve">    </w:t>
      </w:r>
      <w:r>
        <w:rPr>
          <w:rFonts w:hint="eastAsia" w:ascii="宋体" w:hAnsi="宋体" w:cs="宋体"/>
          <w:color w:val="000000"/>
          <w:kern w:val="0"/>
          <w:sz w:val="24"/>
          <w:szCs w:val="24"/>
          <w:lang w:bidi="ar"/>
        </w:rPr>
        <w:t>调研发现，山东</w:t>
      </w:r>
      <w:r>
        <w:rPr>
          <w:rFonts w:hint="eastAsia" w:ascii="宋体" w:hAnsi="宋体" w:cs="宋体"/>
          <w:color w:val="000000"/>
          <w:kern w:val="0"/>
          <w:sz w:val="24"/>
          <w:szCs w:val="24"/>
          <w:lang w:val="en-US" w:eastAsia="zh-CN" w:bidi="ar"/>
        </w:rPr>
        <w:t>畜牧兽医</w:t>
      </w:r>
      <w:r>
        <w:rPr>
          <w:rFonts w:hint="eastAsia" w:ascii="宋体" w:hAnsi="宋体" w:cs="宋体"/>
          <w:color w:val="000000"/>
          <w:kern w:val="0"/>
          <w:sz w:val="24"/>
          <w:szCs w:val="24"/>
          <w:lang w:bidi="ar"/>
        </w:rPr>
        <w:t>职业学院</w:t>
      </w:r>
      <w:r>
        <w:rPr>
          <w:rFonts w:hint="eastAsia" w:ascii="宋体" w:hAnsi="宋体" w:cs="宋体"/>
          <w:color w:val="000000"/>
          <w:kern w:val="0"/>
          <w:sz w:val="24"/>
          <w:szCs w:val="24"/>
          <w:lang w:val="en-US" w:eastAsia="zh-CN" w:bidi="ar"/>
        </w:rPr>
        <w:t>等</w:t>
      </w:r>
      <w:r>
        <w:rPr>
          <w:rFonts w:hint="eastAsia" w:ascii="宋体" w:hAnsi="宋体" w:cs="宋体"/>
          <w:color w:val="000000"/>
          <w:kern w:val="0"/>
          <w:sz w:val="24"/>
          <w:szCs w:val="24"/>
          <w:lang w:bidi="ar"/>
        </w:rPr>
        <w:t>采取“德技并修、递进提升”工学结合人才培养模式。“德技并修”是指将思政教育、素质教育贯穿技术技能培养的全过程。“递进提升”是围绕职业岗位，进行专业基础能力、专业综合能力、岗位综合能力、职业岗位能力的递进提升，将理论知识学习、实践能力培养和学生综合素质教育三者紧密结合，使学生的职业能力与职业素质呈现逐级递进的阶梯式提高。在此基础之上，为注重学生个性培养和充分挖掘学生潜力，将创新与创业能力培养贯穿于整个人才培养过程中，提升学生的就业竞争力和可持续发展能力</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 xml:space="preserve">最终实现由学生到职业岗位人或创业人的转变。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（三）</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 xml:space="preserve">专业职业岗位能力分析 </w:t>
      </w:r>
    </w:p>
    <w:p>
      <w:pPr>
        <w:keepNext w:val="0"/>
        <w:keepLines w:val="0"/>
        <w:pageBreakBefore w:val="0"/>
        <w:widowControl w:val="0"/>
        <w:kinsoku/>
        <w:wordWrap/>
        <w:overflowPunct/>
        <w:topLinePunct w:val="0"/>
        <w:autoSpaceDE/>
        <w:autoSpaceDN/>
        <w:bidi w:val="0"/>
        <w:adjustRightInd/>
        <w:spacing w:line="360" w:lineRule="auto"/>
        <w:ind w:left="0" w:leftChars="0" w:firstLine="960" w:firstLineChars="4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通过用人单位和毕业生进行广泛调研，了解企业岗位设置及用人标准，以培养职业能力为主线，通过对典型工作任务分析归类，确定所对应的行动领域；对职业能力进行分析、归纳，形成职业岗位能力分析表；根据知识、能力和素质分析结果，确定与行动领域相对应的学习领域，构建以职业能力为核心的构建以“公共课程平台</w:t>
      </w:r>
      <w:r>
        <w:rPr>
          <w:rFonts w:ascii="Times New Roman" w:hAnsi="Times New Roman"/>
          <w:color w:val="000000"/>
          <w:kern w:val="0"/>
          <w:sz w:val="24"/>
          <w:szCs w:val="24"/>
          <w:lang w:bidi="ar"/>
        </w:rPr>
        <w:t>+</w:t>
      </w:r>
      <w:r>
        <w:rPr>
          <w:rFonts w:hint="eastAsia" w:ascii="宋体" w:hAnsi="宋体" w:cs="宋体"/>
          <w:color w:val="000000"/>
          <w:kern w:val="0"/>
          <w:sz w:val="24"/>
          <w:szCs w:val="24"/>
          <w:lang w:bidi="ar"/>
        </w:rPr>
        <w:t>专业群课程平台</w:t>
      </w:r>
      <w:r>
        <w:rPr>
          <w:rFonts w:ascii="Times New Roman" w:hAnsi="Times New Roman"/>
          <w:color w:val="000000"/>
          <w:kern w:val="0"/>
          <w:sz w:val="24"/>
          <w:szCs w:val="24"/>
          <w:lang w:bidi="ar"/>
        </w:rPr>
        <w:t>+</w:t>
      </w:r>
      <w:r>
        <w:rPr>
          <w:rFonts w:hint="eastAsia" w:ascii="宋体" w:hAnsi="宋体" w:cs="宋体"/>
          <w:color w:val="000000"/>
          <w:kern w:val="0"/>
          <w:sz w:val="24"/>
          <w:szCs w:val="24"/>
          <w:lang w:bidi="ar"/>
        </w:rPr>
        <w:t xml:space="preserve">素质拓展课程平台”为主要形式的学分制课程体系并将职业岗位能力提升分为 </w:t>
      </w:r>
      <w:r>
        <w:rPr>
          <w:rFonts w:ascii="Times New Roman" w:hAnsi="Times New Roman"/>
          <w:color w:val="000000"/>
          <w:kern w:val="0"/>
          <w:sz w:val="24"/>
          <w:szCs w:val="24"/>
          <w:lang w:bidi="ar"/>
        </w:rPr>
        <w:t xml:space="preserve">3 </w:t>
      </w:r>
      <w:r>
        <w:rPr>
          <w:rFonts w:hint="eastAsia" w:ascii="宋体" w:hAnsi="宋体" w:cs="宋体"/>
          <w:color w:val="000000"/>
          <w:kern w:val="0"/>
          <w:sz w:val="24"/>
          <w:szCs w:val="24"/>
          <w:lang w:bidi="ar"/>
        </w:rPr>
        <w:t>个模块：专业能力模块、拓展能力模块、综合实践模块</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学生经过一个模块的学习可以获得一种相对独立的知识和核心技能。</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pPr>
      <w:r>
        <w:rPr>
          <w:rFonts w:hint="eastAsia" w:ascii="宋体" w:hAnsi="宋体" w:cs="宋体"/>
          <w:b/>
          <w:bCs/>
          <w:color w:val="000000"/>
          <w:kern w:val="0"/>
          <w:sz w:val="24"/>
          <w:szCs w:val="24"/>
          <w:lang w:bidi="ar"/>
        </w:rPr>
        <w:t xml:space="preserve">五、调研启示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 xml:space="preserve">通过本次调研，学习了很多经验，给我们专业建设提供了很多启示。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ascii="Times New Roman" w:hAnsi="Times New Roman"/>
          <w:color w:val="000000"/>
          <w:kern w:val="0"/>
          <w:sz w:val="24"/>
          <w:szCs w:val="24"/>
          <w:lang w:bidi="ar"/>
        </w:rPr>
        <w:t>1.</w:t>
      </w:r>
      <w:r>
        <w:rPr>
          <w:rFonts w:hint="eastAsia" w:ascii="宋体" w:hAnsi="宋体" w:cs="宋体"/>
          <w:color w:val="000000"/>
          <w:kern w:val="0"/>
          <w:sz w:val="24"/>
          <w:szCs w:val="24"/>
          <w:lang w:bidi="ar"/>
        </w:rPr>
        <w:t xml:space="preserve">坚持“三对接”培养人才 </w:t>
      </w:r>
    </w:p>
    <w:p>
      <w:pPr>
        <w:keepNext w:val="0"/>
        <w:keepLines w:val="0"/>
        <w:pageBreakBefore w:val="0"/>
        <w:widowControl w:val="0"/>
        <w:kinsoku/>
        <w:wordWrap/>
        <w:overflowPunct/>
        <w:topLinePunct w:val="0"/>
        <w:autoSpaceDE/>
        <w:autoSpaceDN/>
        <w:bidi w:val="0"/>
        <w:adjustRightInd/>
        <w:spacing w:line="360" w:lineRule="auto"/>
        <w:ind w:firstLine="960" w:firstLineChars="400"/>
      </w:pPr>
      <w:r>
        <w:rPr>
          <w:rFonts w:hint="eastAsia" w:ascii="宋体" w:hAnsi="宋体" w:cs="宋体"/>
          <w:color w:val="000000"/>
          <w:kern w:val="0"/>
          <w:sz w:val="24"/>
          <w:szCs w:val="24"/>
          <w:lang w:bidi="ar"/>
        </w:rPr>
        <w:t>坚持</w:t>
      </w:r>
      <w:r>
        <w:rPr>
          <w:rFonts w:hint="eastAsia" w:ascii="宋体" w:hAnsi="宋体" w:cs="宋体"/>
          <w:color w:val="000000"/>
          <w:kern w:val="0"/>
          <w:sz w:val="24"/>
          <w:szCs w:val="24"/>
          <w:lang w:val="en-US" w:eastAsia="zh-CN" w:bidi="ar"/>
        </w:rPr>
        <w:t>动物医学</w:t>
      </w:r>
      <w:r>
        <w:rPr>
          <w:rFonts w:hint="eastAsia" w:ascii="宋体" w:hAnsi="宋体" w:cs="宋体"/>
          <w:color w:val="000000"/>
          <w:kern w:val="0"/>
          <w:sz w:val="24"/>
          <w:szCs w:val="24"/>
          <w:lang w:bidi="ar"/>
        </w:rPr>
        <w:t>专业与菏泽及周边</w:t>
      </w:r>
      <w:r>
        <w:rPr>
          <w:rFonts w:hint="eastAsia" w:ascii="宋体" w:hAnsi="宋体" w:cs="宋体"/>
          <w:color w:val="000000"/>
          <w:kern w:val="0"/>
          <w:sz w:val="24"/>
          <w:szCs w:val="24"/>
          <w:lang w:val="en-US" w:eastAsia="zh-CN" w:bidi="ar"/>
        </w:rPr>
        <w:t>畜牧</w:t>
      </w:r>
      <w:r>
        <w:rPr>
          <w:rFonts w:hint="eastAsia" w:ascii="宋体" w:hAnsi="宋体" w:cs="宋体"/>
          <w:color w:val="000000"/>
          <w:kern w:val="0"/>
          <w:sz w:val="24"/>
          <w:szCs w:val="24"/>
          <w:lang w:bidi="ar"/>
        </w:rPr>
        <w:t>产业的发展对接，紧紧围绕服务现代</w:t>
      </w:r>
      <w:r>
        <w:rPr>
          <w:rFonts w:hint="eastAsia" w:ascii="宋体" w:hAnsi="宋体" w:cs="宋体"/>
          <w:color w:val="000000"/>
          <w:kern w:val="0"/>
          <w:sz w:val="24"/>
          <w:szCs w:val="24"/>
          <w:lang w:val="en-US" w:eastAsia="zh-CN" w:bidi="ar"/>
        </w:rPr>
        <w:t>畜牧业、宠物</w:t>
      </w:r>
      <w:r>
        <w:rPr>
          <w:rFonts w:hint="eastAsia" w:ascii="宋体" w:hAnsi="宋体" w:cs="宋体"/>
          <w:color w:val="000000"/>
          <w:kern w:val="0"/>
          <w:sz w:val="24"/>
          <w:szCs w:val="24"/>
          <w:lang w:bidi="ar"/>
        </w:rPr>
        <w:t>产业作为办学宗旨。以职业标准改革教学内容，使教学内容与职业标准对接。改革教学模式，使教学过程与生产过程对接，不断将新技术、 新</w:t>
      </w:r>
      <w:r>
        <w:rPr>
          <w:rFonts w:hint="eastAsia" w:ascii="宋体" w:hAnsi="宋体" w:cs="宋体"/>
          <w:color w:val="000000"/>
          <w:kern w:val="0"/>
          <w:sz w:val="24"/>
          <w:szCs w:val="24"/>
          <w:lang w:val="en-US" w:eastAsia="zh-CN" w:bidi="ar"/>
        </w:rPr>
        <w:t>知识</w:t>
      </w:r>
      <w:r>
        <w:rPr>
          <w:rFonts w:hint="eastAsia" w:ascii="宋体" w:hAnsi="宋体" w:cs="宋体"/>
          <w:color w:val="000000"/>
          <w:kern w:val="0"/>
          <w:sz w:val="24"/>
          <w:szCs w:val="24"/>
          <w:lang w:bidi="ar"/>
        </w:rPr>
        <w:t xml:space="preserve">融入课堂。 </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ascii="Times New Roman" w:hAnsi="Times New Roman"/>
          <w:color w:val="000000"/>
          <w:kern w:val="0"/>
          <w:sz w:val="24"/>
          <w:szCs w:val="24"/>
          <w:lang w:bidi="ar"/>
        </w:rPr>
        <w:t>2.</w:t>
      </w:r>
      <w:r>
        <w:rPr>
          <w:rFonts w:hint="eastAsia" w:ascii="宋体" w:hAnsi="宋体" w:cs="宋体"/>
          <w:color w:val="000000"/>
          <w:kern w:val="0"/>
          <w:sz w:val="24"/>
          <w:szCs w:val="24"/>
          <w:lang w:bidi="ar"/>
        </w:rPr>
        <w:t xml:space="preserve">完善实践教学体系 </w:t>
      </w:r>
    </w:p>
    <w:p>
      <w:pPr>
        <w:keepNext w:val="0"/>
        <w:keepLines w:val="0"/>
        <w:pageBreakBefore w:val="0"/>
        <w:widowControl w:val="0"/>
        <w:kinsoku/>
        <w:wordWrap/>
        <w:overflowPunct/>
        <w:topLinePunct w:val="0"/>
        <w:autoSpaceDE/>
        <w:autoSpaceDN/>
        <w:bidi w:val="0"/>
        <w:adjustRightInd/>
        <w:spacing w:line="360" w:lineRule="auto"/>
        <w:ind w:firstLine="480" w:firstLineChars="200"/>
      </w:pPr>
      <w:r>
        <w:rPr>
          <w:rFonts w:hint="eastAsia" w:ascii="宋体" w:hAnsi="宋体" w:cs="宋体"/>
          <w:color w:val="000000"/>
          <w:kern w:val="0"/>
          <w:sz w:val="24"/>
          <w:szCs w:val="24"/>
          <w:lang w:bidi="ar"/>
        </w:rPr>
        <w:t xml:space="preserve">当今社会对复合型人才的需求与日俱增，应该以能力培养为本位。根据现代 </w:t>
      </w:r>
      <w:r>
        <w:rPr>
          <w:rFonts w:hint="eastAsia" w:ascii="宋体" w:hAnsi="宋体" w:cs="宋体"/>
          <w:color w:val="000000"/>
          <w:kern w:val="0"/>
          <w:sz w:val="24"/>
          <w:szCs w:val="24"/>
          <w:lang w:val="en-US" w:eastAsia="zh-CN" w:bidi="ar"/>
        </w:rPr>
        <w:t>企</w:t>
      </w:r>
      <w:r>
        <w:rPr>
          <w:rFonts w:hint="eastAsia" w:ascii="宋体" w:hAnsi="宋体" w:cs="宋体"/>
          <w:color w:val="000000"/>
          <w:kern w:val="0"/>
          <w:sz w:val="24"/>
          <w:szCs w:val="24"/>
          <w:lang w:bidi="ar"/>
        </w:rPr>
        <w:t>业需要</w:t>
      </w:r>
      <w:r>
        <w:rPr>
          <w:rFonts w:hint="eastAsia" w:ascii="宋体" w:hAnsi="宋体" w:cs="宋体"/>
          <w:color w:val="000000"/>
          <w:kern w:val="0"/>
          <w:sz w:val="24"/>
          <w:szCs w:val="24"/>
          <w:lang w:val="en-US" w:eastAsia="zh-CN" w:bidi="ar"/>
        </w:rPr>
        <w:t>畜禽</w:t>
      </w:r>
      <w:r>
        <w:rPr>
          <w:rFonts w:hint="eastAsia" w:ascii="宋体" w:hAnsi="宋体" w:cs="宋体"/>
          <w:color w:val="000000"/>
          <w:kern w:val="0"/>
          <w:sz w:val="24"/>
          <w:szCs w:val="24"/>
          <w:lang w:bidi="ar"/>
        </w:rPr>
        <w:t>生产</w:t>
      </w:r>
      <w:r>
        <w:rPr>
          <w:rFonts w:hint="eastAsia" w:ascii="宋体" w:hAnsi="宋体" w:cs="宋体"/>
          <w:color w:val="000000"/>
          <w:kern w:val="0"/>
          <w:sz w:val="24"/>
          <w:szCs w:val="24"/>
          <w:lang w:val="en-US" w:eastAsia="zh-CN" w:bidi="ar"/>
        </w:rPr>
        <w:t>管理人员</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饲料兽药</w:t>
      </w:r>
      <w:r>
        <w:rPr>
          <w:rFonts w:hint="eastAsia" w:ascii="宋体" w:hAnsi="宋体" w:cs="宋体"/>
          <w:color w:val="000000"/>
          <w:kern w:val="0"/>
          <w:sz w:val="24"/>
          <w:szCs w:val="24"/>
          <w:lang w:bidi="ar"/>
        </w:rPr>
        <w:t>销售人员、</w:t>
      </w:r>
      <w:r>
        <w:rPr>
          <w:rFonts w:hint="eastAsia" w:ascii="宋体" w:hAnsi="宋体" w:cs="宋体"/>
          <w:color w:val="000000"/>
          <w:kern w:val="0"/>
          <w:sz w:val="24"/>
          <w:szCs w:val="24"/>
          <w:lang w:val="en-US" w:eastAsia="zh-CN" w:bidi="ar"/>
        </w:rPr>
        <w:t>动物检疫检验人员</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宠物医生及训导</w:t>
      </w:r>
      <w:r>
        <w:rPr>
          <w:rFonts w:hint="eastAsia" w:ascii="宋体" w:hAnsi="宋体" w:cs="宋体"/>
          <w:color w:val="000000"/>
          <w:kern w:val="0"/>
          <w:sz w:val="24"/>
          <w:szCs w:val="24"/>
          <w:lang w:bidi="ar"/>
        </w:rPr>
        <w:t>人员、基层管理人员等，调整课程的设置，衔接实验、实训、实习等实践教学环节，完善专业实践教学体系。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ascii="Times New Roman" w:hAnsi="Times New Roman"/>
          <w:color w:val="000000"/>
          <w:kern w:val="0"/>
          <w:sz w:val="24"/>
          <w:szCs w:val="24"/>
          <w:lang w:bidi="ar"/>
        </w:rPr>
        <w:t>3.</w:t>
      </w:r>
      <w:r>
        <w:rPr>
          <w:rFonts w:hint="eastAsia" w:ascii="宋体" w:hAnsi="宋体" w:cs="宋体"/>
          <w:color w:val="000000"/>
          <w:kern w:val="0"/>
          <w:sz w:val="24"/>
          <w:szCs w:val="24"/>
          <w:lang w:bidi="ar"/>
        </w:rPr>
        <w:t xml:space="preserve">加强校内外实习实训基地建设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实习是实践教学的重要环节之一，为学生能全面运用所学理论和专业知识进行综合测评训练，提高专业技能，为毕业后从事专业工作打下基础。我们广开门路和多家企业公司合作，来满足学生来年见习和跟岗、顶岗实习的需要。我们主要与下列企业建立了校企合作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济南振牧宠物医院公司、山东好动医科技有限公司、山东爱鲁申保健品有限公司、乖宝宠物食品集团有限公司、山东银香伟业集团有限公司以及青岛新希望琴牌乳业有限公司等。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今后还要</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Chars="20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加强实验室建设，加大投入力争基础实验开足开全。</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Chars="200"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抓紧宠物教学医院装修和仪器设备的引进调试，力争年后投入使用。</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Chars="200"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继续加强校企合作，再聘请有关专家学者来校任教或开展讲座，使学生及时了解本专业的现在和未来。把专家请进来，把学生送出去。</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Chars="200"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继续加强自身建设，强化班级管理和日常教学管理工作。</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Chars="200"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联系企业做好学生跟岗、顶岗实习的准备工作。</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pPr>
      <w:r>
        <w:rPr>
          <w:rFonts w:hint="eastAsia" w:ascii="宋体" w:hAnsi="宋体" w:cs="宋体"/>
          <w:color w:val="000000"/>
          <w:kern w:val="0"/>
          <w:sz w:val="24"/>
          <w:szCs w:val="24"/>
          <w:lang w:bidi="ar"/>
        </w:rPr>
        <w:t>进一步整合校内实训优质资源，把学生专业实训、社会服务项目、教科研项目与专业课程有机整合，构建“学训研创”一体化的实训基地。</w:t>
      </w: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rPr>
          <w:rFonts w:ascii="宋体" w:hAnsi="宋体" w:cs="宋体"/>
          <w:color w:val="000000"/>
          <w:kern w:val="0"/>
          <w:sz w:val="24"/>
          <w:szCs w:val="24"/>
          <w:lang w:bidi="ar"/>
        </w:rPr>
      </w:pPr>
    </w:p>
    <w:p>
      <w:pPr>
        <w:snapToGrid w:val="0"/>
        <w:textAlignment w:val="baseline"/>
        <w:outlineLvl w:val="0"/>
        <w:rPr>
          <w:rStyle w:val="24"/>
          <w:rFonts w:hint="eastAsia" w:ascii="黑体" w:hAnsi="黑体" w:eastAsia="黑体" w:cs="黑体"/>
          <w:lang w:eastAsia="zh-CN"/>
        </w:rPr>
      </w:pPr>
      <w:r>
        <w:rPr>
          <w:rStyle w:val="24"/>
          <w:rFonts w:hint="eastAsia" w:ascii="黑体" w:hAnsi="黑体" w:eastAsia="黑体" w:cs="黑体"/>
          <w:lang w:eastAsia="zh-CN"/>
        </w:rPr>
        <w:t>附件三：</w:t>
      </w:r>
      <w:r>
        <w:rPr>
          <w:rStyle w:val="24"/>
          <w:rFonts w:hint="eastAsia" w:ascii="黑体" w:hAnsi="黑体" w:eastAsia="黑体" w:cs="黑体"/>
          <w:lang w:val="en-US" w:eastAsia="zh-CN"/>
        </w:rPr>
        <w:t>动物医学</w:t>
      </w:r>
      <w:r>
        <w:rPr>
          <w:rStyle w:val="24"/>
          <w:rFonts w:hint="eastAsia" w:ascii="黑体" w:hAnsi="黑体" w:eastAsia="黑体" w:cs="黑体"/>
          <w:lang w:eastAsia="zh-CN"/>
        </w:rPr>
        <w:t>专业人才培养方案变更审批表</w:t>
      </w:r>
    </w:p>
    <w:p>
      <w:pPr>
        <w:snapToGrid w:val="0"/>
        <w:textAlignment w:val="baseline"/>
        <w:outlineLvl w:val="0"/>
        <w:rPr>
          <w:rStyle w:val="24"/>
          <w:rFonts w:hint="eastAsia" w:ascii="黑体" w:hAnsi="黑体" w:eastAsia="黑体" w:cs="黑体"/>
          <w:lang w:eastAsia="zh-CN"/>
        </w:rPr>
      </w:pPr>
    </w:p>
    <w:p>
      <w:pPr>
        <w:widowControl w:val="0"/>
        <w:autoSpaceDE w:val="0"/>
        <w:autoSpaceDN w:val="0"/>
        <w:snapToGrid w:val="0"/>
        <w:jc w:val="center"/>
        <w:textAlignment w:val="baseline"/>
        <w:rPr>
          <w:sz w:val="36"/>
          <w:szCs w:val="36"/>
        </w:rPr>
      </w:pPr>
      <w:r>
        <w:rPr>
          <w:rFonts w:hint="eastAsia"/>
          <w:sz w:val="36"/>
          <w:szCs w:val="36"/>
          <w:lang w:val="en-US" w:eastAsia="zh-CN"/>
        </w:rPr>
        <w:t>动物医学</w:t>
      </w:r>
      <w:r>
        <w:rPr>
          <w:rFonts w:hint="eastAsia"/>
          <w:sz w:val="36"/>
          <w:szCs w:val="36"/>
        </w:rPr>
        <w:t>专业人才培养方案变更审批表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jc w:val="center"/>
        </w:trPr>
        <w:tc>
          <w:tcPr>
            <w:tcW w:w="1100" w:type="dxa"/>
            <w:noWrap w:val="0"/>
            <w:vAlign w:val="center"/>
          </w:tcPr>
          <w:p>
            <w:pPr>
              <w:pStyle w:val="7"/>
              <w:snapToGrid w:val="0"/>
              <w:spacing w:line="360" w:lineRule="auto"/>
              <w:jc w:val="center"/>
              <w:textAlignment w:val="baseline"/>
              <w:rPr>
                <w:b/>
                <w:bCs/>
                <w:sz w:val="24"/>
                <w:szCs w:val="24"/>
                <w:lang w:eastAsia="zh-CN"/>
              </w:rPr>
            </w:pPr>
            <w:r>
              <w:rPr>
                <w:rFonts w:hint="eastAsia"/>
                <w:b/>
                <w:bCs/>
                <w:sz w:val="24"/>
                <w:szCs w:val="24"/>
                <w:lang w:eastAsia="zh-CN"/>
              </w:rPr>
              <w:t>变</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更</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理</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由</w:t>
            </w:r>
          </w:p>
        </w:tc>
        <w:tc>
          <w:tcPr>
            <w:tcW w:w="7422" w:type="dxa"/>
            <w:gridSpan w:val="2"/>
            <w:noWrap w:val="0"/>
            <w:vAlign w:val="top"/>
          </w:tcPr>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0"/>
            <w:vAlign w:val="center"/>
          </w:tcPr>
          <w:p>
            <w:pPr>
              <w:pStyle w:val="7"/>
              <w:snapToGrid w:val="0"/>
              <w:spacing w:line="360" w:lineRule="auto"/>
              <w:jc w:val="center"/>
              <w:textAlignment w:val="baseline"/>
              <w:rPr>
                <w:b/>
                <w:bCs/>
                <w:sz w:val="24"/>
                <w:szCs w:val="24"/>
                <w:lang w:eastAsia="zh-CN"/>
              </w:rPr>
            </w:pPr>
            <w:r>
              <w:rPr>
                <w:rFonts w:hint="eastAsia"/>
                <w:b/>
                <w:bCs/>
                <w:sz w:val="24"/>
                <w:szCs w:val="24"/>
                <w:lang w:eastAsia="zh-CN"/>
              </w:rPr>
              <w:t>变</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更</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内</w:t>
            </w:r>
          </w:p>
          <w:p>
            <w:pPr>
              <w:pStyle w:val="7"/>
              <w:snapToGrid w:val="0"/>
              <w:spacing w:line="360" w:lineRule="auto"/>
              <w:jc w:val="center"/>
              <w:textAlignment w:val="baseline"/>
              <w:rPr>
                <w:b/>
                <w:bCs/>
                <w:sz w:val="24"/>
                <w:szCs w:val="24"/>
                <w:lang w:eastAsia="zh-CN"/>
              </w:rPr>
            </w:pPr>
            <w:r>
              <w:rPr>
                <w:rFonts w:hint="eastAsia"/>
                <w:b/>
                <w:bCs/>
                <w:sz w:val="24"/>
                <w:szCs w:val="24"/>
                <w:lang w:eastAsia="zh-CN"/>
              </w:rPr>
              <w:t>容</w:t>
            </w:r>
          </w:p>
        </w:tc>
        <w:tc>
          <w:tcPr>
            <w:tcW w:w="7422" w:type="dxa"/>
            <w:gridSpan w:val="2"/>
            <w:noWrap w:val="0"/>
            <w:vAlign w:val="top"/>
          </w:tcPr>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355" w:type="dxa"/>
            <w:gridSpan w:val="2"/>
            <w:noWrap w:val="0"/>
            <w:vAlign w:val="top"/>
          </w:tcPr>
          <w:p>
            <w:pPr>
              <w:pStyle w:val="7"/>
              <w:snapToGrid w:val="0"/>
              <w:spacing w:line="360" w:lineRule="auto"/>
              <w:jc w:val="both"/>
              <w:textAlignment w:val="baseline"/>
              <w:rPr>
                <w:sz w:val="24"/>
                <w:szCs w:val="24"/>
                <w:lang w:eastAsia="zh-CN"/>
              </w:rPr>
            </w:pPr>
            <w:r>
              <w:rPr>
                <w:rFonts w:hint="eastAsia"/>
                <w:sz w:val="24"/>
                <w:szCs w:val="24"/>
                <w:lang w:eastAsia="zh-CN"/>
              </w:rPr>
              <w:t>系部意见</w:t>
            </w: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right"/>
              <w:textAlignment w:val="baseline"/>
              <w:rPr>
                <w:sz w:val="24"/>
                <w:szCs w:val="24"/>
                <w:lang w:eastAsia="zh-CN"/>
              </w:rPr>
            </w:pPr>
          </w:p>
          <w:p>
            <w:pPr>
              <w:pStyle w:val="7"/>
              <w:snapToGrid w:val="0"/>
              <w:spacing w:line="360" w:lineRule="auto"/>
              <w:jc w:val="right"/>
              <w:textAlignment w:val="baseline"/>
              <w:rPr>
                <w:sz w:val="24"/>
                <w:szCs w:val="24"/>
                <w:lang w:eastAsia="zh-CN"/>
              </w:rPr>
            </w:pPr>
            <w:r>
              <w:rPr>
                <w:rFonts w:hint="eastAsia"/>
                <w:sz w:val="24"/>
                <w:szCs w:val="24"/>
                <w:lang w:eastAsia="zh-CN"/>
              </w:rPr>
              <w:t>负责人（签字）</w:t>
            </w:r>
          </w:p>
          <w:p>
            <w:pPr>
              <w:pStyle w:val="7"/>
              <w:snapToGrid w:val="0"/>
              <w:spacing w:line="360" w:lineRule="auto"/>
              <w:jc w:val="right"/>
              <w:textAlignment w:val="baseline"/>
              <w:rPr>
                <w:sz w:val="24"/>
                <w:szCs w:val="24"/>
                <w:lang w:eastAsia="zh-CN"/>
              </w:rPr>
            </w:pPr>
            <w:r>
              <w:rPr>
                <w:rFonts w:hint="eastAsia"/>
                <w:sz w:val="24"/>
                <w:szCs w:val="24"/>
                <w:lang w:eastAsia="zh-CN"/>
              </w:rPr>
              <w:t>年 月 日（章）</w:t>
            </w:r>
          </w:p>
        </w:tc>
        <w:tc>
          <w:tcPr>
            <w:tcW w:w="4167" w:type="dxa"/>
            <w:noWrap w:val="0"/>
            <w:vAlign w:val="top"/>
          </w:tcPr>
          <w:p>
            <w:pPr>
              <w:pStyle w:val="7"/>
              <w:snapToGrid w:val="0"/>
              <w:spacing w:line="360" w:lineRule="auto"/>
              <w:jc w:val="both"/>
              <w:textAlignment w:val="baseline"/>
              <w:rPr>
                <w:sz w:val="24"/>
                <w:szCs w:val="24"/>
                <w:lang w:eastAsia="zh-CN"/>
              </w:rPr>
            </w:pPr>
            <w:r>
              <w:rPr>
                <w:rFonts w:hint="eastAsia"/>
                <w:sz w:val="24"/>
                <w:szCs w:val="24"/>
                <w:lang w:eastAsia="zh-CN"/>
              </w:rPr>
              <w:t>教务处意见</w:t>
            </w: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both"/>
              <w:textAlignment w:val="baseline"/>
              <w:rPr>
                <w:sz w:val="24"/>
                <w:szCs w:val="24"/>
                <w:lang w:eastAsia="zh-CN"/>
              </w:rPr>
            </w:pPr>
          </w:p>
          <w:p>
            <w:pPr>
              <w:pStyle w:val="7"/>
              <w:snapToGrid w:val="0"/>
              <w:spacing w:line="360" w:lineRule="auto"/>
              <w:jc w:val="right"/>
              <w:textAlignment w:val="baseline"/>
              <w:rPr>
                <w:sz w:val="24"/>
                <w:szCs w:val="24"/>
                <w:lang w:eastAsia="zh-CN"/>
              </w:rPr>
            </w:pPr>
          </w:p>
          <w:p>
            <w:pPr>
              <w:pStyle w:val="7"/>
              <w:snapToGrid w:val="0"/>
              <w:spacing w:line="360" w:lineRule="auto"/>
              <w:jc w:val="right"/>
              <w:textAlignment w:val="baseline"/>
              <w:rPr>
                <w:sz w:val="24"/>
                <w:szCs w:val="24"/>
                <w:lang w:eastAsia="zh-CN"/>
              </w:rPr>
            </w:pPr>
            <w:r>
              <w:rPr>
                <w:rFonts w:hint="eastAsia"/>
                <w:sz w:val="24"/>
                <w:szCs w:val="24"/>
                <w:lang w:eastAsia="zh-CN"/>
              </w:rPr>
              <w:t>负责人（签字）</w:t>
            </w:r>
          </w:p>
          <w:p>
            <w:pPr>
              <w:pStyle w:val="7"/>
              <w:snapToGrid w:val="0"/>
              <w:spacing w:line="360" w:lineRule="auto"/>
              <w:jc w:val="right"/>
              <w:textAlignment w:val="baseline"/>
              <w:rPr>
                <w:sz w:val="24"/>
                <w:szCs w:val="24"/>
                <w:lang w:eastAsia="zh-CN"/>
              </w:rPr>
            </w:pPr>
            <w:r>
              <w:rPr>
                <w:rFonts w:hint="eastAsia"/>
                <w:sz w:val="24"/>
                <w:szCs w:val="24"/>
                <w:lang w:eastAsia="zh-CN"/>
              </w:rPr>
              <w:t>年 月 日（章）</w:t>
            </w:r>
          </w:p>
        </w:tc>
      </w:tr>
    </w:tbl>
    <w:p>
      <w:pPr>
        <w:snapToGrid w:val="0"/>
        <w:ind w:firstLine="0"/>
        <w:textAlignment w:val="baseline"/>
        <w:outlineLvl w:val="0"/>
        <w:rPr>
          <w:rStyle w:val="24"/>
          <w:rFonts w:hint="eastAsia" w:ascii="黑体" w:hAnsi="黑体" w:eastAsia="黑体" w:cs="黑体"/>
          <w:lang w:eastAsia="zh-CN"/>
        </w:rPr>
      </w:pPr>
      <w:bookmarkStart w:id="112" w:name="_Toc9674"/>
      <w:r>
        <w:rPr>
          <w:rStyle w:val="24"/>
          <w:rFonts w:hint="eastAsia" w:ascii="黑体" w:hAnsi="黑体" w:eastAsia="黑体" w:cs="黑体"/>
          <w:lang w:eastAsia="zh-CN"/>
        </w:rPr>
        <w:t>附四：菏泽职业学院学分制评价标准</w:t>
      </w:r>
      <w:bookmarkEnd w:id="112"/>
    </w:p>
    <w:p>
      <w:pPr>
        <w:ind w:left="596" w:leftChars="284" w:firstLine="1205" w:firstLineChars="400"/>
      </w:pPr>
      <w:r>
        <w:rPr>
          <w:rFonts w:hint="eastAsia" w:ascii="宋体" w:hAnsi="宋体" w:cs="宋体"/>
          <w:b/>
          <w:bCs/>
          <w:color w:val="000000"/>
          <w:kern w:val="0"/>
          <w:sz w:val="30"/>
          <w:szCs w:val="30"/>
          <w:lang w:bidi="ar"/>
        </w:rPr>
        <w:t>菏泽职业学院</w:t>
      </w:r>
      <w:r>
        <w:rPr>
          <w:rFonts w:hint="eastAsia" w:ascii="宋体" w:hAnsi="宋体" w:cs="宋体"/>
          <w:b/>
          <w:bCs/>
          <w:color w:val="000000"/>
          <w:kern w:val="0"/>
          <w:sz w:val="30"/>
          <w:szCs w:val="30"/>
          <w:lang w:val="en-US" w:eastAsia="zh-CN" w:bidi="ar"/>
        </w:rPr>
        <w:t>动物医学</w:t>
      </w:r>
      <w:r>
        <w:rPr>
          <w:rFonts w:hint="eastAsia" w:ascii="宋体" w:hAnsi="宋体" w:cs="宋体"/>
          <w:b/>
          <w:bCs/>
          <w:color w:val="000000"/>
          <w:kern w:val="0"/>
          <w:sz w:val="30"/>
          <w:szCs w:val="30"/>
          <w:lang w:bidi="ar"/>
        </w:rPr>
        <w:t xml:space="preserve">专业学分制评价标准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sz w:val="24"/>
          <w:szCs w:val="24"/>
        </w:rPr>
      </w:pPr>
      <w:r>
        <w:rPr>
          <w:rFonts w:hint="eastAsia" w:ascii="宋体" w:hAnsi="宋体" w:cs="宋体"/>
          <w:color w:val="000000"/>
          <w:kern w:val="0"/>
          <w:sz w:val="24"/>
          <w:szCs w:val="24"/>
          <w:lang w:bidi="ar"/>
        </w:rPr>
        <w:t xml:space="preserve">为培养高素质技术技能型人才，促进良好学习风气的形成，鼓励和倡导学 生积极参与技术开发、发明创造、创新创业、学科竞赛、学术研究等，全面实施 学分制，特制订此学分制评价标准。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b/>
          <w:bCs/>
          <w:color w:val="000000"/>
          <w:kern w:val="0"/>
          <w:sz w:val="24"/>
          <w:szCs w:val="24"/>
          <w:lang w:bidi="ar"/>
        </w:rPr>
        <w:t xml:space="preserve">1.技术专利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凡技术开发或发明创造成果获得专利者，经学生申请，二级学院审核、科技处认定，教务处批准，专利主持人可置换相应课程学分且替代毕业设计。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p>
    <w:p>
      <w:pPr>
        <w:rPr>
          <w:rFonts w:hint="eastAsia"/>
          <w:b/>
          <w:bCs/>
          <w:sz w:val="24"/>
          <w:szCs w:val="24"/>
        </w:rPr>
      </w:pPr>
      <w:r>
        <w:rPr>
          <w:rFonts w:hint="eastAsia"/>
          <w:b/>
          <w:bCs/>
          <w:sz w:val="24"/>
          <w:szCs w:val="24"/>
        </w:rPr>
        <w:t>（1）学分置换标准</w:t>
      </w:r>
    </w:p>
    <w:tbl>
      <w:tblPr>
        <w:tblStyle w:val="14"/>
        <w:tblpPr w:leftFromText="180" w:rightFromText="180" w:vertAnchor="text" w:horzAnchor="page" w:tblpX="1646" w:tblpY="167"/>
        <w:tblOverlap w:val="never"/>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4"/>
        <w:gridCol w:w="886"/>
        <w:gridCol w:w="1122"/>
        <w:gridCol w:w="919"/>
        <w:gridCol w:w="1095"/>
        <w:gridCol w:w="144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Merge w:val="restart"/>
            <w:noWrap w:val="0"/>
            <w:vAlign w:val="center"/>
          </w:tcPr>
          <w:p>
            <w:pPr>
              <w:spacing w:line="240" w:lineRule="auto"/>
              <w:jc w:val="center"/>
              <w:rPr>
                <w:b/>
                <w:szCs w:val="21"/>
              </w:rPr>
            </w:pPr>
            <w:r>
              <w:rPr>
                <w:rFonts w:hint="eastAsia"/>
                <w:b/>
                <w:szCs w:val="21"/>
              </w:rPr>
              <w:t xml:space="preserve"> 项目</w:t>
            </w:r>
          </w:p>
        </w:tc>
        <w:tc>
          <w:tcPr>
            <w:tcW w:w="1694" w:type="dxa"/>
            <w:vMerge w:val="restart"/>
            <w:noWrap w:val="0"/>
            <w:vAlign w:val="center"/>
          </w:tcPr>
          <w:p>
            <w:pPr>
              <w:spacing w:line="240" w:lineRule="auto"/>
              <w:jc w:val="center"/>
              <w:rPr>
                <w:b/>
                <w:szCs w:val="21"/>
              </w:rPr>
            </w:pPr>
            <w:r>
              <w:rPr>
                <w:rFonts w:hint="eastAsia"/>
                <w:b/>
                <w:szCs w:val="21"/>
              </w:rPr>
              <w:t>子项目</w:t>
            </w:r>
          </w:p>
        </w:tc>
        <w:tc>
          <w:tcPr>
            <w:tcW w:w="4022" w:type="dxa"/>
            <w:gridSpan w:val="4"/>
            <w:noWrap w:val="0"/>
            <w:vAlign w:val="center"/>
          </w:tcPr>
          <w:p>
            <w:pPr>
              <w:spacing w:line="240" w:lineRule="auto"/>
              <w:jc w:val="center"/>
              <w:rPr>
                <w:b/>
                <w:szCs w:val="21"/>
              </w:rPr>
            </w:pPr>
            <w:r>
              <w:rPr>
                <w:rFonts w:hint="eastAsia"/>
                <w:b/>
                <w:szCs w:val="21"/>
              </w:rPr>
              <w:t>学分置换标准</w:t>
            </w:r>
          </w:p>
        </w:tc>
        <w:tc>
          <w:tcPr>
            <w:tcW w:w="1443" w:type="dxa"/>
            <w:vMerge w:val="restart"/>
            <w:noWrap w:val="0"/>
            <w:vAlign w:val="center"/>
          </w:tcPr>
          <w:p>
            <w:pPr>
              <w:spacing w:line="240" w:lineRule="auto"/>
              <w:jc w:val="center"/>
              <w:rPr>
                <w:b/>
                <w:szCs w:val="21"/>
              </w:rPr>
            </w:pPr>
            <w:r>
              <w:rPr>
                <w:rFonts w:hint="eastAsia"/>
                <w:b/>
                <w:szCs w:val="21"/>
              </w:rPr>
              <w:t xml:space="preserve">   证明材料</w:t>
            </w:r>
          </w:p>
        </w:tc>
        <w:tc>
          <w:tcPr>
            <w:tcW w:w="1012" w:type="dxa"/>
            <w:vMerge w:val="restart"/>
            <w:noWrap w:val="0"/>
            <w:vAlign w:val="center"/>
          </w:tcPr>
          <w:p>
            <w:pPr>
              <w:spacing w:line="240" w:lineRule="auto"/>
              <w:jc w:val="both"/>
              <w:rPr>
                <w:b/>
                <w:szCs w:val="21"/>
              </w:rPr>
            </w:pPr>
            <w:r>
              <w:rPr>
                <w:rFonts w:hint="eastAsia"/>
                <w:b/>
                <w:szCs w:val="21"/>
              </w:rPr>
              <w:t>置换学分 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2" w:type="dxa"/>
            <w:vMerge w:val="continue"/>
            <w:noWrap w:val="0"/>
            <w:vAlign w:val="center"/>
          </w:tcPr>
          <w:p>
            <w:pPr>
              <w:spacing w:line="240" w:lineRule="auto"/>
              <w:jc w:val="center"/>
              <w:rPr>
                <w:rFonts w:ascii="宋体"/>
                <w:sz w:val="24"/>
                <w:szCs w:val="24"/>
              </w:rPr>
            </w:pPr>
          </w:p>
        </w:tc>
        <w:tc>
          <w:tcPr>
            <w:tcW w:w="1694" w:type="dxa"/>
            <w:vMerge w:val="continue"/>
            <w:noWrap w:val="0"/>
            <w:vAlign w:val="center"/>
          </w:tcPr>
          <w:p>
            <w:pPr>
              <w:spacing w:line="240" w:lineRule="auto"/>
              <w:jc w:val="center"/>
              <w:rPr>
                <w:rFonts w:ascii="宋体"/>
                <w:sz w:val="24"/>
                <w:szCs w:val="24"/>
              </w:rPr>
            </w:pPr>
          </w:p>
        </w:tc>
        <w:tc>
          <w:tcPr>
            <w:tcW w:w="886" w:type="dxa"/>
            <w:noWrap w:val="0"/>
            <w:vAlign w:val="center"/>
          </w:tcPr>
          <w:p>
            <w:pPr>
              <w:spacing w:line="240" w:lineRule="auto"/>
              <w:jc w:val="center"/>
              <w:rPr>
                <w:rFonts w:ascii="宋体" w:hAnsi="宋体" w:cs="宋体"/>
                <w:szCs w:val="21"/>
              </w:rPr>
            </w:pPr>
            <w:r>
              <w:rPr>
                <w:rFonts w:hint="eastAsia" w:ascii="宋体" w:hAnsi="宋体" w:cs="宋体"/>
                <w:szCs w:val="21"/>
              </w:rPr>
              <w:t>主持人</w:t>
            </w:r>
          </w:p>
        </w:tc>
        <w:tc>
          <w:tcPr>
            <w:tcW w:w="1122" w:type="dxa"/>
            <w:noWrap w:val="0"/>
            <w:vAlign w:val="center"/>
          </w:tcPr>
          <w:p>
            <w:pPr>
              <w:spacing w:line="240" w:lineRule="auto"/>
              <w:jc w:val="center"/>
              <w:rPr>
                <w:rFonts w:hint="eastAsia" w:ascii="宋体" w:hAnsi="宋体" w:cs="宋体"/>
                <w:szCs w:val="21"/>
              </w:rPr>
            </w:pPr>
            <w:r>
              <w:rPr>
                <w:rFonts w:hint="eastAsia" w:ascii="宋体" w:hAnsi="宋体" w:cs="宋体"/>
                <w:szCs w:val="21"/>
              </w:rPr>
              <w:t xml:space="preserve">  排名</w:t>
            </w:r>
          </w:p>
          <w:p>
            <w:pPr>
              <w:spacing w:line="240" w:lineRule="auto"/>
              <w:jc w:val="center"/>
              <w:rPr>
                <w:rFonts w:ascii="宋体" w:hAnsi="宋体" w:cs="宋体"/>
                <w:szCs w:val="21"/>
              </w:rPr>
            </w:pPr>
            <w:r>
              <w:rPr>
                <w:rFonts w:hint="eastAsia" w:ascii="宋体" w:hAnsi="宋体" w:cs="宋体"/>
                <w:szCs w:val="21"/>
              </w:rPr>
              <w:t xml:space="preserve">  </w:t>
            </w:r>
            <w:r>
              <w:rPr>
                <w:rFonts w:ascii="宋体" w:hAnsi="宋体" w:cs="宋体"/>
                <w:szCs w:val="21"/>
              </w:rPr>
              <w:t>2-3</w:t>
            </w:r>
          </w:p>
        </w:tc>
        <w:tc>
          <w:tcPr>
            <w:tcW w:w="919" w:type="dxa"/>
            <w:noWrap w:val="0"/>
            <w:vAlign w:val="center"/>
          </w:tcPr>
          <w:p>
            <w:pPr>
              <w:spacing w:line="240" w:lineRule="auto"/>
              <w:jc w:val="center"/>
              <w:rPr>
                <w:rFonts w:hint="eastAsia" w:ascii="宋体" w:hAnsi="宋体" w:cs="宋体"/>
                <w:szCs w:val="21"/>
              </w:rPr>
            </w:pPr>
            <w:r>
              <w:rPr>
                <w:rFonts w:hint="eastAsia" w:ascii="宋体" w:hAnsi="宋体" w:cs="宋体"/>
                <w:szCs w:val="21"/>
              </w:rPr>
              <w:t xml:space="preserve">   </w:t>
            </w:r>
          </w:p>
          <w:p>
            <w:pPr>
              <w:spacing w:line="240" w:lineRule="auto"/>
              <w:jc w:val="center"/>
              <w:rPr>
                <w:rFonts w:hint="eastAsia" w:ascii="宋体" w:hAnsi="宋体" w:cs="宋体"/>
                <w:szCs w:val="21"/>
              </w:rPr>
            </w:pPr>
            <w:r>
              <w:rPr>
                <w:rFonts w:hint="eastAsia" w:ascii="宋体" w:hAnsi="宋体" w:cs="宋体"/>
                <w:szCs w:val="21"/>
              </w:rPr>
              <w:t xml:space="preserve"> 排名</w:t>
            </w:r>
          </w:p>
          <w:p>
            <w:pPr>
              <w:spacing w:line="240" w:lineRule="auto"/>
              <w:jc w:val="center"/>
              <w:rPr>
                <w:rFonts w:ascii="宋体" w:hAnsi="宋体" w:cs="宋体"/>
                <w:szCs w:val="21"/>
              </w:rPr>
            </w:pPr>
            <w:r>
              <w:rPr>
                <w:rFonts w:hint="eastAsia" w:ascii="宋体" w:hAnsi="宋体" w:cs="宋体"/>
                <w:szCs w:val="21"/>
              </w:rPr>
              <w:t xml:space="preserve"> </w:t>
            </w:r>
            <w:r>
              <w:rPr>
                <w:rFonts w:ascii="宋体" w:hAnsi="宋体" w:cs="宋体"/>
                <w:szCs w:val="21"/>
              </w:rPr>
              <w:t>4-7</w:t>
            </w:r>
          </w:p>
        </w:tc>
        <w:tc>
          <w:tcPr>
            <w:tcW w:w="1095" w:type="dxa"/>
            <w:noWrap w:val="0"/>
            <w:vAlign w:val="center"/>
          </w:tcPr>
          <w:p>
            <w:pPr>
              <w:spacing w:line="240" w:lineRule="auto"/>
              <w:jc w:val="center"/>
              <w:rPr>
                <w:rFonts w:hint="eastAsia" w:ascii="宋体" w:hAnsi="宋体" w:cs="宋体"/>
                <w:szCs w:val="21"/>
              </w:rPr>
            </w:pPr>
            <w:r>
              <w:rPr>
                <w:rFonts w:hint="eastAsia" w:ascii="宋体" w:hAnsi="宋体" w:cs="宋体"/>
                <w:szCs w:val="21"/>
              </w:rPr>
              <w:t xml:space="preserve">  排名</w:t>
            </w:r>
          </w:p>
          <w:p>
            <w:pPr>
              <w:spacing w:line="240" w:lineRule="auto"/>
              <w:jc w:val="center"/>
              <w:rPr>
                <w:rFonts w:ascii="宋体" w:hAnsi="宋体" w:cs="宋体"/>
                <w:szCs w:val="21"/>
              </w:rPr>
            </w:pPr>
            <w:r>
              <w:rPr>
                <w:rFonts w:ascii="宋体" w:hAnsi="宋体" w:cs="宋体"/>
                <w:szCs w:val="21"/>
              </w:rPr>
              <w:t>9</w:t>
            </w:r>
            <w:r>
              <w:rPr>
                <w:rFonts w:hint="eastAsia" w:ascii="宋体" w:hAnsi="宋体" w:cs="宋体"/>
                <w:szCs w:val="21"/>
              </w:rPr>
              <w:t xml:space="preserve"> 及以后</w:t>
            </w:r>
          </w:p>
        </w:tc>
        <w:tc>
          <w:tcPr>
            <w:tcW w:w="1443" w:type="dxa"/>
            <w:vMerge w:val="continue"/>
            <w:noWrap w:val="0"/>
            <w:vAlign w:val="center"/>
          </w:tcPr>
          <w:p>
            <w:pPr>
              <w:spacing w:line="240" w:lineRule="auto"/>
              <w:jc w:val="center"/>
              <w:rPr>
                <w:rFonts w:ascii="宋体"/>
                <w:sz w:val="24"/>
                <w:szCs w:val="24"/>
              </w:rPr>
            </w:pPr>
          </w:p>
        </w:tc>
        <w:tc>
          <w:tcPr>
            <w:tcW w:w="1012" w:type="dxa"/>
            <w:vMerge w:val="continue"/>
            <w:noWrap w:val="0"/>
            <w:vAlign w:val="top"/>
          </w:tcPr>
          <w:p>
            <w:pPr>
              <w:spacing w:line="24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noWrap w:val="0"/>
            <w:vAlign w:val="center"/>
          </w:tcPr>
          <w:p>
            <w:pPr>
              <w:spacing w:line="240" w:lineRule="auto"/>
              <w:jc w:val="center"/>
              <w:rPr>
                <w:rFonts w:ascii="宋体"/>
                <w:szCs w:val="21"/>
              </w:rPr>
            </w:pPr>
            <w:r>
              <w:rPr>
                <w:rFonts w:hint="eastAsia" w:ascii="宋体" w:hAnsi="宋体"/>
                <w:szCs w:val="21"/>
              </w:rPr>
              <w:t xml:space="preserve">  技术</w:t>
            </w:r>
          </w:p>
          <w:p>
            <w:pPr>
              <w:spacing w:line="240" w:lineRule="auto"/>
              <w:jc w:val="center"/>
              <w:rPr>
                <w:rFonts w:ascii="宋体"/>
                <w:szCs w:val="21"/>
              </w:rPr>
            </w:pPr>
            <w:r>
              <w:rPr>
                <w:rFonts w:hint="eastAsia" w:ascii="宋体" w:hAnsi="宋体"/>
                <w:szCs w:val="21"/>
              </w:rPr>
              <w:t xml:space="preserve">  专利</w:t>
            </w:r>
          </w:p>
        </w:tc>
        <w:tc>
          <w:tcPr>
            <w:tcW w:w="1694" w:type="dxa"/>
            <w:noWrap w:val="0"/>
            <w:vAlign w:val="center"/>
          </w:tcPr>
          <w:p>
            <w:pPr>
              <w:spacing w:line="240" w:lineRule="auto"/>
              <w:jc w:val="center"/>
              <w:rPr>
                <w:rFonts w:hint="eastAsia" w:ascii="宋体" w:hAnsi="宋体" w:cs="宋体"/>
                <w:szCs w:val="21"/>
              </w:rPr>
            </w:pPr>
            <w:r>
              <w:rPr>
                <w:rFonts w:hint="eastAsia" w:ascii="宋体" w:hAnsi="宋体" w:cs="宋体"/>
                <w:szCs w:val="21"/>
              </w:rPr>
              <w:t>一项职务发</w:t>
            </w:r>
          </w:p>
          <w:p>
            <w:pPr>
              <w:spacing w:line="240" w:lineRule="auto"/>
              <w:jc w:val="center"/>
              <w:rPr>
                <w:rFonts w:ascii="宋体"/>
                <w:szCs w:val="21"/>
              </w:rPr>
            </w:pPr>
            <w:r>
              <w:rPr>
                <w:rFonts w:hint="eastAsia" w:ascii="宋体" w:hAnsi="宋体" w:cs="宋体"/>
                <w:szCs w:val="21"/>
              </w:rPr>
              <w:t>明专利</w:t>
            </w:r>
          </w:p>
        </w:tc>
        <w:tc>
          <w:tcPr>
            <w:tcW w:w="886" w:type="dxa"/>
            <w:noWrap w:val="0"/>
            <w:vAlign w:val="center"/>
          </w:tcPr>
          <w:p>
            <w:pPr>
              <w:spacing w:line="240" w:lineRule="auto"/>
              <w:jc w:val="center"/>
              <w:rPr>
                <w:rFonts w:ascii="宋体"/>
                <w:szCs w:val="21"/>
              </w:rPr>
            </w:pPr>
            <w:r>
              <w:rPr>
                <w:rFonts w:hint="eastAsia" w:ascii="宋体" w:hAnsi="宋体" w:cs="Arial"/>
                <w:szCs w:val="21"/>
              </w:rPr>
              <w:t xml:space="preserve">    </w:t>
            </w:r>
            <w:r>
              <w:rPr>
                <w:rFonts w:ascii="宋体" w:hAnsi="宋体" w:cs="Arial"/>
                <w:szCs w:val="21"/>
              </w:rPr>
              <w:t>12</w:t>
            </w:r>
          </w:p>
        </w:tc>
        <w:tc>
          <w:tcPr>
            <w:tcW w:w="1122"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8</w:t>
            </w:r>
          </w:p>
        </w:tc>
        <w:tc>
          <w:tcPr>
            <w:tcW w:w="919"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5</w:t>
            </w:r>
          </w:p>
        </w:tc>
        <w:tc>
          <w:tcPr>
            <w:tcW w:w="1095"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1</w:t>
            </w:r>
          </w:p>
        </w:tc>
        <w:tc>
          <w:tcPr>
            <w:tcW w:w="1443" w:type="dxa"/>
            <w:vMerge w:val="restart"/>
            <w:noWrap w:val="0"/>
            <w:vAlign w:val="center"/>
          </w:tcPr>
          <w:p>
            <w:pPr>
              <w:spacing w:line="240" w:lineRule="auto"/>
              <w:jc w:val="center"/>
              <w:rPr>
                <w:rFonts w:hint="eastAsia" w:ascii="宋体" w:hAnsi="宋体"/>
                <w:szCs w:val="21"/>
              </w:rPr>
            </w:pPr>
            <w:r>
              <w:rPr>
                <w:rFonts w:hint="eastAsia" w:ascii="宋体" w:hAnsi="宋体"/>
                <w:szCs w:val="21"/>
              </w:rPr>
              <w:t xml:space="preserve">   提供立项</w:t>
            </w:r>
          </w:p>
          <w:p>
            <w:pPr>
              <w:tabs>
                <w:tab w:val="left" w:pos="256"/>
              </w:tabs>
              <w:spacing w:line="240" w:lineRule="auto"/>
              <w:jc w:val="both"/>
              <w:rPr>
                <w:rFonts w:ascii="宋体"/>
                <w:szCs w:val="21"/>
              </w:rPr>
            </w:pPr>
            <w:r>
              <w:rPr>
                <w:rFonts w:hint="eastAsia" w:ascii="宋体" w:hAnsi="宋体"/>
                <w:szCs w:val="21"/>
              </w:rPr>
              <w:t>及</w:t>
            </w:r>
            <w:r>
              <w:rPr>
                <w:rFonts w:hint="eastAsia" w:ascii="宋体" w:hAnsi="宋体"/>
                <w:szCs w:val="21"/>
              </w:rPr>
              <w:tab/>
            </w:r>
            <w:r>
              <w:rPr>
                <w:rFonts w:hint="eastAsia" w:ascii="宋体" w:hAnsi="宋体"/>
                <w:szCs w:val="21"/>
              </w:rPr>
              <w:t xml:space="preserve"> 及结题材料</w:t>
            </w:r>
          </w:p>
        </w:tc>
        <w:tc>
          <w:tcPr>
            <w:tcW w:w="1012" w:type="dxa"/>
            <w:vMerge w:val="restart"/>
            <w:noWrap w:val="0"/>
            <w:vAlign w:val="center"/>
          </w:tcPr>
          <w:p>
            <w:pPr>
              <w:spacing w:line="240" w:lineRule="auto"/>
              <w:jc w:val="center"/>
              <w:rPr>
                <w:rFonts w:ascii="宋体" w:hAnsi="宋体"/>
                <w:szCs w:val="21"/>
              </w:rPr>
            </w:pPr>
            <w:r>
              <w:rPr>
                <w:rFonts w:hint="eastAsia" w:ascii="宋体" w:hAnsi="宋体"/>
                <w:szCs w:val="21"/>
              </w:rPr>
              <w:t xml:space="preserv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240" w:lineRule="auto"/>
              <w:jc w:val="center"/>
              <w:rPr>
                <w:rFonts w:ascii="宋体"/>
                <w:szCs w:val="21"/>
              </w:rPr>
            </w:pPr>
          </w:p>
        </w:tc>
        <w:tc>
          <w:tcPr>
            <w:tcW w:w="1694" w:type="dxa"/>
            <w:noWrap w:val="0"/>
            <w:vAlign w:val="center"/>
          </w:tcPr>
          <w:p>
            <w:pPr>
              <w:spacing w:line="240" w:lineRule="auto"/>
              <w:jc w:val="center"/>
              <w:rPr>
                <w:rFonts w:hint="eastAsia" w:ascii="宋体" w:hAnsi="宋体" w:cs="宋体"/>
                <w:szCs w:val="21"/>
              </w:rPr>
            </w:pPr>
            <w:r>
              <w:rPr>
                <w:rFonts w:hint="eastAsia" w:ascii="宋体" w:hAnsi="宋体" w:cs="宋体"/>
                <w:szCs w:val="21"/>
              </w:rPr>
              <w:t>一项职务实用</w:t>
            </w:r>
          </w:p>
          <w:p>
            <w:pPr>
              <w:spacing w:line="240" w:lineRule="auto"/>
              <w:jc w:val="center"/>
              <w:rPr>
                <w:rFonts w:ascii="宋体"/>
                <w:szCs w:val="21"/>
              </w:rPr>
            </w:pPr>
            <w:r>
              <w:rPr>
                <w:rFonts w:hint="eastAsia" w:ascii="宋体" w:hAnsi="宋体" w:cs="宋体"/>
                <w:szCs w:val="21"/>
              </w:rPr>
              <w:t>新型专利</w:t>
            </w:r>
          </w:p>
        </w:tc>
        <w:tc>
          <w:tcPr>
            <w:tcW w:w="886" w:type="dxa"/>
            <w:noWrap w:val="0"/>
            <w:vAlign w:val="center"/>
          </w:tcPr>
          <w:p>
            <w:pPr>
              <w:spacing w:line="240" w:lineRule="auto"/>
              <w:jc w:val="center"/>
              <w:rPr>
                <w:rFonts w:ascii="宋体"/>
                <w:szCs w:val="21"/>
              </w:rPr>
            </w:pPr>
            <w:r>
              <w:rPr>
                <w:rFonts w:hint="eastAsia" w:ascii="宋体" w:hAnsi="宋体" w:cs="Arial"/>
                <w:szCs w:val="21"/>
              </w:rPr>
              <w:t xml:space="preserve">   </w:t>
            </w:r>
            <w:r>
              <w:rPr>
                <w:rFonts w:ascii="宋体" w:hAnsi="宋体" w:cs="Arial"/>
                <w:szCs w:val="21"/>
              </w:rPr>
              <w:t>4</w:t>
            </w:r>
          </w:p>
        </w:tc>
        <w:tc>
          <w:tcPr>
            <w:tcW w:w="1122"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3</w:t>
            </w:r>
          </w:p>
        </w:tc>
        <w:tc>
          <w:tcPr>
            <w:tcW w:w="919"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2</w:t>
            </w:r>
          </w:p>
        </w:tc>
        <w:tc>
          <w:tcPr>
            <w:tcW w:w="1095"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0.5</w:t>
            </w:r>
          </w:p>
        </w:tc>
        <w:tc>
          <w:tcPr>
            <w:tcW w:w="1443" w:type="dxa"/>
            <w:vMerge w:val="continue"/>
            <w:noWrap w:val="0"/>
            <w:vAlign w:val="top"/>
          </w:tcPr>
          <w:p>
            <w:pPr>
              <w:spacing w:line="240" w:lineRule="auto"/>
              <w:jc w:val="both"/>
              <w:rPr>
                <w:rFonts w:ascii="宋体"/>
                <w:szCs w:val="21"/>
              </w:rPr>
            </w:pPr>
          </w:p>
        </w:tc>
        <w:tc>
          <w:tcPr>
            <w:tcW w:w="1012" w:type="dxa"/>
            <w:vMerge w:val="continue"/>
            <w:noWrap w:val="0"/>
            <w:vAlign w:val="top"/>
          </w:tcPr>
          <w:p>
            <w:pPr>
              <w:spacing w:line="240" w:lineRule="auto"/>
              <w:jc w:val="both"/>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240" w:lineRule="auto"/>
              <w:jc w:val="center"/>
              <w:rPr>
                <w:rFonts w:ascii="宋体"/>
                <w:szCs w:val="21"/>
              </w:rPr>
            </w:pPr>
          </w:p>
        </w:tc>
        <w:tc>
          <w:tcPr>
            <w:tcW w:w="1694" w:type="dxa"/>
            <w:noWrap w:val="0"/>
            <w:vAlign w:val="center"/>
          </w:tcPr>
          <w:p>
            <w:pPr>
              <w:spacing w:line="240" w:lineRule="auto"/>
              <w:jc w:val="center"/>
              <w:rPr>
                <w:rFonts w:hint="eastAsia" w:ascii="宋体" w:hAnsi="宋体" w:cs="宋体"/>
                <w:szCs w:val="21"/>
              </w:rPr>
            </w:pPr>
            <w:r>
              <w:rPr>
                <w:rFonts w:hint="eastAsia" w:ascii="宋体" w:hAnsi="宋体" w:cs="宋体"/>
                <w:szCs w:val="21"/>
              </w:rPr>
              <w:t xml:space="preserve">   一项职务外</w:t>
            </w:r>
          </w:p>
          <w:p>
            <w:pPr>
              <w:spacing w:line="240" w:lineRule="auto"/>
              <w:ind w:left="420" w:leftChars="100" w:hanging="210" w:hangingChars="100"/>
              <w:jc w:val="both"/>
              <w:rPr>
                <w:rFonts w:ascii="宋体"/>
                <w:szCs w:val="21"/>
              </w:rPr>
            </w:pPr>
            <w:r>
              <w:rPr>
                <w:rFonts w:hint="eastAsia" w:ascii="宋体" w:hAnsi="宋体" w:cs="宋体"/>
                <w:szCs w:val="21"/>
              </w:rPr>
              <w:t>观设计专利</w:t>
            </w:r>
          </w:p>
        </w:tc>
        <w:tc>
          <w:tcPr>
            <w:tcW w:w="886" w:type="dxa"/>
            <w:noWrap w:val="0"/>
            <w:vAlign w:val="center"/>
          </w:tcPr>
          <w:p>
            <w:pPr>
              <w:spacing w:line="240" w:lineRule="auto"/>
              <w:jc w:val="center"/>
              <w:rPr>
                <w:rFonts w:ascii="宋体"/>
                <w:szCs w:val="21"/>
              </w:rPr>
            </w:pPr>
            <w:r>
              <w:rPr>
                <w:rFonts w:hint="eastAsia" w:ascii="宋体" w:hAnsi="宋体" w:cs="Arial"/>
                <w:szCs w:val="21"/>
              </w:rPr>
              <w:t xml:space="preserve">   </w:t>
            </w:r>
            <w:r>
              <w:rPr>
                <w:rFonts w:ascii="宋体" w:hAnsi="宋体" w:cs="Arial"/>
                <w:szCs w:val="21"/>
              </w:rPr>
              <w:t>2</w:t>
            </w:r>
          </w:p>
        </w:tc>
        <w:tc>
          <w:tcPr>
            <w:tcW w:w="1122"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1</w:t>
            </w:r>
          </w:p>
        </w:tc>
        <w:tc>
          <w:tcPr>
            <w:tcW w:w="919"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0.5</w:t>
            </w:r>
          </w:p>
        </w:tc>
        <w:tc>
          <w:tcPr>
            <w:tcW w:w="1095" w:type="dxa"/>
            <w:noWrap w:val="0"/>
            <w:vAlign w:val="center"/>
          </w:tcPr>
          <w:p>
            <w:pPr>
              <w:spacing w:line="240" w:lineRule="auto"/>
              <w:jc w:val="center"/>
              <w:rPr>
                <w:rFonts w:ascii="宋体" w:hAnsi="宋体"/>
                <w:szCs w:val="21"/>
              </w:rPr>
            </w:pPr>
            <w:r>
              <w:rPr>
                <w:rFonts w:hint="eastAsia" w:ascii="宋体" w:hAnsi="宋体"/>
                <w:szCs w:val="21"/>
              </w:rPr>
              <w:t xml:space="preserve">   </w:t>
            </w:r>
            <w:r>
              <w:rPr>
                <w:rFonts w:ascii="宋体" w:hAnsi="宋体"/>
                <w:szCs w:val="21"/>
              </w:rPr>
              <w:t>0</w:t>
            </w:r>
          </w:p>
        </w:tc>
        <w:tc>
          <w:tcPr>
            <w:tcW w:w="1443" w:type="dxa"/>
            <w:vMerge w:val="continue"/>
            <w:noWrap w:val="0"/>
            <w:vAlign w:val="top"/>
          </w:tcPr>
          <w:p>
            <w:pPr>
              <w:spacing w:line="240" w:lineRule="auto"/>
              <w:jc w:val="both"/>
              <w:rPr>
                <w:rFonts w:ascii="宋体"/>
                <w:szCs w:val="21"/>
              </w:rPr>
            </w:pPr>
          </w:p>
        </w:tc>
        <w:tc>
          <w:tcPr>
            <w:tcW w:w="1012" w:type="dxa"/>
            <w:vMerge w:val="continue"/>
            <w:noWrap w:val="0"/>
            <w:vAlign w:val="top"/>
          </w:tcPr>
          <w:p>
            <w:pPr>
              <w:spacing w:line="240" w:lineRule="auto"/>
              <w:jc w:val="both"/>
              <w:rPr>
                <w:rFonts w:ascii="宋体"/>
                <w:szCs w:val="21"/>
              </w:rPr>
            </w:pPr>
          </w:p>
        </w:tc>
      </w:tr>
    </w:tbl>
    <w:p>
      <w:pPr>
        <w:pStyle w:val="7"/>
        <w:snapToGrid w:val="0"/>
        <w:spacing w:line="360" w:lineRule="auto"/>
        <w:ind w:firstLine="420" w:firstLineChars="200"/>
        <w:textAlignment w:val="baseline"/>
        <w:rPr>
          <w:rFonts w:hint="eastAsia"/>
          <w:sz w:val="21"/>
          <w:szCs w:val="21"/>
          <w:lang w:eastAsia="zh-CN"/>
        </w:rPr>
      </w:pPr>
    </w:p>
    <w:p>
      <w:pPr>
        <w:pStyle w:val="7"/>
        <w:snapToGrid w:val="0"/>
        <w:spacing w:line="360" w:lineRule="auto"/>
        <w:ind w:firstLine="420" w:firstLineChars="200"/>
        <w:textAlignment w:val="baseline"/>
        <w:rPr>
          <w:rFonts w:hint="eastAsia"/>
          <w:sz w:val="21"/>
          <w:szCs w:val="21"/>
          <w:lang w:eastAsia="zh-CN"/>
        </w:rPr>
      </w:pPr>
      <w:r>
        <w:rPr>
          <w:rFonts w:hint="eastAsia"/>
          <w:sz w:val="21"/>
          <w:szCs w:val="21"/>
          <w:lang w:eastAsia="zh-CN"/>
        </w:rPr>
        <w:t>说明：已置换学分的专利经相关部门认定又在各类竞赛中获奖的，此获奖不再置换学分</w:t>
      </w:r>
    </w:p>
    <w:p>
      <w:pPr>
        <w:pStyle w:val="7"/>
        <w:snapToGrid w:val="0"/>
        <w:spacing w:line="360" w:lineRule="auto"/>
        <w:ind w:firstLine="482" w:firstLineChars="200"/>
        <w:textAlignment w:val="baseline"/>
        <w:rPr>
          <w:rFonts w:hint="eastAsia"/>
          <w:b/>
          <w:bCs/>
          <w:sz w:val="24"/>
          <w:szCs w:val="24"/>
          <w:lang w:eastAsia="zh-CN"/>
        </w:rPr>
      </w:pPr>
      <w:r>
        <w:rPr>
          <w:rFonts w:hint="eastAsia"/>
          <w:b/>
          <w:bCs/>
          <w:sz w:val="24"/>
          <w:szCs w:val="24"/>
          <w:lang w:eastAsia="zh-CN"/>
        </w:rPr>
        <w:t>（2）置换课程</w:t>
      </w:r>
    </w:p>
    <w:tbl>
      <w:tblPr>
        <w:tblStyle w:val="14"/>
        <w:tblpPr w:leftFromText="180" w:rightFromText="180" w:vertAnchor="text" w:horzAnchor="page" w:tblpX="1748" w:tblpY="31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356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noWrap w:val="0"/>
            <w:vAlign w:val="top"/>
          </w:tcPr>
          <w:p>
            <w:pPr>
              <w:jc w:val="center"/>
              <w:rPr>
                <w:b/>
                <w:szCs w:val="21"/>
              </w:rPr>
            </w:pPr>
            <w:r>
              <w:rPr>
                <w:rFonts w:hint="eastAsia"/>
                <w:b/>
                <w:szCs w:val="21"/>
              </w:rPr>
              <w:t>类型</w:t>
            </w:r>
          </w:p>
        </w:tc>
        <w:tc>
          <w:tcPr>
            <w:tcW w:w="3565" w:type="dxa"/>
            <w:noWrap w:val="0"/>
            <w:vAlign w:val="top"/>
          </w:tcPr>
          <w:p>
            <w:pPr>
              <w:jc w:val="center"/>
              <w:rPr>
                <w:b/>
                <w:szCs w:val="21"/>
              </w:rPr>
            </w:pPr>
            <w:r>
              <w:rPr>
                <w:rFonts w:hint="eastAsia"/>
                <w:b/>
                <w:szCs w:val="21"/>
              </w:rPr>
              <w:t>置换课程</w:t>
            </w:r>
          </w:p>
        </w:tc>
        <w:tc>
          <w:tcPr>
            <w:tcW w:w="2594" w:type="dxa"/>
            <w:noWrap w:val="0"/>
            <w:vAlign w:val="top"/>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noWrap w:val="0"/>
            <w:vAlign w:val="center"/>
          </w:tcPr>
          <w:p>
            <w:pPr>
              <w:spacing w:line="240" w:lineRule="auto"/>
              <w:jc w:val="center"/>
              <w:rPr>
                <w:rFonts w:hint="eastAsia" w:ascii="宋体"/>
                <w:szCs w:val="21"/>
              </w:rPr>
            </w:pPr>
            <w:r>
              <w:rPr>
                <w:rFonts w:hint="eastAsia" w:ascii="宋体"/>
                <w:szCs w:val="21"/>
                <w:lang w:val="en-US" w:eastAsia="zh-CN"/>
              </w:rPr>
              <w:t>动物医学</w:t>
            </w:r>
            <w:r>
              <w:rPr>
                <w:rFonts w:hint="eastAsia" w:ascii="宋体"/>
                <w:szCs w:val="21"/>
              </w:rPr>
              <w:t>专业</w:t>
            </w:r>
          </w:p>
          <w:p>
            <w:pPr>
              <w:spacing w:line="240" w:lineRule="auto"/>
              <w:jc w:val="center"/>
              <w:rPr>
                <w:szCs w:val="21"/>
              </w:rPr>
            </w:pPr>
            <w:r>
              <w:rPr>
                <w:rFonts w:hint="eastAsia" w:ascii="宋体"/>
                <w:szCs w:val="21"/>
              </w:rPr>
              <w:t>相关专利</w:t>
            </w:r>
          </w:p>
        </w:tc>
        <w:tc>
          <w:tcPr>
            <w:tcW w:w="3565" w:type="dxa"/>
            <w:noWrap w:val="0"/>
            <w:vAlign w:val="top"/>
          </w:tcPr>
          <w:p>
            <w:pPr>
              <w:numPr>
                <w:ilvl w:val="0"/>
                <w:numId w:val="193"/>
              </w:numPr>
              <w:spacing w:line="240" w:lineRule="auto"/>
              <w:ind w:left="105" w:leftChars="0" w:firstLine="0" w:firstLineChars="0"/>
              <w:jc w:val="both"/>
              <w:rPr>
                <w:rFonts w:hint="eastAsia" w:ascii="宋体"/>
                <w:szCs w:val="21"/>
                <w:lang w:val="en-US" w:eastAsia="zh-CN"/>
              </w:rPr>
            </w:pPr>
            <w:r>
              <w:rPr>
                <w:rFonts w:hint="eastAsia" w:ascii="宋体"/>
                <w:szCs w:val="21"/>
                <w:lang w:val="en-US" w:eastAsia="zh-CN"/>
              </w:rPr>
              <w:t>兽医临床诊疗技术</w:t>
            </w:r>
          </w:p>
          <w:p>
            <w:pPr>
              <w:numPr>
                <w:ilvl w:val="0"/>
                <w:numId w:val="193"/>
              </w:numPr>
              <w:spacing w:line="240" w:lineRule="auto"/>
              <w:ind w:left="105" w:leftChars="0" w:firstLine="0" w:firstLineChars="0"/>
              <w:jc w:val="both"/>
              <w:rPr>
                <w:rFonts w:hint="eastAsia" w:ascii="宋体"/>
                <w:szCs w:val="21"/>
              </w:rPr>
            </w:pPr>
            <w:r>
              <w:rPr>
                <w:rFonts w:hint="eastAsia" w:ascii="宋体"/>
                <w:szCs w:val="21"/>
                <w:lang w:val="en-US" w:eastAsia="zh-CN"/>
              </w:rPr>
              <w:t>动物检疫与防疫</w:t>
            </w:r>
          </w:p>
          <w:p>
            <w:pPr>
              <w:numPr>
                <w:ilvl w:val="0"/>
                <w:numId w:val="193"/>
              </w:numPr>
              <w:spacing w:line="240" w:lineRule="auto"/>
              <w:ind w:left="105" w:leftChars="0" w:firstLine="0" w:firstLineChars="0"/>
              <w:jc w:val="both"/>
              <w:rPr>
                <w:rFonts w:hint="eastAsia" w:ascii="宋体"/>
                <w:szCs w:val="21"/>
              </w:rPr>
            </w:pPr>
            <w:r>
              <w:rPr>
                <w:rFonts w:hint="eastAsia" w:ascii="宋体"/>
                <w:szCs w:val="21"/>
                <w:lang w:val="en-US" w:eastAsia="zh-CN"/>
              </w:rPr>
              <w:t>动物药理</w:t>
            </w:r>
          </w:p>
          <w:p>
            <w:pPr>
              <w:numPr>
                <w:ilvl w:val="0"/>
                <w:numId w:val="193"/>
              </w:numPr>
              <w:spacing w:line="240" w:lineRule="auto"/>
              <w:ind w:left="105" w:leftChars="0" w:firstLine="0" w:firstLineChars="0"/>
              <w:jc w:val="both"/>
              <w:rPr>
                <w:rFonts w:hint="eastAsia" w:ascii="宋体"/>
                <w:szCs w:val="21"/>
              </w:rPr>
            </w:pPr>
            <w:r>
              <w:rPr>
                <w:rFonts w:hint="eastAsia" w:ascii="宋体"/>
                <w:szCs w:val="21"/>
                <w:lang w:val="en-US" w:eastAsia="zh-CN"/>
              </w:rPr>
              <w:t>动物生化</w:t>
            </w:r>
            <w:r>
              <w:rPr>
                <w:rFonts w:hint="eastAsia" w:ascii="宋体"/>
                <w:szCs w:val="21"/>
              </w:rPr>
              <w:t xml:space="preserve"> </w:t>
            </w:r>
          </w:p>
          <w:p>
            <w:pPr>
              <w:spacing w:line="240" w:lineRule="auto"/>
              <w:ind w:firstLine="0"/>
              <w:jc w:val="both"/>
              <w:rPr>
                <w:rFonts w:ascii="宋体"/>
                <w:szCs w:val="21"/>
              </w:rPr>
            </w:pPr>
          </w:p>
        </w:tc>
        <w:tc>
          <w:tcPr>
            <w:tcW w:w="2594" w:type="dxa"/>
            <w:noWrap w:val="0"/>
            <w:vAlign w:val="top"/>
          </w:tcPr>
          <w:p>
            <w:pPr>
              <w:spacing w:line="240" w:lineRule="auto"/>
              <w:jc w:val="both"/>
              <w:rPr>
                <w:szCs w:val="21"/>
              </w:rPr>
            </w:pPr>
          </w:p>
        </w:tc>
      </w:tr>
    </w:tbl>
    <w:p>
      <w:pPr>
        <w:rPr>
          <w:rFonts w:ascii="宋体" w:hAnsi="宋体" w:cs="宋体"/>
          <w:color w:val="000000"/>
          <w:kern w:val="0"/>
          <w:sz w:val="24"/>
          <w:szCs w:val="24"/>
          <w:lang w:bidi="ar"/>
        </w:rPr>
      </w:pPr>
    </w:p>
    <w:p>
      <w:pPr>
        <w:pStyle w:val="7"/>
        <w:snapToGrid w:val="0"/>
        <w:spacing w:before="156" w:beforeLines="50" w:line="360" w:lineRule="auto"/>
        <w:ind w:firstLine="482" w:firstLineChars="200"/>
        <w:textAlignment w:val="baseline"/>
        <w:rPr>
          <w:rFonts w:hint="eastAsia"/>
          <w:b/>
          <w:bCs/>
          <w:sz w:val="24"/>
          <w:szCs w:val="24"/>
          <w:lang w:eastAsia="zh-CN"/>
        </w:rPr>
      </w:pPr>
      <w:r>
        <w:rPr>
          <w:rFonts w:hint="eastAsia"/>
          <w:b/>
          <w:bCs/>
          <w:sz w:val="24"/>
          <w:szCs w:val="24"/>
          <w:lang w:eastAsia="zh-CN"/>
        </w:rPr>
        <w:t>2.发表学术论文、文艺作品、出版著作</w:t>
      </w:r>
    </w:p>
    <w:p>
      <w:pPr>
        <w:pStyle w:val="7"/>
        <w:snapToGrid w:val="0"/>
        <w:spacing w:line="360" w:lineRule="auto"/>
        <w:ind w:firstLine="480" w:firstLineChars="200"/>
        <w:textAlignment w:val="baseline"/>
        <w:rPr>
          <w:rFonts w:hint="eastAsia"/>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snapToGrid w:val="0"/>
        <w:spacing w:line="360" w:lineRule="auto"/>
        <w:textAlignment w:val="baseline"/>
        <w:rPr>
          <w:rFonts w:hint="eastAsia"/>
          <w:b/>
          <w:bCs/>
          <w:sz w:val="24"/>
          <w:szCs w:val="24"/>
          <w:lang w:eastAsia="zh-CN"/>
        </w:rPr>
      </w:pPr>
    </w:p>
    <w:p>
      <w:pPr>
        <w:pStyle w:val="7"/>
        <w:snapToGrid w:val="0"/>
        <w:spacing w:line="360" w:lineRule="auto"/>
        <w:textAlignment w:val="baseline"/>
        <w:rPr>
          <w:sz w:val="24"/>
          <w:szCs w:val="24"/>
          <w:lang w:eastAsia="zh-CN"/>
        </w:rPr>
      </w:pPr>
      <w:r>
        <w:rPr>
          <w:rFonts w:hint="eastAsia"/>
          <w:b/>
          <w:bCs/>
          <w:sz w:val="24"/>
          <w:szCs w:val="24"/>
          <w:lang w:eastAsia="zh-CN"/>
        </w:rPr>
        <w:t>（1）学分置换标准</w:t>
      </w:r>
    </w:p>
    <w:tbl>
      <w:tblPr>
        <w:tblStyle w:val="14"/>
        <w:tblW w:w="8878" w:type="dxa"/>
        <w:jc w:val="center"/>
        <w:tblLayout w:type="fixed"/>
        <w:tblCellMar>
          <w:top w:w="0" w:type="dxa"/>
          <w:left w:w="108" w:type="dxa"/>
          <w:bottom w:w="0" w:type="dxa"/>
          <w:right w:w="108" w:type="dxa"/>
        </w:tblCellMar>
      </w:tblPr>
      <w:tblGrid>
        <w:gridCol w:w="984"/>
        <w:gridCol w:w="1863"/>
        <w:gridCol w:w="1711"/>
        <w:gridCol w:w="835"/>
        <w:gridCol w:w="868"/>
        <w:gridCol w:w="1141"/>
        <w:gridCol w:w="1476"/>
      </w:tblGrid>
      <w:tr>
        <w:tblPrEx>
          <w:tblCellMar>
            <w:top w:w="0" w:type="dxa"/>
            <w:left w:w="108" w:type="dxa"/>
            <w:bottom w:w="0" w:type="dxa"/>
            <w:right w:w="108" w:type="dxa"/>
          </w:tblCellMar>
        </w:tblPrEx>
        <w:trPr>
          <w:trHeight w:val="321"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b/>
                <w:bCs/>
                <w:color w:val="000000"/>
                <w:szCs w:val="21"/>
              </w:rPr>
            </w:pPr>
            <w:r>
              <w:rPr>
                <w:rFonts w:hint="eastAsia"/>
                <w:b/>
                <w:bCs/>
                <w:color w:val="000000"/>
                <w:szCs w:val="21"/>
                <w:lang w:bidi="ar"/>
              </w:rPr>
              <w:t xml:space="preserve">  项目</w:t>
            </w:r>
          </w:p>
        </w:tc>
        <w:tc>
          <w:tcPr>
            <w:tcW w:w="1863"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b/>
                <w:bCs/>
                <w:color w:val="000000"/>
                <w:szCs w:val="21"/>
              </w:rPr>
            </w:pPr>
            <w:r>
              <w:rPr>
                <w:rFonts w:hint="eastAsia"/>
                <w:b/>
                <w:bCs/>
                <w:color w:val="000000"/>
                <w:szCs w:val="21"/>
                <w:lang w:bidi="ar"/>
              </w:rPr>
              <w:t>子项目</w:t>
            </w:r>
          </w:p>
        </w:tc>
        <w:tc>
          <w:tcPr>
            <w:tcW w:w="3414"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b/>
                <w:bCs/>
                <w:color w:val="000000"/>
                <w:szCs w:val="21"/>
              </w:rPr>
            </w:pPr>
            <w:r>
              <w:rPr>
                <w:rFonts w:hint="eastAsia"/>
                <w:b/>
                <w:bCs/>
                <w:color w:val="000000"/>
                <w:szCs w:val="21"/>
                <w:lang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rFonts w:hint="eastAsia"/>
                <w:b/>
                <w:bCs/>
                <w:color w:val="000000"/>
                <w:szCs w:val="21"/>
                <w:lang w:bidi="ar"/>
              </w:rPr>
            </w:pPr>
            <w:r>
              <w:rPr>
                <w:rFonts w:hint="eastAsia"/>
                <w:b/>
                <w:bCs/>
                <w:color w:val="000000"/>
                <w:szCs w:val="21"/>
                <w:lang w:bidi="ar"/>
              </w:rPr>
              <w:t xml:space="preserve">   证明</w:t>
            </w:r>
          </w:p>
          <w:p>
            <w:pPr>
              <w:snapToGrid w:val="0"/>
              <w:spacing w:line="240" w:lineRule="auto"/>
              <w:jc w:val="center"/>
              <w:textAlignment w:val="center"/>
              <w:rPr>
                <w:b/>
                <w:bCs/>
                <w:color w:val="000000"/>
                <w:szCs w:val="21"/>
              </w:rPr>
            </w:pPr>
            <w:r>
              <w:rPr>
                <w:rFonts w:hint="eastAsia"/>
                <w:b/>
                <w:bCs/>
                <w:color w:val="000000"/>
                <w:szCs w:val="21"/>
                <w:lang w:bidi="ar"/>
              </w:rPr>
              <w:t xml:space="preserve">    材料</w:t>
            </w:r>
          </w:p>
        </w:tc>
        <w:tc>
          <w:tcPr>
            <w:tcW w:w="147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hint="eastAsia"/>
                <w:b/>
                <w:bCs/>
                <w:color w:val="000000"/>
                <w:szCs w:val="21"/>
                <w:lang w:bidi="ar"/>
              </w:rPr>
            </w:pPr>
            <w:r>
              <w:rPr>
                <w:rFonts w:hint="eastAsia"/>
                <w:b/>
                <w:bCs/>
                <w:color w:val="000000"/>
                <w:szCs w:val="21"/>
                <w:lang w:bidi="ar"/>
              </w:rPr>
              <w:t xml:space="preserve">    置换学</w:t>
            </w:r>
          </w:p>
          <w:p>
            <w:pPr>
              <w:snapToGrid w:val="0"/>
              <w:spacing w:line="240" w:lineRule="auto"/>
              <w:jc w:val="center"/>
              <w:textAlignment w:val="center"/>
              <w:rPr>
                <w:b/>
                <w:bCs/>
                <w:color w:val="000000"/>
                <w:szCs w:val="21"/>
              </w:rPr>
            </w:pPr>
            <w:r>
              <w:rPr>
                <w:rFonts w:hint="eastAsia"/>
                <w:b/>
                <w:bCs/>
                <w:color w:val="000000"/>
                <w:szCs w:val="21"/>
                <w:lang w:bidi="ar"/>
              </w:rPr>
              <w:t xml:space="preserve">    分绩点</w:t>
            </w:r>
          </w:p>
        </w:tc>
      </w:tr>
      <w:tr>
        <w:tblPrEx>
          <w:tblCellMar>
            <w:top w:w="0" w:type="dxa"/>
            <w:left w:w="108" w:type="dxa"/>
            <w:bottom w:w="0" w:type="dxa"/>
            <w:right w:w="108" w:type="dxa"/>
          </w:tblCellMar>
        </w:tblPrEx>
        <w:trPr>
          <w:trHeight w:val="90"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baseline"/>
              <w:rPr>
                <w:b/>
                <w:bCs/>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baseline"/>
              <w:rPr>
                <w:b/>
                <w:bCs/>
                <w:color w:val="000000"/>
                <w:szCs w:val="21"/>
              </w:rPr>
            </w:pP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color w:val="000000"/>
                <w:szCs w:val="21"/>
              </w:rPr>
            </w:pPr>
            <w:r>
              <w:rPr>
                <w:rFonts w:hint="eastAsia"/>
                <w:color w:val="000000"/>
                <w:szCs w:val="21"/>
                <w:lang w:bidi="ar"/>
              </w:rPr>
              <w:t xml:space="preserve">     独立（第一） 作者</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hint="eastAsia"/>
                <w:color w:val="000000"/>
                <w:szCs w:val="21"/>
                <w:lang w:bidi="ar"/>
              </w:rPr>
            </w:pPr>
            <w:r>
              <w:rPr>
                <w:rFonts w:hint="eastAsia"/>
                <w:color w:val="000000"/>
                <w:szCs w:val="21"/>
                <w:lang w:bidi="ar"/>
              </w:rPr>
              <w:t xml:space="preserve">     第二</w:t>
            </w:r>
          </w:p>
          <w:p>
            <w:pPr>
              <w:snapToGrid w:val="0"/>
              <w:spacing w:line="240" w:lineRule="auto"/>
              <w:jc w:val="center"/>
              <w:textAlignment w:val="center"/>
              <w:rPr>
                <w:color w:val="000000"/>
                <w:szCs w:val="21"/>
              </w:rPr>
            </w:pPr>
            <w:r>
              <w:rPr>
                <w:rFonts w:hint="eastAsia"/>
                <w:color w:val="000000"/>
                <w:szCs w:val="21"/>
                <w:lang w:bidi="ar"/>
              </w:rPr>
              <w:t xml:space="preserve">     作者</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hint="eastAsia"/>
                <w:color w:val="000000"/>
                <w:szCs w:val="21"/>
                <w:lang w:bidi="ar"/>
              </w:rPr>
            </w:pPr>
            <w:r>
              <w:rPr>
                <w:rFonts w:hint="eastAsia"/>
                <w:color w:val="000000"/>
                <w:szCs w:val="21"/>
                <w:lang w:bidi="ar"/>
              </w:rPr>
              <w:t xml:space="preserve">     第三</w:t>
            </w:r>
          </w:p>
          <w:p>
            <w:pPr>
              <w:snapToGrid w:val="0"/>
              <w:spacing w:line="240" w:lineRule="auto"/>
              <w:jc w:val="center"/>
              <w:textAlignment w:val="center"/>
              <w:rPr>
                <w:color w:val="000000"/>
                <w:szCs w:val="21"/>
              </w:rPr>
            </w:pPr>
            <w:r>
              <w:rPr>
                <w:rFonts w:hint="eastAsia"/>
                <w:color w:val="000000"/>
                <w:szCs w:val="21"/>
                <w:lang w:bidi="ar"/>
              </w:rPr>
              <w:t xml:space="preserve">      作者</w:t>
            </w:r>
          </w:p>
        </w:tc>
        <w:tc>
          <w:tcPr>
            <w:tcW w:w="114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baseline"/>
              <w:rPr>
                <w:b/>
                <w:bCs/>
                <w:color w:val="000000"/>
                <w:szCs w:val="21"/>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b/>
                <w:bCs/>
                <w:color w:val="000000"/>
                <w:szCs w:val="21"/>
              </w:rPr>
            </w:pPr>
          </w:p>
        </w:tc>
      </w:tr>
      <w:tr>
        <w:tblPrEx>
          <w:tblCellMar>
            <w:top w:w="0" w:type="dxa"/>
            <w:left w:w="108" w:type="dxa"/>
            <w:bottom w:w="0" w:type="dxa"/>
            <w:right w:w="108" w:type="dxa"/>
          </w:tblCellMar>
        </w:tblPrEx>
        <w:trPr>
          <w:trHeight w:val="368"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hint="eastAsia"/>
                <w:color w:val="000000"/>
                <w:szCs w:val="21"/>
                <w:lang w:bidi="ar"/>
              </w:rPr>
            </w:pPr>
            <w:r>
              <w:rPr>
                <w:rFonts w:hint="eastAsia"/>
                <w:color w:val="000000"/>
                <w:szCs w:val="21"/>
                <w:lang w:bidi="ar"/>
              </w:rPr>
              <w:t xml:space="preserve">   学术</w:t>
            </w:r>
          </w:p>
          <w:p>
            <w:pPr>
              <w:snapToGrid w:val="0"/>
              <w:spacing w:line="240" w:lineRule="auto"/>
              <w:jc w:val="center"/>
              <w:textAlignment w:val="center"/>
              <w:rPr>
                <w:color w:val="000000"/>
                <w:szCs w:val="21"/>
              </w:rPr>
            </w:pPr>
            <w:r>
              <w:rPr>
                <w:rFonts w:hint="eastAsia"/>
                <w:color w:val="000000"/>
                <w:szCs w:val="21"/>
                <w:lang w:bidi="ar"/>
              </w:rPr>
              <w:t xml:space="preserve">   论文</w:t>
            </w:r>
          </w:p>
        </w:tc>
        <w:tc>
          <w:tcPr>
            <w:tcW w:w="186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中文核心期刊</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8</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3 </w:t>
            </w:r>
          </w:p>
        </w:tc>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hint="eastAsia"/>
                <w:color w:val="000000"/>
                <w:szCs w:val="21"/>
                <w:lang w:bidi="ar"/>
              </w:rPr>
            </w:pPr>
            <w:r>
              <w:rPr>
                <w:rFonts w:hint="eastAsia"/>
                <w:color w:val="000000"/>
                <w:szCs w:val="21"/>
                <w:lang w:bidi="ar"/>
              </w:rPr>
              <w:t xml:space="preserve">   正式</w:t>
            </w:r>
          </w:p>
          <w:p>
            <w:pPr>
              <w:snapToGrid w:val="0"/>
              <w:spacing w:line="240" w:lineRule="auto"/>
              <w:jc w:val="center"/>
              <w:textAlignment w:val="center"/>
              <w:rPr>
                <w:rFonts w:hint="eastAsia"/>
                <w:color w:val="000000"/>
                <w:szCs w:val="21"/>
                <w:lang w:bidi="ar"/>
              </w:rPr>
            </w:pPr>
            <w:r>
              <w:rPr>
                <w:rFonts w:hint="eastAsia"/>
                <w:color w:val="000000"/>
                <w:szCs w:val="21"/>
                <w:lang w:bidi="ar"/>
              </w:rPr>
              <w:t xml:space="preserve">   出版</w:t>
            </w:r>
          </w:p>
          <w:p>
            <w:pPr>
              <w:snapToGrid w:val="0"/>
              <w:spacing w:line="240" w:lineRule="auto"/>
              <w:jc w:val="center"/>
              <w:textAlignment w:val="center"/>
              <w:rPr>
                <w:color w:val="000000"/>
                <w:szCs w:val="21"/>
              </w:rPr>
            </w:pPr>
            <w:r>
              <w:rPr>
                <w:rFonts w:hint="eastAsia"/>
                <w:color w:val="000000"/>
                <w:szCs w:val="21"/>
                <w:lang w:bidi="ar"/>
              </w:rPr>
              <w:t xml:space="preserve">   刊物</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4</w:t>
            </w:r>
          </w:p>
        </w:tc>
      </w:tr>
      <w:tr>
        <w:tblPrEx>
          <w:tblCellMar>
            <w:top w:w="0" w:type="dxa"/>
            <w:left w:w="108" w:type="dxa"/>
            <w:bottom w:w="0" w:type="dxa"/>
            <w:right w:w="108" w:type="dxa"/>
          </w:tblCellMar>
        </w:tblPrEx>
        <w:trPr>
          <w:trHeight w:val="408"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Cs w:val="21"/>
              </w:rPr>
            </w:pPr>
          </w:p>
        </w:tc>
        <w:tc>
          <w:tcPr>
            <w:tcW w:w="1863" w:type="dxa"/>
            <w:tcBorders>
              <w:top w:val="nil"/>
              <w:left w:val="nil"/>
              <w:bottom w:val="nil"/>
              <w:right w:val="nil"/>
            </w:tcBorders>
            <w:noWrap/>
            <w:vAlign w:val="center"/>
          </w:tcPr>
          <w:p>
            <w:pPr>
              <w:snapToGrid w:val="0"/>
              <w:spacing w:line="240" w:lineRule="auto"/>
              <w:jc w:val="center"/>
              <w:textAlignment w:val="baseline"/>
              <w:rPr>
                <w:color w:val="000000"/>
                <w:szCs w:val="21"/>
              </w:rPr>
            </w:pPr>
            <w:r>
              <w:rPr>
                <w:rFonts w:hint="eastAsia"/>
                <w:color w:val="000000"/>
                <w:szCs w:val="21"/>
              </w:rPr>
              <w:t xml:space="preserve">  国家级学术刊物</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4</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2</w:t>
            </w:r>
          </w:p>
        </w:tc>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Cs w:val="21"/>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3.5</w:t>
            </w:r>
          </w:p>
        </w:tc>
      </w:tr>
      <w:tr>
        <w:tblPrEx>
          <w:tblCellMar>
            <w:top w:w="0" w:type="dxa"/>
            <w:left w:w="108" w:type="dxa"/>
            <w:bottom w:w="0" w:type="dxa"/>
            <w:right w:w="108" w:type="dxa"/>
          </w:tblCellMar>
        </w:tblPrEx>
        <w:trPr>
          <w:trHeight w:val="308"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Cs w:val="21"/>
              </w:rPr>
            </w:pPr>
          </w:p>
        </w:tc>
        <w:tc>
          <w:tcPr>
            <w:tcW w:w="186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baseline"/>
              <w:rPr>
                <w:color w:val="000000"/>
                <w:szCs w:val="21"/>
              </w:rPr>
            </w:pPr>
            <w:r>
              <w:rPr>
                <w:rFonts w:hint="eastAsia"/>
                <w:color w:val="000000"/>
                <w:szCs w:val="21"/>
              </w:rPr>
              <w:t xml:space="preserve">   省级学术刊物</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2</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0.5</w:t>
            </w:r>
          </w:p>
        </w:tc>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Cs w:val="21"/>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3</w:t>
            </w:r>
          </w:p>
        </w:tc>
      </w:tr>
    </w:tbl>
    <w:p>
      <w:pPr>
        <w:rPr>
          <w:rFonts w:ascii="宋体" w:hAnsi="宋体" w:cs="宋体"/>
          <w:color w:val="000000"/>
          <w:kern w:val="0"/>
          <w:sz w:val="24"/>
          <w:szCs w:val="24"/>
          <w:lang w:bidi="ar"/>
        </w:rPr>
      </w:pPr>
    </w:p>
    <w:p>
      <w:pPr>
        <w:pStyle w:val="7"/>
        <w:snapToGrid w:val="0"/>
        <w:spacing w:before="156" w:line="360" w:lineRule="auto"/>
        <w:textAlignment w:val="baseline"/>
        <w:rPr>
          <w:b/>
          <w:bCs/>
          <w:sz w:val="24"/>
          <w:szCs w:val="24"/>
          <w:lang w:eastAsia="zh-CN"/>
        </w:rPr>
      </w:pPr>
      <w:r>
        <w:rPr>
          <w:rFonts w:hint="eastAsia"/>
          <w:b/>
          <w:bCs/>
          <w:sz w:val="24"/>
          <w:szCs w:val="24"/>
          <w:lang w:eastAsia="zh-CN"/>
        </w:rPr>
        <w:t>（2）置换课程</w:t>
      </w:r>
    </w:p>
    <w:tbl>
      <w:tblPr>
        <w:tblStyle w:val="14"/>
        <w:tblW w:w="8841" w:type="dxa"/>
        <w:tblInd w:w="-61" w:type="dxa"/>
        <w:tblLayout w:type="fixed"/>
        <w:tblCellMar>
          <w:top w:w="0" w:type="dxa"/>
          <w:left w:w="108" w:type="dxa"/>
          <w:bottom w:w="0" w:type="dxa"/>
          <w:right w:w="108" w:type="dxa"/>
        </w:tblCellMar>
      </w:tblPr>
      <w:tblGrid>
        <w:gridCol w:w="2557"/>
        <w:gridCol w:w="4728"/>
        <w:gridCol w:w="1556"/>
      </w:tblGrid>
      <w:tr>
        <w:tblPrEx>
          <w:tblCellMar>
            <w:top w:w="0" w:type="dxa"/>
            <w:left w:w="108" w:type="dxa"/>
            <w:bottom w:w="0" w:type="dxa"/>
            <w:right w:w="108" w:type="dxa"/>
          </w:tblCellMar>
        </w:tblPrEx>
        <w:trPr>
          <w:trHeight w:val="323" w:hRule="atLeast"/>
        </w:trPr>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textAlignment w:val="top"/>
              <w:rPr>
                <w:b/>
                <w:bCs/>
                <w:color w:val="000000"/>
                <w:szCs w:val="21"/>
              </w:rPr>
            </w:pPr>
            <w:r>
              <w:rPr>
                <w:rFonts w:hint="eastAsia"/>
                <w:b/>
                <w:bCs/>
                <w:color w:val="000000"/>
                <w:szCs w:val="21"/>
                <w:lang w:bidi="ar"/>
              </w:rPr>
              <w:t>类型</w:t>
            </w:r>
          </w:p>
        </w:tc>
        <w:tc>
          <w:tcPr>
            <w:tcW w:w="4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textAlignment w:val="top"/>
              <w:rPr>
                <w:b/>
                <w:bCs/>
                <w:color w:val="000000"/>
                <w:szCs w:val="21"/>
              </w:rPr>
            </w:pPr>
            <w:r>
              <w:rPr>
                <w:rFonts w:hint="eastAsia"/>
                <w:b/>
                <w:bCs/>
                <w:color w:val="000000"/>
                <w:szCs w:val="21"/>
                <w:lang w:bidi="ar"/>
              </w:rPr>
              <w:t>置换课程</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textAlignment w:val="top"/>
              <w:rPr>
                <w:b/>
                <w:bCs/>
                <w:color w:val="000000"/>
                <w:szCs w:val="21"/>
              </w:rPr>
            </w:pPr>
            <w:r>
              <w:rPr>
                <w:rFonts w:hint="eastAsia"/>
                <w:b/>
                <w:bCs/>
                <w:color w:val="000000"/>
                <w:szCs w:val="21"/>
                <w:lang w:bidi="ar"/>
              </w:rPr>
              <w:t>备注</w:t>
            </w:r>
          </w:p>
        </w:tc>
      </w:tr>
      <w:tr>
        <w:tblPrEx>
          <w:tblCellMar>
            <w:top w:w="0" w:type="dxa"/>
            <w:left w:w="108" w:type="dxa"/>
            <w:bottom w:w="0" w:type="dxa"/>
            <w:right w:w="108" w:type="dxa"/>
          </w:tblCellMar>
        </w:tblPrEx>
        <w:trPr>
          <w:trHeight w:val="1305" w:hRule="atLeast"/>
        </w:trPr>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textAlignment w:val="center"/>
              <w:rPr>
                <w:rFonts w:hint="eastAsia"/>
                <w:color w:val="000000"/>
                <w:szCs w:val="21"/>
                <w:lang w:bidi="ar"/>
              </w:rPr>
            </w:pPr>
            <w:r>
              <w:rPr>
                <w:rFonts w:hint="eastAsia"/>
                <w:color w:val="000000"/>
                <w:szCs w:val="21"/>
                <w:lang w:val="en-US" w:eastAsia="zh-CN" w:bidi="ar"/>
              </w:rPr>
              <w:t>动物医学</w:t>
            </w:r>
            <w:r>
              <w:rPr>
                <w:rFonts w:hint="eastAsia"/>
                <w:color w:val="000000"/>
                <w:szCs w:val="21"/>
                <w:lang w:bidi="ar"/>
              </w:rPr>
              <w:t>专业</w:t>
            </w:r>
          </w:p>
          <w:p>
            <w:pPr>
              <w:snapToGrid w:val="0"/>
              <w:spacing w:line="240" w:lineRule="auto"/>
              <w:jc w:val="center"/>
              <w:textAlignment w:val="center"/>
              <w:rPr>
                <w:color w:val="000000"/>
                <w:szCs w:val="21"/>
              </w:rPr>
            </w:pPr>
            <w:r>
              <w:rPr>
                <w:rFonts w:hint="eastAsia"/>
                <w:color w:val="000000"/>
                <w:szCs w:val="21"/>
                <w:lang w:bidi="ar"/>
              </w:rPr>
              <w:t>相关论文</w:t>
            </w:r>
          </w:p>
        </w:tc>
        <w:tc>
          <w:tcPr>
            <w:tcW w:w="47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105" w:leftChars="0"/>
              <w:jc w:val="both"/>
              <w:rPr>
                <w:rFonts w:hint="eastAsia" w:ascii="宋体"/>
                <w:szCs w:val="21"/>
                <w:lang w:val="en-US" w:eastAsia="zh-CN"/>
              </w:rPr>
            </w:pPr>
            <w:r>
              <w:rPr>
                <w:rFonts w:hint="eastAsia" w:ascii="宋体"/>
                <w:szCs w:val="21"/>
                <w:lang w:val="en-US" w:eastAsia="zh-CN"/>
              </w:rPr>
              <w:t>1.兽医临床诊疗技术</w:t>
            </w:r>
          </w:p>
          <w:p>
            <w:pPr>
              <w:numPr>
                <w:ilvl w:val="0"/>
                <w:numId w:val="0"/>
              </w:numPr>
              <w:spacing w:line="240" w:lineRule="auto"/>
              <w:ind w:left="105" w:leftChars="0"/>
              <w:jc w:val="both"/>
              <w:rPr>
                <w:rFonts w:hint="eastAsia" w:ascii="宋体"/>
                <w:szCs w:val="21"/>
              </w:rPr>
            </w:pPr>
            <w:r>
              <w:rPr>
                <w:rFonts w:hint="eastAsia" w:ascii="宋体"/>
                <w:szCs w:val="21"/>
                <w:lang w:val="en-US" w:eastAsia="zh-CN"/>
              </w:rPr>
              <w:t>2.动物检疫与防疫</w:t>
            </w:r>
          </w:p>
          <w:p>
            <w:pPr>
              <w:numPr>
                <w:ilvl w:val="0"/>
                <w:numId w:val="0"/>
              </w:numPr>
              <w:spacing w:line="240" w:lineRule="auto"/>
              <w:ind w:left="105" w:leftChars="0"/>
              <w:jc w:val="both"/>
              <w:rPr>
                <w:rFonts w:hint="eastAsia" w:ascii="宋体"/>
                <w:szCs w:val="21"/>
                <w:lang w:val="en-US" w:eastAsia="zh-CN"/>
              </w:rPr>
            </w:pPr>
            <w:r>
              <w:rPr>
                <w:rFonts w:hint="eastAsia" w:ascii="宋体"/>
                <w:szCs w:val="21"/>
                <w:lang w:val="en-US" w:eastAsia="zh-CN"/>
              </w:rPr>
              <w:t>3.动物药理</w:t>
            </w:r>
          </w:p>
          <w:p>
            <w:pPr>
              <w:numPr>
                <w:ilvl w:val="0"/>
                <w:numId w:val="0"/>
              </w:numPr>
              <w:spacing w:line="240" w:lineRule="auto"/>
              <w:ind w:left="105" w:leftChars="0"/>
              <w:jc w:val="both"/>
              <w:rPr>
                <w:color w:val="000000"/>
                <w:szCs w:val="21"/>
                <w:lang w:bidi="ar"/>
              </w:rPr>
            </w:pPr>
            <w:r>
              <w:rPr>
                <w:rFonts w:hint="eastAsia" w:ascii="宋体"/>
                <w:szCs w:val="21"/>
                <w:lang w:val="en-US" w:eastAsia="zh-CN"/>
              </w:rPr>
              <w:t>4.动物生化</w:t>
            </w:r>
          </w:p>
        </w:tc>
        <w:tc>
          <w:tcPr>
            <w:tcW w:w="1556"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textAlignment w:val="baseline"/>
              <w:rPr>
                <w:color w:val="000000"/>
                <w:szCs w:val="21"/>
              </w:rPr>
            </w:pPr>
          </w:p>
        </w:tc>
      </w:tr>
    </w:tbl>
    <w:p>
      <w:pPr>
        <w:rPr>
          <w:rFonts w:ascii="宋体" w:hAnsi="宋体" w:cs="宋体"/>
          <w:color w:val="000000"/>
          <w:kern w:val="0"/>
          <w:sz w:val="24"/>
          <w:szCs w:val="24"/>
          <w:lang w:bidi="ar"/>
        </w:rPr>
      </w:pPr>
    </w:p>
    <w:p>
      <w:pPr>
        <w:pStyle w:val="23"/>
        <w:tabs>
          <w:tab w:val="left" w:pos="1626"/>
        </w:tabs>
        <w:snapToGrid w:val="0"/>
        <w:spacing w:before="80"/>
        <w:ind w:left="553"/>
        <w:textAlignment w:val="baseline"/>
        <w:rPr>
          <w:b/>
          <w:sz w:val="24"/>
          <w:lang w:eastAsia="zh-CN"/>
        </w:rPr>
      </w:pPr>
      <w:r>
        <w:rPr>
          <w:rFonts w:hint="eastAsia"/>
          <w:b/>
          <w:sz w:val="24"/>
          <w:lang w:eastAsia="zh-CN"/>
        </w:rPr>
        <w:t>3.</w:t>
      </w:r>
      <w:r>
        <w:rPr>
          <w:b/>
          <w:sz w:val="24"/>
          <w:lang w:eastAsia="zh-CN"/>
        </w:rPr>
        <w:t>技能竞赛、文化体育竞赛</w:t>
      </w:r>
    </w:p>
    <w:p>
      <w:pPr>
        <w:pStyle w:val="7"/>
        <w:snapToGrid w:val="0"/>
        <w:spacing w:before="156" w:line="360" w:lineRule="auto"/>
        <w:ind w:firstLine="480" w:firstLineChars="200"/>
        <w:textAlignment w:val="baseline"/>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snapToGrid w:val="0"/>
        <w:spacing w:line="360" w:lineRule="auto"/>
        <w:textAlignment w:val="baseline"/>
        <w:rPr>
          <w:b/>
          <w:bCs/>
          <w:sz w:val="24"/>
          <w:szCs w:val="24"/>
          <w:lang w:eastAsia="zh-CN"/>
        </w:rPr>
      </w:pPr>
      <w:r>
        <w:rPr>
          <w:rFonts w:hint="eastAsia"/>
          <w:b/>
          <w:bCs/>
          <w:sz w:val="24"/>
          <w:szCs w:val="24"/>
          <w:lang w:eastAsia="zh-CN"/>
        </w:rPr>
        <w:t>（1）学分置换标准</w:t>
      </w:r>
    </w:p>
    <w:tbl>
      <w:tblPr>
        <w:tblStyle w:val="14"/>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556"/>
        <w:gridCol w:w="1766"/>
        <w:gridCol w:w="130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44" w:type="dxa"/>
            <w:noWrap w:val="0"/>
            <w:vAlign w:val="center"/>
          </w:tcPr>
          <w:p>
            <w:pPr>
              <w:widowControl w:val="0"/>
              <w:spacing w:line="240" w:lineRule="auto"/>
              <w:jc w:val="center"/>
              <w:textAlignment w:val="baseline"/>
              <w:rPr>
                <w:rFonts w:ascii="宋体" w:cs="Arial"/>
                <w:b/>
                <w:szCs w:val="21"/>
              </w:rPr>
            </w:pPr>
            <w:r>
              <w:rPr>
                <w:rFonts w:hint="eastAsia" w:ascii="宋体" w:hAnsi="宋体" w:cs="Arial"/>
                <w:b/>
                <w:szCs w:val="21"/>
              </w:rPr>
              <w:t>项目</w:t>
            </w:r>
          </w:p>
        </w:tc>
        <w:tc>
          <w:tcPr>
            <w:tcW w:w="1556" w:type="dxa"/>
            <w:noWrap w:val="0"/>
            <w:vAlign w:val="center"/>
          </w:tcPr>
          <w:p>
            <w:pPr>
              <w:widowControl w:val="0"/>
              <w:spacing w:line="240" w:lineRule="auto"/>
              <w:jc w:val="center"/>
              <w:textAlignment w:val="baseline"/>
              <w:rPr>
                <w:rFonts w:ascii="宋体" w:cs="Arial"/>
                <w:b/>
                <w:szCs w:val="21"/>
              </w:rPr>
            </w:pPr>
            <w:r>
              <w:rPr>
                <w:rFonts w:hint="eastAsia" w:ascii="宋体" w:hAnsi="宋体" w:cs="Arial"/>
                <w:b/>
                <w:szCs w:val="21"/>
              </w:rPr>
              <w:t>级别</w:t>
            </w:r>
          </w:p>
        </w:tc>
        <w:tc>
          <w:tcPr>
            <w:tcW w:w="1766" w:type="dxa"/>
            <w:noWrap w:val="0"/>
            <w:vAlign w:val="center"/>
          </w:tcPr>
          <w:p>
            <w:pPr>
              <w:widowControl w:val="0"/>
              <w:spacing w:line="240" w:lineRule="auto"/>
              <w:jc w:val="center"/>
              <w:textAlignment w:val="baseline"/>
              <w:rPr>
                <w:rFonts w:ascii="宋体" w:cs="Arial"/>
                <w:b/>
                <w:szCs w:val="21"/>
              </w:rPr>
            </w:pPr>
            <w:r>
              <w:rPr>
                <w:rFonts w:hint="eastAsia" w:ascii="宋体" w:hAnsi="宋体" w:cs="Arial"/>
                <w:b/>
                <w:szCs w:val="21"/>
              </w:rPr>
              <w:t>获奖</w:t>
            </w:r>
          </w:p>
          <w:p>
            <w:pPr>
              <w:widowControl w:val="0"/>
              <w:spacing w:line="240" w:lineRule="auto"/>
              <w:jc w:val="center"/>
              <w:textAlignment w:val="baseline"/>
              <w:rPr>
                <w:rFonts w:ascii="宋体" w:cs="Arial"/>
                <w:b/>
                <w:szCs w:val="21"/>
              </w:rPr>
            </w:pPr>
            <w:r>
              <w:rPr>
                <w:rFonts w:hint="eastAsia" w:ascii="宋体" w:hAnsi="宋体" w:cs="Arial"/>
                <w:b/>
                <w:szCs w:val="21"/>
              </w:rPr>
              <w:t>等级</w:t>
            </w:r>
          </w:p>
        </w:tc>
        <w:tc>
          <w:tcPr>
            <w:tcW w:w="1300" w:type="dxa"/>
            <w:noWrap w:val="0"/>
            <w:vAlign w:val="center"/>
          </w:tcPr>
          <w:p>
            <w:pPr>
              <w:widowControl w:val="0"/>
              <w:spacing w:line="240" w:lineRule="auto"/>
              <w:jc w:val="center"/>
              <w:textAlignment w:val="baseline"/>
              <w:rPr>
                <w:rFonts w:hint="eastAsia" w:ascii="宋体" w:hAnsi="宋体" w:cs="Arial"/>
                <w:b/>
                <w:szCs w:val="21"/>
              </w:rPr>
            </w:pPr>
            <w:r>
              <w:rPr>
                <w:rFonts w:hint="eastAsia" w:ascii="宋体" w:hAnsi="宋体" w:cs="Arial"/>
                <w:b/>
                <w:szCs w:val="21"/>
              </w:rPr>
              <w:t xml:space="preserve">    学分置换</w:t>
            </w:r>
          </w:p>
          <w:p>
            <w:pPr>
              <w:widowControl w:val="0"/>
              <w:spacing w:line="240" w:lineRule="auto"/>
              <w:jc w:val="center"/>
              <w:textAlignment w:val="baseline"/>
              <w:rPr>
                <w:rFonts w:ascii="宋体" w:cs="Arial"/>
                <w:b/>
                <w:szCs w:val="21"/>
              </w:rPr>
            </w:pPr>
            <w:r>
              <w:rPr>
                <w:rFonts w:hint="eastAsia" w:ascii="宋体" w:hAnsi="宋体" w:cs="Arial"/>
                <w:b/>
                <w:szCs w:val="21"/>
              </w:rPr>
              <w:t xml:space="preserve">    标准</w:t>
            </w:r>
          </w:p>
        </w:tc>
        <w:tc>
          <w:tcPr>
            <w:tcW w:w="1466" w:type="dxa"/>
            <w:noWrap w:val="0"/>
            <w:vAlign w:val="center"/>
          </w:tcPr>
          <w:p>
            <w:pPr>
              <w:widowControl w:val="0"/>
              <w:spacing w:line="240" w:lineRule="auto"/>
              <w:jc w:val="center"/>
              <w:textAlignment w:val="baseline"/>
              <w:rPr>
                <w:rFonts w:ascii="宋体" w:cs="Arial"/>
                <w:b/>
                <w:szCs w:val="21"/>
              </w:rPr>
            </w:pPr>
            <w:r>
              <w:rPr>
                <w:rFonts w:hint="eastAsia" w:ascii="宋体" w:hAnsi="宋体" w:cs="Arial"/>
                <w:b/>
                <w:szCs w:val="21"/>
              </w:rPr>
              <w:t xml:space="preserve">   证明</w:t>
            </w:r>
          </w:p>
          <w:p>
            <w:pPr>
              <w:widowControl w:val="0"/>
              <w:spacing w:line="240" w:lineRule="auto"/>
              <w:jc w:val="center"/>
              <w:textAlignment w:val="baseline"/>
              <w:rPr>
                <w:rFonts w:ascii="宋体" w:cs="Arial"/>
                <w:b/>
                <w:sz w:val="24"/>
                <w:szCs w:val="24"/>
              </w:rPr>
            </w:pPr>
            <w:r>
              <w:rPr>
                <w:rFonts w:hint="eastAsia" w:ascii="宋体" w:hAnsi="宋体" w:cs="Arial"/>
                <w:b/>
                <w:szCs w:val="21"/>
              </w:rPr>
              <w:t xml:space="preserve">   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restart"/>
            <w:noWrap w:val="0"/>
            <w:vAlign w:val="center"/>
          </w:tcPr>
          <w:p>
            <w:pPr>
              <w:widowControl w:val="0"/>
              <w:spacing w:line="288" w:lineRule="auto"/>
              <w:jc w:val="center"/>
              <w:textAlignment w:val="baseline"/>
              <w:rPr>
                <w:rFonts w:hint="eastAsia" w:cs="宋体"/>
                <w:szCs w:val="21"/>
              </w:rPr>
            </w:pPr>
            <w:r>
              <w:rPr>
                <w:rFonts w:hint="eastAsia" w:ascii="宋体" w:hAnsi="宋体" w:cs="宋体"/>
                <w:szCs w:val="21"/>
              </w:rPr>
              <w:t>技能、</w:t>
            </w:r>
            <w:r>
              <w:rPr>
                <w:rFonts w:hint="eastAsia" w:cs="宋体"/>
                <w:szCs w:val="21"/>
              </w:rPr>
              <w:t>技术革新、</w:t>
            </w:r>
          </w:p>
          <w:p>
            <w:pPr>
              <w:widowControl w:val="0"/>
              <w:spacing w:line="288" w:lineRule="auto"/>
              <w:jc w:val="center"/>
              <w:textAlignment w:val="baseline"/>
              <w:rPr>
                <w:rFonts w:hint="eastAsia" w:ascii="宋体" w:hAnsi="宋体" w:cs="宋体"/>
                <w:szCs w:val="21"/>
              </w:rPr>
            </w:pPr>
            <w:r>
              <w:rPr>
                <w:rFonts w:hint="eastAsia" w:cs="宋体"/>
                <w:szCs w:val="21"/>
              </w:rPr>
              <w:t>发明创造、</w:t>
            </w:r>
            <w:r>
              <w:rPr>
                <w:rFonts w:hint="eastAsia" w:ascii="宋体" w:hAnsi="宋体" w:cs="宋体"/>
                <w:szCs w:val="21"/>
              </w:rPr>
              <w:t>创新创</w:t>
            </w:r>
          </w:p>
          <w:p>
            <w:pPr>
              <w:widowControl w:val="0"/>
              <w:spacing w:line="288" w:lineRule="auto"/>
              <w:jc w:val="center"/>
              <w:textAlignment w:val="baseline"/>
              <w:rPr>
                <w:rFonts w:ascii="宋体" w:cs="宋体"/>
                <w:szCs w:val="21"/>
              </w:rPr>
            </w:pPr>
            <w:r>
              <w:rPr>
                <w:rFonts w:hint="eastAsia" w:ascii="宋体" w:hAnsi="宋体" w:cs="宋体"/>
                <w:szCs w:val="21"/>
              </w:rPr>
              <w:t>业大赛</w:t>
            </w:r>
          </w:p>
        </w:tc>
        <w:tc>
          <w:tcPr>
            <w:tcW w:w="1556" w:type="dxa"/>
            <w:vMerge w:val="restart"/>
            <w:noWrap w:val="0"/>
            <w:vAlign w:val="center"/>
          </w:tcPr>
          <w:p>
            <w:pPr>
              <w:widowControl w:val="0"/>
              <w:tabs>
                <w:tab w:val="left" w:pos="1391"/>
              </w:tabs>
              <w:spacing w:line="288" w:lineRule="auto"/>
              <w:jc w:val="center"/>
              <w:textAlignment w:val="baseline"/>
              <w:rPr>
                <w:rFonts w:ascii="宋体" w:cs="宋体"/>
                <w:szCs w:val="21"/>
              </w:rPr>
            </w:pPr>
            <w:r>
              <w:rPr>
                <w:rFonts w:hint="eastAsia" w:cs="宋体"/>
                <w:szCs w:val="21"/>
              </w:rPr>
              <w:t>国家</w:t>
            </w:r>
            <w:r>
              <w:rPr>
                <w:rFonts w:hint="eastAsia" w:ascii="宋体" w:hAnsi="宋体" w:cs="宋体"/>
                <w:szCs w:val="21"/>
              </w:rPr>
              <w:t>级</w:t>
            </w:r>
          </w:p>
        </w:tc>
        <w:tc>
          <w:tcPr>
            <w:tcW w:w="1766" w:type="dxa"/>
            <w:noWrap w:val="0"/>
            <w:vAlign w:val="center"/>
          </w:tcPr>
          <w:p>
            <w:pPr>
              <w:widowControl w:val="0"/>
              <w:tabs>
                <w:tab w:val="left" w:pos="1394"/>
                <w:tab w:val="left" w:pos="1536"/>
              </w:tabs>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ascii="宋体" w:hAnsi="宋体" w:cs="宋体"/>
                <w:szCs w:val="21"/>
              </w:rPr>
            </w:pPr>
            <w:r>
              <w:rPr>
                <w:rFonts w:hint="eastAsia" w:cs="宋体"/>
                <w:szCs w:val="21"/>
              </w:rPr>
              <w:t>8</w:t>
            </w:r>
          </w:p>
        </w:tc>
        <w:tc>
          <w:tcPr>
            <w:tcW w:w="1466" w:type="dxa"/>
            <w:vMerge w:val="restart"/>
            <w:noWrap w:val="0"/>
            <w:vAlign w:val="center"/>
          </w:tcPr>
          <w:p>
            <w:pPr>
              <w:widowControl w:val="0"/>
              <w:jc w:val="center"/>
              <w:textAlignment w:val="baseline"/>
              <w:rPr>
                <w:rFonts w:ascii="宋体" w:cs="宋体"/>
                <w:szCs w:val="21"/>
              </w:rPr>
            </w:pPr>
            <w:r>
              <w:rPr>
                <w:rFonts w:hint="eastAsia" w:ascii="宋体" w:hAnsi="宋体" w:cs="宋体"/>
                <w:szCs w:val="21"/>
              </w:rPr>
              <w:t xml:space="preserve">   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tabs>
                <w:tab w:val="left" w:pos="1391"/>
              </w:tabs>
              <w:spacing w:line="288" w:lineRule="auto"/>
              <w:jc w:val="center"/>
              <w:textAlignment w:val="baseline"/>
              <w:rPr>
                <w:rFonts w:ascii="宋体" w:cs="宋体"/>
                <w:szCs w:val="21"/>
              </w:rPr>
            </w:pPr>
          </w:p>
        </w:tc>
        <w:tc>
          <w:tcPr>
            <w:tcW w:w="1766" w:type="dxa"/>
            <w:noWrap w:val="0"/>
            <w:vAlign w:val="center"/>
          </w:tcPr>
          <w:p>
            <w:pPr>
              <w:widowControl w:val="0"/>
              <w:spacing w:line="288" w:lineRule="auto"/>
              <w:ind w:right="-107"/>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6</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tabs>
                <w:tab w:val="left" w:pos="1391"/>
              </w:tabs>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三等奖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4</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restart"/>
            <w:noWrap w:val="0"/>
            <w:vAlign w:val="center"/>
          </w:tcPr>
          <w:p>
            <w:pPr>
              <w:widowControl w:val="0"/>
              <w:tabs>
                <w:tab w:val="left" w:pos="1391"/>
              </w:tabs>
              <w:spacing w:line="288" w:lineRule="auto"/>
              <w:jc w:val="center"/>
              <w:textAlignment w:val="baseline"/>
              <w:rPr>
                <w:rFonts w:ascii="宋体" w:cs="宋体"/>
                <w:szCs w:val="21"/>
              </w:rPr>
            </w:pPr>
            <w:r>
              <w:rPr>
                <w:rFonts w:hint="eastAsia" w:cs="宋体"/>
                <w:szCs w:val="21"/>
              </w:rPr>
              <w:t>省</w:t>
            </w:r>
            <w:r>
              <w:rPr>
                <w:rFonts w:hint="eastAsia" w:ascii="宋体" w:hAnsi="宋体" w:cs="宋体"/>
                <w:szCs w:val="21"/>
              </w:rPr>
              <w:t>级</w:t>
            </w: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4</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tabs>
                <w:tab w:val="left" w:pos="1107"/>
              </w:tabs>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3</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tabs>
                <w:tab w:val="left" w:pos="1107"/>
              </w:tabs>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三等奖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2</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restart"/>
            <w:noWrap w:val="0"/>
            <w:vAlign w:val="center"/>
          </w:tcPr>
          <w:p>
            <w:pPr>
              <w:widowControl w:val="0"/>
              <w:tabs>
                <w:tab w:val="left" w:pos="1107"/>
              </w:tabs>
              <w:spacing w:line="288" w:lineRule="auto"/>
              <w:jc w:val="center"/>
              <w:textAlignment w:val="baseline"/>
              <w:rPr>
                <w:rFonts w:ascii="宋体" w:cs="宋体"/>
                <w:szCs w:val="21"/>
              </w:rPr>
            </w:pPr>
            <w:r>
              <w:rPr>
                <w:rFonts w:hint="eastAsia" w:cs="宋体"/>
                <w:szCs w:val="21"/>
              </w:rPr>
              <w:t>市</w:t>
            </w:r>
            <w:r>
              <w:rPr>
                <w:rFonts w:hint="eastAsia" w:ascii="宋体" w:hAnsi="宋体" w:cs="宋体"/>
                <w:szCs w:val="21"/>
              </w:rPr>
              <w:t>（</w:t>
            </w:r>
            <w:r>
              <w:rPr>
                <w:rFonts w:hint="eastAsia" w:cs="宋体"/>
                <w:szCs w:val="21"/>
              </w:rPr>
              <w:t>院</w:t>
            </w:r>
            <w:r>
              <w:rPr>
                <w:rFonts w:hint="eastAsia" w:ascii="宋体" w:hAnsi="宋体" w:cs="宋体"/>
                <w:szCs w:val="21"/>
              </w:rPr>
              <w:t>）级</w:t>
            </w: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1</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tabs>
                <w:tab w:val="left" w:pos="1107"/>
              </w:tabs>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ascii="宋体" w:hAnsi="宋体" w:cs="宋体"/>
                <w:szCs w:val="21"/>
              </w:rPr>
            </w:pPr>
            <w:r>
              <w:rPr>
                <w:rFonts w:hint="eastAsia" w:cs="宋体"/>
                <w:szCs w:val="21"/>
              </w:rPr>
              <w:t>0.5</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restart"/>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文体</w:t>
            </w:r>
            <w:r>
              <w:rPr>
                <w:rFonts w:hint="eastAsia" w:cs="宋体"/>
                <w:szCs w:val="21"/>
              </w:rPr>
              <w:t>活动</w:t>
            </w:r>
            <w:r>
              <w:rPr>
                <w:rFonts w:hint="eastAsia" w:ascii="宋体" w:hAnsi="宋体" w:cs="宋体"/>
                <w:szCs w:val="21"/>
              </w:rPr>
              <w:t>竞赛</w:t>
            </w:r>
          </w:p>
        </w:tc>
        <w:tc>
          <w:tcPr>
            <w:tcW w:w="1556" w:type="dxa"/>
            <w:vMerge w:val="restart"/>
            <w:noWrap w:val="0"/>
            <w:vAlign w:val="center"/>
          </w:tcPr>
          <w:p>
            <w:pPr>
              <w:widowControl w:val="0"/>
              <w:tabs>
                <w:tab w:val="left" w:pos="1391"/>
              </w:tabs>
              <w:spacing w:line="288" w:lineRule="auto"/>
              <w:jc w:val="center"/>
              <w:textAlignment w:val="baseline"/>
              <w:rPr>
                <w:rFonts w:hint="eastAsia" w:ascii="宋体" w:cs="宋体"/>
                <w:szCs w:val="21"/>
              </w:rPr>
            </w:pPr>
            <w:r>
              <w:rPr>
                <w:rFonts w:hint="eastAsia" w:cs="宋体"/>
                <w:szCs w:val="21"/>
              </w:rPr>
              <w:t>国家级</w:t>
            </w:r>
          </w:p>
        </w:tc>
        <w:tc>
          <w:tcPr>
            <w:tcW w:w="1766" w:type="dxa"/>
            <w:noWrap w:val="0"/>
            <w:vAlign w:val="center"/>
          </w:tcPr>
          <w:p>
            <w:pPr>
              <w:widowControl w:val="0"/>
              <w:tabs>
                <w:tab w:val="left" w:pos="1394"/>
                <w:tab w:val="left" w:pos="1536"/>
              </w:tabs>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4</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3</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三等奖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2</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restart"/>
            <w:noWrap w:val="0"/>
            <w:vAlign w:val="center"/>
          </w:tcPr>
          <w:p>
            <w:pPr>
              <w:widowControl w:val="0"/>
              <w:tabs>
                <w:tab w:val="left" w:pos="1391"/>
              </w:tabs>
              <w:spacing w:line="288" w:lineRule="auto"/>
              <w:jc w:val="center"/>
              <w:textAlignment w:val="baseline"/>
              <w:rPr>
                <w:rFonts w:ascii="宋体" w:cs="宋体"/>
                <w:szCs w:val="21"/>
              </w:rPr>
            </w:pPr>
            <w:r>
              <w:rPr>
                <w:rFonts w:hint="eastAsia" w:cs="宋体"/>
                <w:szCs w:val="21"/>
              </w:rPr>
              <w:t>省</w:t>
            </w:r>
            <w:r>
              <w:rPr>
                <w:rFonts w:hint="eastAsia" w:ascii="宋体" w:hAnsi="宋体" w:cs="宋体"/>
                <w:szCs w:val="21"/>
              </w:rPr>
              <w:t>级</w:t>
            </w: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3</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ascii="宋体" w:hAnsi="宋体" w:cs="宋体"/>
                <w:szCs w:val="21"/>
              </w:rPr>
            </w:pPr>
            <w:r>
              <w:rPr>
                <w:rFonts w:hint="eastAsia" w:cs="宋体"/>
                <w:szCs w:val="21"/>
              </w:rPr>
              <w:t>2</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三等奖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1</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restart"/>
            <w:noWrap w:val="0"/>
            <w:vAlign w:val="center"/>
          </w:tcPr>
          <w:p>
            <w:pPr>
              <w:widowControl w:val="0"/>
              <w:tabs>
                <w:tab w:val="left" w:pos="1107"/>
              </w:tabs>
              <w:spacing w:line="288" w:lineRule="auto"/>
              <w:jc w:val="center"/>
              <w:textAlignment w:val="baseline"/>
              <w:rPr>
                <w:rFonts w:ascii="宋体" w:cs="宋体"/>
                <w:szCs w:val="21"/>
              </w:rPr>
            </w:pPr>
            <w:r>
              <w:rPr>
                <w:rFonts w:hint="eastAsia" w:cs="宋体"/>
                <w:szCs w:val="21"/>
              </w:rPr>
              <w:t>市</w:t>
            </w:r>
            <w:r>
              <w:rPr>
                <w:rFonts w:hint="eastAsia" w:ascii="宋体" w:hAnsi="宋体" w:cs="宋体"/>
                <w:szCs w:val="21"/>
              </w:rPr>
              <w:t>（</w:t>
            </w:r>
            <w:r>
              <w:rPr>
                <w:rFonts w:hint="eastAsia" w:cs="宋体"/>
                <w:szCs w:val="21"/>
              </w:rPr>
              <w:t>院</w:t>
            </w:r>
            <w:r>
              <w:rPr>
                <w:rFonts w:hint="eastAsia" w:ascii="宋体" w:hAnsi="宋体" w:cs="宋体"/>
                <w:szCs w:val="21"/>
              </w:rPr>
              <w:t>）级</w:t>
            </w: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一等奖</w:t>
            </w:r>
          </w:p>
        </w:tc>
        <w:tc>
          <w:tcPr>
            <w:tcW w:w="1300" w:type="dxa"/>
            <w:noWrap w:val="0"/>
            <w:vAlign w:val="center"/>
          </w:tcPr>
          <w:p>
            <w:pPr>
              <w:widowControl w:val="0"/>
              <w:spacing w:line="288" w:lineRule="auto"/>
              <w:jc w:val="center"/>
              <w:textAlignment w:val="baseline"/>
              <w:rPr>
                <w:rFonts w:hint="eastAsia" w:ascii="宋体" w:hAnsi="宋体" w:cs="宋体"/>
                <w:szCs w:val="21"/>
              </w:rPr>
            </w:pPr>
            <w:r>
              <w:rPr>
                <w:rFonts w:hint="eastAsia" w:cs="宋体"/>
                <w:szCs w:val="21"/>
              </w:rPr>
              <w:t>1</w:t>
            </w:r>
          </w:p>
        </w:tc>
        <w:tc>
          <w:tcPr>
            <w:tcW w:w="1466" w:type="dxa"/>
            <w:vMerge w:val="continue"/>
            <w:noWrap w:val="0"/>
            <w:vAlign w:val="center"/>
          </w:tcPr>
          <w:p>
            <w:pPr>
              <w:snapToGrid w:val="0"/>
              <w:ind w:right="-108"/>
              <w:jc w:val="cente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44" w:type="dxa"/>
            <w:vMerge w:val="continue"/>
            <w:noWrap w:val="0"/>
            <w:vAlign w:val="center"/>
          </w:tcPr>
          <w:p>
            <w:pPr>
              <w:widowControl w:val="0"/>
              <w:spacing w:line="288" w:lineRule="auto"/>
              <w:jc w:val="center"/>
              <w:textAlignment w:val="baseline"/>
              <w:rPr>
                <w:rFonts w:ascii="宋体" w:cs="宋体"/>
                <w:szCs w:val="21"/>
              </w:rPr>
            </w:pPr>
          </w:p>
        </w:tc>
        <w:tc>
          <w:tcPr>
            <w:tcW w:w="1556" w:type="dxa"/>
            <w:vMerge w:val="continue"/>
            <w:noWrap w:val="0"/>
            <w:vAlign w:val="center"/>
          </w:tcPr>
          <w:p>
            <w:pPr>
              <w:widowControl w:val="0"/>
              <w:spacing w:line="288" w:lineRule="auto"/>
              <w:jc w:val="center"/>
              <w:textAlignment w:val="baseline"/>
              <w:rPr>
                <w:rFonts w:ascii="宋体" w:cs="宋体"/>
                <w:szCs w:val="21"/>
              </w:rPr>
            </w:pPr>
          </w:p>
        </w:tc>
        <w:tc>
          <w:tcPr>
            <w:tcW w:w="1766" w:type="dxa"/>
            <w:noWrap w:val="0"/>
            <w:vAlign w:val="center"/>
          </w:tcPr>
          <w:p>
            <w:pPr>
              <w:widowControl w:val="0"/>
              <w:spacing w:line="288" w:lineRule="auto"/>
              <w:jc w:val="center"/>
              <w:textAlignment w:val="baseline"/>
              <w:rPr>
                <w:rFonts w:ascii="宋体" w:cs="宋体"/>
                <w:szCs w:val="21"/>
              </w:rPr>
            </w:pPr>
            <w:r>
              <w:rPr>
                <w:rFonts w:hint="eastAsia" w:ascii="宋体" w:hAnsi="宋体" w:cs="宋体"/>
                <w:szCs w:val="21"/>
              </w:rPr>
              <w:t>二等奖</w:t>
            </w:r>
          </w:p>
        </w:tc>
        <w:tc>
          <w:tcPr>
            <w:tcW w:w="1300" w:type="dxa"/>
            <w:noWrap w:val="0"/>
            <w:vAlign w:val="center"/>
          </w:tcPr>
          <w:p>
            <w:pPr>
              <w:widowControl w:val="0"/>
              <w:spacing w:line="288" w:lineRule="auto"/>
              <w:jc w:val="center"/>
              <w:textAlignment w:val="baseline"/>
              <w:rPr>
                <w:rFonts w:ascii="宋体" w:hAnsi="宋体" w:cs="宋体"/>
                <w:szCs w:val="21"/>
              </w:rPr>
            </w:pPr>
            <w:r>
              <w:rPr>
                <w:rFonts w:hint="eastAsia" w:cs="宋体"/>
                <w:szCs w:val="21"/>
              </w:rPr>
              <w:t>0.5</w:t>
            </w:r>
          </w:p>
        </w:tc>
        <w:tc>
          <w:tcPr>
            <w:tcW w:w="1466" w:type="dxa"/>
            <w:vMerge w:val="continue"/>
            <w:noWrap w:val="0"/>
            <w:vAlign w:val="center"/>
          </w:tcPr>
          <w:p>
            <w:pPr>
              <w:snapToGrid w:val="0"/>
              <w:ind w:right="-108"/>
              <w:jc w:val="center"/>
              <w:textAlignment w:val="baseline"/>
              <w:rPr>
                <w:rFonts w:ascii="宋体" w:hAnsi="宋体" w:cs="宋体"/>
                <w:szCs w:val="21"/>
              </w:rPr>
            </w:pPr>
          </w:p>
        </w:tc>
      </w:tr>
    </w:tbl>
    <w:p>
      <w:pPr>
        <w:rPr>
          <w:rFonts w:ascii="宋体" w:hAnsi="宋体" w:cs="宋体"/>
          <w:color w:val="000000"/>
          <w:kern w:val="0"/>
          <w:sz w:val="24"/>
          <w:szCs w:val="24"/>
          <w:lang w:bidi="ar"/>
        </w:rPr>
      </w:pPr>
    </w:p>
    <w:p>
      <w:pPr>
        <w:pStyle w:val="7"/>
        <w:snapToGrid w:val="0"/>
        <w:spacing w:before="156" w:line="360" w:lineRule="auto"/>
        <w:textAlignment w:val="baseline"/>
        <w:rPr>
          <w:b/>
          <w:bCs/>
          <w:sz w:val="24"/>
          <w:szCs w:val="24"/>
          <w:lang w:eastAsia="zh-CN"/>
        </w:rPr>
      </w:pPr>
      <w:r>
        <w:rPr>
          <w:rFonts w:hint="eastAsia"/>
          <w:b/>
          <w:bCs/>
          <w:sz w:val="24"/>
          <w:szCs w:val="24"/>
          <w:lang w:eastAsia="zh-CN"/>
        </w:rPr>
        <w:t>（2）置换课程</w:t>
      </w:r>
    </w:p>
    <w:tbl>
      <w:tblPr>
        <w:tblStyle w:val="14"/>
        <w:tblW w:w="8397" w:type="dxa"/>
        <w:tblInd w:w="167" w:type="dxa"/>
        <w:tblLayout w:type="fixed"/>
        <w:tblCellMar>
          <w:top w:w="0" w:type="dxa"/>
          <w:left w:w="108" w:type="dxa"/>
          <w:bottom w:w="0" w:type="dxa"/>
          <w:right w:w="108" w:type="dxa"/>
        </w:tblCellMar>
      </w:tblPr>
      <w:tblGrid>
        <w:gridCol w:w="2617"/>
        <w:gridCol w:w="3904"/>
        <w:gridCol w:w="1876"/>
      </w:tblGrid>
      <w:tr>
        <w:tblPrEx>
          <w:tblCellMar>
            <w:top w:w="0" w:type="dxa"/>
            <w:left w:w="108" w:type="dxa"/>
            <w:bottom w:w="0" w:type="dxa"/>
            <w:right w:w="108" w:type="dxa"/>
          </w:tblCellMar>
        </w:tblPrEx>
        <w:trPr>
          <w:trHeight w:val="323" w:hRule="atLeast"/>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textAlignment w:val="top"/>
              <w:rPr>
                <w:b/>
                <w:bCs/>
                <w:color w:val="000000"/>
                <w:szCs w:val="21"/>
              </w:rPr>
            </w:pPr>
            <w:r>
              <w:rPr>
                <w:rFonts w:hint="eastAsia"/>
                <w:b/>
                <w:bCs/>
                <w:color w:val="000000"/>
                <w:szCs w:val="21"/>
                <w:lang w:bidi="ar"/>
              </w:rPr>
              <w:t>类型</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textAlignment w:val="top"/>
              <w:rPr>
                <w:b/>
                <w:bCs/>
                <w:color w:val="000000"/>
                <w:szCs w:val="21"/>
              </w:rPr>
            </w:pPr>
            <w:r>
              <w:rPr>
                <w:rFonts w:hint="eastAsia"/>
                <w:b/>
                <w:bCs/>
                <w:color w:val="000000"/>
                <w:szCs w:val="21"/>
                <w:lang w:bidi="ar"/>
              </w:rPr>
              <w:t>置换课程</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textAlignment w:val="top"/>
              <w:rPr>
                <w:b/>
                <w:bCs/>
                <w:color w:val="000000"/>
                <w:szCs w:val="21"/>
              </w:rPr>
            </w:pPr>
            <w:r>
              <w:rPr>
                <w:rFonts w:hint="eastAsia"/>
                <w:b/>
                <w:bCs/>
                <w:color w:val="000000"/>
                <w:szCs w:val="21"/>
                <w:lang w:bidi="ar"/>
              </w:rPr>
              <w:t>备注</w:t>
            </w:r>
          </w:p>
        </w:tc>
      </w:tr>
      <w:tr>
        <w:tblPrEx>
          <w:tblCellMar>
            <w:top w:w="0" w:type="dxa"/>
            <w:left w:w="108" w:type="dxa"/>
            <w:bottom w:w="0" w:type="dxa"/>
            <w:right w:w="108" w:type="dxa"/>
          </w:tblCellMar>
        </w:tblPrEx>
        <w:trPr>
          <w:trHeight w:val="323" w:hRule="atLeast"/>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top"/>
              <w:rPr>
                <w:rFonts w:hint="eastAsia"/>
                <w:szCs w:val="21"/>
              </w:rPr>
            </w:pPr>
            <w:r>
              <w:rPr>
                <w:rFonts w:hint="eastAsia"/>
                <w:szCs w:val="21"/>
                <w:lang w:val="en-US" w:eastAsia="zh-CN"/>
              </w:rPr>
              <w:t>动物医学</w:t>
            </w:r>
            <w:r>
              <w:rPr>
                <w:rFonts w:hint="eastAsia"/>
                <w:szCs w:val="21"/>
              </w:rPr>
              <w:t>专业相关大赛</w:t>
            </w:r>
          </w:p>
          <w:p>
            <w:pPr>
              <w:spacing w:line="240" w:lineRule="auto"/>
              <w:jc w:val="center"/>
              <w:textAlignment w:val="top"/>
              <w:rPr>
                <w:color w:val="000000"/>
                <w:szCs w:val="21"/>
              </w:rPr>
            </w:pPr>
          </w:p>
        </w:tc>
        <w:tc>
          <w:tcPr>
            <w:tcW w:w="39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105" w:leftChars="0"/>
              <w:jc w:val="both"/>
              <w:rPr>
                <w:rFonts w:hint="eastAsia" w:ascii="宋体"/>
                <w:szCs w:val="21"/>
                <w:lang w:val="en-US" w:eastAsia="zh-CN"/>
              </w:rPr>
            </w:pPr>
            <w:r>
              <w:rPr>
                <w:rFonts w:hint="eastAsia" w:ascii="宋体"/>
                <w:szCs w:val="21"/>
                <w:lang w:val="en-US" w:eastAsia="zh-CN"/>
              </w:rPr>
              <w:t>1.兽医临床诊疗技术</w:t>
            </w:r>
          </w:p>
          <w:p>
            <w:pPr>
              <w:numPr>
                <w:ilvl w:val="0"/>
                <w:numId w:val="0"/>
              </w:numPr>
              <w:spacing w:line="240" w:lineRule="auto"/>
              <w:ind w:left="105" w:leftChars="0"/>
              <w:jc w:val="both"/>
              <w:rPr>
                <w:rFonts w:hint="eastAsia" w:ascii="宋体"/>
                <w:szCs w:val="21"/>
              </w:rPr>
            </w:pPr>
            <w:r>
              <w:rPr>
                <w:rFonts w:hint="eastAsia" w:ascii="宋体"/>
                <w:szCs w:val="21"/>
                <w:lang w:val="en-US" w:eastAsia="zh-CN"/>
              </w:rPr>
              <w:t>2.动物检疫与防疫</w:t>
            </w:r>
          </w:p>
          <w:p>
            <w:pPr>
              <w:numPr>
                <w:ilvl w:val="0"/>
                <w:numId w:val="0"/>
              </w:numPr>
              <w:spacing w:line="240" w:lineRule="auto"/>
              <w:ind w:left="105" w:leftChars="0"/>
              <w:jc w:val="both"/>
              <w:rPr>
                <w:rFonts w:hint="eastAsia" w:ascii="宋体"/>
                <w:szCs w:val="21"/>
                <w:lang w:val="en-US" w:eastAsia="zh-CN"/>
              </w:rPr>
            </w:pPr>
            <w:r>
              <w:rPr>
                <w:rFonts w:hint="eastAsia" w:ascii="宋体"/>
                <w:szCs w:val="21"/>
                <w:lang w:val="en-US" w:eastAsia="zh-CN"/>
              </w:rPr>
              <w:t>3.动物药理</w:t>
            </w:r>
          </w:p>
          <w:p>
            <w:pPr>
              <w:numPr>
                <w:ilvl w:val="0"/>
                <w:numId w:val="0"/>
              </w:numPr>
              <w:spacing w:line="240" w:lineRule="auto"/>
              <w:ind w:left="105" w:leftChars="0"/>
              <w:jc w:val="both"/>
              <w:rPr>
                <w:rFonts w:hint="eastAsia"/>
                <w:color w:val="000000"/>
                <w:szCs w:val="21"/>
              </w:rPr>
            </w:pPr>
            <w:r>
              <w:rPr>
                <w:rFonts w:hint="eastAsia" w:ascii="宋体"/>
                <w:szCs w:val="21"/>
                <w:lang w:val="en-US" w:eastAsia="zh-CN"/>
              </w:rPr>
              <w:t>4.动物生化</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top"/>
              <w:rPr>
                <w:rFonts w:hint="eastAsia"/>
                <w:szCs w:val="21"/>
              </w:rPr>
            </w:pPr>
            <w:r>
              <w:rPr>
                <w:rFonts w:hint="eastAsia"/>
                <w:szCs w:val="21"/>
              </w:rPr>
              <w:t>含创新、</w:t>
            </w:r>
          </w:p>
          <w:p>
            <w:pPr>
              <w:spacing w:line="240" w:lineRule="auto"/>
              <w:jc w:val="center"/>
              <w:textAlignment w:val="top"/>
              <w:rPr>
                <w:rFonts w:ascii="Times New Roman" w:hAnsi="Times New Roman"/>
                <w:color w:val="000000"/>
                <w:szCs w:val="21"/>
              </w:rPr>
            </w:pPr>
            <w:r>
              <w:rPr>
                <w:rFonts w:hint="eastAsia"/>
                <w:szCs w:val="21"/>
              </w:rPr>
              <w:t>创业比赛</w:t>
            </w:r>
          </w:p>
        </w:tc>
      </w:tr>
    </w:tbl>
    <w:p>
      <w:pPr>
        <w:rPr>
          <w:rFonts w:ascii="宋体" w:hAnsi="宋体" w:cs="宋体"/>
          <w:color w:val="000000"/>
          <w:kern w:val="0"/>
          <w:sz w:val="24"/>
          <w:szCs w:val="24"/>
          <w:lang w:bidi="ar"/>
        </w:rPr>
      </w:pPr>
    </w:p>
    <w:p>
      <w:pPr>
        <w:pStyle w:val="23"/>
        <w:tabs>
          <w:tab w:val="left" w:pos="1626"/>
        </w:tabs>
        <w:snapToGrid w:val="0"/>
        <w:spacing w:before="80"/>
        <w:ind w:left="553"/>
        <w:textAlignment w:val="baseline"/>
        <w:rPr>
          <w:b/>
          <w:sz w:val="24"/>
          <w:lang w:eastAsia="zh-CN"/>
        </w:rPr>
      </w:pPr>
      <w:r>
        <w:rPr>
          <w:rFonts w:hint="eastAsia"/>
          <w:b/>
          <w:sz w:val="24"/>
          <w:lang w:eastAsia="zh-CN"/>
        </w:rPr>
        <w:t>4.职业技能等级证书</w:t>
      </w:r>
    </w:p>
    <w:p>
      <w:pPr>
        <w:pStyle w:val="23"/>
        <w:tabs>
          <w:tab w:val="left" w:pos="1626"/>
        </w:tabs>
        <w:snapToGrid w:val="0"/>
        <w:spacing w:before="156" w:line="360" w:lineRule="auto"/>
        <w:ind w:left="0" w:firstLine="567"/>
        <w:textAlignment w:val="baseline"/>
        <w:rPr>
          <w:rFonts w:hint="eastAsia"/>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snapToGrid w:val="0"/>
        <w:spacing w:before="156" w:line="360" w:lineRule="auto"/>
        <w:textAlignment w:val="baseline"/>
        <w:rPr>
          <w:b/>
          <w:bCs/>
          <w:sz w:val="24"/>
          <w:szCs w:val="24"/>
          <w:lang w:eastAsia="zh-CN"/>
        </w:rPr>
      </w:pPr>
      <w:r>
        <w:rPr>
          <w:rFonts w:hint="eastAsia"/>
          <w:b/>
          <w:bCs/>
          <w:sz w:val="24"/>
          <w:szCs w:val="24"/>
          <w:lang w:eastAsia="zh-CN"/>
        </w:rPr>
        <w:t>（1）学分置换标准</w:t>
      </w:r>
    </w:p>
    <w:tbl>
      <w:tblPr>
        <w:tblStyle w:val="14"/>
        <w:tblW w:w="8331" w:type="dxa"/>
        <w:jc w:val="center"/>
        <w:tblLayout w:type="fixed"/>
        <w:tblCellMar>
          <w:top w:w="0" w:type="dxa"/>
          <w:left w:w="108" w:type="dxa"/>
          <w:bottom w:w="0" w:type="dxa"/>
          <w:right w:w="108" w:type="dxa"/>
        </w:tblCellMar>
      </w:tblPr>
      <w:tblGrid>
        <w:gridCol w:w="2553"/>
        <w:gridCol w:w="1182"/>
        <w:gridCol w:w="1258"/>
        <w:gridCol w:w="1950"/>
        <w:gridCol w:w="1388"/>
      </w:tblGrid>
      <w:tr>
        <w:tblPrEx>
          <w:tblCellMar>
            <w:top w:w="0" w:type="dxa"/>
            <w:left w:w="108" w:type="dxa"/>
            <w:bottom w:w="0" w:type="dxa"/>
            <w:right w:w="108" w:type="dxa"/>
          </w:tblCellMar>
        </w:tblPrEx>
        <w:trPr>
          <w:trHeight w:val="696" w:hRule="atLeast"/>
          <w:jc w:val="center"/>
        </w:trPr>
        <w:tc>
          <w:tcPr>
            <w:tcW w:w="25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b/>
                <w:bCs/>
                <w:color w:val="000000"/>
                <w:szCs w:val="21"/>
              </w:rPr>
            </w:pPr>
            <w:r>
              <w:rPr>
                <w:rFonts w:hint="eastAsia"/>
                <w:b/>
                <w:bCs/>
                <w:color w:val="000000"/>
                <w:szCs w:val="21"/>
                <w:lang w:bidi="ar"/>
              </w:rPr>
              <w:t xml:space="preserve">    项目</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b/>
                <w:bCs/>
                <w:color w:val="000000"/>
                <w:szCs w:val="21"/>
              </w:rPr>
            </w:pPr>
            <w:r>
              <w:rPr>
                <w:rFonts w:hint="eastAsia"/>
                <w:b/>
                <w:bCs/>
                <w:color w:val="000000"/>
                <w:szCs w:val="21"/>
                <w:lang w:bidi="ar"/>
              </w:rPr>
              <w:t xml:space="preserve">    等级</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b/>
                <w:bCs/>
                <w:color w:val="000000"/>
                <w:szCs w:val="21"/>
              </w:rPr>
            </w:pPr>
            <w:r>
              <w:rPr>
                <w:rFonts w:hint="eastAsia"/>
                <w:b/>
                <w:bCs/>
                <w:color w:val="000000"/>
                <w:szCs w:val="21"/>
                <w:lang w:bidi="ar"/>
              </w:rPr>
              <w:t>学   学分置换标准</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b/>
                <w:bCs/>
                <w:color w:val="000000"/>
                <w:szCs w:val="21"/>
              </w:rPr>
            </w:pPr>
            <w:r>
              <w:rPr>
                <w:rFonts w:hint="eastAsia"/>
                <w:b/>
                <w:bCs/>
                <w:color w:val="000000"/>
                <w:szCs w:val="21"/>
                <w:lang w:bidi="ar"/>
              </w:rPr>
              <w:t xml:space="preserve">   证明材料</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b/>
                <w:bCs/>
                <w:color w:val="000000"/>
                <w:szCs w:val="21"/>
                <w:lang w:bidi="ar"/>
              </w:rPr>
            </w:pPr>
            <w:r>
              <w:rPr>
                <w:rFonts w:hint="eastAsia"/>
                <w:b/>
                <w:bCs/>
                <w:color w:val="000000"/>
                <w:szCs w:val="21"/>
                <w:lang w:bidi="ar"/>
              </w:rPr>
              <w:t xml:space="preserve">    置换学分</w:t>
            </w:r>
          </w:p>
          <w:p>
            <w:pPr>
              <w:spacing w:line="240" w:lineRule="auto"/>
              <w:jc w:val="center"/>
              <w:textAlignment w:val="center"/>
              <w:rPr>
                <w:b/>
                <w:bCs/>
                <w:color w:val="000000"/>
                <w:szCs w:val="21"/>
              </w:rPr>
            </w:pPr>
            <w:r>
              <w:rPr>
                <w:rFonts w:hint="eastAsia"/>
                <w:b/>
                <w:bCs/>
                <w:color w:val="000000"/>
                <w:szCs w:val="21"/>
                <w:lang w:bidi="ar"/>
              </w:rPr>
              <w:t xml:space="preserve">    绩点</w:t>
            </w:r>
          </w:p>
        </w:tc>
      </w:tr>
      <w:tr>
        <w:tblPrEx>
          <w:tblCellMar>
            <w:top w:w="0" w:type="dxa"/>
            <w:left w:w="108" w:type="dxa"/>
            <w:bottom w:w="0" w:type="dxa"/>
            <w:right w:w="108" w:type="dxa"/>
          </w:tblCellMar>
        </w:tblPrEx>
        <w:trPr>
          <w:trHeight w:val="338" w:hRule="atLeast"/>
          <w:jc w:val="center"/>
        </w:trPr>
        <w:tc>
          <w:tcPr>
            <w:tcW w:w="25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color w:val="000000"/>
                <w:szCs w:val="21"/>
              </w:rPr>
            </w:pPr>
            <w:r>
              <w:rPr>
                <w:rFonts w:hint="eastAsia"/>
                <w:color w:val="000000"/>
                <w:szCs w:val="21"/>
                <w:lang w:bidi="ar"/>
              </w:rPr>
              <w:t xml:space="preserve">   职业技能等级证书</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color w:val="000000"/>
                <w:szCs w:val="21"/>
              </w:rPr>
            </w:pPr>
            <w:r>
              <w:rPr>
                <w:rFonts w:hint="eastAsia"/>
                <w:color w:val="000000"/>
                <w:szCs w:val="21"/>
                <w:lang w:bidi="ar"/>
              </w:rPr>
              <w:t xml:space="preserve">    初级 </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ascii="Times New Roman" w:hAnsi="Times New Roman"/>
                <w:color w:val="000000"/>
                <w:szCs w:val="21"/>
              </w:rPr>
            </w:pPr>
            <w:r>
              <w:rPr>
                <w:rFonts w:hint="eastAsia" w:ascii="Times New Roman" w:hAnsi="Times New Roman"/>
                <w:color w:val="000000"/>
                <w:szCs w:val="21"/>
                <w:lang w:bidi="ar"/>
              </w:rPr>
              <w:t xml:space="preserve">    </w:t>
            </w:r>
            <w:r>
              <w:rPr>
                <w:rFonts w:ascii="Times New Roman" w:hAnsi="Times New Roman"/>
                <w:color w:val="000000"/>
                <w:szCs w:val="21"/>
                <w:lang w:bidi="ar"/>
              </w:rPr>
              <w:t>4</w:t>
            </w:r>
          </w:p>
        </w:tc>
        <w:tc>
          <w:tcPr>
            <w:tcW w:w="19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hint="eastAsia"/>
                <w:color w:val="000000"/>
                <w:szCs w:val="21"/>
                <w:lang w:bidi="ar"/>
              </w:rPr>
            </w:pPr>
            <w:r>
              <w:rPr>
                <w:rFonts w:hint="eastAsia"/>
                <w:color w:val="000000"/>
                <w:szCs w:val="21"/>
                <w:lang w:bidi="ar"/>
              </w:rPr>
              <w:t xml:space="preserve">   职业技能</w:t>
            </w:r>
          </w:p>
          <w:p>
            <w:pPr>
              <w:spacing w:line="240" w:lineRule="auto"/>
              <w:jc w:val="center"/>
              <w:textAlignment w:val="center"/>
              <w:rPr>
                <w:color w:val="000000"/>
                <w:szCs w:val="21"/>
              </w:rPr>
            </w:pPr>
            <w:r>
              <w:rPr>
                <w:rFonts w:hint="eastAsia"/>
                <w:color w:val="000000"/>
                <w:szCs w:val="21"/>
                <w:lang w:bidi="ar"/>
              </w:rPr>
              <w:t xml:space="preserve">   等级证书</w:t>
            </w:r>
          </w:p>
        </w:tc>
        <w:tc>
          <w:tcPr>
            <w:tcW w:w="13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center"/>
              <w:rPr>
                <w:rFonts w:ascii="Times New Roman" w:hAnsi="Times New Roman"/>
                <w:color w:val="000000"/>
                <w:szCs w:val="21"/>
              </w:rPr>
            </w:pPr>
            <w:r>
              <w:rPr>
                <w:rFonts w:hint="eastAsia" w:ascii="Times New Roman" w:hAnsi="Times New Roman"/>
                <w:color w:val="000000"/>
                <w:szCs w:val="21"/>
                <w:lang w:bidi="ar"/>
              </w:rPr>
              <w:t xml:space="preserve">    </w:t>
            </w:r>
            <w:r>
              <w:rPr>
                <w:rFonts w:ascii="Times New Roman" w:hAnsi="Times New Roman"/>
                <w:color w:val="000000"/>
                <w:szCs w:val="21"/>
                <w:lang w:bidi="ar"/>
              </w:rPr>
              <w:t>3</w:t>
            </w:r>
          </w:p>
        </w:tc>
      </w:tr>
      <w:tr>
        <w:tblPrEx>
          <w:tblCellMar>
            <w:top w:w="0" w:type="dxa"/>
            <w:left w:w="108" w:type="dxa"/>
            <w:bottom w:w="0" w:type="dxa"/>
            <w:right w:w="108" w:type="dxa"/>
          </w:tblCellMar>
        </w:tblPrEx>
        <w:trPr>
          <w:trHeight w:val="338" w:hRule="atLeast"/>
          <w:jc w:val="center"/>
        </w:trPr>
        <w:tc>
          <w:tcPr>
            <w:tcW w:w="2553" w:type="dxa"/>
            <w:vMerge w:val="continue"/>
            <w:tcBorders>
              <w:top w:val="single" w:color="auto" w:sz="4" w:space="0"/>
              <w:left w:val="single" w:color="auto"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 w:val="24"/>
                <w:szCs w:val="24"/>
              </w:rPr>
            </w:pPr>
          </w:p>
        </w:tc>
        <w:tc>
          <w:tcPr>
            <w:tcW w:w="1182"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color w:val="000000"/>
                <w:szCs w:val="21"/>
              </w:rPr>
            </w:pPr>
            <w:r>
              <w:rPr>
                <w:rFonts w:hint="eastAsia"/>
                <w:color w:val="000000"/>
                <w:szCs w:val="21"/>
                <w:lang w:bidi="ar"/>
              </w:rPr>
              <w:t xml:space="preserve">    中级</w:t>
            </w:r>
          </w:p>
        </w:tc>
        <w:tc>
          <w:tcPr>
            <w:tcW w:w="1258"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center"/>
              <w:rPr>
                <w:rFonts w:ascii="Times New Roman" w:hAnsi="Times New Roman"/>
                <w:color w:val="000000"/>
                <w:szCs w:val="21"/>
              </w:rPr>
            </w:pPr>
            <w:r>
              <w:rPr>
                <w:rFonts w:hint="eastAsia" w:ascii="Times New Roman" w:hAnsi="Times New Roman"/>
                <w:color w:val="000000"/>
                <w:szCs w:val="21"/>
                <w:lang w:bidi="ar"/>
              </w:rPr>
              <w:t xml:space="preserve">    </w:t>
            </w:r>
            <w:r>
              <w:rPr>
                <w:rFonts w:ascii="Times New Roman" w:hAnsi="Times New Roman"/>
                <w:color w:val="000000"/>
                <w:szCs w:val="21"/>
                <w:lang w:bidi="ar"/>
              </w:rPr>
              <w:t>8</w:t>
            </w:r>
          </w:p>
        </w:tc>
        <w:tc>
          <w:tcPr>
            <w:tcW w:w="1950" w:type="dxa"/>
            <w:vMerge w:val="continue"/>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 w:val="24"/>
                <w:szCs w:val="24"/>
              </w:rPr>
            </w:pPr>
          </w:p>
        </w:tc>
        <w:tc>
          <w:tcPr>
            <w:tcW w:w="1388" w:type="dxa"/>
            <w:vMerge w:val="continue"/>
            <w:tcBorders>
              <w:top w:val="single" w:color="auto" w:sz="4" w:space="0"/>
              <w:left w:val="single" w:color="000000" w:sz="4" w:space="0"/>
              <w:bottom w:val="single" w:color="000000" w:sz="4" w:space="0"/>
              <w:right w:val="single" w:color="auto" w:sz="4" w:space="0"/>
            </w:tcBorders>
            <w:noWrap w:val="0"/>
            <w:vAlign w:val="center"/>
          </w:tcPr>
          <w:p>
            <w:pPr>
              <w:snapToGrid w:val="0"/>
              <w:spacing w:line="240" w:lineRule="auto"/>
              <w:jc w:val="center"/>
              <w:textAlignment w:val="baseline"/>
              <w:rPr>
                <w:rFonts w:ascii="Times New Roman" w:hAnsi="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2553" w:type="dxa"/>
            <w:vMerge w:val="continue"/>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 w:val="24"/>
                <w:szCs w:val="24"/>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高级</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textAlignment w:val="center"/>
              <w:rPr>
                <w:color w:val="000000"/>
                <w:szCs w:val="21"/>
              </w:rPr>
            </w:pPr>
            <w:r>
              <w:rPr>
                <w:rFonts w:hint="eastAsia"/>
                <w:color w:val="000000"/>
                <w:szCs w:val="21"/>
                <w:lang w:bidi="ar"/>
              </w:rPr>
              <w:t xml:space="preserve">    8</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textAlignment w:val="baseline"/>
              <w:rPr>
                <w:color w:val="000000"/>
                <w:sz w:val="24"/>
                <w:szCs w:val="24"/>
              </w:rPr>
            </w:pPr>
          </w:p>
        </w:tc>
        <w:tc>
          <w:tcPr>
            <w:tcW w:w="1388" w:type="dxa"/>
            <w:vMerge w:val="continue"/>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auto"/>
              <w:jc w:val="center"/>
              <w:textAlignment w:val="baseline"/>
              <w:rPr>
                <w:rFonts w:ascii="Times New Roman" w:hAnsi="Times New Roman"/>
                <w:color w:val="000000"/>
                <w:sz w:val="24"/>
                <w:szCs w:val="24"/>
              </w:rPr>
            </w:pPr>
          </w:p>
        </w:tc>
      </w:tr>
    </w:tbl>
    <w:p>
      <w:pPr>
        <w:rPr>
          <w:rFonts w:ascii="宋体" w:hAnsi="宋体" w:cs="宋体"/>
          <w:color w:val="000000"/>
          <w:kern w:val="0"/>
          <w:sz w:val="24"/>
          <w:szCs w:val="24"/>
          <w:lang w:bidi="ar"/>
        </w:rPr>
      </w:pPr>
    </w:p>
    <w:p>
      <w:pPr>
        <w:pStyle w:val="7"/>
        <w:snapToGrid w:val="0"/>
        <w:spacing w:before="156" w:line="360" w:lineRule="auto"/>
        <w:textAlignment w:val="baseline"/>
        <w:rPr>
          <w:b/>
          <w:bCs/>
          <w:sz w:val="24"/>
          <w:szCs w:val="24"/>
          <w:lang w:eastAsia="zh-CN"/>
        </w:rPr>
      </w:pPr>
      <w:r>
        <w:rPr>
          <w:rFonts w:hint="eastAsia"/>
          <w:b/>
          <w:bCs/>
          <w:sz w:val="24"/>
          <w:szCs w:val="24"/>
          <w:lang w:eastAsia="zh-CN"/>
        </w:rPr>
        <w:t>（2）置换课程</w:t>
      </w:r>
    </w:p>
    <w:tbl>
      <w:tblPr>
        <w:tblStyle w:val="14"/>
        <w:tblW w:w="8431" w:type="dxa"/>
        <w:tblInd w:w="133" w:type="dxa"/>
        <w:tblLayout w:type="fixed"/>
        <w:tblCellMar>
          <w:top w:w="0" w:type="dxa"/>
          <w:left w:w="108" w:type="dxa"/>
          <w:bottom w:w="0" w:type="dxa"/>
          <w:right w:w="108" w:type="dxa"/>
        </w:tblCellMar>
      </w:tblPr>
      <w:tblGrid>
        <w:gridCol w:w="2954"/>
        <w:gridCol w:w="3899"/>
        <w:gridCol w:w="1578"/>
      </w:tblGrid>
      <w:tr>
        <w:tblPrEx>
          <w:tblCellMar>
            <w:top w:w="0" w:type="dxa"/>
            <w:left w:w="108" w:type="dxa"/>
            <w:bottom w:w="0" w:type="dxa"/>
            <w:right w:w="108" w:type="dxa"/>
          </w:tblCellMar>
        </w:tblPrEx>
        <w:trPr>
          <w:trHeight w:val="453" w:hRule="atLeast"/>
        </w:trPr>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top"/>
              <w:rPr>
                <w:b/>
                <w:bCs/>
                <w:color w:val="000000"/>
                <w:szCs w:val="21"/>
              </w:rPr>
            </w:pPr>
            <w:r>
              <w:rPr>
                <w:rFonts w:hint="eastAsia"/>
                <w:b/>
                <w:bCs/>
                <w:color w:val="000000"/>
                <w:szCs w:val="21"/>
                <w:lang w:bidi="ar"/>
              </w:rPr>
              <w:t>类型</w:t>
            </w:r>
          </w:p>
        </w:tc>
        <w:tc>
          <w:tcPr>
            <w:tcW w:w="38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top"/>
              <w:rPr>
                <w:b/>
                <w:bCs/>
                <w:color w:val="000000"/>
                <w:szCs w:val="21"/>
              </w:rPr>
            </w:pPr>
            <w:r>
              <w:rPr>
                <w:rFonts w:hint="eastAsia"/>
                <w:b/>
                <w:bCs/>
                <w:color w:val="000000"/>
                <w:szCs w:val="21"/>
                <w:lang w:bidi="ar"/>
              </w:rPr>
              <w:t>置换课程</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top"/>
              <w:rPr>
                <w:b/>
                <w:bCs/>
                <w:color w:val="000000"/>
                <w:szCs w:val="21"/>
              </w:rPr>
            </w:pPr>
            <w:r>
              <w:rPr>
                <w:rFonts w:hint="eastAsia"/>
                <w:b/>
                <w:bCs/>
                <w:color w:val="000000"/>
                <w:szCs w:val="21"/>
                <w:lang w:bidi="ar"/>
              </w:rPr>
              <w:t>备注</w:t>
            </w:r>
          </w:p>
        </w:tc>
      </w:tr>
      <w:tr>
        <w:tblPrEx>
          <w:tblCellMar>
            <w:top w:w="0" w:type="dxa"/>
            <w:left w:w="108" w:type="dxa"/>
            <w:bottom w:w="0" w:type="dxa"/>
            <w:right w:w="108" w:type="dxa"/>
          </w:tblCellMar>
        </w:tblPrEx>
        <w:trPr>
          <w:trHeight w:val="436" w:hRule="atLeast"/>
        </w:trPr>
        <w:tc>
          <w:tcPr>
            <w:tcW w:w="2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 xml:space="preserve">        </w:t>
            </w:r>
            <w:r>
              <w:rPr>
                <w:rFonts w:hint="eastAsia" w:ascii="宋体" w:hAnsi="宋体" w:cs="宋体"/>
                <w:color w:val="000000"/>
                <w:kern w:val="0"/>
                <w:szCs w:val="21"/>
                <w:lang w:val="en-US" w:eastAsia="zh-CN" w:bidi="ar"/>
              </w:rPr>
              <w:t>动物疫病防治</w:t>
            </w:r>
            <w:r>
              <w:rPr>
                <w:rFonts w:hint="eastAsia" w:ascii="宋体" w:hAnsi="宋体" w:cs="宋体"/>
                <w:color w:val="000000"/>
                <w:kern w:val="0"/>
                <w:szCs w:val="21"/>
                <w:lang w:bidi="ar"/>
              </w:rPr>
              <w:t>员</w:t>
            </w:r>
            <w:r>
              <w:rPr>
                <w:rFonts w:hint="eastAsia" w:ascii="宋体" w:hAnsi="宋体" w:cs="宋体"/>
                <w:szCs w:val="21"/>
              </w:rPr>
              <w:t xml:space="preserve"> </w:t>
            </w:r>
          </w:p>
        </w:tc>
        <w:tc>
          <w:tcPr>
            <w:tcW w:w="3899" w:type="dxa"/>
            <w:tcBorders>
              <w:top w:val="single" w:color="auto" w:sz="4" w:space="0"/>
              <w:left w:val="single" w:color="auto" w:sz="4" w:space="0"/>
              <w:bottom w:val="single" w:color="auto" w:sz="4" w:space="0"/>
              <w:right w:val="single" w:color="auto" w:sz="4" w:space="0"/>
            </w:tcBorders>
            <w:noWrap w:val="0"/>
            <w:vAlign w:val="center"/>
          </w:tcPr>
          <w:p>
            <w:pPr>
              <w:numPr>
                <w:ilvl w:val="0"/>
                <w:numId w:val="194"/>
              </w:numPr>
              <w:spacing w:line="240" w:lineRule="auto"/>
              <w:ind w:left="840" w:leftChars="0" w:firstLine="0" w:firstLineChars="0"/>
              <w:rPr>
                <w:rFonts w:hint="eastAsia" w:ascii="宋体"/>
                <w:szCs w:val="21"/>
                <w:lang w:val="en-US" w:eastAsia="zh-CN"/>
              </w:rPr>
            </w:pPr>
            <w:r>
              <w:rPr>
                <w:rFonts w:hint="eastAsia" w:ascii="宋体"/>
                <w:szCs w:val="21"/>
                <w:lang w:val="en-US" w:eastAsia="zh-CN"/>
              </w:rPr>
              <w:t>动物检疫与防疫</w:t>
            </w:r>
          </w:p>
          <w:p>
            <w:pPr>
              <w:numPr>
                <w:ilvl w:val="0"/>
                <w:numId w:val="194"/>
              </w:numPr>
              <w:spacing w:line="240" w:lineRule="auto"/>
              <w:ind w:left="840" w:leftChars="0" w:firstLine="0" w:firstLineChars="0"/>
              <w:rPr>
                <w:rFonts w:hint="eastAsia" w:ascii="宋体"/>
                <w:szCs w:val="21"/>
                <w:lang w:val="en-US" w:eastAsia="zh-CN"/>
              </w:rPr>
            </w:pPr>
            <w:r>
              <w:rPr>
                <w:rFonts w:hint="eastAsia" w:ascii="宋体"/>
                <w:szCs w:val="21"/>
                <w:lang w:val="en-US" w:eastAsia="zh-CN"/>
              </w:rPr>
              <w:t>动物微生物与免疫学</w:t>
            </w:r>
          </w:p>
          <w:p>
            <w:pPr>
              <w:numPr>
                <w:ilvl w:val="0"/>
                <w:numId w:val="194"/>
              </w:numPr>
              <w:spacing w:line="240" w:lineRule="auto"/>
              <w:ind w:left="840" w:leftChars="0" w:firstLine="0" w:firstLineChars="0"/>
              <w:rPr>
                <w:rFonts w:hint="eastAsia" w:ascii="宋体"/>
                <w:szCs w:val="21"/>
                <w:lang w:val="en-US" w:eastAsia="zh-CN"/>
              </w:rPr>
            </w:pPr>
            <w:r>
              <w:rPr>
                <w:rFonts w:hint="eastAsia" w:ascii="宋体"/>
                <w:szCs w:val="21"/>
                <w:lang w:val="en-US" w:eastAsia="zh-CN"/>
              </w:rPr>
              <w:t>动物疫病</w:t>
            </w:r>
          </w:p>
          <w:p>
            <w:pPr>
              <w:spacing w:line="240" w:lineRule="auto"/>
              <w:rPr>
                <w:rFonts w:hint="default" w:ascii="宋体"/>
                <w:szCs w:val="21"/>
                <w:lang w:val="en-US" w:eastAsia="zh-CN"/>
              </w:rPr>
            </w:pPr>
          </w:p>
        </w:tc>
        <w:tc>
          <w:tcPr>
            <w:tcW w:w="157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textAlignment w:val="baseline"/>
              <w:rPr>
                <w:color w:val="000000"/>
                <w:szCs w:val="21"/>
              </w:rPr>
            </w:pPr>
          </w:p>
        </w:tc>
      </w:tr>
      <w:tr>
        <w:tblPrEx>
          <w:tblCellMar>
            <w:top w:w="0" w:type="dxa"/>
            <w:left w:w="108" w:type="dxa"/>
            <w:bottom w:w="0" w:type="dxa"/>
            <w:right w:w="108" w:type="dxa"/>
          </w:tblCellMar>
        </w:tblPrEx>
        <w:trPr>
          <w:trHeight w:val="456" w:hRule="atLeast"/>
        </w:trPr>
        <w:tc>
          <w:tcPr>
            <w:tcW w:w="2954"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 xml:space="preserve">        </w:t>
            </w:r>
            <w:r>
              <w:rPr>
                <w:rFonts w:hint="eastAsia"/>
                <w:szCs w:val="21"/>
                <w:lang w:val="en-US" w:eastAsia="zh-CN"/>
              </w:rPr>
              <w:t>动物疫病检疫检验员</w:t>
            </w:r>
            <w:r>
              <w:rPr>
                <w:rFonts w:hint="eastAsia" w:ascii="宋体" w:hAnsi="宋体" w:cs="宋体"/>
                <w:color w:val="000000"/>
                <w:kern w:val="0"/>
                <w:szCs w:val="21"/>
                <w:lang w:bidi="ar"/>
              </w:rPr>
              <w:t xml:space="preserve">    </w:t>
            </w:r>
          </w:p>
        </w:tc>
        <w:tc>
          <w:tcPr>
            <w:tcW w:w="389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0"/>
              <w:rPr>
                <w:rFonts w:hint="eastAsia" w:ascii="宋体"/>
                <w:szCs w:val="21"/>
                <w:lang w:val="en-US" w:eastAsia="zh-CN"/>
              </w:rPr>
            </w:pPr>
            <w:r>
              <w:rPr>
                <w:rFonts w:hint="eastAsia" w:ascii="宋体"/>
                <w:szCs w:val="21"/>
                <w:lang w:val="en-US" w:eastAsia="zh-CN"/>
              </w:rPr>
              <w:t>1、动物检疫与防疫</w:t>
            </w:r>
          </w:p>
          <w:p>
            <w:pPr>
              <w:numPr>
                <w:ilvl w:val="0"/>
                <w:numId w:val="0"/>
              </w:numPr>
              <w:spacing w:line="240" w:lineRule="auto"/>
              <w:ind w:left="840" w:leftChars="0"/>
              <w:rPr>
                <w:rFonts w:hint="eastAsia" w:ascii="宋体"/>
                <w:szCs w:val="21"/>
                <w:lang w:val="en-US" w:eastAsia="zh-CN"/>
              </w:rPr>
            </w:pPr>
            <w:r>
              <w:rPr>
                <w:rFonts w:hint="eastAsia" w:ascii="宋体"/>
                <w:szCs w:val="21"/>
                <w:lang w:val="en-US" w:eastAsia="zh-CN"/>
              </w:rPr>
              <w:t>2、动物微生物与免疫学</w:t>
            </w:r>
          </w:p>
          <w:p>
            <w:pPr>
              <w:numPr>
                <w:ilvl w:val="0"/>
                <w:numId w:val="0"/>
              </w:numPr>
              <w:spacing w:line="240" w:lineRule="auto"/>
              <w:ind w:left="840" w:leftChars="0"/>
              <w:rPr>
                <w:rFonts w:hint="eastAsia" w:ascii="宋体"/>
                <w:szCs w:val="21"/>
                <w:lang w:val="en-US" w:eastAsia="zh-CN"/>
              </w:rPr>
            </w:pPr>
            <w:r>
              <w:rPr>
                <w:rFonts w:hint="eastAsia" w:ascii="宋体"/>
                <w:szCs w:val="21"/>
                <w:lang w:val="en-US" w:eastAsia="zh-CN"/>
              </w:rPr>
              <w:t>3、动物疫病</w:t>
            </w:r>
          </w:p>
          <w:p>
            <w:pPr>
              <w:spacing w:line="240" w:lineRule="auto"/>
              <w:ind w:firstLine="420" w:firstLineChars="200"/>
              <w:jc w:val="both"/>
              <w:textAlignment w:val="baseline"/>
              <w:rPr>
                <w:szCs w:val="21"/>
              </w:rPr>
            </w:pPr>
          </w:p>
        </w:tc>
        <w:tc>
          <w:tcPr>
            <w:tcW w:w="157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textAlignment w:val="baseline"/>
              <w:rPr>
                <w:color w:val="000000"/>
                <w:szCs w:val="21"/>
              </w:rPr>
            </w:pPr>
          </w:p>
        </w:tc>
      </w:tr>
      <w:tr>
        <w:tblPrEx>
          <w:tblCellMar>
            <w:top w:w="0" w:type="dxa"/>
            <w:left w:w="108" w:type="dxa"/>
            <w:bottom w:w="0" w:type="dxa"/>
            <w:right w:w="108" w:type="dxa"/>
          </w:tblCellMar>
        </w:tblPrEx>
        <w:trPr>
          <w:trHeight w:val="456" w:hRule="atLeast"/>
        </w:trPr>
        <w:tc>
          <w:tcPr>
            <w:tcW w:w="2954"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 xml:space="preserve">        </w:t>
            </w:r>
            <w:r>
              <w:rPr>
                <w:rFonts w:hint="eastAsia" w:ascii="宋体" w:hAnsi="宋体" w:cs="宋体"/>
                <w:color w:val="000000"/>
                <w:kern w:val="0"/>
                <w:szCs w:val="21"/>
                <w:lang w:val="en-US" w:eastAsia="zh-CN" w:bidi="ar"/>
              </w:rPr>
              <w:t>兽医化验员</w:t>
            </w:r>
            <w:r>
              <w:rPr>
                <w:rFonts w:hint="eastAsia"/>
                <w:szCs w:val="21"/>
              </w:rPr>
              <w:t xml:space="preserve"> </w:t>
            </w:r>
          </w:p>
        </w:tc>
        <w:tc>
          <w:tcPr>
            <w:tcW w:w="3899" w:type="dxa"/>
            <w:tcBorders>
              <w:top w:val="single" w:color="auto" w:sz="4" w:space="0"/>
              <w:left w:val="single" w:color="auto" w:sz="4" w:space="0"/>
              <w:bottom w:val="single" w:color="auto" w:sz="4" w:space="0"/>
              <w:right w:val="single" w:color="auto" w:sz="4" w:space="0"/>
            </w:tcBorders>
            <w:noWrap w:val="0"/>
            <w:vAlign w:val="center"/>
          </w:tcPr>
          <w:p>
            <w:pPr>
              <w:numPr>
                <w:ilvl w:val="0"/>
                <w:numId w:val="195"/>
              </w:numPr>
              <w:spacing w:line="240" w:lineRule="auto"/>
              <w:ind w:left="735" w:leftChars="0" w:firstLine="0" w:firstLineChars="0"/>
              <w:rPr>
                <w:rFonts w:hint="eastAsia" w:ascii="宋体"/>
                <w:szCs w:val="21"/>
                <w:lang w:val="en-US" w:eastAsia="zh-CN"/>
              </w:rPr>
            </w:pPr>
            <w:r>
              <w:rPr>
                <w:rFonts w:hint="eastAsia" w:ascii="宋体"/>
                <w:szCs w:val="21"/>
                <w:lang w:val="en-US" w:eastAsia="zh-CN"/>
              </w:rPr>
              <w:t>兽医临床治疗技术</w:t>
            </w:r>
          </w:p>
          <w:p>
            <w:pPr>
              <w:numPr>
                <w:ilvl w:val="0"/>
                <w:numId w:val="195"/>
              </w:numPr>
              <w:spacing w:line="240" w:lineRule="auto"/>
              <w:ind w:left="735" w:leftChars="0" w:firstLine="0" w:firstLineChars="0"/>
              <w:rPr>
                <w:rFonts w:ascii="宋体"/>
                <w:szCs w:val="21"/>
              </w:rPr>
            </w:pPr>
            <w:r>
              <w:rPr>
                <w:rFonts w:hint="eastAsia" w:ascii="宋体"/>
                <w:szCs w:val="21"/>
                <w:lang w:val="en-US" w:eastAsia="zh-CN"/>
              </w:rPr>
              <w:t>动物生化</w:t>
            </w:r>
            <w:r>
              <w:rPr>
                <w:rFonts w:hint="eastAsia" w:ascii="宋体"/>
                <w:szCs w:val="21"/>
              </w:rPr>
              <w:t xml:space="preserve">  </w:t>
            </w:r>
          </w:p>
        </w:tc>
        <w:tc>
          <w:tcPr>
            <w:tcW w:w="157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textAlignment w:val="baseline"/>
              <w:rPr>
                <w:color w:val="000000"/>
                <w:szCs w:val="21"/>
              </w:rPr>
            </w:pPr>
          </w:p>
        </w:tc>
      </w:tr>
    </w:tbl>
    <w:p>
      <w:pPr>
        <w:rPr>
          <w:rFonts w:ascii="宋体" w:hAnsi="宋体" w:cs="宋体"/>
          <w:color w:val="000000"/>
          <w:kern w:val="0"/>
          <w:sz w:val="24"/>
          <w:szCs w:val="24"/>
          <w:lang w:bidi="ar"/>
        </w:rPr>
      </w:pPr>
    </w:p>
    <w:p>
      <w:pPr>
        <w:ind w:left="480" w:leftChars="114" w:hanging="241" w:hangingChars="100"/>
        <w:rPr>
          <w:rFonts w:hint="eastAsia" w:ascii="宋体" w:hAnsi="宋体" w:cs="宋体"/>
          <w:b/>
          <w:bCs/>
          <w:color w:val="000000"/>
          <w:kern w:val="0"/>
          <w:sz w:val="24"/>
          <w:szCs w:val="24"/>
          <w:lang w:bidi="ar"/>
        </w:rPr>
      </w:pPr>
    </w:p>
    <w:p>
      <w:pPr>
        <w:keepNext w:val="0"/>
        <w:keepLines w:val="0"/>
        <w:pageBreakBefore w:val="0"/>
        <w:widowControl w:val="0"/>
        <w:kinsoku/>
        <w:wordWrap/>
        <w:overflowPunct/>
        <w:topLinePunct w:val="0"/>
        <w:bidi w:val="0"/>
        <w:adjustRightInd/>
        <w:spacing w:line="360" w:lineRule="auto"/>
        <w:ind w:left="239" w:leftChars="114" w:firstLine="482" w:firstLineChars="200"/>
      </w:pPr>
      <w:r>
        <w:rPr>
          <w:rFonts w:hint="eastAsia" w:ascii="宋体" w:hAnsi="宋体" w:cs="宋体"/>
          <w:b/>
          <w:bCs/>
          <w:color w:val="000000"/>
          <w:kern w:val="0"/>
          <w:sz w:val="24"/>
          <w:szCs w:val="24"/>
          <w:lang w:bidi="ar"/>
        </w:rPr>
        <w:t xml:space="preserve">5.创新创业 </w:t>
      </w:r>
    </w:p>
    <w:p>
      <w:pPr>
        <w:keepNext w:val="0"/>
        <w:keepLines w:val="0"/>
        <w:pageBreakBefore w:val="0"/>
        <w:widowControl w:val="0"/>
        <w:kinsoku/>
        <w:wordWrap/>
        <w:overflowPunct/>
        <w:topLinePunct w:val="0"/>
        <w:bidi w:val="0"/>
        <w:adjustRightInd/>
        <w:spacing w:line="360" w:lineRule="auto"/>
        <w:ind w:left="479" w:leftChars="228" w:firstLine="720" w:firstLineChars="300"/>
      </w:pPr>
      <w:r>
        <w:rPr>
          <w:rFonts w:hint="eastAsia" w:ascii="宋体" w:hAnsi="宋体" w:cs="宋体"/>
          <w:color w:val="000000"/>
          <w:kern w:val="0"/>
          <w:sz w:val="24"/>
          <w:szCs w:val="24"/>
          <w:lang w:bidi="ar"/>
        </w:rPr>
        <w:t xml:space="preserve">凡开展与本专业相关的创新生产实践、自主创业的学生，经创业教育学认 </w:t>
      </w:r>
    </w:p>
    <w:p>
      <w:pPr>
        <w:keepNext w:val="0"/>
        <w:keepLines w:val="0"/>
        <w:pageBreakBefore w:val="0"/>
        <w:widowControl w:val="0"/>
        <w:kinsoku/>
        <w:wordWrap/>
        <w:overflowPunct/>
        <w:topLinePunct w:val="0"/>
        <w:bidi w:val="0"/>
        <w:adjustRightInd/>
        <w:spacing w:line="360" w:lineRule="auto"/>
        <w:ind w:left="239" w:leftChars="114" w:firstLine="480" w:firstLineChars="200"/>
      </w:pPr>
      <w:r>
        <w:rPr>
          <w:rFonts w:hint="eastAsia" w:ascii="宋体" w:hAnsi="宋体" w:cs="宋体"/>
          <w:color w:val="000000"/>
          <w:kern w:val="0"/>
          <w:sz w:val="24"/>
          <w:szCs w:val="24"/>
          <w:lang w:bidi="ar"/>
        </w:rPr>
        <w:t xml:space="preserve">定后可替代实习环节学分。此项按照绩点 3.5 进行学分置换。 </w:t>
      </w:r>
    </w:p>
    <w:p>
      <w:pPr>
        <w:keepNext w:val="0"/>
        <w:keepLines w:val="0"/>
        <w:pageBreakBefore w:val="0"/>
        <w:widowControl w:val="0"/>
        <w:kinsoku/>
        <w:wordWrap/>
        <w:overflowPunct/>
        <w:topLinePunct w:val="0"/>
        <w:bidi w:val="0"/>
        <w:adjustRightInd/>
        <w:spacing w:line="360" w:lineRule="auto"/>
        <w:ind w:left="239" w:leftChars="114" w:firstLine="482" w:firstLineChars="200"/>
      </w:pPr>
      <w:r>
        <w:rPr>
          <w:rFonts w:hint="eastAsia" w:ascii="宋体" w:hAnsi="宋体" w:cs="宋体"/>
          <w:b/>
          <w:bCs/>
          <w:color w:val="000000"/>
          <w:kern w:val="0"/>
          <w:sz w:val="24"/>
          <w:szCs w:val="24"/>
          <w:lang w:bidi="ar"/>
        </w:rPr>
        <w:t xml:space="preserve">6.参军入伍 </w:t>
      </w:r>
    </w:p>
    <w:p>
      <w:pPr>
        <w:keepNext w:val="0"/>
        <w:keepLines w:val="0"/>
        <w:pageBreakBefore w:val="0"/>
        <w:widowControl w:val="0"/>
        <w:kinsoku/>
        <w:wordWrap/>
        <w:overflowPunct/>
        <w:topLinePunct w:val="0"/>
        <w:bidi w:val="0"/>
        <w:adjustRightInd/>
        <w:spacing w:line="360" w:lineRule="auto"/>
        <w:ind w:left="479" w:leftChars="228" w:firstLine="720" w:firstLineChars="3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大一或大二期间参军入伍且需重新返校学习的学生，须提供入伍期间关于</w:t>
      </w:r>
    </w:p>
    <w:p>
      <w:pPr>
        <w:keepNext w:val="0"/>
        <w:keepLines w:val="0"/>
        <w:pageBreakBefore w:val="0"/>
        <w:widowControl w:val="0"/>
        <w:kinsoku/>
        <w:wordWrap/>
        <w:overflowPunct/>
        <w:topLinePunct w:val="0"/>
        <w:bidi w:val="0"/>
        <w:adjustRightInd/>
        <w:spacing w:line="360" w:lineRule="auto"/>
        <w:ind w:left="239" w:leftChars="114"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思想政治、学习、工作方面所在部队出具的鉴定材料，经相关部门认定后可替</w:t>
      </w:r>
    </w:p>
    <w:p>
      <w:pPr>
        <w:keepNext w:val="0"/>
        <w:keepLines w:val="0"/>
        <w:pageBreakBefore w:val="0"/>
        <w:widowControl w:val="0"/>
        <w:kinsoku/>
        <w:wordWrap/>
        <w:overflowPunct/>
        <w:topLinePunct w:val="0"/>
        <w:bidi w:val="0"/>
        <w:adjustRightInd/>
        <w:spacing w:line="360" w:lineRule="auto"/>
        <w:ind w:left="239" w:leftChars="114" w:firstLine="480" w:firstLineChars="200"/>
      </w:pPr>
      <w:r>
        <w:rPr>
          <w:rFonts w:hint="eastAsia" w:ascii="宋体" w:hAnsi="宋体" w:cs="宋体"/>
          <w:color w:val="000000"/>
          <w:kern w:val="0"/>
          <w:sz w:val="24"/>
          <w:szCs w:val="24"/>
          <w:lang w:bidi="ar"/>
        </w:rPr>
        <w:t xml:space="preserve">代军事理论课和实习环节学分。此项按照绩点 3.0 进行学分置换。 </w:t>
      </w:r>
    </w:p>
    <w:p>
      <w:pPr>
        <w:keepNext w:val="0"/>
        <w:keepLines w:val="0"/>
        <w:pageBreakBefore w:val="0"/>
        <w:widowControl w:val="0"/>
        <w:kinsoku/>
        <w:wordWrap/>
        <w:overflowPunct/>
        <w:topLinePunct w:val="0"/>
        <w:bidi w:val="0"/>
        <w:adjustRightInd/>
        <w:spacing w:line="360" w:lineRule="auto"/>
        <w:ind w:left="239" w:leftChars="114" w:firstLine="482" w:firstLineChars="200"/>
      </w:pPr>
      <w:r>
        <w:rPr>
          <w:rFonts w:hint="eastAsia" w:ascii="宋体" w:hAnsi="宋体" w:cs="宋体"/>
          <w:b/>
          <w:bCs/>
          <w:color w:val="000000"/>
          <w:kern w:val="0"/>
          <w:sz w:val="24"/>
          <w:szCs w:val="24"/>
          <w:lang w:bidi="ar"/>
        </w:rPr>
        <w:t xml:space="preserve">7.在线课程学习 </w:t>
      </w:r>
    </w:p>
    <w:p>
      <w:pPr>
        <w:pStyle w:val="23"/>
        <w:keepNext w:val="0"/>
        <w:keepLines w:val="0"/>
        <w:pageBreakBefore w:val="0"/>
        <w:widowControl w:val="0"/>
        <w:tabs>
          <w:tab w:val="left" w:pos="1626"/>
        </w:tabs>
        <w:kinsoku/>
        <w:wordWrap/>
        <w:overflowPunct/>
        <w:topLinePunct w:val="0"/>
        <w:bidi w:val="0"/>
        <w:adjustRightInd/>
        <w:snapToGrid w:val="0"/>
        <w:spacing w:before="156" w:line="360" w:lineRule="auto"/>
        <w:ind w:left="239" w:leftChars="114" w:firstLine="480" w:firstLineChars="200"/>
        <w:textAlignment w:val="baseline"/>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学生在校期间完成在线课程非专业相关课程学习的，根据在线学习记录、考核合格后可替代公共选修课程同等学分。此项按照绩点3.5进行学分置换。</w:t>
      </w:r>
    </w:p>
    <w:p>
      <w:pPr>
        <w:keepNext w:val="0"/>
        <w:keepLines w:val="0"/>
        <w:pageBreakBefore w:val="0"/>
        <w:widowControl w:val="0"/>
        <w:kinsoku/>
        <w:wordWrap/>
        <w:overflowPunct/>
        <w:topLinePunct w:val="0"/>
        <w:bidi w:val="0"/>
        <w:adjustRightInd/>
        <w:snapToGrid w:val="0"/>
        <w:spacing w:before="163" w:line="360" w:lineRule="auto"/>
        <w:ind w:left="479" w:leftChars="228" w:firstLine="480" w:firstLineChars="200"/>
        <w:jc w:val="both"/>
        <w:textAlignment w:val="baseline"/>
        <w:rPr>
          <w:rFonts w:ascii="宋体" w:hAnsi="宋体" w:cs="宋体"/>
          <w:sz w:val="24"/>
        </w:rPr>
      </w:pPr>
      <w:r>
        <w:rPr>
          <w:rFonts w:ascii="宋体" w:hAnsi="宋体" w:cs="宋体"/>
          <w:sz w:val="24"/>
        </w:rPr>
        <w:t>本学分制评价标准自202</w:t>
      </w:r>
      <w:r>
        <w:rPr>
          <w:rFonts w:hint="eastAsia"/>
          <w:sz w:val="24"/>
        </w:rPr>
        <w:t>1</w:t>
      </w:r>
      <w:r>
        <w:rPr>
          <w:rFonts w:ascii="宋体" w:hAnsi="宋体" w:cs="宋体"/>
          <w:sz w:val="24"/>
        </w:rPr>
        <w:t>级开始执行，由</w:t>
      </w:r>
      <w:r>
        <w:rPr>
          <w:rFonts w:hint="eastAsia"/>
          <w:sz w:val="24"/>
        </w:rPr>
        <w:t>食品科学与化学工程系</w:t>
      </w:r>
      <w:r>
        <w:rPr>
          <w:rFonts w:ascii="宋体" w:hAnsi="宋体" w:cs="宋体"/>
          <w:sz w:val="24"/>
        </w:rPr>
        <w:t>负责解释。</w:t>
      </w:r>
    </w:p>
    <w:p>
      <w:pPr>
        <w:keepNext w:val="0"/>
        <w:keepLines w:val="0"/>
        <w:pageBreakBefore w:val="0"/>
        <w:widowControl w:val="0"/>
        <w:kinsoku/>
        <w:wordWrap/>
        <w:overflowPunct/>
        <w:topLinePunct w:val="0"/>
        <w:bidi w:val="0"/>
        <w:adjustRightInd/>
        <w:snapToGrid w:val="0"/>
        <w:spacing w:before="163" w:line="360" w:lineRule="auto"/>
        <w:ind w:left="479" w:leftChars="228" w:firstLine="480" w:firstLineChars="200"/>
        <w:jc w:val="both"/>
        <w:textAlignment w:val="baseline"/>
        <w:rPr>
          <w:rFonts w:hint="eastAsia" w:ascii="宋体" w:hAnsi="宋体" w:cs="宋体"/>
          <w:sz w:val="24"/>
          <w:lang w:eastAsia="zh-CN"/>
        </w:rPr>
      </w:pPr>
    </w:p>
    <w:p>
      <w:pPr>
        <w:pStyle w:val="7"/>
        <w:keepNext w:val="0"/>
        <w:keepLines w:val="0"/>
        <w:pageBreakBefore w:val="0"/>
        <w:widowControl w:val="0"/>
        <w:kinsoku/>
        <w:wordWrap/>
        <w:overflowPunct/>
        <w:topLinePunct w:val="0"/>
        <w:bidi w:val="0"/>
        <w:adjustRightInd/>
        <w:snapToGrid w:val="0"/>
        <w:spacing w:line="360" w:lineRule="auto"/>
        <w:ind w:firstLine="480" w:firstLineChars="200"/>
        <w:jc w:val="center"/>
        <w:textAlignment w:val="baseline"/>
        <w:rPr>
          <w:rFonts w:hint="default"/>
          <w:sz w:val="24"/>
          <w:lang w:val="en-US" w:eastAsia="zh-CN"/>
        </w:rPr>
      </w:pPr>
      <w:r>
        <w:rPr>
          <w:rFonts w:hint="eastAsia"/>
          <w:sz w:val="24"/>
          <w:lang w:val="en-US" w:eastAsia="zh-CN"/>
        </w:rPr>
        <w:t xml:space="preserve">                  </w:t>
      </w:r>
      <w:r>
        <w:rPr>
          <w:rFonts w:hint="eastAsia"/>
          <w:sz w:val="24"/>
          <w:lang w:eastAsia="zh-CN"/>
        </w:rPr>
        <w:t>菏泽</w:t>
      </w:r>
      <w:r>
        <w:rPr>
          <w:sz w:val="24"/>
          <w:lang w:eastAsia="zh-CN"/>
        </w:rPr>
        <w:t>职业学院</w:t>
      </w:r>
      <w:r>
        <w:rPr>
          <w:rFonts w:hint="eastAsia"/>
          <w:sz w:val="24"/>
          <w:lang w:eastAsia="zh-CN"/>
        </w:rPr>
        <w:t>食品科学与化学工程系</w:t>
      </w:r>
      <w:r>
        <w:rPr>
          <w:rFonts w:hint="eastAsia"/>
          <w:sz w:val="24"/>
          <w:lang w:val="en-US" w:eastAsia="zh-CN"/>
        </w:rPr>
        <w:t>动物医学院</w:t>
      </w:r>
    </w:p>
    <w:p>
      <w:pPr>
        <w:pStyle w:val="3"/>
        <w:keepNext w:val="0"/>
        <w:keepLines w:val="0"/>
        <w:pageBreakBefore w:val="0"/>
        <w:widowControl/>
        <w:suppressLineNumbers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222222"/>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snapToGrid w:val="0"/>
        <w:ind w:firstLine="480" w:firstLineChars="200"/>
        <w:textAlignment w:val="baseline"/>
        <w:outlineLvl w:val="0"/>
        <w:rPr>
          <w:rStyle w:val="24"/>
          <w:rFonts w:hint="eastAsia" w:ascii="黑体" w:hAnsi="黑体" w:eastAsia="黑体" w:cs="黑体"/>
          <w:b w:val="0"/>
          <w:lang w:eastAsia="zh-CN"/>
        </w:rPr>
      </w:pPr>
      <w:bookmarkStart w:id="113" w:name="_Toc27906"/>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hint="eastAsia" w:ascii="黑体" w:hAnsi="黑体" w:eastAsia="黑体" w:cs="黑体"/>
          <w:b w:val="0"/>
          <w:lang w:eastAsia="zh-CN"/>
        </w:rPr>
      </w:pPr>
    </w:p>
    <w:p>
      <w:pPr>
        <w:snapToGrid w:val="0"/>
        <w:ind w:firstLine="480" w:firstLineChars="200"/>
        <w:textAlignment w:val="baseline"/>
        <w:outlineLvl w:val="0"/>
        <w:rPr>
          <w:rStyle w:val="24"/>
          <w:rFonts w:ascii="黑体" w:hAnsi="黑体" w:eastAsia="黑体" w:cs="黑体"/>
          <w:lang w:eastAsia="zh-CN"/>
        </w:rPr>
      </w:pPr>
      <w:r>
        <w:rPr>
          <w:rStyle w:val="24"/>
          <w:rFonts w:hint="eastAsia" w:ascii="黑体" w:hAnsi="黑体" w:eastAsia="黑体" w:cs="黑体"/>
          <w:b w:val="0"/>
          <w:lang w:eastAsia="zh-CN"/>
        </w:rPr>
        <w:t>附件五：菏泽职业学院人才培养方案审核意见表</w:t>
      </w:r>
      <w:bookmarkEnd w:id="113"/>
    </w:p>
    <w:p>
      <w:pPr>
        <w:snapToGrid w:val="0"/>
        <w:jc w:val="center"/>
        <w:textAlignment w:val="baseline"/>
        <w:rPr>
          <w:sz w:val="36"/>
          <w:szCs w:val="36"/>
        </w:rPr>
      </w:pPr>
      <w:r>
        <w:rPr>
          <w:rFonts w:hint="eastAsia"/>
          <w:sz w:val="36"/>
          <w:szCs w:val="36"/>
        </w:rPr>
        <w:t>菏泽职业学院人才培养方案审核意见表</w:t>
      </w:r>
    </w:p>
    <w:tbl>
      <w:tblPr>
        <w:tblStyle w:val="14"/>
        <w:tblW w:w="86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2745"/>
        <w:gridCol w:w="1575"/>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5" w:type="dxa"/>
            <w:noWrap w:val="0"/>
            <w:vAlign w:val="center"/>
          </w:tcPr>
          <w:p>
            <w:pPr>
              <w:snapToGrid w:val="0"/>
              <w:jc w:val="center"/>
              <w:textAlignment w:val="center"/>
              <w:rPr>
                <w:color w:val="000000"/>
                <w:sz w:val="24"/>
                <w:szCs w:val="24"/>
              </w:rPr>
            </w:pPr>
            <w:r>
              <w:rPr>
                <w:rFonts w:hint="eastAsia"/>
                <w:color w:val="000000"/>
                <w:sz w:val="24"/>
                <w:szCs w:val="24"/>
                <w:lang w:bidi="ar"/>
              </w:rPr>
              <w:t xml:space="preserve">   专业名称</w:t>
            </w:r>
          </w:p>
        </w:tc>
        <w:tc>
          <w:tcPr>
            <w:tcW w:w="2745" w:type="dxa"/>
            <w:noWrap w:val="0"/>
            <w:vAlign w:val="center"/>
          </w:tcPr>
          <w:p>
            <w:pPr>
              <w:snapToGrid w:val="0"/>
              <w:ind w:firstLine="480" w:firstLineChars="200"/>
              <w:textAlignment w:val="baseline"/>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动物医学专业</w:t>
            </w:r>
          </w:p>
        </w:tc>
        <w:tc>
          <w:tcPr>
            <w:tcW w:w="1575" w:type="dxa"/>
            <w:noWrap w:val="0"/>
            <w:vAlign w:val="center"/>
          </w:tcPr>
          <w:p>
            <w:pPr>
              <w:snapToGrid w:val="0"/>
              <w:jc w:val="center"/>
              <w:textAlignment w:val="center"/>
              <w:rPr>
                <w:color w:val="000000"/>
                <w:sz w:val="24"/>
                <w:szCs w:val="24"/>
              </w:rPr>
            </w:pPr>
            <w:r>
              <w:rPr>
                <w:rFonts w:hint="eastAsia"/>
                <w:color w:val="000000"/>
                <w:sz w:val="24"/>
                <w:szCs w:val="24"/>
                <w:lang w:bidi="ar"/>
              </w:rPr>
              <w:t xml:space="preserve">  专业代码</w:t>
            </w:r>
          </w:p>
        </w:tc>
        <w:tc>
          <w:tcPr>
            <w:tcW w:w="2947" w:type="dxa"/>
            <w:noWrap w:val="0"/>
            <w:vAlign w:val="center"/>
          </w:tcPr>
          <w:p>
            <w:pPr>
              <w:snapToGrid w:val="0"/>
              <w:jc w:val="center"/>
              <w:textAlignment w:val="baseline"/>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410301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5" w:type="dxa"/>
            <w:noWrap w:val="0"/>
            <w:vAlign w:val="center"/>
          </w:tcPr>
          <w:p>
            <w:pPr>
              <w:snapToGrid w:val="0"/>
              <w:jc w:val="center"/>
              <w:textAlignment w:val="center"/>
              <w:rPr>
                <w:color w:val="000000"/>
                <w:sz w:val="24"/>
                <w:szCs w:val="24"/>
              </w:rPr>
            </w:pPr>
            <w:r>
              <w:rPr>
                <w:rFonts w:hint="eastAsia"/>
                <w:color w:val="000000"/>
                <w:sz w:val="24"/>
                <w:szCs w:val="24"/>
                <w:lang w:bidi="ar"/>
              </w:rPr>
              <w:t>所属部门</w:t>
            </w:r>
          </w:p>
        </w:tc>
        <w:tc>
          <w:tcPr>
            <w:tcW w:w="2745" w:type="dxa"/>
            <w:noWrap w:val="0"/>
            <w:vAlign w:val="center"/>
          </w:tcPr>
          <w:p>
            <w:pPr>
              <w:snapToGrid w:val="0"/>
              <w:jc w:val="center"/>
              <w:textAlignment w:val="baseline"/>
              <w:rPr>
                <w:rFonts w:ascii="Times New Roman" w:hAnsi="Times New Roman"/>
                <w:color w:val="000000"/>
                <w:sz w:val="24"/>
                <w:szCs w:val="24"/>
              </w:rPr>
            </w:pPr>
            <w:r>
              <w:rPr>
                <w:rFonts w:hint="eastAsia" w:ascii="Times New Roman" w:hAnsi="Times New Roman"/>
                <w:color w:val="000000"/>
                <w:sz w:val="24"/>
                <w:szCs w:val="24"/>
              </w:rPr>
              <w:t xml:space="preserve">   食品科学与化学工程系</w:t>
            </w:r>
          </w:p>
        </w:tc>
        <w:tc>
          <w:tcPr>
            <w:tcW w:w="1575" w:type="dxa"/>
            <w:noWrap w:val="0"/>
            <w:vAlign w:val="center"/>
          </w:tcPr>
          <w:p>
            <w:pPr>
              <w:snapToGrid w:val="0"/>
              <w:jc w:val="center"/>
              <w:textAlignment w:val="baseline"/>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专业负责人</w:t>
            </w:r>
          </w:p>
        </w:tc>
        <w:tc>
          <w:tcPr>
            <w:tcW w:w="2947" w:type="dxa"/>
            <w:noWrap w:val="0"/>
            <w:vAlign w:val="center"/>
          </w:tcPr>
          <w:p>
            <w:pPr>
              <w:snapToGrid w:val="0"/>
              <w:jc w:val="center"/>
              <w:textAlignment w:val="baseline"/>
              <w:rPr>
                <w:rFonts w:hint="eastAsia" w:ascii="Times New Roman" w:hAnsi="Times New Roman" w:eastAsia="宋体"/>
                <w:color w:val="000000"/>
                <w:sz w:val="24"/>
                <w:szCs w:val="24"/>
                <w:lang w:eastAsia="zh-CN"/>
              </w:rPr>
            </w:pPr>
            <w:r>
              <w:rPr>
                <w:rFonts w:hint="eastAsia" w:ascii="Times New Roman" w:hAnsi="Times New Roman"/>
                <w:color w:val="000000"/>
                <w:sz w:val="24"/>
                <w:szCs w:val="24"/>
                <w:lang w:val="en-US" w:eastAsia="zh-CN"/>
              </w:rPr>
              <w:t>林振国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restart"/>
            <w:noWrap w:val="0"/>
            <w:vAlign w:val="center"/>
          </w:tcPr>
          <w:p>
            <w:pPr>
              <w:snapToGrid w:val="0"/>
              <w:jc w:val="center"/>
              <w:textAlignment w:val="center"/>
              <w:rPr>
                <w:color w:val="000000"/>
                <w:sz w:val="24"/>
                <w:szCs w:val="24"/>
              </w:rPr>
            </w:pPr>
            <w:r>
              <w:rPr>
                <w:rFonts w:hint="eastAsia"/>
                <w:color w:val="000000"/>
                <w:sz w:val="24"/>
                <w:szCs w:val="24"/>
                <w:lang w:bidi="ar"/>
              </w:rPr>
              <w:t>系部审核意见</w:t>
            </w:r>
          </w:p>
        </w:tc>
        <w:tc>
          <w:tcPr>
            <w:tcW w:w="7267" w:type="dxa"/>
            <w:gridSpan w:val="3"/>
            <w:vMerge w:val="restart"/>
            <w:noWrap w:val="0"/>
            <w:vAlign w:val="top"/>
          </w:tcPr>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r>
              <w:rPr>
                <w:rFonts w:hint="eastAsia"/>
                <w:color w:val="000000"/>
                <w:sz w:val="24"/>
                <w:szCs w:val="24"/>
                <w:lang w:bidi="ar"/>
              </w:rPr>
              <w:t xml:space="preserve">                       负责人（签字）：</w:t>
            </w:r>
          </w:p>
          <w:p>
            <w:pPr>
              <w:snapToGrid w:val="0"/>
              <w:jc w:val="center"/>
              <w:textAlignment w:val="top"/>
              <w:rPr>
                <w:color w:val="000000"/>
                <w:sz w:val="24"/>
                <w:szCs w:val="24"/>
              </w:rPr>
            </w:pPr>
            <w:r>
              <w:rPr>
                <w:rFonts w:hint="eastAsia"/>
                <w:color w:val="000000"/>
                <w:sz w:val="24"/>
                <w:szCs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restart"/>
            <w:noWrap w:val="0"/>
            <w:vAlign w:val="center"/>
          </w:tcPr>
          <w:p>
            <w:pPr>
              <w:snapToGrid w:val="0"/>
              <w:jc w:val="center"/>
              <w:textAlignment w:val="center"/>
              <w:rPr>
                <w:color w:val="000000"/>
                <w:sz w:val="24"/>
                <w:szCs w:val="24"/>
              </w:rPr>
            </w:pPr>
            <w:r>
              <w:rPr>
                <w:rFonts w:hint="eastAsia"/>
                <w:color w:val="000000"/>
                <w:sz w:val="24"/>
                <w:szCs w:val="24"/>
                <w:lang w:bidi="ar"/>
              </w:rPr>
              <w:t>教务处审核意见</w:t>
            </w:r>
          </w:p>
        </w:tc>
        <w:tc>
          <w:tcPr>
            <w:tcW w:w="7267" w:type="dxa"/>
            <w:gridSpan w:val="3"/>
            <w:vMerge w:val="restart"/>
            <w:noWrap w:val="0"/>
            <w:vAlign w:val="top"/>
          </w:tcPr>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ind w:left="3891" w:leftChars="1853"/>
              <w:jc w:val="both"/>
              <w:textAlignment w:val="top"/>
              <w:rPr>
                <w:color w:val="000000"/>
                <w:sz w:val="24"/>
                <w:szCs w:val="24"/>
                <w:lang w:bidi="ar"/>
              </w:rPr>
            </w:pPr>
            <w:r>
              <w:rPr>
                <w:rFonts w:hint="eastAsia"/>
                <w:color w:val="000000"/>
                <w:sz w:val="24"/>
                <w:szCs w:val="24"/>
                <w:lang w:bidi="ar"/>
              </w:rPr>
              <w:t xml:space="preserve">   部门（章）：</w:t>
            </w:r>
          </w:p>
          <w:p>
            <w:pPr>
              <w:snapToGrid w:val="0"/>
              <w:ind w:firstLine="4080" w:firstLineChars="1700"/>
              <w:jc w:val="both"/>
              <w:textAlignment w:val="top"/>
              <w:rPr>
                <w:color w:val="000000"/>
                <w:sz w:val="24"/>
                <w:szCs w:val="24"/>
              </w:rPr>
            </w:pPr>
            <w:r>
              <w:rPr>
                <w:rFonts w:hint="eastAsia"/>
                <w:color w:val="000000"/>
                <w:sz w:val="24"/>
                <w:szCs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65" w:type="dxa"/>
            <w:vMerge w:val="continue"/>
            <w:noWrap w:val="0"/>
            <w:vAlign w:val="center"/>
          </w:tcPr>
          <w:p>
            <w:pPr>
              <w:snapToGrid w:val="0"/>
              <w:jc w:val="center"/>
              <w:textAlignment w:val="baseline"/>
              <w:rPr>
                <w:color w:val="000000"/>
                <w:sz w:val="24"/>
                <w:szCs w:val="24"/>
              </w:rPr>
            </w:pPr>
          </w:p>
        </w:tc>
        <w:tc>
          <w:tcPr>
            <w:tcW w:w="7267" w:type="dxa"/>
            <w:gridSpan w:val="3"/>
            <w:vMerge w:val="continue"/>
            <w:noWrap w:val="0"/>
            <w:vAlign w:val="top"/>
          </w:tcPr>
          <w:p>
            <w:pPr>
              <w:snapToGrid w:val="0"/>
              <w:jc w:val="center"/>
              <w:textAlignment w:val="baseline"/>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65" w:type="dxa"/>
            <w:noWrap w:val="0"/>
            <w:vAlign w:val="center"/>
          </w:tcPr>
          <w:p>
            <w:pPr>
              <w:snapToGrid w:val="0"/>
              <w:jc w:val="center"/>
              <w:textAlignment w:val="center"/>
              <w:rPr>
                <w:color w:val="000000"/>
                <w:sz w:val="24"/>
                <w:szCs w:val="24"/>
              </w:rPr>
            </w:pPr>
            <w:r>
              <w:rPr>
                <w:rFonts w:hint="eastAsia"/>
                <w:color w:val="000000"/>
                <w:sz w:val="24"/>
                <w:szCs w:val="24"/>
                <w:lang w:bidi="ar"/>
              </w:rPr>
              <w:t>党委会审核意见</w:t>
            </w:r>
          </w:p>
        </w:tc>
        <w:tc>
          <w:tcPr>
            <w:tcW w:w="7267" w:type="dxa"/>
            <w:gridSpan w:val="3"/>
            <w:noWrap w:val="0"/>
            <w:vAlign w:val="top"/>
          </w:tcPr>
          <w:p>
            <w:pPr>
              <w:snapToGrid w:val="0"/>
              <w:jc w:val="center"/>
              <w:textAlignment w:val="top"/>
              <w:rPr>
                <w:color w:val="000000"/>
                <w:sz w:val="24"/>
                <w:szCs w:val="24"/>
                <w:lang w:bidi="ar"/>
              </w:rPr>
            </w:pPr>
            <w:r>
              <w:rPr>
                <w:rFonts w:hint="eastAsia"/>
                <w:color w:val="000000"/>
                <w:sz w:val="24"/>
                <w:szCs w:val="24"/>
                <w:lang w:bidi="ar"/>
              </w:rPr>
              <w:t xml:space="preserve">  </w:t>
            </w: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p>
          <w:p>
            <w:pPr>
              <w:snapToGrid w:val="0"/>
              <w:jc w:val="center"/>
              <w:textAlignment w:val="top"/>
              <w:rPr>
                <w:color w:val="000000"/>
                <w:sz w:val="24"/>
                <w:szCs w:val="24"/>
                <w:lang w:bidi="ar"/>
              </w:rPr>
            </w:pPr>
            <w:r>
              <w:rPr>
                <w:rFonts w:hint="eastAsia"/>
                <w:color w:val="000000"/>
                <w:sz w:val="24"/>
                <w:szCs w:val="24"/>
                <w:lang w:bidi="ar"/>
              </w:rPr>
              <w:t xml:space="preserve">                            部门（章）：</w:t>
            </w:r>
          </w:p>
          <w:p>
            <w:pPr>
              <w:snapToGrid w:val="0"/>
              <w:jc w:val="center"/>
              <w:textAlignment w:val="top"/>
              <w:rPr>
                <w:color w:val="000000"/>
                <w:sz w:val="24"/>
                <w:szCs w:val="24"/>
              </w:rPr>
            </w:pPr>
            <w:r>
              <w:rPr>
                <w:rFonts w:hint="eastAsia"/>
                <w:color w:val="000000"/>
                <w:sz w:val="24"/>
                <w:szCs w:val="24"/>
                <w:lang w:bidi="ar"/>
              </w:rPr>
              <w:t xml:space="preserve">                           年    月    日</w:t>
            </w:r>
          </w:p>
        </w:tc>
      </w:tr>
    </w:tbl>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position w:val="0"/>
          <w:sz w:val="24"/>
          <w:szCs w:val="24"/>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bidi w:val="0"/>
        <w:rPr>
          <w:rFonts w:hint="default"/>
          <w:spacing w:val="0"/>
          <w:position w:val="0"/>
          <w:lang w:val="en-US" w:eastAsia="zh-CN"/>
        </w:rPr>
      </w:pPr>
    </w:p>
    <w:p>
      <w:pPr>
        <w:pStyle w:val="3"/>
        <w:spacing w:before="1"/>
        <w:ind w:left="453" w:right="91"/>
        <w:rPr>
          <w:spacing w:val="0"/>
          <w:position w:val="0"/>
        </w:rPr>
      </w:pPr>
      <w:bookmarkStart w:id="114" w:name="_bookmark29"/>
      <w:bookmarkEnd w:id="114"/>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pStyle w:val="3"/>
        <w:spacing w:before="1"/>
        <w:ind w:left="453" w:right="91"/>
        <w:rPr>
          <w:spacing w:val="0"/>
          <w:position w:val="0"/>
        </w:rPr>
      </w:pPr>
    </w:p>
    <w:p>
      <w:pPr>
        <w:tabs>
          <w:tab w:val="left" w:pos="2391"/>
        </w:tabs>
        <w:bidi w:val="0"/>
        <w:jc w:val="left"/>
        <w:rPr>
          <w:rFonts w:hint="eastAsia"/>
          <w:spacing w:val="0"/>
          <w:position w:val="0"/>
          <w:lang w:val="en-US"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3717290</wp:posOffset>
              </wp:positionH>
              <wp:positionV relativeFrom="page">
                <wp:posOffset>9825990</wp:posOffset>
              </wp:positionV>
              <wp:extent cx="212725" cy="24765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19</w:t>
                          </w:r>
                          <w:r>
                            <w:rPr>
                              <w:rFonts w:ascii="Times New Roman"/>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7pt;margin-top:773.7pt;height:19.5pt;width:16.75pt;mso-position-horizontal-relative:page;mso-position-vertical-relative:page;z-index:-251657216;mso-width-relative:page;mso-height-relative:page;" filled="f" stroked="f" coordsize="21600,21600" o:gfxdata="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f7cW7aAAAADQEAAA8AAAAA&#10;AAAAAQAgAAAAIgAAAGRycy9kb3ducmV2LnhtbFBLAQIUABQAAAAIAIdO4kB7bDWgEgIAABQEAAAO&#10;AAAAAAAAAAEAIAAAACkBAABkcnMvZTJvRG9jLnhtbFBLBQYAAAAABgAGAFkBAACt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19</w:t>
                    </w:r>
                    <w:r>
                      <w:rPr>
                        <w:rFonts w:ascii="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3717290</wp:posOffset>
              </wp:positionH>
              <wp:positionV relativeFrom="page">
                <wp:posOffset>9825990</wp:posOffset>
              </wp:positionV>
              <wp:extent cx="212725" cy="24765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19</w:t>
                          </w:r>
                          <w:r>
                            <w:rPr>
                              <w:rFonts w:ascii="Times New Roman"/>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7pt;margin-top:773.7pt;height:19.5pt;width:16.75pt;mso-position-horizontal-relative:page;mso-position-vertical-relative:page;z-index:-251654144;mso-width-relative:page;mso-height-relative:page;" filled="f" stroked="f" coordsize="21600,21600" o:gfxdata="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3Fu2gAAAA0BAAAPAAAAAAAA&#10;AAEAIAAAACIAAABkcnMvZG93bnJldi54bWxQSwECFAAUAAAACACHTuJAJp/dMxACAAAUBAAADgAA&#10;AAAAAAABACAAAAApAQAAZHJzL2Uyb0RvYy54bWxQSwUGAAAAAAYABgBZAQAAqw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19</w:t>
                    </w:r>
                    <w:r>
                      <w:rPr>
                        <w:rFonts w:ascii="Times New Roman"/>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3681730</wp:posOffset>
              </wp:positionH>
              <wp:positionV relativeFrom="page">
                <wp:posOffset>9789160</wp:posOffset>
              </wp:positionV>
              <wp:extent cx="199390" cy="152400"/>
              <wp:effectExtent l="0" t="0" r="0" b="0"/>
              <wp:wrapNone/>
              <wp:docPr id="725" name="文本框 725"/>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a:effectLst/>
                    </wps:spPr>
                    <wps:txbx>
                      <w:txbxContent>
                        <w:p>
                          <w:pPr>
                            <w:spacing w:before="12"/>
                            <w:ind w:left="20" w:right="0" w:firstLine="0"/>
                            <w:jc w:val="left"/>
                            <w:rPr>
                              <w:rFonts w:ascii="Times New Roman"/>
                              <w:sz w:val="18"/>
                            </w:rPr>
                          </w:pPr>
                          <w:r>
                            <w:rPr>
                              <w:rFonts w:ascii="Times New Roman"/>
                              <w:sz w:val="18"/>
                            </w:rPr>
                            <w:t>140</w:t>
                          </w:r>
                        </w:p>
                      </w:txbxContent>
                    </wps:txbx>
                    <wps:bodyPr lIns="0" tIns="0" rIns="0" bIns="0" upright="1"/>
                  </wps:wsp>
                </a:graphicData>
              </a:graphic>
            </wp:anchor>
          </w:drawing>
        </mc:Choice>
        <mc:Fallback>
          <w:pict>
            <v:shape id="_x0000_s1026" o:spid="_x0000_s1026" o:spt="202" type="#_x0000_t202" style="position:absolute;left:0pt;margin-left:289.9pt;margin-top:770.8pt;height:12pt;width:15.7pt;mso-position-horizontal-relative:page;mso-position-vertical-relative:page;z-index:-251653120;mso-width-relative:page;mso-height-relative:page;" filled="f" stroked="f" coordsize="21600,21600" o:gfxdata="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K+sDTaAAAADQEAAA8AAAAAAAAAAQAgAAAAIgAAAGRycy9kb3ducmV2&#10;LnhtbFBLAQIUABQAAAAIAIdO4kDM6OfvwQEAAIMDAAAOAAAAAAAAAAEAIAAAACkBAABkcnMvZTJv&#10;RG9jLnhtbFBLBQYAAAAABgAGAFkBAABc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140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4384" behindDoc="1" locked="0" layoutInCell="1" allowOverlap="1">
              <wp:simplePos x="0" y="0"/>
              <wp:positionH relativeFrom="page">
                <wp:posOffset>3656330</wp:posOffset>
              </wp:positionH>
              <wp:positionV relativeFrom="page">
                <wp:posOffset>9789160</wp:posOffset>
              </wp:positionV>
              <wp:extent cx="250190" cy="152400"/>
              <wp:effectExtent l="0" t="0" r="0" b="0"/>
              <wp:wrapNone/>
              <wp:docPr id="729" name="文本框 729"/>
              <wp:cNvGraphicFramePr/>
              <a:graphic xmlns:a="http://schemas.openxmlformats.org/drawingml/2006/main">
                <a:graphicData uri="http://schemas.microsoft.com/office/word/2010/wordprocessingShape">
                  <wps:wsp>
                    <wps:cNvSpPr txBox="1"/>
                    <wps:spPr>
                      <a:xfrm>
                        <a:off x="0" y="0"/>
                        <a:ext cx="250190" cy="152400"/>
                      </a:xfrm>
                      <a:prstGeom prst="rect">
                        <a:avLst/>
                      </a:prstGeom>
                      <a:noFill/>
                      <a:ln>
                        <a:noFill/>
                      </a:ln>
                      <a:effectLst/>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141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9pt;margin-top:770.8pt;height:12pt;width:19.7pt;mso-position-horizontal-relative:page;mso-position-vertical-relative:page;z-index:-251652096;mso-width-relative:page;mso-height-relative:page;" filled="f" stroked="f" coordsize="21600,21600" o:gfxdata="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PpJzTaAAAADQEAAA8AAAAAAAAAAQAgAAAAIgAAAGRycy9kb3ducmV2&#10;LnhtbFBLAQIUABQAAAAIAIdO4kDcS3RmwQEAAIMDAAAOAAAAAAAAAAEAIAAAACkBAABkcnMvZTJv&#10;RG9jLnhtbFBLBQYAAAAABgAGAFkBAABc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5408" behindDoc="1" locked="0" layoutInCell="1" allowOverlap="1">
              <wp:simplePos x="0" y="0"/>
              <wp:positionH relativeFrom="page">
                <wp:posOffset>3681730</wp:posOffset>
              </wp:positionH>
              <wp:positionV relativeFrom="page">
                <wp:posOffset>9789160</wp:posOffset>
              </wp:positionV>
              <wp:extent cx="199390" cy="152400"/>
              <wp:effectExtent l="0" t="0" r="0" b="0"/>
              <wp:wrapNone/>
              <wp:docPr id="749" name="文本框 749"/>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a:effectLst/>
                    </wps:spPr>
                    <wps:txbx>
                      <w:txbxContent>
                        <w:p>
                          <w:pPr>
                            <w:spacing w:before="12"/>
                            <w:ind w:left="20" w:right="0" w:firstLine="0"/>
                            <w:jc w:val="left"/>
                            <w:rPr>
                              <w:rFonts w:ascii="Times New Roman"/>
                              <w:sz w:val="18"/>
                            </w:rPr>
                          </w:pPr>
                          <w:r>
                            <w:rPr>
                              <w:rFonts w:ascii="Times New Roman"/>
                              <w:sz w:val="18"/>
                            </w:rPr>
                            <w:t>170</w:t>
                          </w:r>
                        </w:p>
                      </w:txbxContent>
                    </wps:txbx>
                    <wps:bodyPr lIns="0" tIns="0" rIns="0" bIns="0" upright="1"/>
                  </wps:wsp>
                </a:graphicData>
              </a:graphic>
            </wp:anchor>
          </w:drawing>
        </mc:Choice>
        <mc:Fallback>
          <w:pict>
            <v:shape id="_x0000_s1026" o:spid="_x0000_s1026" o:spt="202" type="#_x0000_t202" style="position:absolute;left:0pt;margin-left:289.9pt;margin-top:770.8pt;height:12pt;width:15.7pt;mso-position-horizontal-relative:page;mso-position-vertical-relative:page;z-index:-251651072;mso-width-relative:page;mso-height-relative:page;" filled="f" stroked="f" coordsize="21600,21600" o:gfxdata="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K+sDTaAAAADQEAAA8AAAAAAAAAAQAgAAAAIgAAAGRycy9kb3ducmV2&#10;LnhtbFBLAQIUABQAAAAIAIdO4kDDiVDgwQEAAIMDAAAOAAAAAAAAAAEAIAAAACkBAABkcnMvZTJv&#10;RG9jLnhtbFBLBQYAAAAABgAGAFkBAABc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170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6432" behindDoc="1" locked="0" layoutInCell="1" allowOverlap="1">
              <wp:simplePos x="0" y="0"/>
              <wp:positionH relativeFrom="page">
                <wp:posOffset>3656330</wp:posOffset>
              </wp:positionH>
              <wp:positionV relativeFrom="page">
                <wp:posOffset>9789160</wp:posOffset>
              </wp:positionV>
              <wp:extent cx="250190" cy="152400"/>
              <wp:effectExtent l="0" t="0" r="0" b="0"/>
              <wp:wrapNone/>
              <wp:docPr id="753" name="文本框 753"/>
              <wp:cNvGraphicFramePr/>
              <a:graphic xmlns:a="http://schemas.openxmlformats.org/drawingml/2006/main">
                <a:graphicData uri="http://schemas.microsoft.com/office/word/2010/wordprocessingShape">
                  <wps:wsp>
                    <wps:cNvSpPr txBox="1"/>
                    <wps:spPr>
                      <a:xfrm>
                        <a:off x="0" y="0"/>
                        <a:ext cx="250190" cy="152400"/>
                      </a:xfrm>
                      <a:prstGeom prst="rect">
                        <a:avLst/>
                      </a:prstGeom>
                      <a:noFill/>
                      <a:ln>
                        <a:noFill/>
                      </a:ln>
                      <a:effectLst/>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171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9pt;margin-top:770.8pt;height:12pt;width:19.7pt;mso-position-horizontal-relative:page;mso-position-vertical-relative:page;z-index:-251650048;mso-width-relative:page;mso-height-relative:page;" filled="f" stroked="f" coordsize="21600,21600" o:gfxdata="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PpJzTaAAAADQEAAA8AAAAAAAAAAQAgAAAAIgAAAGRycy9kb3ducmV2&#10;LnhtbFBLAQIUABQAAAAIAIdO4kDbUevDwQEAAIMDAAAOAAAAAAAAAAEAIAAAACkBAABkcnMvZTJv&#10;RG9jLnhtbFBLBQYAAAAABgAGAFkBAABc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3656330</wp:posOffset>
              </wp:positionH>
              <wp:positionV relativeFrom="page">
                <wp:posOffset>9789160</wp:posOffset>
              </wp:positionV>
              <wp:extent cx="250190" cy="152400"/>
              <wp:effectExtent l="0" t="0" r="0" b="0"/>
              <wp:wrapNone/>
              <wp:docPr id="1033" name="文本框 1033"/>
              <wp:cNvGraphicFramePr/>
              <a:graphic xmlns:a="http://schemas.openxmlformats.org/drawingml/2006/main">
                <a:graphicData uri="http://schemas.microsoft.com/office/word/2010/wordprocessingShape">
                  <wps:wsp>
                    <wps:cNvSpPr txBox="1"/>
                    <wps:spPr>
                      <a:xfrm>
                        <a:off x="0" y="0"/>
                        <a:ext cx="250190" cy="152400"/>
                      </a:xfrm>
                      <a:prstGeom prst="rect">
                        <a:avLst/>
                      </a:prstGeom>
                      <a:noFill/>
                      <a:ln>
                        <a:noFill/>
                      </a:ln>
                      <a:effectLst/>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561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9pt;margin-top:770.8pt;height:12pt;width:19.7pt;mso-position-horizontal-relative:page;mso-position-vertical-relative:page;z-index:-251648000;mso-width-relative:page;mso-height-relative:page;" filled="f" stroked="f" coordsize="21600,21600" o:gfxdata="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PpJzTaAAAADQEAAA8AAAAAAAAAAQAgAAAAIgAAAGRycy9kb3ducmV2&#10;LnhtbFBLAQIUABQAAAAIAIdO4kBgJiiswQEAAIUDAAAOAAAAAAAAAAEAIAAAACkBAABkcnMvZTJv&#10;RG9jLnhtbFBLBQYAAAAABgAGAFkBAABc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561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7" w:hanging="213"/>
        <w:jc w:val="left"/>
      </w:pPr>
      <w:rPr>
        <w:rFonts w:hint="default" w:ascii="宋体" w:hAnsi="宋体" w:eastAsia="宋体" w:cs="宋体"/>
        <w:spacing w:val="-16"/>
        <w:w w:val="100"/>
        <w:sz w:val="19"/>
        <w:szCs w:val="19"/>
        <w:lang w:val="zh-CN" w:eastAsia="zh-CN" w:bidi="zh-CN"/>
      </w:rPr>
    </w:lvl>
    <w:lvl w:ilvl="1" w:tentative="0">
      <w:start w:val="0"/>
      <w:numFmt w:val="bullet"/>
      <w:lvlText w:val="•"/>
      <w:lvlJc w:val="left"/>
      <w:pPr>
        <w:ind w:left="281" w:hanging="213"/>
      </w:pPr>
      <w:rPr>
        <w:rFonts w:hint="default"/>
        <w:lang w:val="zh-CN" w:eastAsia="zh-CN" w:bidi="zh-CN"/>
      </w:rPr>
    </w:lvl>
    <w:lvl w:ilvl="2" w:tentative="0">
      <w:start w:val="0"/>
      <w:numFmt w:val="bullet"/>
      <w:lvlText w:val="•"/>
      <w:lvlJc w:val="left"/>
      <w:pPr>
        <w:ind w:left="462" w:hanging="213"/>
      </w:pPr>
      <w:rPr>
        <w:rFonts w:hint="default"/>
        <w:lang w:val="zh-CN" w:eastAsia="zh-CN" w:bidi="zh-CN"/>
      </w:rPr>
    </w:lvl>
    <w:lvl w:ilvl="3" w:tentative="0">
      <w:start w:val="0"/>
      <w:numFmt w:val="bullet"/>
      <w:lvlText w:val="•"/>
      <w:lvlJc w:val="left"/>
      <w:pPr>
        <w:ind w:left="643" w:hanging="213"/>
      </w:pPr>
      <w:rPr>
        <w:rFonts w:hint="default"/>
        <w:lang w:val="zh-CN" w:eastAsia="zh-CN" w:bidi="zh-CN"/>
      </w:rPr>
    </w:lvl>
    <w:lvl w:ilvl="4" w:tentative="0">
      <w:start w:val="0"/>
      <w:numFmt w:val="bullet"/>
      <w:lvlText w:val="•"/>
      <w:lvlJc w:val="left"/>
      <w:pPr>
        <w:ind w:left="824" w:hanging="213"/>
      </w:pPr>
      <w:rPr>
        <w:rFonts w:hint="default"/>
        <w:lang w:val="zh-CN" w:eastAsia="zh-CN" w:bidi="zh-CN"/>
      </w:rPr>
    </w:lvl>
    <w:lvl w:ilvl="5" w:tentative="0">
      <w:start w:val="0"/>
      <w:numFmt w:val="bullet"/>
      <w:lvlText w:val="•"/>
      <w:lvlJc w:val="left"/>
      <w:pPr>
        <w:ind w:left="1005" w:hanging="213"/>
      </w:pPr>
      <w:rPr>
        <w:rFonts w:hint="default"/>
        <w:lang w:val="zh-CN" w:eastAsia="zh-CN" w:bidi="zh-CN"/>
      </w:rPr>
    </w:lvl>
    <w:lvl w:ilvl="6" w:tentative="0">
      <w:start w:val="0"/>
      <w:numFmt w:val="bullet"/>
      <w:lvlText w:val="•"/>
      <w:lvlJc w:val="left"/>
      <w:pPr>
        <w:ind w:left="1186" w:hanging="213"/>
      </w:pPr>
      <w:rPr>
        <w:rFonts w:hint="default"/>
        <w:lang w:val="zh-CN" w:eastAsia="zh-CN" w:bidi="zh-CN"/>
      </w:rPr>
    </w:lvl>
    <w:lvl w:ilvl="7" w:tentative="0">
      <w:start w:val="0"/>
      <w:numFmt w:val="bullet"/>
      <w:lvlText w:val="•"/>
      <w:lvlJc w:val="left"/>
      <w:pPr>
        <w:ind w:left="1367" w:hanging="213"/>
      </w:pPr>
      <w:rPr>
        <w:rFonts w:hint="default"/>
        <w:lang w:val="zh-CN" w:eastAsia="zh-CN" w:bidi="zh-CN"/>
      </w:rPr>
    </w:lvl>
    <w:lvl w:ilvl="8" w:tentative="0">
      <w:start w:val="0"/>
      <w:numFmt w:val="bullet"/>
      <w:lvlText w:val="•"/>
      <w:lvlJc w:val="left"/>
      <w:pPr>
        <w:ind w:left="1548" w:hanging="213"/>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28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07" w:hanging="214"/>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281" w:hanging="214"/>
      </w:pPr>
      <w:rPr>
        <w:rFonts w:hint="default"/>
        <w:lang w:val="zh-CN" w:eastAsia="zh-CN" w:bidi="zh-CN"/>
      </w:rPr>
    </w:lvl>
    <w:lvl w:ilvl="2" w:tentative="0">
      <w:start w:val="0"/>
      <w:numFmt w:val="bullet"/>
      <w:lvlText w:val="•"/>
      <w:lvlJc w:val="left"/>
      <w:pPr>
        <w:ind w:left="462" w:hanging="214"/>
      </w:pPr>
      <w:rPr>
        <w:rFonts w:hint="default"/>
        <w:lang w:val="zh-CN" w:eastAsia="zh-CN" w:bidi="zh-CN"/>
      </w:rPr>
    </w:lvl>
    <w:lvl w:ilvl="3" w:tentative="0">
      <w:start w:val="0"/>
      <w:numFmt w:val="bullet"/>
      <w:lvlText w:val="•"/>
      <w:lvlJc w:val="left"/>
      <w:pPr>
        <w:ind w:left="643" w:hanging="214"/>
      </w:pPr>
      <w:rPr>
        <w:rFonts w:hint="default"/>
        <w:lang w:val="zh-CN" w:eastAsia="zh-CN" w:bidi="zh-CN"/>
      </w:rPr>
    </w:lvl>
    <w:lvl w:ilvl="4" w:tentative="0">
      <w:start w:val="0"/>
      <w:numFmt w:val="bullet"/>
      <w:lvlText w:val="•"/>
      <w:lvlJc w:val="left"/>
      <w:pPr>
        <w:ind w:left="824" w:hanging="214"/>
      </w:pPr>
      <w:rPr>
        <w:rFonts w:hint="default"/>
        <w:lang w:val="zh-CN" w:eastAsia="zh-CN" w:bidi="zh-CN"/>
      </w:rPr>
    </w:lvl>
    <w:lvl w:ilvl="5" w:tentative="0">
      <w:start w:val="0"/>
      <w:numFmt w:val="bullet"/>
      <w:lvlText w:val="•"/>
      <w:lvlJc w:val="left"/>
      <w:pPr>
        <w:ind w:left="1005" w:hanging="214"/>
      </w:pPr>
      <w:rPr>
        <w:rFonts w:hint="default"/>
        <w:lang w:val="zh-CN" w:eastAsia="zh-CN" w:bidi="zh-CN"/>
      </w:rPr>
    </w:lvl>
    <w:lvl w:ilvl="6" w:tentative="0">
      <w:start w:val="0"/>
      <w:numFmt w:val="bullet"/>
      <w:lvlText w:val="•"/>
      <w:lvlJc w:val="left"/>
      <w:pPr>
        <w:ind w:left="1186" w:hanging="214"/>
      </w:pPr>
      <w:rPr>
        <w:rFonts w:hint="default"/>
        <w:lang w:val="zh-CN" w:eastAsia="zh-CN" w:bidi="zh-CN"/>
      </w:rPr>
    </w:lvl>
    <w:lvl w:ilvl="7" w:tentative="0">
      <w:start w:val="0"/>
      <w:numFmt w:val="bullet"/>
      <w:lvlText w:val="•"/>
      <w:lvlJc w:val="left"/>
      <w:pPr>
        <w:ind w:left="1367" w:hanging="214"/>
      </w:pPr>
      <w:rPr>
        <w:rFonts w:hint="default"/>
        <w:lang w:val="zh-CN" w:eastAsia="zh-CN" w:bidi="zh-CN"/>
      </w:rPr>
    </w:lvl>
    <w:lvl w:ilvl="8" w:tentative="0">
      <w:start w:val="0"/>
      <w:numFmt w:val="bullet"/>
      <w:lvlText w:val="•"/>
      <w:lvlJc w:val="left"/>
      <w:pPr>
        <w:ind w:left="1548" w:hanging="214"/>
      </w:pPr>
      <w:rPr>
        <w:rFonts w:hint="default"/>
        <w:lang w:val="zh-CN" w:eastAsia="zh-CN" w:bidi="zh-CN"/>
      </w:rPr>
    </w:lvl>
  </w:abstractNum>
  <w:abstractNum w:abstractNumId="3">
    <w:nsid w:val="84994F45"/>
    <w:multiLevelType w:val="multilevel"/>
    <w:tmpl w:val="84994F45"/>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4">
    <w:nsid w:val="87B75F0A"/>
    <w:multiLevelType w:val="multilevel"/>
    <w:tmpl w:val="87B75F0A"/>
    <w:lvl w:ilvl="0" w:tentative="0">
      <w:start w:val="1"/>
      <w:numFmt w:val="decimal"/>
      <w:lvlText w:val="%1."/>
      <w:lvlJc w:val="left"/>
      <w:pPr>
        <w:ind w:left="109" w:hanging="26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87" w:hanging="262"/>
      </w:pPr>
      <w:rPr>
        <w:rFonts w:hint="default"/>
        <w:lang w:val="zh-CN" w:eastAsia="zh-CN" w:bidi="zh-CN"/>
      </w:rPr>
    </w:lvl>
    <w:lvl w:ilvl="2" w:tentative="0">
      <w:start w:val="0"/>
      <w:numFmt w:val="bullet"/>
      <w:lvlText w:val="•"/>
      <w:lvlJc w:val="left"/>
      <w:pPr>
        <w:ind w:left="475" w:hanging="262"/>
      </w:pPr>
      <w:rPr>
        <w:rFonts w:hint="default"/>
        <w:lang w:val="zh-CN" w:eastAsia="zh-CN" w:bidi="zh-CN"/>
      </w:rPr>
    </w:lvl>
    <w:lvl w:ilvl="3" w:tentative="0">
      <w:start w:val="0"/>
      <w:numFmt w:val="bullet"/>
      <w:lvlText w:val="•"/>
      <w:lvlJc w:val="left"/>
      <w:pPr>
        <w:ind w:left="663" w:hanging="262"/>
      </w:pPr>
      <w:rPr>
        <w:rFonts w:hint="default"/>
        <w:lang w:val="zh-CN" w:eastAsia="zh-CN" w:bidi="zh-CN"/>
      </w:rPr>
    </w:lvl>
    <w:lvl w:ilvl="4" w:tentative="0">
      <w:start w:val="0"/>
      <w:numFmt w:val="bullet"/>
      <w:lvlText w:val="•"/>
      <w:lvlJc w:val="left"/>
      <w:pPr>
        <w:ind w:left="850" w:hanging="262"/>
      </w:pPr>
      <w:rPr>
        <w:rFonts w:hint="default"/>
        <w:lang w:val="zh-CN" w:eastAsia="zh-CN" w:bidi="zh-CN"/>
      </w:rPr>
    </w:lvl>
    <w:lvl w:ilvl="5" w:tentative="0">
      <w:start w:val="0"/>
      <w:numFmt w:val="bullet"/>
      <w:lvlText w:val="•"/>
      <w:lvlJc w:val="left"/>
      <w:pPr>
        <w:ind w:left="1038" w:hanging="262"/>
      </w:pPr>
      <w:rPr>
        <w:rFonts w:hint="default"/>
        <w:lang w:val="zh-CN" w:eastAsia="zh-CN" w:bidi="zh-CN"/>
      </w:rPr>
    </w:lvl>
    <w:lvl w:ilvl="6" w:tentative="0">
      <w:start w:val="0"/>
      <w:numFmt w:val="bullet"/>
      <w:lvlText w:val="•"/>
      <w:lvlJc w:val="left"/>
      <w:pPr>
        <w:ind w:left="1226" w:hanging="262"/>
      </w:pPr>
      <w:rPr>
        <w:rFonts w:hint="default"/>
        <w:lang w:val="zh-CN" w:eastAsia="zh-CN" w:bidi="zh-CN"/>
      </w:rPr>
    </w:lvl>
    <w:lvl w:ilvl="7" w:tentative="0">
      <w:start w:val="0"/>
      <w:numFmt w:val="bullet"/>
      <w:lvlText w:val="•"/>
      <w:lvlJc w:val="left"/>
      <w:pPr>
        <w:ind w:left="1413" w:hanging="262"/>
      </w:pPr>
      <w:rPr>
        <w:rFonts w:hint="default"/>
        <w:lang w:val="zh-CN" w:eastAsia="zh-CN" w:bidi="zh-CN"/>
      </w:rPr>
    </w:lvl>
    <w:lvl w:ilvl="8" w:tentative="0">
      <w:start w:val="0"/>
      <w:numFmt w:val="bullet"/>
      <w:lvlText w:val="•"/>
      <w:lvlJc w:val="left"/>
      <w:pPr>
        <w:ind w:left="1601" w:hanging="262"/>
      </w:pPr>
      <w:rPr>
        <w:rFonts w:hint="default"/>
        <w:lang w:val="zh-CN" w:eastAsia="zh-CN" w:bidi="zh-CN"/>
      </w:rPr>
    </w:lvl>
  </w:abstractNum>
  <w:abstractNum w:abstractNumId="5">
    <w:nsid w:val="8CAEB125"/>
    <w:multiLevelType w:val="multilevel"/>
    <w:tmpl w:val="8CAEB125"/>
    <w:lvl w:ilvl="0" w:tentative="0">
      <w:start w:val="1"/>
      <w:numFmt w:val="decimal"/>
      <w:lvlText w:val="%1."/>
      <w:lvlJc w:val="left"/>
      <w:pPr>
        <w:ind w:left="28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6">
    <w:nsid w:val="8DC28F17"/>
    <w:multiLevelType w:val="singleLevel"/>
    <w:tmpl w:val="8DC28F17"/>
    <w:lvl w:ilvl="0" w:tentative="0">
      <w:start w:val="1"/>
      <w:numFmt w:val="decimal"/>
      <w:suff w:val="nothing"/>
      <w:lvlText w:val="%1、"/>
      <w:lvlJc w:val="left"/>
    </w:lvl>
  </w:abstractNum>
  <w:abstractNum w:abstractNumId="7">
    <w:nsid w:val="8E6D16C5"/>
    <w:multiLevelType w:val="multilevel"/>
    <w:tmpl w:val="8E6D16C5"/>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01" w:hanging="213"/>
      </w:pPr>
      <w:rPr>
        <w:rFonts w:hint="default"/>
        <w:lang w:val="zh-CN" w:eastAsia="zh-CN" w:bidi="zh-CN"/>
      </w:rPr>
    </w:lvl>
    <w:lvl w:ilvl="2" w:tentative="0">
      <w:start w:val="0"/>
      <w:numFmt w:val="bullet"/>
      <w:lvlText w:val="•"/>
      <w:lvlJc w:val="left"/>
      <w:pPr>
        <w:ind w:left="682" w:hanging="213"/>
      </w:pPr>
      <w:rPr>
        <w:rFonts w:hint="default"/>
        <w:lang w:val="zh-CN" w:eastAsia="zh-CN" w:bidi="zh-CN"/>
      </w:rPr>
    </w:lvl>
    <w:lvl w:ilvl="3" w:tentative="0">
      <w:start w:val="0"/>
      <w:numFmt w:val="bullet"/>
      <w:lvlText w:val="•"/>
      <w:lvlJc w:val="left"/>
      <w:pPr>
        <w:ind w:left="863"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26" w:hanging="213"/>
      </w:pPr>
      <w:rPr>
        <w:rFonts w:hint="default"/>
        <w:lang w:val="zh-CN" w:eastAsia="zh-CN" w:bidi="zh-CN"/>
      </w:rPr>
    </w:lvl>
    <w:lvl w:ilvl="6" w:tentative="0">
      <w:start w:val="0"/>
      <w:numFmt w:val="bullet"/>
      <w:lvlText w:val="•"/>
      <w:lvlJc w:val="left"/>
      <w:pPr>
        <w:ind w:left="1407" w:hanging="213"/>
      </w:pPr>
      <w:rPr>
        <w:rFonts w:hint="default"/>
        <w:lang w:val="zh-CN" w:eastAsia="zh-CN" w:bidi="zh-CN"/>
      </w:rPr>
    </w:lvl>
    <w:lvl w:ilvl="7" w:tentative="0">
      <w:start w:val="0"/>
      <w:numFmt w:val="bullet"/>
      <w:lvlText w:val="•"/>
      <w:lvlJc w:val="left"/>
      <w:pPr>
        <w:ind w:left="1588" w:hanging="213"/>
      </w:pPr>
      <w:rPr>
        <w:rFonts w:hint="default"/>
        <w:lang w:val="zh-CN" w:eastAsia="zh-CN" w:bidi="zh-CN"/>
      </w:rPr>
    </w:lvl>
    <w:lvl w:ilvl="8" w:tentative="0">
      <w:start w:val="0"/>
      <w:numFmt w:val="bullet"/>
      <w:lvlText w:val="•"/>
      <w:lvlJc w:val="left"/>
      <w:pPr>
        <w:ind w:left="1769" w:hanging="213"/>
      </w:pPr>
      <w:rPr>
        <w:rFonts w:hint="default"/>
        <w:lang w:val="zh-CN" w:eastAsia="zh-CN" w:bidi="zh-CN"/>
      </w:rPr>
    </w:lvl>
  </w:abstractNum>
  <w:abstractNum w:abstractNumId="8">
    <w:nsid w:val="91995D4F"/>
    <w:multiLevelType w:val="multilevel"/>
    <w:tmpl w:val="91995D4F"/>
    <w:lvl w:ilvl="0" w:tentative="0">
      <w:start w:val="1"/>
      <w:numFmt w:val="decimal"/>
      <w:lvlText w:val="%1."/>
      <w:lvlJc w:val="left"/>
      <w:pPr>
        <w:ind w:left="107" w:hanging="214"/>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281" w:hanging="214"/>
      </w:pPr>
      <w:rPr>
        <w:rFonts w:hint="default"/>
        <w:lang w:val="zh-CN" w:eastAsia="zh-CN" w:bidi="zh-CN"/>
      </w:rPr>
    </w:lvl>
    <w:lvl w:ilvl="2" w:tentative="0">
      <w:start w:val="0"/>
      <w:numFmt w:val="bullet"/>
      <w:lvlText w:val="•"/>
      <w:lvlJc w:val="left"/>
      <w:pPr>
        <w:ind w:left="462" w:hanging="214"/>
      </w:pPr>
      <w:rPr>
        <w:rFonts w:hint="default"/>
        <w:lang w:val="zh-CN" w:eastAsia="zh-CN" w:bidi="zh-CN"/>
      </w:rPr>
    </w:lvl>
    <w:lvl w:ilvl="3" w:tentative="0">
      <w:start w:val="0"/>
      <w:numFmt w:val="bullet"/>
      <w:lvlText w:val="•"/>
      <w:lvlJc w:val="left"/>
      <w:pPr>
        <w:ind w:left="643" w:hanging="214"/>
      </w:pPr>
      <w:rPr>
        <w:rFonts w:hint="default"/>
        <w:lang w:val="zh-CN" w:eastAsia="zh-CN" w:bidi="zh-CN"/>
      </w:rPr>
    </w:lvl>
    <w:lvl w:ilvl="4" w:tentative="0">
      <w:start w:val="0"/>
      <w:numFmt w:val="bullet"/>
      <w:lvlText w:val="•"/>
      <w:lvlJc w:val="left"/>
      <w:pPr>
        <w:ind w:left="824" w:hanging="214"/>
      </w:pPr>
      <w:rPr>
        <w:rFonts w:hint="default"/>
        <w:lang w:val="zh-CN" w:eastAsia="zh-CN" w:bidi="zh-CN"/>
      </w:rPr>
    </w:lvl>
    <w:lvl w:ilvl="5" w:tentative="0">
      <w:start w:val="0"/>
      <w:numFmt w:val="bullet"/>
      <w:lvlText w:val="•"/>
      <w:lvlJc w:val="left"/>
      <w:pPr>
        <w:ind w:left="1005" w:hanging="214"/>
      </w:pPr>
      <w:rPr>
        <w:rFonts w:hint="default"/>
        <w:lang w:val="zh-CN" w:eastAsia="zh-CN" w:bidi="zh-CN"/>
      </w:rPr>
    </w:lvl>
    <w:lvl w:ilvl="6" w:tentative="0">
      <w:start w:val="0"/>
      <w:numFmt w:val="bullet"/>
      <w:lvlText w:val="•"/>
      <w:lvlJc w:val="left"/>
      <w:pPr>
        <w:ind w:left="1186" w:hanging="214"/>
      </w:pPr>
      <w:rPr>
        <w:rFonts w:hint="default"/>
        <w:lang w:val="zh-CN" w:eastAsia="zh-CN" w:bidi="zh-CN"/>
      </w:rPr>
    </w:lvl>
    <w:lvl w:ilvl="7" w:tentative="0">
      <w:start w:val="0"/>
      <w:numFmt w:val="bullet"/>
      <w:lvlText w:val="•"/>
      <w:lvlJc w:val="left"/>
      <w:pPr>
        <w:ind w:left="1367" w:hanging="214"/>
      </w:pPr>
      <w:rPr>
        <w:rFonts w:hint="default"/>
        <w:lang w:val="zh-CN" w:eastAsia="zh-CN" w:bidi="zh-CN"/>
      </w:rPr>
    </w:lvl>
    <w:lvl w:ilvl="8" w:tentative="0">
      <w:start w:val="0"/>
      <w:numFmt w:val="bullet"/>
      <w:lvlText w:val="•"/>
      <w:lvlJc w:val="left"/>
      <w:pPr>
        <w:ind w:left="1548" w:hanging="214"/>
      </w:pPr>
      <w:rPr>
        <w:rFonts w:hint="default"/>
        <w:lang w:val="zh-CN" w:eastAsia="zh-CN" w:bidi="zh-CN"/>
      </w:rPr>
    </w:lvl>
  </w:abstractNum>
  <w:abstractNum w:abstractNumId="9">
    <w:nsid w:val="9288B902"/>
    <w:multiLevelType w:val="multilevel"/>
    <w:tmpl w:val="9288B902"/>
    <w:lvl w:ilvl="0" w:tentative="0">
      <w:start w:val="2"/>
      <w:numFmt w:val="decimal"/>
      <w:lvlText w:val="%1."/>
      <w:lvlJc w:val="left"/>
      <w:pPr>
        <w:ind w:left="107" w:hanging="213"/>
        <w:jc w:val="lef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336" w:hanging="213"/>
      </w:pPr>
      <w:rPr>
        <w:rFonts w:hint="default"/>
        <w:lang w:val="zh-CN" w:eastAsia="zh-CN" w:bidi="zh-CN"/>
      </w:rPr>
    </w:lvl>
    <w:lvl w:ilvl="2" w:tentative="0">
      <w:start w:val="0"/>
      <w:numFmt w:val="bullet"/>
      <w:lvlText w:val="•"/>
      <w:lvlJc w:val="left"/>
      <w:pPr>
        <w:ind w:left="572" w:hanging="213"/>
      </w:pPr>
      <w:rPr>
        <w:rFonts w:hint="default"/>
        <w:lang w:val="zh-CN" w:eastAsia="zh-CN" w:bidi="zh-CN"/>
      </w:rPr>
    </w:lvl>
    <w:lvl w:ilvl="3" w:tentative="0">
      <w:start w:val="0"/>
      <w:numFmt w:val="bullet"/>
      <w:lvlText w:val="•"/>
      <w:lvlJc w:val="left"/>
      <w:pPr>
        <w:ind w:left="808"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80" w:hanging="213"/>
      </w:pPr>
      <w:rPr>
        <w:rFonts w:hint="default"/>
        <w:lang w:val="zh-CN" w:eastAsia="zh-CN" w:bidi="zh-CN"/>
      </w:rPr>
    </w:lvl>
    <w:lvl w:ilvl="6" w:tentative="0">
      <w:start w:val="0"/>
      <w:numFmt w:val="bullet"/>
      <w:lvlText w:val="•"/>
      <w:lvlJc w:val="left"/>
      <w:pPr>
        <w:ind w:left="1516" w:hanging="213"/>
      </w:pPr>
      <w:rPr>
        <w:rFonts w:hint="default"/>
        <w:lang w:val="zh-CN" w:eastAsia="zh-CN" w:bidi="zh-CN"/>
      </w:rPr>
    </w:lvl>
    <w:lvl w:ilvl="7" w:tentative="0">
      <w:start w:val="0"/>
      <w:numFmt w:val="bullet"/>
      <w:lvlText w:val="•"/>
      <w:lvlJc w:val="left"/>
      <w:pPr>
        <w:ind w:left="1752" w:hanging="213"/>
      </w:pPr>
      <w:rPr>
        <w:rFonts w:hint="default"/>
        <w:lang w:val="zh-CN" w:eastAsia="zh-CN" w:bidi="zh-CN"/>
      </w:rPr>
    </w:lvl>
    <w:lvl w:ilvl="8" w:tentative="0">
      <w:start w:val="0"/>
      <w:numFmt w:val="bullet"/>
      <w:lvlText w:val="•"/>
      <w:lvlJc w:val="left"/>
      <w:pPr>
        <w:ind w:left="1988" w:hanging="213"/>
      </w:pPr>
      <w:rPr>
        <w:rFonts w:hint="default"/>
        <w:lang w:val="zh-CN" w:eastAsia="zh-CN" w:bidi="zh-CN"/>
      </w:rPr>
    </w:lvl>
  </w:abstractNum>
  <w:abstractNum w:abstractNumId="10">
    <w:nsid w:val="92C4F22A"/>
    <w:multiLevelType w:val="multilevel"/>
    <w:tmpl w:val="92C4F22A"/>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1">
    <w:nsid w:val="941D12A9"/>
    <w:multiLevelType w:val="multilevel"/>
    <w:tmpl w:val="941D12A9"/>
    <w:lvl w:ilvl="0" w:tentative="0">
      <w:start w:val="1"/>
      <w:numFmt w:val="decimal"/>
      <w:lvlText w:val="%1."/>
      <w:lvlJc w:val="left"/>
      <w:pPr>
        <w:ind w:left="108" w:hanging="33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334"/>
      </w:pPr>
      <w:rPr>
        <w:rFonts w:hint="default"/>
        <w:lang w:val="zh-CN" w:eastAsia="zh-CN" w:bidi="zh-CN"/>
      </w:rPr>
    </w:lvl>
    <w:lvl w:ilvl="2" w:tentative="0">
      <w:start w:val="0"/>
      <w:numFmt w:val="bullet"/>
      <w:lvlText w:val="•"/>
      <w:lvlJc w:val="left"/>
      <w:pPr>
        <w:ind w:left="730" w:hanging="334"/>
      </w:pPr>
      <w:rPr>
        <w:rFonts w:hint="default"/>
        <w:lang w:val="zh-CN" w:eastAsia="zh-CN" w:bidi="zh-CN"/>
      </w:rPr>
    </w:lvl>
    <w:lvl w:ilvl="3" w:tentative="0">
      <w:start w:val="0"/>
      <w:numFmt w:val="bullet"/>
      <w:lvlText w:val="•"/>
      <w:lvlJc w:val="left"/>
      <w:pPr>
        <w:ind w:left="1045" w:hanging="334"/>
      </w:pPr>
      <w:rPr>
        <w:rFonts w:hint="default"/>
        <w:lang w:val="zh-CN" w:eastAsia="zh-CN" w:bidi="zh-CN"/>
      </w:rPr>
    </w:lvl>
    <w:lvl w:ilvl="4" w:tentative="0">
      <w:start w:val="0"/>
      <w:numFmt w:val="bullet"/>
      <w:lvlText w:val="•"/>
      <w:lvlJc w:val="left"/>
      <w:pPr>
        <w:ind w:left="1361" w:hanging="334"/>
      </w:pPr>
      <w:rPr>
        <w:rFonts w:hint="default"/>
        <w:lang w:val="zh-CN" w:eastAsia="zh-CN" w:bidi="zh-CN"/>
      </w:rPr>
    </w:lvl>
    <w:lvl w:ilvl="5" w:tentative="0">
      <w:start w:val="0"/>
      <w:numFmt w:val="bullet"/>
      <w:lvlText w:val="•"/>
      <w:lvlJc w:val="left"/>
      <w:pPr>
        <w:ind w:left="1676" w:hanging="334"/>
      </w:pPr>
      <w:rPr>
        <w:rFonts w:hint="default"/>
        <w:lang w:val="zh-CN" w:eastAsia="zh-CN" w:bidi="zh-CN"/>
      </w:rPr>
    </w:lvl>
    <w:lvl w:ilvl="6" w:tentative="0">
      <w:start w:val="0"/>
      <w:numFmt w:val="bullet"/>
      <w:lvlText w:val="•"/>
      <w:lvlJc w:val="left"/>
      <w:pPr>
        <w:ind w:left="1991" w:hanging="334"/>
      </w:pPr>
      <w:rPr>
        <w:rFonts w:hint="default"/>
        <w:lang w:val="zh-CN" w:eastAsia="zh-CN" w:bidi="zh-CN"/>
      </w:rPr>
    </w:lvl>
    <w:lvl w:ilvl="7" w:tentative="0">
      <w:start w:val="0"/>
      <w:numFmt w:val="bullet"/>
      <w:lvlText w:val="•"/>
      <w:lvlJc w:val="left"/>
      <w:pPr>
        <w:ind w:left="2307" w:hanging="334"/>
      </w:pPr>
      <w:rPr>
        <w:rFonts w:hint="default"/>
        <w:lang w:val="zh-CN" w:eastAsia="zh-CN" w:bidi="zh-CN"/>
      </w:rPr>
    </w:lvl>
    <w:lvl w:ilvl="8" w:tentative="0">
      <w:start w:val="0"/>
      <w:numFmt w:val="bullet"/>
      <w:lvlText w:val="•"/>
      <w:lvlJc w:val="left"/>
      <w:pPr>
        <w:ind w:left="2622" w:hanging="334"/>
      </w:pPr>
      <w:rPr>
        <w:rFonts w:hint="default"/>
        <w:lang w:val="zh-CN" w:eastAsia="zh-CN" w:bidi="zh-CN"/>
      </w:rPr>
    </w:lvl>
  </w:abstractNum>
  <w:abstractNum w:abstractNumId="12">
    <w:nsid w:val="952530A5"/>
    <w:multiLevelType w:val="multilevel"/>
    <w:tmpl w:val="952530A5"/>
    <w:lvl w:ilvl="0" w:tentative="0">
      <w:start w:val="1"/>
      <w:numFmt w:val="decimal"/>
      <w:lvlText w:val="%1."/>
      <w:lvlJc w:val="left"/>
      <w:pPr>
        <w:ind w:left="107" w:hanging="24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72" w:hanging="240"/>
      </w:pPr>
      <w:rPr>
        <w:rFonts w:hint="default"/>
        <w:lang w:val="zh-CN" w:eastAsia="zh-CN" w:bidi="zh-CN"/>
      </w:rPr>
    </w:lvl>
    <w:lvl w:ilvl="2" w:tentative="0">
      <w:start w:val="0"/>
      <w:numFmt w:val="bullet"/>
      <w:lvlText w:val="•"/>
      <w:lvlJc w:val="left"/>
      <w:pPr>
        <w:ind w:left="644" w:hanging="240"/>
      </w:pPr>
      <w:rPr>
        <w:rFonts w:hint="default"/>
        <w:lang w:val="zh-CN" w:eastAsia="zh-CN" w:bidi="zh-CN"/>
      </w:rPr>
    </w:lvl>
    <w:lvl w:ilvl="3" w:tentative="0">
      <w:start w:val="0"/>
      <w:numFmt w:val="bullet"/>
      <w:lvlText w:val="•"/>
      <w:lvlJc w:val="left"/>
      <w:pPr>
        <w:ind w:left="916" w:hanging="240"/>
      </w:pPr>
      <w:rPr>
        <w:rFonts w:hint="default"/>
        <w:lang w:val="zh-CN" w:eastAsia="zh-CN" w:bidi="zh-CN"/>
      </w:rPr>
    </w:lvl>
    <w:lvl w:ilvl="4" w:tentative="0">
      <w:start w:val="0"/>
      <w:numFmt w:val="bullet"/>
      <w:lvlText w:val="•"/>
      <w:lvlJc w:val="left"/>
      <w:pPr>
        <w:ind w:left="1188" w:hanging="240"/>
      </w:pPr>
      <w:rPr>
        <w:rFonts w:hint="default"/>
        <w:lang w:val="zh-CN" w:eastAsia="zh-CN" w:bidi="zh-CN"/>
      </w:rPr>
    </w:lvl>
    <w:lvl w:ilvl="5" w:tentative="0">
      <w:start w:val="0"/>
      <w:numFmt w:val="bullet"/>
      <w:lvlText w:val="•"/>
      <w:lvlJc w:val="left"/>
      <w:pPr>
        <w:ind w:left="1460" w:hanging="240"/>
      </w:pPr>
      <w:rPr>
        <w:rFonts w:hint="default"/>
        <w:lang w:val="zh-CN" w:eastAsia="zh-CN" w:bidi="zh-CN"/>
      </w:rPr>
    </w:lvl>
    <w:lvl w:ilvl="6" w:tentative="0">
      <w:start w:val="0"/>
      <w:numFmt w:val="bullet"/>
      <w:lvlText w:val="•"/>
      <w:lvlJc w:val="left"/>
      <w:pPr>
        <w:ind w:left="1732" w:hanging="240"/>
      </w:pPr>
      <w:rPr>
        <w:rFonts w:hint="default"/>
        <w:lang w:val="zh-CN" w:eastAsia="zh-CN" w:bidi="zh-CN"/>
      </w:rPr>
    </w:lvl>
    <w:lvl w:ilvl="7" w:tentative="0">
      <w:start w:val="0"/>
      <w:numFmt w:val="bullet"/>
      <w:lvlText w:val="•"/>
      <w:lvlJc w:val="left"/>
      <w:pPr>
        <w:ind w:left="2004" w:hanging="240"/>
      </w:pPr>
      <w:rPr>
        <w:rFonts w:hint="default"/>
        <w:lang w:val="zh-CN" w:eastAsia="zh-CN" w:bidi="zh-CN"/>
      </w:rPr>
    </w:lvl>
    <w:lvl w:ilvl="8" w:tentative="0">
      <w:start w:val="0"/>
      <w:numFmt w:val="bullet"/>
      <w:lvlText w:val="•"/>
      <w:lvlJc w:val="left"/>
      <w:pPr>
        <w:ind w:left="2276" w:hanging="240"/>
      </w:pPr>
      <w:rPr>
        <w:rFonts w:hint="default"/>
        <w:lang w:val="zh-CN" w:eastAsia="zh-CN" w:bidi="zh-CN"/>
      </w:rPr>
    </w:lvl>
  </w:abstractNum>
  <w:abstractNum w:abstractNumId="13">
    <w:nsid w:val="95E682A1"/>
    <w:multiLevelType w:val="multilevel"/>
    <w:tmpl w:val="95E682A1"/>
    <w:lvl w:ilvl="0" w:tentative="0">
      <w:start w:val="1"/>
      <w:numFmt w:val="decimal"/>
      <w:lvlText w:val="%1."/>
      <w:lvlJc w:val="left"/>
      <w:pPr>
        <w:ind w:left="11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18" w:hanging="360"/>
      </w:pPr>
      <w:rPr>
        <w:rFonts w:hint="default"/>
        <w:lang w:val="zh-CN" w:eastAsia="zh-CN" w:bidi="zh-CN"/>
      </w:rPr>
    </w:lvl>
    <w:lvl w:ilvl="2" w:tentative="0">
      <w:start w:val="0"/>
      <w:numFmt w:val="bullet"/>
      <w:lvlText w:val="•"/>
      <w:lvlJc w:val="left"/>
      <w:pPr>
        <w:ind w:left="2717" w:hanging="360"/>
      </w:pPr>
      <w:rPr>
        <w:rFonts w:hint="default"/>
        <w:lang w:val="zh-CN" w:eastAsia="zh-CN" w:bidi="zh-CN"/>
      </w:rPr>
    </w:lvl>
    <w:lvl w:ilvl="3" w:tentative="0">
      <w:start w:val="0"/>
      <w:numFmt w:val="bullet"/>
      <w:lvlText w:val="•"/>
      <w:lvlJc w:val="left"/>
      <w:pPr>
        <w:ind w:left="3515" w:hanging="360"/>
      </w:pPr>
      <w:rPr>
        <w:rFonts w:hint="default"/>
        <w:lang w:val="zh-CN" w:eastAsia="zh-CN" w:bidi="zh-CN"/>
      </w:rPr>
    </w:lvl>
    <w:lvl w:ilvl="4" w:tentative="0">
      <w:start w:val="0"/>
      <w:numFmt w:val="bullet"/>
      <w:lvlText w:val="•"/>
      <w:lvlJc w:val="left"/>
      <w:pPr>
        <w:ind w:left="4314"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710" w:hanging="360"/>
      </w:pPr>
      <w:rPr>
        <w:rFonts w:hint="default"/>
        <w:lang w:val="zh-CN" w:eastAsia="zh-CN" w:bidi="zh-CN"/>
      </w:rPr>
    </w:lvl>
    <w:lvl w:ilvl="8" w:tentative="0">
      <w:start w:val="0"/>
      <w:numFmt w:val="bullet"/>
      <w:lvlText w:val="•"/>
      <w:lvlJc w:val="left"/>
      <w:pPr>
        <w:ind w:left="7509" w:hanging="360"/>
      </w:pPr>
      <w:rPr>
        <w:rFonts w:hint="default"/>
        <w:lang w:val="zh-CN" w:eastAsia="zh-CN" w:bidi="zh-CN"/>
      </w:rPr>
    </w:lvl>
  </w:abstractNum>
  <w:abstractNum w:abstractNumId="14">
    <w:nsid w:val="96E5236C"/>
    <w:multiLevelType w:val="multilevel"/>
    <w:tmpl w:val="96E5236C"/>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5">
    <w:nsid w:val="97523C9B"/>
    <w:multiLevelType w:val="multilevel"/>
    <w:tmpl w:val="97523C9B"/>
    <w:lvl w:ilvl="0" w:tentative="0">
      <w:start w:val="1"/>
      <w:numFmt w:val="decimal"/>
      <w:lvlText w:val="%1."/>
      <w:lvlJc w:val="left"/>
      <w:pPr>
        <w:ind w:left="280" w:hanging="36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16">
    <w:nsid w:val="99D419CA"/>
    <w:multiLevelType w:val="multilevel"/>
    <w:tmpl w:val="99D419CA"/>
    <w:lvl w:ilvl="0" w:tentative="0">
      <w:start w:val="2"/>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17">
    <w:nsid w:val="9C919DE1"/>
    <w:multiLevelType w:val="multilevel"/>
    <w:tmpl w:val="9C919DE1"/>
    <w:lvl w:ilvl="0" w:tentative="0">
      <w:start w:val="2"/>
      <w:numFmt w:val="decimal"/>
      <w:lvlText w:val="%1."/>
      <w:lvlJc w:val="left"/>
      <w:pPr>
        <w:ind w:left="107" w:hanging="219"/>
        <w:jc w:val="lef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8">
    <w:nsid w:val="9CD0C84A"/>
    <w:multiLevelType w:val="multilevel"/>
    <w:tmpl w:val="9CD0C84A"/>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19">
    <w:nsid w:val="9D9F4F4D"/>
    <w:multiLevelType w:val="multilevel"/>
    <w:tmpl w:val="9D9F4F4D"/>
    <w:lvl w:ilvl="0" w:tentative="0">
      <w:start w:val="1"/>
      <w:numFmt w:val="decimal"/>
      <w:lvlText w:val="%1."/>
      <w:lvlJc w:val="left"/>
      <w:pPr>
        <w:ind w:left="107" w:hanging="213"/>
        <w:jc w:val="left"/>
      </w:pPr>
      <w:rPr>
        <w:rFonts w:hint="default" w:ascii="宋体" w:hAnsi="宋体" w:eastAsia="宋体" w:cs="宋体"/>
        <w:spacing w:val="-55"/>
        <w:w w:val="100"/>
        <w:sz w:val="19"/>
        <w:szCs w:val="19"/>
        <w:lang w:val="zh-CN" w:eastAsia="zh-CN" w:bidi="zh-CN"/>
      </w:rPr>
    </w:lvl>
    <w:lvl w:ilvl="1" w:tentative="0">
      <w:start w:val="0"/>
      <w:numFmt w:val="bullet"/>
      <w:lvlText w:val="•"/>
      <w:lvlJc w:val="left"/>
      <w:pPr>
        <w:ind w:left="391" w:hanging="213"/>
      </w:pPr>
      <w:rPr>
        <w:rFonts w:hint="default"/>
        <w:lang w:val="zh-CN" w:eastAsia="zh-CN" w:bidi="zh-CN"/>
      </w:rPr>
    </w:lvl>
    <w:lvl w:ilvl="2" w:tentative="0">
      <w:start w:val="0"/>
      <w:numFmt w:val="bullet"/>
      <w:lvlText w:val="•"/>
      <w:lvlJc w:val="left"/>
      <w:pPr>
        <w:ind w:left="683" w:hanging="213"/>
      </w:pPr>
      <w:rPr>
        <w:rFonts w:hint="default"/>
        <w:lang w:val="zh-CN" w:eastAsia="zh-CN" w:bidi="zh-CN"/>
      </w:rPr>
    </w:lvl>
    <w:lvl w:ilvl="3" w:tentative="0">
      <w:start w:val="0"/>
      <w:numFmt w:val="bullet"/>
      <w:lvlText w:val="•"/>
      <w:lvlJc w:val="left"/>
      <w:pPr>
        <w:ind w:left="975" w:hanging="213"/>
      </w:pPr>
      <w:rPr>
        <w:rFonts w:hint="default"/>
        <w:lang w:val="zh-CN" w:eastAsia="zh-CN" w:bidi="zh-CN"/>
      </w:rPr>
    </w:lvl>
    <w:lvl w:ilvl="4" w:tentative="0">
      <w:start w:val="0"/>
      <w:numFmt w:val="bullet"/>
      <w:lvlText w:val="•"/>
      <w:lvlJc w:val="left"/>
      <w:pPr>
        <w:ind w:left="1266" w:hanging="213"/>
      </w:pPr>
      <w:rPr>
        <w:rFonts w:hint="default"/>
        <w:lang w:val="zh-CN" w:eastAsia="zh-CN" w:bidi="zh-CN"/>
      </w:rPr>
    </w:lvl>
    <w:lvl w:ilvl="5" w:tentative="0">
      <w:start w:val="0"/>
      <w:numFmt w:val="bullet"/>
      <w:lvlText w:val="•"/>
      <w:lvlJc w:val="left"/>
      <w:pPr>
        <w:ind w:left="1558" w:hanging="213"/>
      </w:pPr>
      <w:rPr>
        <w:rFonts w:hint="default"/>
        <w:lang w:val="zh-CN" w:eastAsia="zh-CN" w:bidi="zh-CN"/>
      </w:rPr>
    </w:lvl>
    <w:lvl w:ilvl="6" w:tentative="0">
      <w:start w:val="0"/>
      <w:numFmt w:val="bullet"/>
      <w:lvlText w:val="•"/>
      <w:lvlJc w:val="left"/>
      <w:pPr>
        <w:ind w:left="1850" w:hanging="213"/>
      </w:pPr>
      <w:rPr>
        <w:rFonts w:hint="default"/>
        <w:lang w:val="zh-CN" w:eastAsia="zh-CN" w:bidi="zh-CN"/>
      </w:rPr>
    </w:lvl>
    <w:lvl w:ilvl="7" w:tentative="0">
      <w:start w:val="0"/>
      <w:numFmt w:val="bullet"/>
      <w:lvlText w:val="•"/>
      <w:lvlJc w:val="left"/>
      <w:pPr>
        <w:ind w:left="2141" w:hanging="213"/>
      </w:pPr>
      <w:rPr>
        <w:rFonts w:hint="default"/>
        <w:lang w:val="zh-CN" w:eastAsia="zh-CN" w:bidi="zh-CN"/>
      </w:rPr>
    </w:lvl>
    <w:lvl w:ilvl="8" w:tentative="0">
      <w:start w:val="0"/>
      <w:numFmt w:val="bullet"/>
      <w:lvlText w:val="•"/>
      <w:lvlJc w:val="left"/>
      <w:pPr>
        <w:ind w:left="2433" w:hanging="213"/>
      </w:pPr>
      <w:rPr>
        <w:rFonts w:hint="default"/>
        <w:lang w:val="zh-CN" w:eastAsia="zh-CN" w:bidi="zh-CN"/>
      </w:rPr>
    </w:lvl>
  </w:abstractNum>
  <w:abstractNum w:abstractNumId="20">
    <w:nsid w:val="9ED173DC"/>
    <w:multiLevelType w:val="singleLevel"/>
    <w:tmpl w:val="9ED173DC"/>
    <w:lvl w:ilvl="0" w:tentative="0">
      <w:start w:val="1"/>
      <w:numFmt w:val="decimal"/>
      <w:suff w:val="nothing"/>
      <w:lvlText w:val="%1、"/>
      <w:lvlJc w:val="left"/>
    </w:lvl>
  </w:abstractNum>
  <w:abstractNum w:abstractNumId="21">
    <w:nsid w:val="9F94E439"/>
    <w:multiLevelType w:val="multilevel"/>
    <w:tmpl w:val="9F94E439"/>
    <w:lvl w:ilvl="0" w:tentative="0">
      <w:start w:val="1"/>
      <w:numFmt w:val="decimal"/>
      <w:lvlText w:val="%1."/>
      <w:lvlJc w:val="left"/>
      <w:pPr>
        <w:ind w:left="106" w:hanging="2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3" w:hanging="216"/>
      </w:pPr>
      <w:rPr>
        <w:rFonts w:hint="default"/>
        <w:lang w:val="zh-CN" w:eastAsia="zh-CN" w:bidi="zh-CN"/>
      </w:rPr>
    </w:lvl>
    <w:lvl w:ilvl="2" w:tentative="0">
      <w:start w:val="0"/>
      <w:numFmt w:val="bullet"/>
      <w:lvlText w:val="•"/>
      <w:lvlJc w:val="left"/>
      <w:pPr>
        <w:ind w:left="506" w:hanging="216"/>
      </w:pPr>
      <w:rPr>
        <w:rFonts w:hint="default"/>
        <w:lang w:val="zh-CN" w:eastAsia="zh-CN" w:bidi="zh-CN"/>
      </w:rPr>
    </w:lvl>
    <w:lvl w:ilvl="3" w:tentative="0">
      <w:start w:val="0"/>
      <w:numFmt w:val="bullet"/>
      <w:lvlText w:val="•"/>
      <w:lvlJc w:val="left"/>
      <w:pPr>
        <w:ind w:left="709" w:hanging="216"/>
      </w:pPr>
      <w:rPr>
        <w:rFonts w:hint="default"/>
        <w:lang w:val="zh-CN" w:eastAsia="zh-CN" w:bidi="zh-CN"/>
      </w:rPr>
    </w:lvl>
    <w:lvl w:ilvl="4" w:tentative="0">
      <w:start w:val="0"/>
      <w:numFmt w:val="bullet"/>
      <w:lvlText w:val="•"/>
      <w:lvlJc w:val="left"/>
      <w:pPr>
        <w:ind w:left="912" w:hanging="216"/>
      </w:pPr>
      <w:rPr>
        <w:rFonts w:hint="default"/>
        <w:lang w:val="zh-CN" w:eastAsia="zh-CN" w:bidi="zh-CN"/>
      </w:rPr>
    </w:lvl>
    <w:lvl w:ilvl="5" w:tentative="0">
      <w:start w:val="0"/>
      <w:numFmt w:val="bullet"/>
      <w:lvlText w:val="•"/>
      <w:lvlJc w:val="left"/>
      <w:pPr>
        <w:ind w:left="1116" w:hanging="216"/>
      </w:pPr>
      <w:rPr>
        <w:rFonts w:hint="default"/>
        <w:lang w:val="zh-CN" w:eastAsia="zh-CN" w:bidi="zh-CN"/>
      </w:rPr>
    </w:lvl>
    <w:lvl w:ilvl="6" w:tentative="0">
      <w:start w:val="0"/>
      <w:numFmt w:val="bullet"/>
      <w:lvlText w:val="•"/>
      <w:lvlJc w:val="left"/>
      <w:pPr>
        <w:ind w:left="1319" w:hanging="216"/>
      </w:pPr>
      <w:rPr>
        <w:rFonts w:hint="default"/>
        <w:lang w:val="zh-CN" w:eastAsia="zh-CN" w:bidi="zh-CN"/>
      </w:rPr>
    </w:lvl>
    <w:lvl w:ilvl="7" w:tentative="0">
      <w:start w:val="0"/>
      <w:numFmt w:val="bullet"/>
      <w:lvlText w:val="•"/>
      <w:lvlJc w:val="left"/>
      <w:pPr>
        <w:ind w:left="1522" w:hanging="216"/>
      </w:pPr>
      <w:rPr>
        <w:rFonts w:hint="default"/>
        <w:lang w:val="zh-CN" w:eastAsia="zh-CN" w:bidi="zh-CN"/>
      </w:rPr>
    </w:lvl>
    <w:lvl w:ilvl="8" w:tentative="0">
      <w:start w:val="0"/>
      <w:numFmt w:val="bullet"/>
      <w:lvlText w:val="•"/>
      <w:lvlJc w:val="left"/>
      <w:pPr>
        <w:ind w:left="1725" w:hanging="216"/>
      </w:pPr>
      <w:rPr>
        <w:rFonts w:hint="default"/>
        <w:lang w:val="zh-CN" w:eastAsia="zh-CN" w:bidi="zh-CN"/>
      </w:rPr>
    </w:lvl>
  </w:abstractNum>
  <w:abstractNum w:abstractNumId="22">
    <w:nsid w:val="A0523E59"/>
    <w:multiLevelType w:val="singleLevel"/>
    <w:tmpl w:val="A0523E59"/>
    <w:lvl w:ilvl="0" w:tentative="0">
      <w:start w:val="1"/>
      <w:numFmt w:val="decimal"/>
      <w:lvlText w:val="%1."/>
      <w:lvlJc w:val="left"/>
      <w:pPr>
        <w:tabs>
          <w:tab w:val="left" w:pos="312"/>
        </w:tabs>
        <w:ind w:left="105" w:leftChars="0" w:firstLine="0" w:firstLineChars="0"/>
      </w:pPr>
    </w:lvl>
  </w:abstractNum>
  <w:abstractNum w:abstractNumId="23">
    <w:nsid w:val="A0694424"/>
    <w:multiLevelType w:val="singleLevel"/>
    <w:tmpl w:val="A0694424"/>
    <w:lvl w:ilvl="0" w:tentative="0">
      <w:start w:val="1"/>
      <w:numFmt w:val="decimal"/>
      <w:lvlText w:val="%1."/>
      <w:lvlJc w:val="left"/>
      <w:pPr>
        <w:tabs>
          <w:tab w:val="left" w:pos="312"/>
        </w:tabs>
      </w:pPr>
    </w:lvl>
  </w:abstractNum>
  <w:abstractNum w:abstractNumId="24">
    <w:nsid w:val="A0F25EF7"/>
    <w:multiLevelType w:val="multilevel"/>
    <w:tmpl w:val="A0F25EF7"/>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25">
    <w:nsid w:val="A125D1D3"/>
    <w:multiLevelType w:val="multilevel"/>
    <w:tmpl w:val="A125D1D3"/>
    <w:lvl w:ilvl="0" w:tentative="0">
      <w:start w:val="1"/>
      <w:numFmt w:val="decimal"/>
      <w:lvlText w:val="%1."/>
      <w:lvlJc w:val="left"/>
      <w:pPr>
        <w:ind w:left="106" w:hanging="2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3" w:hanging="216"/>
      </w:pPr>
      <w:rPr>
        <w:rFonts w:hint="default"/>
        <w:lang w:val="zh-CN" w:eastAsia="zh-CN" w:bidi="zh-CN"/>
      </w:rPr>
    </w:lvl>
    <w:lvl w:ilvl="2" w:tentative="0">
      <w:start w:val="0"/>
      <w:numFmt w:val="bullet"/>
      <w:lvlText w:val="•"/>
      <w:lvlJc w:val="left"/>
      <w:pPr>
        <w:ind w:left="506" w:hanging="216"/>
      </w:pPr>
      <w:rPr>
        <w:rFonts w:hint="default"/>
        <w:lang w:val="zh-CN" w:eastAsia="zh-CN" w:bidi="zh-CN"/>
      </w:rPr>
    </w:lvl>
    <w:lvl w:ilvl="3" w:tentative="0">
      <w:start w:val="0"/>
      <w:numFmt w:val="bullet"/>
      <w:lvlText w:val="•"/>
      <w:lvlJc w:val="left"/>
      <w:pPr>
        <w:ind w:left="709" w:hanging="216"/>
      </w:pPr>
      <w:rPr>
        <w:rFonts w:hint="default"/>
        <w:lang w:val="zh-CN" w:eastAsia="zh-CN" w:bidi="zh-CN"/>
      </w:rPr>
    </w:lvl>
    <w:lvl w:ilvl="4" w:tentative="0">
      <w:start w:val="0"/>
      <w:numFmt w:val="bullet"/>
      <w:lvlText w:val="•"/>
      <w:lvlJc w:val="left"/>
      <w:pPr>
        <w:ind w:left="912" w:hanging="216"/>
      </w:pPr>
      <w:rPr>
        <w:rFonts w:hint="default"/>
        <w:lang w:val="zh-CN" w:eastAsia="zh-CN" w:bidi="zh-CN"/>
      </w:rPr>
    </w:lvl>
    <w:lvl w:ilvl="5" w:tentative="0">
      <w:start w:val="0"/>
      <w:numFmt w:val="bullet"/>
      <w:lvlText w:val="•"/>
      <w:lvlJc w:val="left"/>
      <w:pPr>
        <w:ind w:left="1116" w:hanging="216"/>
      </w:pPr>
      <w:rPr>
        <w:rFonts w:hint="default"/>
        <w:lang w:val="zh-CN" w:eastAsia="zh-CN" w:bidi="zh-CN"/>
      </w:rPr>
    </w:lvl>
    <w:lvl w:ilvl="6" w:tentative="0">
      <w:start w:val="0"/>
      <w:numFmt w:val="bullet"/>
      <w:lvlText w:val="•"/>
      <w:lvlJc w:val="left"/>
      <w:pPr>
        <w:ind w:left="1319" w:hanging="216"/>
      </w:pPr>
      <w:rPr>
        <w:rFonts w:hint="default"/>
        <w:lang w:val="zh-CN" w:eastAsia="zh-CN" w:bidi="zh-CN"/>
      </w:rPr>
    </w:lvl>
    <w:lvl w:ilvl="7" w:tentative="0">
      <w:start w:val="0"/>
      <w:numFmt w:val="bullet"/>
      <w:lvlText w:val="•"/>
      <w:lvlJc w:val="left"/>
      <w:pPr>
        <w:ind w:left="1522" w:hanging="216"/>
      </w:pPr>
      <w:rPr>
        <w:rFonts w:hint="default"/>
        <w:lang w:val="zh-CN" w:eastAsia="zh-CN" w:bidi="zh-CN"/>
      </w:rPr>
    </w:lvl>
    <w:lvl w:ilvl="8" w:tentative="0">
      <w:start w:val="0"/>
      <w:numFmt w:val="bullet"/>
      <w:lvlText w:val="•"/>
      <w:lvlJc w:val="left"/>
      <w:pPr>
        <w:ind w:left="1725" w:hanging="216"/>
      </w:pPr>
      <w:rPr>
        <w:rFonts w:hint="default"/>
        <w:lang w:val="zh-CN" w:eastAsia="zh-CN" w:bidi="zh-CN"/>
      </w:rPr>
    </w:lvl>
  </w:abstractNum>
  <w:abstractNum w:abstractNumId="26">
    <w:nsid w:val="A362769C"/>
    <w:multiLevelType w:val="multilevel"/>
    <w:tmpl w:val="A362769C"/>
    <w:lvl w:ilvl="0" w:tentative="0">
      <w:start w:val="1"/>
      <w:numFmt w:val="decimal"/>
      <w:lvlText w:val="%1."/>
      <w:lvlJc w:val="left"/>
      <w:pPr>
        <w:ind w:left="280" w:hanging="241"/>
        <w:jc w:val="left"/>
      </w:pPr>
      <w:rPr>
        <w:rFonts w:hint="default" w:ascii="宋体" w:hAnsi="宋体" w:eastAsia="宋体" w:cs="宋体"/>
        <w:spacing w:val="-128"/>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27">
    <w:nsid w:val="A4433E0D"/>
    <w:multiLevelType w:val="multilevel"/>
    <w:tmpl w:val="A4433E0D"/>
    <w:lvl w:ilvl="0" w:tentative="0">
      <w:start w:val="2"/>
      <w:numFmt w:val="decimal"/>
      <w:lvlText w:val="%1."/>
      <w:lvlJc w:val="left"/>
      <w:pPr>
        <w:ind w:left="112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8" w:hanging="361"/>
      </w:pPr>
      <w:rPr>
        <w:rFonts w:hint="default"/>
        <w:lang w:val="zh-CN" w:eastAsia="zh-CN" w:bidi="zh-CN"/>
      </w:rPr>
    </w:lvl>
    <w:lvl w:ilvl="2" w:tentative="0">
      <w:start w:val="0"/>
      <w:numFmt w:val="bullet"/>
      <w:lvlText w:val="•"/>
      <w:lvlJc w:val="left"/>
      <w:pPr>
        <w:ind w:left="2717" w:hanging="361"/>
      </w:pPr>
      <w:rPr>
        <w:rFonts w:hint="default"/>
        <w:lang w:val="zh-CN" w:eastAsia="zh-CN" w:bidi="zh-CN"/>
      </w:rPr>
    </w:lvl>
    <w:lvl w:ilvl="3" w:tentative="0">
      <w:start w:val="0"/>
      <w:numFmt w:val="bullet"/>
      <w:lvlText w:val="•"/>
      <w:lvlJc w:val="left"/>
      <w:pPr>
        <w:ind w:left="3515" w:hanging="361"/>
      </w:pPr>
      <w:rPr>
        <w:rFonts w:hint="default"/>
        <w:lang w:val="zh-CN" w:eastAsia="zh-CN" w:bidi="zh-CN"/>
      </w:rPr>
    </w:lvl>
    <w:lvl w:ilvl="4" w:tentative="0">
      <w:start w:val="0"/>
      <w:numFmt w:val="bullet"/>
      <w:lvlText w:val="•"/>
      <w:lvlJc w:val="left"/>
      <w:pPr>
        <w:ind w:left="4314" w:hanging="361"/>
      </w:pPr>
      <w:rPr>
        <w:rFonts w:hint="default"/>
        <w:lang w:val="zh-CN" w:eastAsia="zh-CN" w:bidi="zh-CN"/>
      </w:rPr>
    </w:lvl>
    <w:lvl w:ilvl="5" w:tentative="0">
      <w:start w:val="0"/>
      <w:numFmt w:val="bullet"/>
      <w:lvlText w:val="•"/>
      <w:lvlJc w:val="left"/>
      <w:pPr>
        <w:ind w:left="511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710" w:hanging="361"/>
      </w:pPr>
      <w:rPr>
        <w:rFonts w:hint="default"/>
        <w:lang w:val="zh-CN" w:eastAsia="zh-CN" w:bidi="zh-CN"/>
      </w:rPr>
    </w:lvl>
    <w:lvl w:ilvl="8" w:tentative="0">
      <w:start w:val="0"/>
      <w:numFmt w:val="bullet"/>
      <w:lvlText w:val="•"/>
      <w:lvlJc w:val="left"/>
      <w:pPr>
        <w:ind w:left="7509" w:hanging="361"/>
      </w:pPr>
      <w:rPr>
        <w:rFonts w:hint="default"/>
        <w:lang w:val="zh-CN" w:eastAsia="zh-CN" w:bidi="zh-CN"/>
      </w:rPr>
    </w:lvl>
  </w:abstractNum>
  <w:abstractNum w:abstractNumId="28">
    <w:nsid w:val="A5435042"/>
    <w:multiLevelType w:val="multilevel"/>
    <w:tmpl w:val="A5435042"/>
    <w:lvl w:ilvl="0" w:tentative="0">
      <w:start w:val="3"/>
      <w:numFmt w:val="decimal"/>
      <w:lvlText w:val="%1"/>
      <w:lvlJc w:val="left"/>
      <w:pPr>
        <w:ind w:left="107" w:hanging="221"/>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72" w:hanging="221"/>
      </w:pPr>
      <w:rPr>
        <w:rFonts w:hint="default"/>
        <w:lang w:val="zh-CN" w:eastAsia="zh-CN" w:bidi="zh-CN"/>
      </w:rPr>
    </w:lvl>
    <w:lvl w:ilvl="2" w:tentative="0">
      <w:start w:val="0"/>
      <w:numFmt w:val="bullet"/>
      <w:lvlText w:val="•"/>
      <w:lvlJc w:val="left"/>
      <w:pPr>
        <w:ind w:left="645" w:hanging="221"/>
      </w:pPr>
      <w:rPr>
        <w:rFonts w:hint="default"/>
        <w:lang w:val="zh-CN" w:eastAsia="zh-CN" w:bidi="zh-CN"/>
      </w:rPr>
    </w:lvl>
    <w:lvl w:ilvl="3" w:tentative="0">
      <w:start w:val="0"/>
      <w:numFmt w:val="bullet"/>
      <w:lvlText w:val="•"/>
      <w:lvlJc w:val="left"/>
      <w:pPr>
        <w:ind w:left="917" w:hanging="221"/>
      </w:pPr>
      <w:rPr>
        <w:rFonts w:hint="default"/>
        <w:lang w:val="zh-CN" w:eastAsia="zh-CN" w:bidi="zh-CN"/>
      </w:rPr>
    </w:lvl>
    <w:lvl w:ilvl="4" w:tentative="0">
      <w:start w:val="0"/>
      <w:numFmt w:val="bullet"/>
      <w:lvlText w:val="•"/>
      <w:lvlJc w:val="left"/>
      <w:pPr>
        <w:ind w:left="1190" w:hanging="221"/>
      </w:pPr>
      <w:rPr>
        <w:rFonts w:hint="default"/>
        <w:lang w:val="zh-CN" w:eastAsia="zh-CN" w:bidi="zh-CN"/>
      </w:rPr>
    </w:lvl>
    <w:lvl w:ilvl="5" w:tentative="0">
      <w:start w:val="0"/>
      <w:numFmt w:val="bullet"/>
      <w:lvlText w:val="•"/>
      <w:lvlJc w:val="left"/>
      <w:pPr>
        <w:ind w:left="1462" w:hanging="221"/>
      </w:pPr>
      <w:rPr>
        <w:rFonts w:hint="default"/>
        <w:lang w:val="zh-CN" w:eastAsia="zh-CN" w:bidi="zh-CN"/>
      </w:rPr>
    </w:lvl>
    <w:lvl w:ilvl="6" w:tentative="0">
      <w:start w:val="0"/>
      <w:numFmt w:val="bullet"/>
      <w:lvlText w:val="•"/>
      <w:lvlJc w:val="left"/>
      <w:pPr>
        <w:ind w:left="1735" w:hanging="221"/>
      </w:pPr>
      <w:rPr>
        <w:rFonts w:hint="default"/>
        <w:lang w:val="zh-CN" w:eastAsia="zh-CN" w:bidi="zh-CN"/>
      </w:rPr>
    </w:lvl>
    <w:lvl w:ilvl="7" w:tentative="0">
      <w:start w:val="0"/>
      <w:numFmt w:val="bullet"/>
      <w:lvlText w:val="•"/>
      <w:lvlJc w:val="left"/>
      <w:pPr>
        <w:ind w:left="2007" w:hanging="221"/>
      </w:pPr>
      <w:rPr>
        <w:rFonts w:hint="default"/>
        <w:lang w:val="zh-CN" w:eastAsia="zh-CN" w:bidi="zh-CN"/>
      </w:rPr>
    </w:lvl>
    <w:lvl w:ilvl="8" w:tentative="0">
      <w:start w:val="0"/>
      <w:numFmt w:val="bullet"/>
      <w:lvlText w:val="•"/>
      <w:lvlJc w:val="left"/>
      <w:pPr>
        <w:ind w:left="2280" w:hanging="221"/>
      </w:pPr>
      <w:rPr>
        <w:rFonts w:hint="default"/>
        <w:lang w:val="zh-CN" w:eastAsia="zh-CN" w:bidi="zh-CN"/>
      </w:rPr>
    </w:lvl>
  </w:abstractNum>
  <w:abstractNum w:abstractNumId="29">
    <w:nsid w:val="A68D076A"/>
    <w:multiLevelType w:val="multilevel"/>
    <w:tmpl w:val="A68D076A"/>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6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053" w:hanging="213"/>
      </w:pPr>
      <w:rPr>
        <w:rFonts w:hint="default"/>
        <w:lang w:val="zh-CN" w:eastAsia="zh-CN" w:bidi="zh-CN"/>
      </w:rPr>
    </w:lvl>
    <w:lvl w:ilvl="4" w:tentative="0">
      <w:start w:val="0"/>
      <w:numFmt w:val="bullet"/>
      <w:lvlText w:val="•"/>
      <w:lvlJc w:val="left"/>
      <w:pPr>
        <w:ind w:left="1298" w:hanging="213"/>
      </w:pPr>
      <w:rPr>
        <w:rFonts w:hint="default"/>
        <w:lang w:val="zh-CN" w:eastAsia="zh-CN" w:bidi="zh-CN"/>
      </w:rPr>
    </w:lvl>
    <w:lvl w:ilvl="5" w:tentative="0">
      <w:start w:val="0"/>
      <w:numFmt w:val="bullet"/>
      <w:lvlText w:val="•"/>
      <w:lvlJc w:val="left"/>
      <w:pPr>
        <w:ind w:left="1542" w:hanging="213"/>
      </w:pPr>
      <w:rPr>
        <w:rFonts w:hint="default"/>
        <w:lang w:val="zh-CN" w:eastAsia="zh-CN" w:bidi="zh-CN"/>
      </w:rPr>
    </w:lvl>
    <w:lvl w:ilvl="6" w:tentative="0">
      <w:start w:val="0"/>
      <w:numFmt w:val="bullet"/>
      <w:lvlText w:val="•"/>
      <w:lvlJc w:val="left"/>
      <w:pPr>
        <w:ind w:left="1787" w:hanging="213"/>
      </w:pPr>
      <w:rPr>
        <w:rFonts w:hint="default"/>
        <w:lang w:val="zh-CN" w:eastAsia="zh-CN" w:bidi="zh-CN"/>
      </w:rPr>
    </w:lvl>
    <w:lvl w:ilvl="7" w:tentative="0">
      <w:start w:val="0"/>
      <w:numFmt w:val="bullet"/>
      <w:lvlText w:val="•"/>
      <w:lvlJc w:val="left"/>
      <w:pPr>
        <w:ind w:left="2031" w:hanging="213"/>
      </w:pPr>
      <w:rPr>
        <w:rFonts w:hint="default"/>
        <w:lang w:val="zh-CN" w:eastAsia="zh-CN" w:bidi="zh-CN"/>
      </w:rPr>
    </w:lvl>
    <w:lvl w:ilvl="8" w:tentative="0">
      <w:start w:val="0"/>
      <w:numFmt w:val="bullet"/>
      <w:lvlText w:val="•"/>
      <w:lvlJc w:val="left"/>
      <w:pPr>
        <w:ind w:left="2276" w:hanging="213"/>
      </w:pPr>
      <w:rPr>
        <w:rFonts w:hint="default"/>
        <w:lang w:val="zh-CN" w:eastAsia="zh-CN" w:bidi="zh-CN"/>
      </w:rPr>
    </w:lvl>
  </w:abstractNum>
  <w:abstractNum w:abstractNumId="30">
    <w:nsid w:val="A750D230"/>
    <w:multiLevelType w:val="multilevel"/>
    <w:tmpl w:val="A750D230"/>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01" w:hanging="213"/>
      </w:pPr>
      <w:rPr>
        <w:rFonts w:hint="default"/>
        <w:lang w:val="zh-CN" w:eastAsia="zh-CN" w:bidi="zh-CN"/>
      </w:rPr>
    </w:lvl>
    <w:lvl w:ilvl="2" w:tentative="0">
      <w:start w:val="0"/>
      <w:numFmt w:val="bullet"/>
      <w:lvlText w:val="•"/>
      <w:lvlJc w:val="left"/>
      <w:pPr>
        <w:ind w:left="682" w:hanging="213"/>
      </w:pPr>
      <w:rPr>
        <w:rFonts w:hint="default"/>
        <w:lang w:val="zh-CN" w:eastAsia="zh-CN" w:bidi="zh-CN"/>
      </w:rPr>
    </w:lvl>
    <w:lvl w:ilvl="3" w:tentative="0">
      <w:start w:val="0"/>
      <w:numFmt w:val="bullet"/>
      <w:lvlText w:val="•"/>
      <w:lvlJc w:val="left"/>
      <w:pPr>
        <w:ind w:left="863"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26" w:hanging="213"/>
      </w:pPr>
      <w:rPr>
        <w:rFonts w:hint="default"/>
        <w:lang w:val="zh-CN" w:eastAsia="zh-CN" w:bidi="zh-CN"/>
      </w:rPr>
    </w:lvl>
    <w:lvl w:ilvl="6" w:tentative="0">
      <w:start w:val="0"/>
      <w:numFmt w:val="bullet"/>
      <w:lvlText w:val="•"/>
      <w:lvlJc w:val="left"/>
      <w:pPr>
        <w:ind w:left="1407" w:hanging="213"/>
      </w:pPr>
      <w:rPr>
        <w:rFonts w:hint="default"/>
        <w:lang w:val="zh-CN" w:eastAsia="zh-CN" w:bidi="zh-CN"/>
      </w:rPr>
    </w:lvl>
    <w:lvl w:ilvl="7" w:tentative="0">
      <w:start w:val="0"/>
      <w:numFmt w:val="bullet"/>
      <w:lvlText w:val="•"/>
      <w:lvlJc w:val="left"/>
      <w:pPr>
        <w:ind w:left="1588" w:hanging="213"/>
      </w:pPr>
      <w:rPr>
        <w:rFonts w:hint="default"/>
        <w:lang w:val="zh-CN" w:eastAsia="zh-CN" w:bidi="zh-CN"/>
      </w:rPr>
    </w:lvl>
    <w:lvl w:ilvl="8" w:tentative="0">
      <w:start w:val="0"/>
      <w:numFmt w:val="bullet"/>
      <w:lvlText w:val="•"/>
      <w:lvlJc w:val="left"/>
      <w:pPr>
        <w:ind w:left="1769" w:hanging="213"/>
      </w:pPr>
      <w:rPr>
        <w:rFonts w:hint="default"/>
        <w:lang w:val="zh-CN" w:eastAsia="zh-CN" w:bidi="zh-CN"/>
      </w:rPr>
    </w:lvl>
  </w:abstractNum>
  <w:abstractNum w:abstractNumId="31">
    <w:nsid w:val="A82B5DD8"/>
    <w:multiLevelType w:val="singleLevel"/>
    <w:tmpl w:val="A82B5DD8"/>
    <w:lvl w:ilvl="0" w:tentative="0">
      <w:start w:val="1"/>
      <w:numFmt w:val="decimal"/>
      <w:suff w:val="nothing"/>
      <w:lvlText w:val="%1、"/>
      <w:lvlJc w:val="left"/>
    </w:lvl>
  </w:abstractNum>
  <w:abstractNum w:abstractNumId="32">
    <w:nsid w:val="A904AA35"/>
    <w:multiLevelType w:val="multilevel"/>
    <w:tmpl w:val="A904AA35"/>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33">
    <w:nsid w:val="A97D620A"/>
    <w:multiLevelType w:val="multilevel"/>
    <w:tmpl w:val="A97D620A"/>
    <w:lvl w:ilvl="0" w:tentative="0">
      <w:start w:val="1"/>
      <w:numFmt w:val="decimal"/>
      <w:lvlText w:val="%1."/>
      <w:lvlJc w:val="left"/>
      <w:pPr>
        <w:ind w:left="210" w:hanging="26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88" w:hanging="262"/>
      </w:pPr>
      <w:rPr>
        <w:rFonts w:hint="default"/>
        <w:lang w:val="zh-CN" w:eastAsia="zh-CN" w:bidi="zh-CN"/>
      </w:rPr>
    </w:lvl>
    <w:lvl w:ilvl="2" w:tentative="0">
      <w:start w:val="0"/>
      <w:numFmt w:val="bullet"/>
      <w:lvlText w:val="•"/>
      <w:lvlJc w:val="left"/>
      <w:pPr>
        <w:ind w:left="576" w:hanging="262"/>
      </w:pPr>
      <w:rPr>
        <w:rFonts w:hint="default"/>
        <w:lang w:val="zh-CN" w:eastAsia="zh-CN" w:bidi="zh-CN"/>
      </w:rPr>
    </w:lvl>
    <w:lvl w:ilvl="3" w:tentative="0">
      <w:start w:val="0"/>
      <w:numFmt w:val="bullet"/>
      <w:lvlText w:val="•"/>
      <w:lvlJc w:val="left"/>
      <w:pPr>
        <w:ind w:left="764" w:hanging="262"/>
      </w:pPr>
      <w:rPr>
        <w:rFonts w:hint="default"/>
        <w:lang w:val="zh-CN" w:eastAsia="zh-CN" w:bidi="zh-CN"/>
      </w:rPr>
    </w:lvl>
    <w:lvl w:ilvl="4" w:tentative="0">
      <w:start w:val="0"/>
      <w:numFmt w:val="bullet"/>
      <w:lvlText w:val="•"/>
      <w:lvlJc w:val="left"/>
      <w:pPr>
        <w:ind w:left="951" w:hanging="262"/>
      </w:pPr>
      <w:rPr>
        <w:rFonts w:hint="default"/>
        <w:lang w:val="zh-CN" w:eastAsia="zh-CN" w:bidi="zh-CN"/>
      </w:rPr>
    </w:lvl>
    <w:lvl w:ilvl="5" w:tentative="0">
      <w:start w:val="0"/>
      <w:numFmt w:val="bullet"/>
      <w:lvlText w:val="•"/>
      <w:lvlJc w:val="left"/>
      <w:pPr>
        <w:ind w:left="1139" w:hanging="262"/>
      </w:pPr>
      <w:rPr>
        <w:rFonts w:hint="default"/>
        <w:lang w:val="zh-CN" w:eastAsia="zh-CN" w:bidi="zh-CN"/>
      </w:rPr>
    </w:lvl>
    <w:lvl w:ilvl="6" w:tentative="0">
      <w:start w:val="0"/>
      <w:numFmt w:val="bullet"/>
      <w:lvlText w:val="•"/>
      <w:lvlJc w:val="left"/>
      <w:pPr>
        <w:ind w:left="1327" w:hanging="262"/>
      </w:pPr>
      <w:rPr>
        <w:rFonts w:hint="default"/>
        <w:lang w:val="zh-CN" w:eastAsia="zh-CN" w:bidi="zh-CN"/>
      </w:rPr>
    </w:lvl>
    <w:lvl w:ilvl="7" w:tentative="0">
      <w:start w:val="0"/>
      <w:numFmt w:val="bullet"/>
      <w:lvlText w:val="•"/>
      <w:lvlJc w:val="left"/>
      <w:pPr>
        <w:ind w:left="1514" w:hanging="262"/>
      </w:pPr>
      <w:rPr>
        <w:rFonts w:hint="default"/>
        <w:lang w:val="zh-CN" w:eastAsia="zh-CN" w:bidi="zh-CN"/>
      </w:rPr>
    </w:lvl>
    <w:lvl w:ilvl="8" w:tentative="0">
      <w:start w:val="0"/>
      <w:numFmt w:val="bullet"/>
      <w:lvlText w:val="•"/>
      <w:lvlJc w:val="left"/>
      <w:pPr>
        <w:ind w:left="1702" w:hanging="262"/>
      </w:pPr>
      <w:rPr>
        <w:rFonts w:hint="default"/>
        <w:lang w:val="zh-CN" w:eastAsia="zh-CN" w:bidi="zh-CN"/>
      </w:rPr>
    </w:lvl>
  </w:abstractNum>
  <w:abstractNum w:abstractNumId="34">
    <w:nsid w:val="AC126FE9"/>
    <w:multiLevelType w:val="singleLevel"/>
    <w:tmpl w:val="AC126FE9"/>
    <w:lvl w:ilvl="0" w:tentative="0">
      <w:start w:val="1"/>
      <w:numFmt w:val="decimal"/>
      <w:lvlText w:val="%1."/>
      <w:lvlJc w:val="left"/>
      <w:pPr>
        <w:tabs>
          <w:tab w:val="left" w:pos="312"/>
        </w:tabs>
      </w:pPr>
    </w:lvl>
  </w:abstractNum>
  <w:abstractNum w:abstractNumId="35">
    <w:nsid w:val="AC38AFEB"/>
    <w:multiLevelType w:val="multilevel"/>
    <w:tmpl w:val="AC38AFEB"/>
    <w:lvl w:ilvl="0" w:tentative="0">
      <w:start w:val="1"/>
      <w:numFmt w:val="decimal"/>
      <w:lvlText w:val="%1."/>
      <w:lvlJc w:val="left"/>
      <w:pPr>
        <w:ind w:left="210"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475" w:hanging="219"/>
      </w:pPr>
      <w:rPr>
        <w:rFonts w:hint="default"/>
        <w:lang w:val="zh-CN" w:eastAsia="zh-CN" w:bidi="zh-CN"/>
      </w:rPr>
    </w:lvl>
    <w:lvl w:ilvl="2" w:tentative="0">
      <w:start w:val="0"/>
      <w:numFmt w:val="bullet"/>
      <w:lvlText w:val="•"/>
      <w:lvlJc w:val="left"/>
      <w:pPr>
        <w:ind w:left="747" w:hanging="219"/>
      </w:pPr>
      <w:rPr>
        <w:rFonts w:hint="default"/>
        <w:lang w:val="zh-CN" w:eastAsia="zh-CN" w:bidi="zh-CN"/>
      </w:rPr>
    </w:lvl>
    <w:lvl w:ilvl="3" w:tentative="0">
      <w:start w:val="0"/>
      <w:numFmt w:val="bullet"/>
      <w:lvlText w:val="•"/>
      <w:lvlJc w:val="left"/>
      <w:pPr>
        <w:ind w:left="1019" w:hanging="219"/>
      </w:pPr>
      <w:rPr>
        <w:rFonts w:hint="default"/>
        <w:lang w:val="zh-CN" w:eastAsia="zh-CN" w:bidi="zh-CN"/>
      </w:rPr>
    </w:lvl>
    <w:lvl w:ilvl="4" w:tentative="0">
      <w:start w:val="0"/>
      <w:numFmt w:val="bullet"/>
      <w:lvlText w:val="•"/>
      <w:lvlJc w:val="left"/>
      <w:pPr>
        <w:ind w:left="1291" w:hanging="219"/>
      </w:pPr>
      <w:rPr>
        <w:rFonts w:hint="default"/>
        <w:lang w:val="zh-CN" w:eastAsia="zh-CN" w:bidi="zh-CN"/>
      </w:rPr>
    </w:lvl>
    <w:lvl w:ilvl="5" w:tentative="0">
      <w:start w:val="0"/>
      <w:numFmt w:val="bullet"/>
      <w:lvlText w:val="•"/>
      <w:lvlJc w:val="left"/>
      <w:pPr>
        <w:ind w:left="1563" w:hanging="219"/>
      </w:pPr>
      <w:rPr>
        <w:rFonts w:hint="default"/>
        <w:lang w:val="zh-CN" w:eastAsia="zh-CN" w:bidi="zh-CN"/>
      </w:rPr>
    </w:lvl>
    <w:lvl w:ilvl="6" w:tentative="0">
      <w:start w:val="0"/>
      <w:numFmt w:val="bullet"/>
      <w:lvlText w:val="•"/>
      <w:lvlJc w:val="left"/>
      <w:pPr>
        <w:ind w:left="1835" w:hanging="219"/>
      </w:pPr>
      <w:rPr>
        <w:rFonts w:hint="default"/>
        <w:lang w:val="zh-CN" w:eastAsia="zh-CN" w:bidi="zh-CN"/>
      </w:rPr>
    </w:lvl>
    <w:lvl w:ilvl="7" w:tentative="0">
      <w:start w:val="0"/>
      <w:numFmt w:val="bullet"/>
      <w:lvlText w:val="•"/>
      <w:lvlJc w:val="left"/>
      <w:pPr>
        <w:ind w:left="2107" w:hanging="219"/>
      </w:pPr>
      <w:rPr>
        <w:rFonts w:hint="default"/>
        <w:lang w:val="zh-CN" w:eastAsia="zh-CN" w:bidi="zh-CN"/>
      </w:rPr>
    </w:lvl>
    <w:lvl w:ilvl="8" w:tentative="0">
      <w:start w:val="0"/>
      <w:numFmt w:val="bullet"/>
      <w:lvlText w:val="•"/>
      <w:lvlJc w:val="left"/>
      <w:pPr>
        <w:ind w:left="2379" w:hanging="219"/>
      </w:pPr>
      <w:rPr>
        <w:rFonts w:hint="default"/>
        <w:lang w:val="zh-CN" w:eastAsia="zh-CN" w:bidi="zh-CN"/>
      </w:rPr>
    </w:lvl>
  </w:abstractNum>
  <w:abstractNum w:abstractNumId="36">
    <w:nsid w:val="AD37AD84"/>
    <w:multiLevelType w:val="multilevel"/>
    <w:tmpl w:val="AD37AD84"/>
    <w:lvl w:ilvl="0" w:tentative="0">
      <w:start w:val="1"/>
      <w:numFmt w:val="decimal"/>
      <w:lvlText w:val="%1."/>
      <w:lvlJc w:val="left"/>
      <w:pPr>
        <w:ind w:left="107" w:hanging="21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1" w:hanging="214"/>
      </w:pPr>
      <w:rPr>
        <w:rFonts w:hint="default"/>
        <w:lang w:val="zh-CN" w:eastAsia="zh-CN" w:bidi="zh-CN"/>
      </w:rPr>
    </w:lvl>
    <w:lvl w:ilvl="2" w:tentative="0">
      <w:start w:val="0"/>
      <w:numFmt w:val="bullet"/>
      <w:lvlText w:val="•"/>
      <w:lvlJc w:val="left"/>
      <w:pPr>
        <w:ind w:left="503" w:hanging="214"/>
      </w:pPr>
      <w:rPr>
        <w:rFonts w:hint="default"/>
        <w:lang w:val="zh-CN" w:eastAsia="zh-CN" w:bidi="zh-CN"/>
      </w:rPr>
    </w:lvl>
    <w:lvl w:ilvl="3" w:tentative="0">
      <w:start w:val="0"/>
      <w:numFmt w:val="bullet"/>
      <w:lvlText w:val="•"/>
      <w:lvlJc w:val="left"/>
      <w:pPr>
        <w:ind w:left="704" w:hanging="214"/>
      </w:pPr>
      <w:rPr>
        <w:rFonts w:hint="default"/>
        <w:lang w:val="zh-CN" w:eastAsia="zh-CN" w:bidi="zh-CN"/>
      </w:rPr>
    </w:lvl>
    <w:lvl w:ilvl="4" w:tentative="0">
      <w:start w:val="0"/>
      <w:numFmt w:val="bullet"/>
      <w:lvlText w:val="•"/>
      <w:lvlJc w:val="left"/>
      <w:pPr>
        <w:ind w:left="906" w:hanging="214"/>
      </w:pPr>
      <w:rPr>
        <w:rFonts w:hint="default"/>
        <w:lang w:val="zh-CN" w:eastAsia="zh-CN" w:bidi="zh-CN"/>
      </w:rPr>
    </w:lvl>
    <w:lvl w:ilvl="5" w:tentative="0">
      <w:start w:val="0"/>
      <w:numFmt w:val="bullet"/>
      <w:lvlText w:val="•"/>
      <w:lvlJc w:val="left"/>
      <w:pPr>
        <w:ind w:left="1107" w:hanging="214"/>
      </w:pPr>
      <w:rPr>
        <w:rFonts w:hint="default"/>
        <w:lang w:val="zh-CN" w:eastAsia="zh-CN" w:bidi="zh-CN"/>
      </w:rPr>
    </w:lvl>
    <w:lvl w:ilvl="6" w:tentative="0">
      <w:start w:val="0"/>
      <w:numFmt w:val="bullet"/>
      <w:lvlText w:val="•"/>
      <w:lvlJc w:val="left"/>
      <w:pPr>
        <w:ind w:left="1309" w:hanging="214"/>
      </w:pPr>
      <w:rPr>
        <w:rFonts w:hint="default"/>
        <w:lang w:val="zh-CN" w:eastAsia="zh-CN" w:bidi="zh-CN"/>
      </w:rPr>
    </w:lvl>
    <w:lvl w:ilvl="7" w:tentative="0">
      <w:start w:val="0"/>
      <w:numFmt w:val="bullet"/>
      <w:lvlText w:val="•"/>
      <w:lvlJc w:val="left"/>
      <w:pPr>
        <w:ind w:left="1510" w:hanging="214"/>
      </w:pPr>
      <w:rPr>
        <w:rFonts w:hint="default"/>
        <w:lang w:val="zh-CN" w:eastAsia="zh-CN" w:bidi="zh-CN"/>
      </w:rPr>
    </w:lvl>
    <w:lvl w:ilvl="8" w:tentative="0">
      <w:start w:val="0"/>
      <w:numFmt w:val="bullet"/>
      <w:lvlText w:val="•"/>
      <w:lvlJc w:val="left"/>
      <w:pPr>
        <w:ind w:left="1712" w:hanging="214"/>
      </w:pPr>
      <w:rPr>
        <w:rFonts w:hint="default"/>
        <w:lang w:val="zh-CN" w:eastAsia="zh-CN" w:bidi="zh-CN"/>
      </w:rPr>
    </w:lvl>
  </w:abstractNum>
  <w:abstractNum w:abstractNumId="37">
    <w:nsid w:val="B0082E4F"/>
    <w:multiLevelType w:val="multilevel"/>
    <w:tmpl w:val="B0082E4F"/>
    <w:lvl w:ilvl="0" w:tentative="0">
      <w:start w:val="1"/>
      <w:numFmt w:val="decimal"/>
      <w:lvlText w:val="%1."/>
      <w:lvlJc w:val="left"/>
      <w:pPr>
        <w:ind w:left="107" w:hanging="21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91" w:hanging="219"/>
      </w:pPr>
      <w:rPr>
        <w:rFonts w:hint="default"/>
        <w:lang w:val="zh-CN" w:eastAsia="zh-CN" w:bidi="zh-CN"/>
      </w:rPr>
    </w:lvl>
    <w:lvl w:ilvl="2" w:tentative="0">
      <w:start w:val="0"/>
      <w:numFmt w:val="bullet"/>
      <w:lvlText w:val="•"/>
      <w:lvlJc w:val="left"/>
      <w:pPr>
        <w:ind w:left="683" w:hanging="219"/>
      </w:pPr>
      <w:rPr>
        <w:rFonts w:hint="default"/>
        <w:lang w:val="zh-CN" w:eastAsia="zh-CN" w:bidi="zh-CN"/>
      </w:rPr>
    </w:lvl>
    <w:lvl w:ilvl="3" w:tentative="0">
      <w:start w:val="0"/>
      <w:numFmt w:val="bullet"/>
      <w:lvlText w:val="•"/>
      <w:lvlJc w:val="left"/>
      <w:pPr>
        <w:ind w:left="975" w:hanging="219"/>
      </w:pPr>
      <w:rPr>
        <w:rFonts w:hint="default"/>
        <w:lang w:val="zh-CN" w:eastAsia="zh-CN" w:bidi="zh-CN"/>
      </w:rPr>
    </w:lvl>
    <w:lvl w:ilvl="4" w:tentative="0">
      <w:start w:val="0"/>
      <w:numFmt w:val="bullet"/>
      <w:lvlText w:val="•"/>
      <w:lvlJc w:val="left"/>
      <w:pPr>
        <w:ind w:left="1266" w:hanging="219"/>
      </w:pPr>
      <w:rPr>
        <w:rFonts w:hint="default"/>
        <w:lang w:val="zh-CN" w:eastAsia="zh-CN" w:bidi="zh-CN"/>
      </w:rPr>
    </w:lvl>
    <w:lvl w:ilvl="5" w:tentative="0">
      <w:start w:val="0"/>
      <w:numFmt w:val="bullet"/>
      <w:lvlText w:val="•"/>
      <w:lvlJc w:val="left"/>
      <w:pPr>
        <w:ind w:left="1558" w:hanging="219"/>
      </w:pPr>
      <w:rPr>
        <w:rFonts w:hint="default"/>
        <w:lang w:val="zh-CN" w:eastAsia="zh-CN" w:bidi="zh-CN"/>
      </w:rPr>
    </w:lvl>
    <w:lvl w:ilvl="6" w:tentative="0">
      <w:start w:val="0"/>
      <w:numFmt w:val="bullet"/>
      <w:lvlText w:val="•"/>
      <w:lvlJc w:val="left"/>
      <w:pPr>
        <w:ind w:left="1850" w:hanging="219"/>
      </w:pPr>
      <w:rPr>
        <w:rFonts w:hint="default"/>
        <w:lang w:val="zh-CN" w:eastAsia="zh-CN" w:bidi="zh-CN"/>
      </w:rPr>
    </w:lvl>
    <w:lvl w:ilvl="7" w:tentative="0">
      <w:start w:val="0"/>
      <w:numFmt w:val="bullet"/>
      <w:lvlText w:val="•"/>
      <w:lvlJc w:val="left"/>
      <w:pPr>
        <w:ind w:left="2141" w:hanging="219"/>
      </w:pPr>
      <w:rPr>
        <w:rFonts w:hint="default"/>
        <w:lang w:val="zh-CN" w:eastAsia="zh-CN" w:bidi="zh-CN"/>
      </w:rPr>
    </w:lvl>
    <w:lvl w:ilvl="8" w:tentative="0">
      <w:start w:val="0"/>
      <w:numFmt w:val="bullet"/>
      <w:lvlText w:val="•"/>
      <w:lvlJc w:val="left"/>
      <w:pPr>
        <w:ind w:left="2433" w:hanging="219"/>
      </w:pPr>
      <w:rPr>
        <w:rFonts w:hint="default"/>
        <w:lang w:val="zh-CN" w:eastAsia="zh-CN" w:bidi="zh-CN"/>
      </w:rPr>
    </w:lvl>
  </w:abstractNum>
  <w:abstractNum w:abstractNumId="38">
    <w:nsid w:val="B02A9460"/>
    <w:multiLevelType w:val="multilevel"/>
    <w:tmpl w:val="B02A9460"/>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39">
    <w:nsid w:val="B08374AC"/>
    <w:multiLevelType w:val="multilevel"/>
    <w:tmpl w:val="B08374AC"/>
    <w:lvl w:ilvl="0" w:tentative="0">
      <w:start w:val="1"/>
      <w:numFmt w:val="decimal"/>
      <w:lvlText w:val="%1."/>
      <w:lvlJc w:val="left"/>
      <w:pPr>
        <w:ind w:left="109" w:hanging="26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87" w:hanging="262"/>
      </w:pPr>
      <w:rPr>
        <w:rFonts w:hint="default"/>
        <w:lang w:val="zh-CN" w:eastAsia="zh-CN" w:bidi="zh-CN"/>
      </w:rPr>
    </w:lvl>
    <w:lvl w:ilvl="2" w:tentative="0">
      <w:start w:val="0"/>
      <w:numFmt w:val="bullet"/>
      <w:lvlText w:val="•"/>
      <w:lvlJc w:val="left"/>
      <w:pPr>
        <w:ind w:left="475" w:hanging="262"/>
      </w:pPr>
      <w:rPr>
        <w:rFonts w:hint="default"/>
        <w:lang w:val="zh-CN" w:eastAsia="zh-CN" w:bidi="zh-CN"/>
      </w:rPr>
    </w:lvl>
    <w:lvl w:ilvl="3" w:tentative="0">
      <w:start w:val="0"/>
      <w:numFmt w:val="bullet"/>
      <w:lvlText w:val="•"/>
      <w:lvlJc w:val="left"/>
      <w:pPr>
        <w:ind w:left="663" w:hanging="262"/>
      </w:pPr>
      <w:rPr>
        <w:rFonts w:hint="default"/>
        <w:lang w:val="zh-CN" w:eastAsia="zh-CN" w:bidi="zh-CN"/>
      </w:rPr>
    </w:lvl>
    <w:lvl w:ilvl="4" w:tentative="0">
      <w:start w:val="0"/>
      <w:numFmt w:val="bullet"/>
      <w:lvlText w:val="•"/>
      <w:lvlJc w:val="left"/>
      <w:pPr>
        <w:ind w:left="850" w:hanging="262"/>
      </w:pPr>
      <w:rPr>
        <w:rFonts w:hint="default"/>
        <w:lang w:val="zh-CN" w:eastAsia="zh-CN" w:bidi="zh-CN"/>
      </w:rPr>
    </w:lvl>
    <w:lvl w:ilvl="5" w:tentative="0">
      <w:start w:val="0"/>
      <w:numFmt w:val="bullet"/>
      <w:lvlText w:val="•"/>
      <w:lvlJc w:val="left"/>
      <w:pPr>
        <w:ind w:left="1038" w:hanging="262"/>
      </w:pPr>
      <w:rPr>
        <w:rFonts w:hint="default"/>
        <w:lang w:val="zh-CN" w:eastAsia="zh-CN" w:bidi="zh-CN"/>
      </w:rPr>
    </w:lvl>
    <w:lvl w:ilvl="6" w:tentative="0">
      <w:start w:val="0"/>
      <w:numFmt w:val="bullet"/>
      <w:lvlText w:val="•"/>
      <w:lvlJc w:val="left"/>
      <w:pPr>
        <w:ind w:left="1226" w:hanging="262"/>
      </w:pPr>
      <w:rPr>
        <w:rFonts w:hint="default"/>
        <w:lang w:val="zh-CN" w:eastAsia="zh-CN" w:bidi="zh-CN"/>
      </w:rPr>
    </w:lvl>
    <w:lvl w:ilvl="7" w:tentative="0">
      <w:start w:val="0"/>
      <w:numFmt w:val="bullet"/>
      <w:lvlText w:val="•"/>
      <w:lvlJc w:val="left"/>
      <w:pPr>
        <w:ind w:left="1413" w:hanging="262"/>
      </w:pPr>
      <w:rPr>
        <w:rFonts w:hint="default"/>
        <w:lang w:val="zh-CN" w:eastAsia="zh-CN" w:bidi="zh-CN"/>
      </w:rPr>
    </w:lvl>
    <w:lvl w:ilvl="8" w:tentative="0">
      <w:start w:val="0"/>
      <w:numFmt w:val="bullet"/>
      <w:lvlText w:val="•"/>
      <w:lvlJc w:val="left"/>
      <w:pPr>
        <w:ind w:left="1601" w:hanging="262"/>
      </w:pPr>
      <w:rPr>
        <w:rFonts w:hint="default"/>
        <w:lang w:val="zh-CN" w:eastAsia="zh-CN" w:bidi="zh-CN"/>
      </w:rPr>
    </w:lvl>
  </w:abstractNum>
  <w:abstractNum w:abstractNumId="40">
    <w:nsid w:val="B15ABE86"/>
    <w:multiLevelType w:val="multilevel"/>
    <w:tmpl w:val="B15ABE86"/>
    <w:lvl w:ilvl="0" w:tentative="0">
      <w:start w:val="1"/>
      <w:numFmt w:val="decimal"/>
      <w:lvlText w:val="%1."/>
      <w:lvlJc w:val="left"/>
      <w:pPr>
        <w:ind w:left="107" w:hanging="344"/>
        <w:jc w:val="left"/>
      </w:pPr>
      <w:rPr>
        <w:rFonts w:hint="default" w:ascii="宋体" w:hAnsi="宋体" w:eastAsia="宋体" w:cs="宋体"/>
        <w:spacing w:val="11"/>
        <w:w w:val="100"/>
        <w:sz w:val="19"/>
        <w:szCs w:val="19"/>
        <w:lang w:val="zh-CN" w:eastAsia="zh-CN" w:bidi="zh-CN"/>
      </w:rPr>
    </w:lvl>
    <w:lvl w:ilvl="1" w:tentative="0">
      <w:start w:val="0"/>
      <w:numFmt w:val="bullet"/>
      <w:lvlText w:val="•"/>
      <w:lvlJc w:val="left"/>
      <w:pPr>
        <w:ind w:left="255" w:hanging="344"/>
      </w:pPr>
      <w:rPr>
        <w:rFonts w:hint="default"/>
        <w:lang w:val="zh-CN" w:eastAsia="zh-CN" w:bidi="zh-CN"/>
      </w:rPr>
    </w:lvl>
    <w:lvl w:ilvl="2" w:tentative="0">
      <w:start w:val="0"/>
      <w:numFmt w:val="bullet"/>
      <w:lvlText w:val="•"/>
      <w:lvlJc w:val="left"/>
      <w:pPr>
        <w:ind w:left="410" w:hanging="344"/>
      </w:pPr>
      <w:rPr>
        <w:rFonts w:hint="default"/>
        <w:lang w:val="zh-CN" w:eastAsia="zh-CN" w:bidi="zh-CN"/>
      </w:rPr>
    </w:lvl>
    <w:lvl w:ilvl="3" w:tentative="0">
      <w:start w:val="0"/>
      <w:numFmt w:val="bullet"/>
      <w:lvlText w:val="•"/>
      <w:lvlJc w:val="left"/>
      <w:pPr>
        <w:ind w:left="566" w:hanging="344"/>
      </w:pPr>
      <w:rPr>
        <w:rFonts w:hint="default"/>
        <w:lang w:val="zh-CN" w:eastAsia="zh-CN" w:bidi="zh-CN"/>
      </w:rPr>
    </w:lvl>
    <w:lvl w:ilvl="4" w:tentative="0">
      <w:start w:val="0"/>
      <w:numFmt w:val="bullet"/>
      <w:lvlText w:val="•"/>
      <w:lvlJc w:val="left"/>
      <w:pPr>
        <w:ind w:left="721" w:hanging="344"/>
      </w:pPr>
      <w:rPr>
        <w:rFonts w:hint="default"/>
        <w:lang w:val="zh-CN" w:eastAsia="zh-CN" w:bidi="zh-CN"/>
      </w:rPr>
    </w:lvl>
    <w:lvl w:ilvl="5" w:tentative="0">
      <w:start w:val="0"/>
      <w:numFmt w:val="bullet"/>
      <w:lvlText w:val="•"/>
      <w:lvlJc w:val="left"/>
      <w:pPr>
        <w:ind w:left="877" w:hanging="344"/>
      </w:pPr>
      <w:rPr>
        <w:rFonts w:hint="default"/>
        <w:lang w:val="zh-CN" w:eastAsia="zh-CN" w:bidi="zh-CN"/>
      </w:rPr>
    </w:lvl>
    <w:lvl w:ilvl="6" w:tentative="0">
      <w:start w:val="0"/>
      <w:numFmt w:val="bullet"/>
      <w:lvlText w:val="•"/>
      <w:lvlJc w:val="left"/>
      <w:pPr>
        <w:ind w:left="1032" w:hanging="344"/>
      </w:pPr>
      <w:rPr>
        <w:rFonts w:hint="default"/>
        <w:lang w:val="zh-CN" w:eastAsia="zh-CN" w:bidi="zh-CN"/>
      </w:rPr>
    </w:lvl>
    <w:lvl w:ilvl="7" w:tentative="0">
      <w:start w:val="0"/>
      <w:numFmt w:val="bullet"/>
      <w:lvlText w:val="•"/>
      <w:lvlJc w:val="left"/>
      <w:pPr>
        <w:ind w:left="1187" w:hanging="344"/>
      </w:pPr>
      <w:rPr>
        <w:rFonts w:hint="default"/>
        <w:lang w:val="zh-CN" w:eastAsia="zh-CN" w:bidi="zh-CN"/>
      </w:rPr>
    </w:lvl>
    <w:lvl w:ilvl="8" w:tentative="0">
      <w:start w:val="0"/>
      <w:numFmt w:val="bullet"/>
      <w:lvlText w:val="•"/>
      <w:lvlJc w:val="left"/>
      <w:pPr>
        <w:ind w:left="1343" w:hanging="344"/>
      </w:pPr>
      <w:rPr>
        <w:rFonts w:hint="default"/>
        <w:lang w:val="zh-CN" w:eastAsia="zh-CN" w:bidi="zh-CN"/>
      </w:rPr>
    </w:lvl>
  </w:abstractNum>
  <w:abstractNum w:abstractNumId="41">
    <w:nsid w:val="B1CC6FF1"/>
    <w:multiLevelType w:val="multilevel"/>
    <w:tmpl w:val="B1CC6FF1"/>
    <w:lvl w:ilvl="0" w:tentative="0">
      <w:start w:val="1"/>
      <w:numFmt w:val="decimal"/>
      <w:lvlText w:val="%1."/>
      <w:lvlJc w:val="left"/>
      <w:pPr>
        <w:ind w:left="280" w:hanging="183"/>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62" w:hanging="183"/>
      </w:pPr>
      <w:rPr>
        <w:rFonts w:hint="default"/>
        <w:lang w:val="zh-CN" w:eastAsia="zh-CN" w:bidi="zh-CN"/>
      </w:rPr>
    </w:lvl>
    <w:lvl w:ilvl="2" w:tentative="0">
      <w:start w:val="0"/>
      <w:numFmt w:val="bullet"/>
      <w:lvlText w:val="•"/>
      <w:lvlJc w:val="left"/>
      <w:pPr>
        <w:ind w:left="2045" w:hanging="183"/>
      </w:pPr>
      <w:rPr>
        <w:rFonts w:hint="default"/>
        <w:lang w:val="zh-CN" w:eastAsia="zh-CN" w:bidi="zh-CN"/>
      </w:rPr>
    </w:lvl>
    <w:lvl w:ilvl="3" w:tentative="0">
      <w:start w:val="0"/>
      <w:numFmt w:val="bullet"/>
      <w:lvlText w:val="•"/>
      <w:lvlJc w:val="left"/>
      <w:pPr>
        <w:ind w:left="2927" w:hanging="183"/>
      </w:pPr>
      <w:rPr>
        <w:rFonts w:hint="default"/>
        <w:lang w:val="zh-CN" w:eastAsia="zh-CN" w:bidi="zh-CN"/>
      </w:rPr>
    </w:lvl>
    <w:lvl w:ilvl="4" w:tentative="0">
      <w:start w:val="0"/>
      <w:numFmt w:val="bullet"/>
      <w:lvlText w:val="•"/>
      <w:lvlJc w:val="left"/>
      <w:pPr>
        <w:ind w:left="3810" w:hanging="183"/>
      </w:pPr>
      <w:rPr>
        <w:rFonts w:hint="default"/>
        <w:lang w:val="zh-CN" w:eastAsia="zh-CN" w:bidi="zh-CN"/>
      </w:rPr>
    </w:lvl>
    <w:lvl w:ilvl="5" w:tentative="0">
      <w:start w:val="0"/>
      <w:numFmt w:val="bullet"/>
      <w:lvlText w:val="•"/>
      <w:lvlJc w:val="left"/>
      <w:pPr>
        <w:ind w:left="4693" w:hanging="183"/>
      </w:pPr>
      <w:rPr>
        <w:rFonts w:hint="default"/>
        <w:lang w:val="zh-CN" w:eastAsia="zh-CN" w:bidi="zh-CN"/>
      </w:rPr>
    </w:lvl>
    <w:lvl w:ilvl="6" w:tentative="0">
      <w:start w:val="0"/>
      <w:numFmt w:val="bullet"/>
      <w:lvlText w:val="•"/>
      <w:lvlJc w:val="left"/>
      <w:pPr>
        <w:ind w:left="5575" w:hanging="183"/>
      </w:pPr>
      <w:rPr>
        <w:rFonts w:hint="default"/>
        <w:lang w:val="zh-CN" w:eastAsia="zh-CN" w:bidi="zh-CN"/>
      </w:rPr>
    </w:lvl>
    <w:lvl w:ilvl="7" w:tentative="0">
      <w:start w:val="0"/>
      <w:numFmt w:val="bullet"/>
      <w:lvlText w:val="•"/>
      <w:lvlJc w:val="left"/>
      <w:pPr>
        <w:ind w:left="6458" w:hanging="183"/>
      </w:pPr>
      <w:rPr>
        <w:rFonts w:hint="default"/>
        <w:lang w:val="zh-CN" w:eastAsia="zh-CN" w:bidi="zh-CN"/>
      </w:rPr>
    </w:lvl>
    <w:lvl w:ilvl="8" w:tentative="0">
      <w:start w:val="0"/>
      <w:numFmt w:val="bullet"/>
      <w:lvlText w:val="•"/>
      <w:lvlJc w:val="left"/>
      <w:pPr>
        <w:ind w:left="7341" w:hanging="183"/>
      </w:pPr>
      <w:rPr>
        <w:rFonts w:hint="default"/>
        <w:lang w:val="zh-CN" w:eastAsia="zh-CN" w:bidi="zh-CN"/>
      </w:rPr>
    </w:lvl>
  </w:abstractNum>
  <w:abstractNum w:abstractNumId="42">
    <w:nsid w:val="B4E02BC3"/>
    <w:multiLevelType w:val="multilevel"/>
    <w:tmpl w:val="B4E02BC3"/>
    <w:lvl w:ilvl="0" w:tentative="0">
      <w:start w:val="1"/>
      <w:numFmt w:val="decimal"/>
      <w:lvlText w:val="%1."/>
      <w:lvlJc w:val="left"/>
      <w:pPr>
        <w:ind w:left="109" w:hanging="26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87" w:hanging="262"/>
      </w:pPr>
      <w:rPr>
        <w:rFonts w:hint="default"/>
        <w:lang w:val="zh-CN" w:eastAsia="zh-CN" w:bidi="zh-CN"/>
      </w:rPr>
    </w:lvl>
    <w:lvl w:ilvl="2" w:tentative="0">
      <w:start w:val="0"/>
      <w:numFmt w:val="bullet"/>
      <w:lvlText w:val="•"/>
      <w:lvlJc w:val="left"/>
      <w:pPr>
        <w:ind w:left="475" w:hanging="262"/>
      </w:pPr>
      <w:rPr>
        <w:rFonts w:hint="default"/>
        <w:lang w:val="zh-CN" w:eastAsia="zh-CN" w:bidi="zh-CN"/>
      </w:rPr>
    </w:lvl>
    <w:lvl w:ilvl="3" w:tentative="0">
      <w:start w:val="0"/>
      <w:numFmt w:val="bullet"/>
      <w:lvlText w:val="•"/>
      <w:lvlJc w:val="left"/>
      <w:pPr>
        <w:ind w:left="663" w:hanging="262"/>
      </w:pPr>
      <w:rPr>
        <w:rFonts w:hint="default"/>
        <w:lang w:val="zh-CN" w:eastAsia="zh-CN" w:bidi="zh-CN"/>
      </w:rPr>
    </w:lvl>
    <w:lvl w:ilvl="4" w:tentative="0">
      <w:start w:val="0"/>
      <w:numFmt w:val="bullet"/>
      <w:lvlText w:val="•"/>
      <w:lvlJc w:val="left"/>
      <w:pPr>
        <w:ind w:left="850" w:hanging="262"/>
      </w:pPr>
      <w:rPr>
        <w:rFonts w:hint="default"/>
        <w:lang w:val="zh-CN" w:eastAsia="zh-CN" w:bidi="zh-CN"/>
      </w:rPr>
    </w:lvl>
    <w:lvl w:ilvl="5" w:tentative="0">
      <w:start w:val="0"/>
      <w:numFmt w:val="bullet"/>
      <w:lvlText w:val="•"/>
      <w:lvlJc w:val="left"/>
      <w:pPr>
        <w:ind w:left="1038" w:hanging="262"/>
      </w:pPr>
      <w:rPr>
        <w:rFonts w:hint="default"/>
        <w:lang w:val="zh-CN" w:eastAsia="zh-CN" w:bidi="zh-CN"/>
      </w:rPr>
    </w:lvl>
    <w:lvl w:ilvl="6" w:tentative="0">
      <w:start w:val="0"/>
      <w:numFmt w:val="bullet"/>
      <w:lvlText w:val="•"/>
      <w:lvlJc w:val="left"/>
      <w:pPr>
        <w:ind w:left="1226" w:hanging="262"/>
      </w:pPr>
      <w:rPr>
        <w:rFonts w:hint="default"/>
        <w:lang w:val="zh-CN" w:eastAsia="zh-CN" w:bidi="zh-CN"/>
      </w:rPr>
    </w:lvl>
    <w:lvl w:ilvl="7" w:tentative="0">
      <w:start w:val="0"/>
      <w:numFmt w:val="bullet"/>
      <w:lvlText w:val="•"/>
      <w:lvlJc w:val="left"/>
      <w:pPr>
        <w:ind w:left="1413" w:hanging="262"/>
      </w:pPr>
      <w:rPr>
        <w:rFonts w:hint="default"/>
        <w:lang w:val="zh-CN" w:eastAsia="zh-CN" w:bidi="zh-CN"/>
      </w:rPr>
    </w:lvl>
    <w:lvl w:ilvl="8" w:tentative="0">
      <w:start w:val="0"/>
      <w:numFmt w:val="bullet"/>
      <w:lvlText w:val="•"/>
      <w:lvlJc w:val="left"/>
      <w:pPr>
        <w:ind w:left="1601" w:hanging="262"/>
      </w:pPr>
      <w:rPr>
        <w:rFonts w:hint="default"/>
        <w:lang w:val="zh-CN" w:eastAsia="zh-CN" w:bidi="zh-CN"/>
      </w:rPr>
    </w:lvl>
  </w:abstractNum>
  <w:abstractNum w:abstractNumId="43">
    <w:nsid w:val="B5601969"/>
    <w:multiLevelType w:val="multilevel"/>
    <w:tmpl w:val="B5601969"/>
    <w:lvl w:ilvl="0" w:tentative="0">
      <w:start w:val="1"/>
      <w:numFmt w:val="decimal"/>
      <w:lvlText w:val="%1."/>
      <w:lvlJc w:val="left"/>
      <w:pPr>
        <w:ind w:left="28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44">
    <w:nsid w:val="B62DFF5B"/>
    <w:multiLevelType w:val="multilevel"/>
    <w:tmpl w:val="B62DFF5B"/>
    <w:lvl w:ilvl="0" w:tentative="0">
      <w:start w:val="2"/>
      <w:numFmt w:val="decimal"/>
      <w:lvlText w:val="%1."/>
      <w:lvlJc w:val="left"/>
      <w:pPr>
        <w:ind w:left="112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8" w:hanging="361"/>
      </w:pPr>
      <w:rPr>
        <w:rFonts w:hint="default"/>
        <w:lang w:val="zh-CN" w:eastAsia="zh-CN" w:bidi="zh-CN"/>
      </w:rPr>
    </w:lvl>
    <w:lvl w:ilvl="2" w:tentative="0">
      <w:start w:val="0"/>
      <w:numFmt w:val="bullet"/>
      <w:lvlText w:val="•"/>
      <w:lvlJc w:val="left"/>
      <w:pPr>
        <w:ind w:left="2717" w:hanging="361"/>
      </w:pPr>
      <w:rPr>
        <w:rFonts w:hint="default"/>
        <w:lang w:val="zh-CN" w:eastAsia="zh-CN" w:bidi="zh-CN"/>
      </w:rPr>
    </w:lvl>
    <w:lvl w:ilvl="3" w:tentative="0">
      <w:start w:val="0"/>
      <w:numFmt w:val="bullet"/>
      <w:lvlText w:val="•"/>
      <w:lvlJc w:val="left"/>
      <w:pPr>
        <w:ind w:left="3515" w:hanging="361"/>
      </w:pPr>
      <w:rPr>
        <w:rFonts w:hint="default"/>
        <w:lang w:val="zh-CN" w:eastAsia="zh-CN" w:bidi="zh-CN"/>
      </w:rPr>
    </w:lvl>
    <w:lvl w:ilvl="4" w:tentative="0">
      <w:start w:val="0"/>
      <w:numFmt w:val="bullet"/>
      <w:lvlText w:val="•"/>
      <w:lvlJc w:val="left"/>
      <w:pPr>
        <w:ind w:left="4314" w:hanging="361"/>
      </w:pPr>
      <w:rPr>
        <w:rFonts w:hint="default"/>
        <w:lang w:val="zh-CN" w:eastAsia="zh-CN" w:bidi="zh-CN"/>
      </w:rPr>
    </w:lvl>
    <w:lvl w:ilvl="5" w:tentative="0">
      <w:start w:val="0"/>
      <w:numFmt w:val="bullet"/>
      <w:lvlText w:val="•"/>
      <w:lvlJc w:val="left"/>
      <w:pPr>
        <w:ind w:left="511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710" w:hanging="361"/>
      </w:pPr>
      <w:rPr>
        <w:rFonts w:hint="default"/>
        <w:lang w:val="zh-CN" w:eastAsia="zh-CN" w:bidi="zh-CN"/>
      </w:rPr>
    </w:lvl>
    <w:lvl w:ilvl="8" w:tentative="0">
      <w:start w:val="0"/>
      <w:numFmt w:val="bullet"/>
      <w:lvlText w:val="•"/>
      <w:lvlJc w:val="left"/>
      <w:pPr>
        <w:ind w:left="7509" w:hanging="361"/>
      </w:pPr>
      <w:rPr>
        <w:rFonts w:hint="default"/>
        <w:lang w:val="zh-CN" w:eastAsia="zh-CN" w:bidi="zh-CN"/>
      </w:rPr>
    </w:lvl>
  </w:abstractNum>
  <w:abstractNum w:abstractNumId="45">
    <w:nsid w:val="B8512C59"/>
    <w:multiLevelType w:val="singleLevel"/>
    <w:tmpl w:val="B8512C59"/>
    <w:lvl w:ilvl="0" w:tentative="0">
      <w:start w:val="1"/>
      <w:numFmt w:val="decimal"/>
      <w:suff w:val="nothing"/>
      <w:lvlText w:val="%1、"/>
      <w:lvlJc w:val="left"/>
      <w:pPr>
        <w:ind w:left="840" w:leftChars="0" w:firstLine="0" w:firstLineChars="0"/>
      </w:pPr>
    </w:lvl>
  </w:abstractNum>
  <w:abstractNum w:abstractNumId="46">
    <w:nsid w:val="B8CEF35B"/>
    <w:multiLevelType w:val="multilevel"/>
    <w:tmpl w:val="B8CEF35B"/>
    <w:lvl w:ilvl="0" w:tentative="0">
      <w:start w:val="1"/>
      <w:numFmt w:val="decimal"/>
      <w:lvlText w:val="%1."/>
      <w:lvlJc w:val="left"/>
      <w:pPr>
        <w:ind w:left="28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47">
    <w:nsid w:val="B99465BD"/>
    <w:multiLevelType w:val="multilevel"/>
    <w:tmpl w:val="B99465BD"/>
    <w:lvl w:ilvl="0" w:tentative="0">
      <w:start w:val="1"/>
      <w:numFmt w:val="decimal"/>
      <w:lvlText w:val="%1."/>
      <w:lvlJc w:val="left"/>
      <w:pPr>
        <w:ind w:left="107" w:hanging="213"/>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391" w:hanging="213"/>
      </w:pPr>
      <w:rPr>
        <w:rFonts w:hint="default"/>
        <w:lang w:val="zh-CN" w:eastAsia="zh-CN" w:bidi="zh-CN"/>
      </w:rPr>
    </w:lvl>
    <w:lvl w:ilvl="2" w:tentative="0">
      <w:start w:val="0"/>
      <w:numFmt w:val="bullet"/>
      <w:lvlText w:val="•"/>
      <w:lvlJc w:val="left"/>
      <w:pPr>
        <w:ind w:left="683" w:hanging="213"/>
      </w:pPr>
      <w:rPr>
        <w:rFonts w:hint="default"/>
        <w:lang w:val="zh-CN" w:eastAsia="zh-CN" w:bidi="zh-CN"/>
      </w:rPr>
    </w:lvl>
    <w:lvl w:ilvl="3" w:tentative="0">
      <w:start w:val="0"/>
      <w:numFmt w:val="bullet"/>
      <w:lvlText w:val="•"/>
      <w:lvlJc w:val="left"/>
      <w:pPr>
        <w:ind w:left="975" w:hanging="213"/>
      </w:pPr>
      <w:rPr>
        <w:rFonts w:hint="default"/>
        <w:lang w:val="zh-CN" w:eastAsia="zh-CN" w:bidi="zh-CN"/>
      </w:rPr>
    </w:lvl>
    <w:lvl w:ilvl="4" w:tentative="0">
      <w:start w:val="0"/>
      <w:numFmt w:val="bullet"/>
      <w:lvlText w:val="•"/>
      <w:lvlJc w:val="left"/>
      <w:pPr>
        <w:ind w:left="1266" w:hanging="213"/>
      </w:pPr>
      <w:rPr>
        <w:rFonts w:hint="default"/>
        <w:lang w:val="zh-CN" w:eastAsia="zh-CN" w:bidi="zh-CN"/>
      </w:rPr>
    </w:lvl>
    <w:lvl w:ilvl="5" w:tentative="0">
      <w:start w:val="0"/>
      <w:numFmt w:val="bullet"/>
      <w:lvlText w:val="•"/>
      <w:lvlJc w:val="left"/>
      <w:pPr>
        <w:ind w:left="1558" w:hanging="213"/>
      </w:pPr>
      <w:rPr>
        <w:rFonts w:hint="default"/>
        <w:lang w:val="zh-CN" w:eastAsia="zh-CN" w:bidi="zh-CN"/>
      </w:rPr>
    </w:lvl>
    <w:lvl w:ilvl="6" w:tentative="0">
      <w:start w:val="0"/>
      <w:numFmt w:val="bullet"/>
      <w:lvlText w:val="•"/>
      <w:lvlJc w:val="left"/>
      <w:pPr>
        <w:ind w:left="1850" w:hanging="213"/>
      </w:pPr>
      <w:rPr>
        <w:rFonts w:hint="default"/>
        <w:lang w:val="zh-CN" w:eastAsia="zh-CN" w:bidi="zh-CN"/>
      </w:rPr>
    </w:lvl>
    <w:lvl w:ilvl="7" w:tentative="0">
      <w:start w:val="0"/>
      <w:numFmt w:val="bullet"/>
      <w:lvlText w:val="•"/>
      <w:lvlJc w:val="left"/>
      <w:pPr>
        <w:ind w:left="2141" w:hanging="213"/>
      </w:pPr>
      <w:rPr>
        <w:rFonts w:hint="default"/>
        <w:lang w:val="zh-CN" w:eastAsia="zh-CN" w:bidi="zh-CN"/>
      </w:rPr>
    </w:lvl>
    <w:lvl w:ilvl="8" w:tentative="0">
      <w:start w:val="0"/>
      <w:numFmt w:val="bullet"/>
      <w:lvlText w:val="•"/>
      <w:lvlJc w:val="left"/>
      <w:pPr>
        <w:ind w:left="2433" w:hanging="213"/>
      </w:pPr>
      <w:rPr>
        <w:rFonts w:hint="default"/>
        <w:lang w:val="zh-CN" w:eastAsia="zh-CN" w:bidi="zh-CN"/>
      </w:rPr>
    </w:lvl>
  </w:abstractNum>
  <w:abstractNum w:abstractNumId="48">
    <w:nsid w:val="BA550FDB"/>
    <w:multiLevelType w:val="multilevel"/>
    <w:tmpl w:val="BA550FDB"/>
    <w:lvl w:ilvl="0" w:tentative="0">
      <w:start w:val="1"/>
      <w:numFmt w:val="decimal"/>
      <w:lvlText w:val="%1."/>
      <w:lvlJc w:val="left"/>
      <w:pPr>
        <w:ind w:left="107" w:hanging="318"/>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391" w:hanging="318"/>
      </w:pPr>
      <w:rPr>
        <w:rFonts w:hint="default"/>
        <w:lang w:val="zh-CN" w:eastAsia="zh-CN" w:bidi="zh-CN"/>
      </w:rPr>
    </w:lvl>
    <w:lvl w:ilvl="2" w:tentative="0">
      <w:start w:val="0"/>
      <w:numFmt w:val="bullet"/>
      <w:lvlText w:val="•"/>
      <w:lvlJc w:val="left"/>
      <w:pPr>
        <w:ind w:left="683" w:hanging="318"/>
      </w:pPr>
      <w:rPr>
        <w:rFonts w:hint="default"/>
        <w:lang w:val="zh-CN" w:eastAsia="zh-CN" w:bidi="zh-CN"/>
      </w:rPr>
    </w:lvl>
    <w:lvl w:ilvl="3" w:tentative="0">
      <w:start w:val="0"/>
      <w:numFmt w:val="bullet"/>
      <w:lvlText w:val="•"/>
      <w:lvlJc w:val="left"/>
      <w:pPr>
        <w:ind w:left="975" w:hanging="318"/>
      </w:pPr>
      <w:rPr>
        <w:rFonts w:hint="default"/>
        <w:lang w:val="zh-CN" w:eastAsia="zh-CN" w:bidi="zh-CN"/>
      </w:rPr>
    </w:lvl>
    <w:lvl w:ilvl="4" w:tentative="0">
      <w:start w:val="0"/>
      <w:numFmt w:val="bullet"/>
      <w:lvlText w:val="•"/>
      <w:lvlJc w:val="left"/>
      <w:pPr>
        <w:ind w:left="1266" w:hanging="318"/>
      </w:pPr>
      <w:rPr>
        <w:rFonts w:hint="default"/>
        <w:lang w:val="zh-CN" w:eastAsia="zh-CN" w:bidi="zh-CN"/>
      </w:rPr>
    </w:lvl>
    <w:lvl w:ilvl="5" w:tentative="0">
      <w:start w:val="0"/>
      <w:numFmt w:val="bullet"/>
      <w:lvlText w:val="•"/>
      <w:lvlJc w:val="left"/>
      <w:pPr>
        <w:ind w:left="1558" w:hanging="318"/>
      </w:pPr>
      <w:rPr>
        <w:rFonts w:hint="default"/>
        <w:lang w:val="zh-CN" w:eastAsia="zh-CN" w:bidi="zh-CN"/>
      </w:rPr>
    </w:lvl>
    <w:lvl w:ilvl="6" w:tentative="0">
      <w:start w:val="0"/>
      <w:numFmt w:val="bullet"/>
      <w:lvlText w:val="•"/>
      <w:lvlJc w:val="left"/>
      <w:pPr>
        <w:ind w:left="1850" w:hanging="318"/>
      </w:pPr>
      <w:rPr>
        <w:rFonts w:hint="default"/>
        <w:lang w:val="zh-CN" w:eastAsia="zh-CN" w:bidi="zh-CN"/>
      </w:rPr>
    </w:lvl>
    <w:lvl w:ilvl="7" w:tentative="0">
      <w:start w:val="0"/>
      <w:numFmt w:val="bullet"/>
      <w:lvlText w:val="•"/>
      <w:lvlJc w:val="left"/>
      <w:pPr>
        <w:ind w:left="2141" w:hanging="318"/>
      </w:pPr>
      <w:rPr>
        <w:rFonts w:hint="default"/>
        <w:lang w:val="zh-CN" w:eastAsia="zh-CN" w:bidi="zh-CN"/>
      </w:rPr>
    </w:lvl>
    <w:lvl w:ilvl="8" w:tentative="0">
      <w:start w:val="0"/>
      <w:numFmt w:val="bullet"/>
      <w:lvlText w:val="•"/>
      <w:lvlJc w:val="left"/>
      <w:pPr>
        <w:ind w:left="2433" w:hanging="318"/>
      </w:pPr>
      <w:rPr>
        <w:rFonts w:hint="default"/>
        <w:lang w:val="zh-CN" w:eastAsia="zh-CN" w:bidi="zh-CN"/>
      </w:rPr>
    </w:lvl>
  </w:abstractNum>
  <w:abstractNum w:abstractNumId="49">
    <w:nsid w:val="BB01E1DA"/>
    <w:multiLevelType w:val="multilevel"/>
    <w:tmpl w:val="BB01E1DA"/>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01" w:hanging="213"/>
      </w:pPr>
      <w:rPr>
        <w:rFonts w:hint="default"/>
        <w:lang w:val="zh-CN" w:eastAsia="zh-CN" w:bidi="zh-CN"/>
      </w:rPr>
    </w:lvl>
    <w:lvl w:ilvl="2" w:tentative="0">
      <w:start w:val="0"/>
      <w:numFmt w:val="bullet"/>
      <w:lvlText w:val="•"/>
      <w:lvlJc w:val="left"/>
      <w:pPr>
        <w:ind w:left="682" w:hanging="213"/>
      </w:pPr>
      <w:rPr>
        <w:rFonts w:hint="default"/>
        <w:lang w:val="zh-CN" w:eastAsia="zh-CN" w:bidi="zh-CN"/>
      </w:rPr>
    </w:lvl>
    <w:lvl w:ilvl="3" w:tentative="0">
      <w:start w:val="0"/>
      <w:numFmt w:val="bullet"/>
      <w:lvlText w:val="•"/>
      <w:lvlJc w:val="left"/>
      <w:pPr>
        <w:ind w:left="863"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26" w:hanging="213"/>
      </w:pPr>
      <w:rPr>
        <w:rFonts w:hint="default"/>
        <w:lang w:val="zh-CN" w:eastAsia="zh-CN" w:bidi="zh-CN"/>
      </w:rPr>
    </w:lvl>
    <w:lvl w:ilvl="6" w:tentative="0">
      <w:start w:val="0"/>
      <w:numFmt w:val="bullet"/>
      <w:lvlText w:val="•"/>
      <w:lvlJc w:val="left"/>
      <w:pPr>
        <w:ind w:left="1407" w:hanging="213"/>
      </w:pPr>
      <w:rPr>
        <w:rFonts w:hint="default"/>
        <w:lang w:val="zh-CN" w:eastAsia="zh-CN" w:bidi="zh-CN"/>
      </w:rPr>
    </w:lvl>
    <w:lvl w:ilvl="7" w:tentative="0">
      <w:start w:val="0"/>
      <w:numFmt w:val="bullet"/>
      <w:lvlText w:val="•"/>
      <w:lvlJc w:val="left"/>
      <w:pPr>
        <w:ind w:left="1588" w:hanging="213"/>
      </w:pPr>
      <w:rPr>
        <w:rFonts w:hint="default"/>
        <w:lang w:val="zh-CN" w:eastAsia="zh-CN" w:bidi="zh-CN"/>
      </w:rPr>
    </w:lvl>
    <w:lvl w:ilvl="8" w:tentative="0">
      <w:start w:val="0"/>
      <w:numFmt w:val="bullet"/>
      <w:lvlText w:val="•"/>
      <w:lvlJc w:val="left"/>
      <w:pPr>
        <w:ind w:left="1769" w:hanging="213"/>
      </w:pPr>
      <w:rPr>
        <w:rFonts w:hint="default"/>
        <w:lang w:val="zh-CN" w:eastAsia="zh-CN" w:bidi="zh-CN"/>
      </w:rPr>
    </w:lvl>
  </w:abstractNum>
  <w:abstractNum w:abstractNumId="50">
    <w:nsid w:val="BB64CFA9"/>
    <w:multiLevelType w:val="multilevel"/>
    <w:tmpl w:val="BB64CFA9"/>
    <w:lvl w:ilvl="0" w:tentative="0">
      <w:start w:val="1"/>
      <w:numFmt w:val="decimal"/>
      <w:lvlText w:val="%1."/>
      <w:lvlJc w:val="left"/>
      <w:pPr>
        <w:ind w:left="107" w:hanging="214"/>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281" w:hanging="214"/>
      </w:pPr>
      <w:rPr>
        <w:rFonts w:hint="default"/>
        <w:lang w:val="zh-CN" w:eastAsia="zh-CN" w:bidi="zh-CN"/>
      </w:rPr>
    </w:lvl>
    <w:lvl w:ilvl="2" w:tentative="0">
      <w:start w:val="0"/>
      <w:numFmt w:val="bullet"/>
      <w:lvlText w:val="•"/>
      <w:lvlJc w:val="left"/>
      <w:pPr>
        <w:ind w:left="462" w:hanging="214"/>
      </w:pPr>
      <w:rPr>
        <w:rFonts w:hint="default"/>
        <w:lang w:val="zh-CN" w:eastAsia="zh-CN" w:bidi="zh-CN"/>
      </w:rPr>
    </w:lvl>
    <w:lvl w:ilvl="3" w:tentative="0">
      <w:start w:val="0"/>
      <w:numFmt w:val="bullet"/>
      <w:lvlText w:val="•"/>
      <w:lvlJc w:val="left"/>
      <w:pPr>
        <w:ind w:left="643" w:hanging="214"/>
      </w:pPr>
      <w:rPr>
        <w:rFonts w:hint="default"/>
        <w:lang w:val="zh-CN" w:eastAsia="zh-CN" w:bidi="zh-CN"/>
      </w:rPr>
    </w:lvl>
    <w:lvl w:ilvl="4" w:tentative="0">
      <w:start w:val="0"/>
      <w:numFmt w:val="bullet"/>
      <w:lvlText w:val="•"/>
      <w:lvlJc w:val="left"/>
      <w:pPr>
        <w:ind w:left="824" w:hanging="214"/>
      </w:pPr>
      <w:rPr>
        <w:rFonts w:hint="default"/>
        <w:lang w:val="zh-CN" w:eastAsia="zh-CN" w:bidi="zh-CN"/>
      </w:rPr>
    </w:lvl>
    <w:lvl w:ilvl="5" w:tentative="0">
      <w:start w:val="0"/>
      <w:numFmt w:val="bullet"/>
      <w:lvlText w:val="•"/>
      <w:lvlJc w:val="left"/>
      <w:pPr>
        <w:ind w:left="1005" w:hanging="214"/>
      </w:pPr>
      <w:rPr>
        <w:rFonts w:hint="default"/>
        <w:lang w:val="zh-CN" w:eastAsia="zh-CN" w:bidi="zh-CN"/>
      </w:rPr>
    </w:lvl>
    <w:lvl w:ilvl="6" w:tentative="0">
      <w:start w:val="0"/>
      <w:numFmt w:val="bullet"/>
      <w:lvlText w:val="•"/>
      <w:lvlJc w:val="left"/>
      <w:pPr>
        <w:ind w:left="1186" w:hanging="214"/>
      </w:pPr>
      <w:rPr>
        <w:rFonts w:hint="default"/>
        <w:lang w:val="zh-CN" w:eastAsia="zh-CN" w:bidi="zh-CN"/>
      </w:rPr>
    </w:lvl>
    <w:lvl w:ilvl="7" w:tentative="0">
      <w:start w:val="0"/>
      <w:numFmt w:val="bullet"/>
      <w:lvlText w:val="•"/>
      <w:lvlJc w:val="left"/>
      <w:pPr>
        <w:ind w:left="1367" w:hanging="214"/>
      </w:pPr>
      <w:rPr>
        <w:rFonts w:hint="default"/>
        <w:lang w:val="zh-CN" w:eastAsia="zh-CN" w:bidi="zh-CN"/>
      </w:rPr>
    </w:lvl>
    <w:lvl w:ilvl="8" w:tentative="0">
      <w:start w:val="0"/>
      <w:numFmt w:val="bullet"/>
      <w:lvlText w:val="•"/>
      <w:lvlJc w:val="left"/>
      <w:pPr>
        <w:ind w:left="1548" w:hanging="214"/>
      </w:pPr>
      <w:rPr>
        <w:rFonts w:hint="default"/>
        <w:lang w:val="zh-CN" w:eastAsia="zh-CN" w:bidi="zh-CN"/>
      </w:rPr>
    </w:lvl>
  </w:abstractNum>
  <w:abstractNum w:abstractNumId="51">
    <w:nsid w:val="BBB9C840"/>
    <w:multiLevelType w:val="multilevel"/>
    <w:tmpl w:val="BBB9C840"/>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52">
    <w:nsid w:val="BC837A95"/>
    <w:multiLevelType w:val="multilevel"/>
    <w:tmpl w:val="BC837A95"/>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53">
    <w:nsid w:val="BCB7EA04"/>
    <w:multiLevelType w:val="multilevel"/>
    <w:tmpl w:val="BCB7EA04"/>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54">
    <w:nsid w:val="BEDBFA51"/>
    <w:multiLevelType w:val="multilevel"/>
    <w:tmpl w:val="BEDBFA51"/>
    <w:lvl w:ilvl="0" w:tentative="0">
      <w:start w:val="3"/>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55">
    <w:nsid w:val="C0283A65"/>
    <w:multiLevelType w:val="multilevel"/>
    <w:tmpl w:val="C0283A65"/>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56">
    <w:nsid w:val="C17C4D43"/>
    <w:multiLevelType w:val="multilevel"/>
    <w:tmpl w:val="C17C4D43"/>
    <w:lvl w:ilvl="0" w:tentative="0">
      <w:start w:val="2"/>
      <w:numFmt w:val="decimal"/>
      <w:lvlText w:val="%1."/>
      <w:lvlJc w:val="left"/>
      <w:pPr>
        <w:ind w:left="112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8" w:hanging="361"/>
      </w:pPr>
      <w:rPr>
        <w:rFonts w:hint="default"/>
        <w:lang w:val="zh-CN" w:eastAsia="zh-CN" w:bidi="zh-CN"/>
      </w:rPr>
    </w:lvl>
    <w:lvl w:ilvl="2" w:tentative="0">
      <w:start w:val="0"/>
      <w:numFmt w:val="bullet"/>
      <w:lvlText w:val="•"/>
      <w:lvlJc w:val="left"/>
      <w:pPr>
        <w:ind w:left="2717" w:hanging="361"/>
      </w:pPr>
      <w:rPr>
        <w:rFonts w:hint="default"/>
        <w:lang w:val="zh-CN" w:eastAsia="zh-CN" w:bidi="zh-CN"/>
      </w:rPr>
    </w:lvl>
    <w:lvl w:ilvl="3" w:tentative="0">
      <w:start w:val="0"/>
      <w:numFmt w:val="bullet"/>
      <w:lvlText w:val="•"/>
      <w:lvlJc w:val="left"/>
      <w:pPr>
        <w:ind w:left="3515" w:hanging="361"/>
      </w:pPr>
      <w:rPr>
        <w:rFonts w:hint="default"/>
        <w:lang w:val="zh-CN" w:eastAsia="zh-CN" w:bidi="zh-CN"/>
      </w:rPr>
    </w:lvl>
    <w:lvl w:ilvl="4" w:tentative="0">
      <w:start w:val="0"/>
      <w:numFmt w:val="bullet"/>
      <w:lvlText w:val="•"/>
      <w:lvlJc w:val="left"/>
      <w:pPr>
        <w:ind w:left="4314" w:hanging="361"/>
      </w:pPr>
      <w:rPr>
        <w:rFonts w:hint="default"/>
        <w:lang w:val="zh-CN" w:eastAsia="zh-CN" w:bidi="zh-CN"/>
      </w:rPr>
    </w:lvl>
    <w:lvl w:ilvl="5" w:tentative="0">
      <w:start w:val="0"/>
      <w:numFmt w:val="bullet"/>
      <w:lvlText w:val="•"/>
      <w:lvlJc w:val="left"/>
      <w:pPr>
        <w:ind w:left="511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710" w:hanging="361"/>
      </w:pPr>
      <w:rPr>
        <w:rFonts w:hint="default"/>
        <w:lang w:val="zh-CN" w:eastAsia="zh-CN" w:bidi="zh-CN"/>
      </w:rPr>
    </w:lvl>
    <w:lvl w:ilvl="8" w:tentative="0">
      <w:start w:val="0"/>
      <w:numFmt w:val="bullet"/>
      <w:lvlText w:val="•"/>
      <w:lvlJc w:val="left"/>
      <w:pPr>
        <w:ind w:left="7509" w:hanging="361"/>
      </w:pPr>
      <w:rPr>
        <w:rFonts w:hint="default"/>
        <w:lang w:val="zh-CN" w:eastAsia="zh-CN" w:bidi="zh-CN"/>
      </w:rPr>
    </w:lvl>
  </w:abstractNum>
  <w:abstractNum w:abstractNumId="57">
    <w:nsid w:val="C25C06C2"/>
    <w:multiLevelType w:val="singleLevel"/>
    <w:tmpl w:val="C25C06C2"/>
    <w:lvl w:ilvl="0" w:tentative="0">
      <w:start w:val="1"/>
      <w:numFmt w:val="decimal"/>
      <w:lvlText w:val="%1."/>
      <w:lvlJc w:val="left"/>
      <w:pPr>
        <w:tabs>
          <w:tab w:val="left" w:pos="312"/>
        </w:tabs>
      </w:pPr>
    </w:lvl>
  </w:abstractNum>
  <w:abstractNum w:abstractNumId="58">
    <w:nsid w:val="C560BE57"/>
    <w:multiLevelType w:val="multilevel"/>
    <w:tmpl w:val="C560BE57"/>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70" w:hanging="213"/>
      </w:pPr>
      <w:rPr>
        <w:rFonts w:hint="default"/>
        <w:lang w:val="zh-CN" w:eastAsia="zh-CN" w:bidi="zh-CN"/>
      </w:rPr>
    </w:lvl>
    <w:lvl w:ilvl="2" w:tentative="0">
      <w:start w:val="0"/>
      <w:numFmt w:val="bullet"/>
      <w:lvlText w:val="•"/>
      <w:lvlJc w:val="left"/>
      <w:pPr>
        <w:ind w:left="820" w:hanging="213"/>
      </w:pPr>
      <w:rPr>
        <w:rFonts w:hint="default"/>
        <w:lang w:val="zh-CN" w:eastAsia="zh-CN" w:bidi="zh-CN"/>
      </w:rPr>
    </w:lvl>
    <w:lvl w:ilvl="3" w:tentative="0">
      <w:start w:val="0"/>
      <w:numFmt w:val="bullet"/>
      <w:lvlText w:val="•"/>
      <w:lvlJc w:val="left"/>
      <w:pPr>
        <w:ind w:left="1070" w:hanging="213"/>
      </w:pPr>
      <w:rPr>
        <w:rFonts w:hint="default"/>
        <w:lang w:val="zh-CN" w:eastAsia="zh-CN" w:bidi="zh-CN"/>
      </w:rPr>
    </w:lvl>
    <w:lvl w:ilvl="4" w:tentative="0">
      <w:start w:val="0"/>
      <w:numFmt w:val="bullet"/>
      <w:lvlText w:val="•"/>
      <w:lvlJc w:val="left"/>
      <w:pPr>
        <w:ind w:left="1320" w:hanging="213"/>
      </w:pPr>
      <w:rPr>
        <w:rFonts w:hint="default"/>
        <w:lang w:val="zh-CN" w:eastAsia="zh-CN" w:bidi="zh-CN"/>
      </w:rPr>
    </w:lvl>
    <w:lvl w:ilvl="5" w:tentative="0">
      <w:start w:val="0"/>
      <w:numFmt w:val="bullet"/>
      <w:lvlText w:val="•"/>
      <w:lvlJc w:val="left"/>
      <w:pPr>
        <w:ind w:left="1570" w:hanging="213"/>
      </w:pPr>
      <w:rPr>
        <w:rFonts w:hint="default"/>
        <w:lang w:val="zh-CN" w:eastAsia="zh-CN" w:bidi="zh-CN"/>
      </w:rPr>
    </w:lvl>
    <w:lvl w:ilvl="6" w:tentative="0">
      <w:start w:val="0"/>
      <w:numFmt w:val="bullet"/>
      <w:lvlText w:val="•"/>
      <w:lvlJc w:val="left"/>
      <w:pPr>
        <w:ind w:left="1820" w:hanging="213"/>
      </w:pPr>
      <w:rPr>
        <w:rFonts w:hint="default"/>
        <w:lang w:val="zh-CN" w:eastAsia="zh-CN" w:bidi="zh-CN"/>
      </w:rPr>
    </w:lvl>
    <w:lvl w:ilvl="7" w:tentative="0">
      <w:start w:val="0"/>
      <w:numFmt w:val="bullet"/>
      <w:lvlText w:val="•"/>
      <w:lvlJc w:val="left"/>
      <w:pPr>
        <w:ind w:left="2070" w:hanging="213"/>
      </w:pPr>
      <w:rPr>
        <w:rFonts w:hint="default"/>
        <w:lang w:val="zh-CN" w:eastAsia="zh-CN" w:bidi="zh-CN"/>
      </w:rPr>
    </w:lvl>
    <w:lvl w:ilvl="8" w:tentative="0">
      <w:start w:val="0"/>
      <w:numFmt w:val="bullet"/>
      <w:lvlText w:val="•"/>
      <w:lvlJc w:val="left"/>
      <w:pPr>
        <w:ind w:left="2320" w:hanging="213"/>
      </w:pPr>
      <w:rPr>
        <w:rFonts w:hint="default"/>
        <w:lang w:val="zh-CN" w:eastAsia="zh-CN" w:bidi="zh-CN"/>
      </w:rPr>
    </w:lvl>
  </w:abstractNum>
  <w:abstractNum w:abstractNumId="59">
    <w:nsid w:val="C9412743"/>
    <w:multiLevelType w:val="multilevel"/>
    <w:tmpl w:val="C9412743"/>
    <w:lvl w:ilvl="0" w:tentative="0">
      <w:start w:val="1"/>
      <w:numFmt w:val="decimal"/>
      <w:lvlText w:val="%1."/>
      <w:lvlJc w:val="left"/>
      <w:pPr>
        <w:ind w:left="280" w:hanging="360"/>
        <w:jc w:val="left"/>
      </w:pPr>
      <w:rPr>
        <w:rFonts w:hint="default" w:ascii="宋体" w:hAnsi="宋体" w:eastAsia="宋体" w:cs="宋体"/>
        <w:spacing w:val="-15"/>
        <w:w w:val="100"/>
        <w:sz w:val="24"/>
        <w:szCs w:val="24"/>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60">
    <w:nsid w:val="C9C05784"/>
    <w:multiLevelType w:val="multilevel"/>
    <w:tmpl w:val="C9C05784"/>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70" w:hanging="213"/>
      </w:pPr>
      <w:rPr>
        <w:rFonts w:hint="default"/>
        <w:lang w:val="zh-CN" w:eastAsia="zh-CN" w:bidi="zh-CN"/>
      </w:rPr>
    </w:lvl>
    <w:lvl w:ilvl="2" w:tentative="0">
      <w:start w:val="0"/>
      <w:numFmt w:val="bullet"/>
      <w:lvlText w:val="•"/>
      <w:lvlJc w:val="left"/>
      <w:pPr>
        <w:ind w:left="820" w:hanging="213"/>
      </w:pPr>
      <w:rPr>
        <w:rFonts w:hint="default"/>
        <w:lang w:val="zh-CN" w:eastAsia="zh-CN" w:bidi="zh-CN"/>
      </w:rPr>
    </w:lvl>
    <w:lvl w:ilvl="3" w:tentative="0">
      <w:start w:val="0"/>
      <w:numFmt w:val="bullet"/>
      <w:lvlText w:val="•"/>
      <w:lvlJc w:val="left"/>
      <w:pPr>
        <w:ind w:left="1070" w:hanging="213"/>
      </w:pPr>
      <w:rPr>
        <w:rFonts w:hint="default"/>
        <w:lang w:val="zh-CN" w:eastAsia="zh-CN" w:bidi="zh-CN"/>
      </w:rPr>
    </w:lvl>
    <w:lvl w:ilvl="4" w:tentative="0">
      <w:start w:val="0"/>
      <w:numFmt w:val="bullet"/>
      <w:lvlText w:val="•"/>
      <w:lvlJc w:val="left"/>
      <w:pPr>
        <w:ind w:left="1320" w:hanging="213"/>
      </w:pPr>
      <w:rPr>
        <w:rFonts w:hint="default"/>
        <w:lang w:val="zh-CN" w:eastAsia="zh-CN" w:bidi="zh-CN"/>
      </w:rPr>
    </w:lvl>
    <w:lvl w:ilvl="5" w:tentative="0">
      <w:start w:val="0"/>
      <w:numFmt w:val="bullet"/>
      <w:lvlText w:val="•"/>
      <w:lvlJc w:val="left"/>
      <w:pPr>
        <w:ind w:left="1570" w:hanging="213"/>
      </w:pPr>
      <w:rPr>
        <w:rFonts w:hint="default"/>
        <w:lang w:val="zh-CN" w:eastAsia="zh-CN" w:bidi="zh-CN"/>
      </w:rPr>
    </w:lvl>
    <w:lvl w:ilvl="6" w:tentative="0">
      <w:start w:val="0"/>
      <w:numFmt w:val="bullet"/>
      <w:lvlText w:val="•"/>
      <w:lvlJc w:val="left"/>
      <w:pPr>
        <w:ind w:left="1820" w:hanging="213"/>
      </w:pPr>
      <w:rPr>
        <w:rFonts w:hint="default"/>
        <w:lang w:val="zh-CN" w:eastAsia="zh-CN" w:bidi="zh-CN"/>
      </w:rPr>
    </w:lvl>
    <w:lvl w:ilvl="7" w:tentative="0">
      <w:start w:val="0"/>
      <w:numFmt w:val="bullet"/>
      <w:lvlText w:val="•"/>
      <w:lvlJc w:val="left"/>
      <w:pPr>
        <w:ind w:left="2070" w:hanging="213"/>
      </w:pPr>
      <w:rPr>
        <w:rFonts w:hint="default"/>
        <w:lang w:val="zh-CN" w:eastAsia="zh-CN" w:bidi="zh-CN"/>
      </w:rPr>
    </w:lvl>
    <w:lvl w:ilvl="8" w:tentative="0">
      <w:start w:val="0"/>
      <w:numFmt w:val="bullet"/>
      <w:lvlText w:val="•"/>
      <w:lvlJc w:val="left"/>
      <w:pPr>
        <w:ind w:left="2320" w:hanging="213"/>
      </w:pPr>
      <w:rPr>
        <w:rFonts w:hint="default"/>
        <w:lang w:val="zh-CN" w:eastAsia="zh-CN" w:bidi="zh-CN"/>
      </w:rPr>
    </w:lvl>
  </w:abstractNum>
  <w:abstractNum w:abstractNumId="61">
    <w:nsid w:val="CB0CECA5"/>
    <w:multiLevelType w:val="multilevel"/>
    <w:tmpl w:val="CB0CECA5"/>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62">
    <w:nsid w:val="CB94649F"/>
    <w:multiLevelType w:val="multilevel"/>
    <w:tmpl w:val="CB94649F"/>
    <w:lvl w:ilvl="0" w:tentative="0">
      <w:start w:val="1"/>
      <w:numFmt w:val="decimal"/>
      <w:lvlText w:val="%1."/>
      <w:lvlJc w:val="left"/>
      <w:pPr>
        <w:ind w:left="108"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317"/>
      </w:pPr>
      <w:rPr>
        <w:rFonts w:hint="default"/>
        <w:lang w:val="zh-CN" w:eastAsia="zh-CN" w:bidi="zh-CN"/>
      </w:rPr>
    </w:lvl>
    <w:lvl w:ilvl="2" w:tentative="0">
      <w:start w:val="0"/>
      <w:numFmt w:val="bullet"/>
      <w:lvlText w:val="•"/>
      <w:lvlJc w:val="left"/>
      <w:pPr>
        <w:ind w:left="730" w:hanging="317"/>
      </w:pPr>
      <w:rPr>
        <w:rFonts w:hint="default"/>
        <w:lang w:val="zh-CN" w:eastAsia="zh-CN" w:bidi="zh-CN"/>
      </w:rPr>
    </w:lvl>
    <w:lvl w:ilvl="3" w:tentative="0">
      <w:start w:val="0"/>
      <w:numFmt w:val="bullet"/>
      <w:lvlText w:val="•"/>
      <w:lvlJc w:val="left"/>
      <w:pPr>
        <w:ind w:left="1045" w:hanging="317"/>
      </w:pPr>
      <w:rPr>
        <w:rFonts w:hint="default"/>
        <w:lang w:val="zh-CN" w:eastAsia="zh-CN" w:bidi="zh-CN"/>
      </w:rPr>
    </w:lvl>
    <w:lvl w:ilvl="4" w:tentative="0">
      <w:start w:val="0"/>
      <w:numFmt w:val="bullet"/>
      <w:lvlText w:val="•"/>
      <w:lvlJc w:val="left"/>
      <w:pPr>
        <w:ind w:left="1361" w:hanging="317"/>
      </w:pPr>
      <w:rPr>
        <w:rFonts w:hint="default"/>
        <w:lang w:val="zh-CN" w:eastAsia="zh-CN" w:bidi="zh-CN"/>
      </w:rPr>
    </w:lvl>
    <w:lvl w:ilvl="5" w:tentative="0">
      <w:start w:val="0"/>
      <w:numFmt w:val="bullet"/>
      <w:lvlText w:val="•"/>
      <w:lvlJc w:val="left"/>
      <w:pPr>
        <w:ind w:left="1676" w:hanging="317"/>
      </w:pPr>
      <w:rPr>
        <w:rFonts w:hint="default"/>
        <w:lang w:val="zh-CN" w:eastAsia="zh-CN" w:bidi="zh-CN"/>
      </w:rPr>
    </w:lvl>
    <w:lvl w:ilvl="6" w:tentative="0">
      <w:start w:val="0"/>
      <w:numFmt w:val="bullet"/>
      <w:lvlText w:val="•"/>
      <w:lvlJc w:val="left"/>
      <w:pPr>
        <w:ind w:left="1991" w:hanging="317"/>
      </w:pPr>
      <w:rPr>
        <w:rFonts w:hint="default"/>
        <w:lang w:val="zh-CN" w:eastAsia="zh-CN" w:bidi="zh-CN"/>
      </w:rPr>
    </w:lvl>
    <w:lvl w:ilvl="7" w:tentative="0">
      <w:start w:val="0"/>
      <w:numFmt w:val="bullet"/>
      <w:lvlText w:val="•"/>
      <w:lvlJc w:val="left"/>
      <w:pPr>
        <w:ind w:left="2307" w:hanging="317"/>
      </w:pPr>
      <w:rPr>
        <w:rFonts w:hint="default"/>
        <w:lang w:val="zh-CN" w:eastAsia="zh-CN" w:bidi="zh-CN"/>
      </w:rPr>
    </w:lvl>
    <w:lvl w:ilvl="8" w:tentative="0">
      <w:start w:val="0"/>
      <w:numFmt w:val="bullet"/>
      <w:lvlText w:val="•"/>
      <w:lvlJc w:val="left"/>
      <w:pPr>
        <w:ind w:left="2622" w:hanging="317"/>
      </w:pPr>
      <w:rPr>
        <w:rFonts w:hint="default"/>
        <w:lang w:val="zh-CN" w:eastAsia="zh-CN" w:bidi="zh-CN"/>
      </w:rPr>
    </w:lvl>
  </w:abstractNum>
  <w:abstractNum w:abstractNumId="63">
    <w:nsid w:val="D06E7AE1"/>
    <w:multiLevelType w:val="multilevel"/>
    <w:tmpl w:val="D06E7AE1"/>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64">
    <w:nsid w:val="D23AE8D9"/>
    <w:multiLevelType w:val="multilevel"/>
    <w:tmpl w:val="D23AE8D9"/>
    <w:lvl w:ilvl="0" w:tentative="0">
      <w:start w:val="1"/>
      <w:numFmt w:val="decimal"/>
      <w:lvlText w:val="%1."/>
      <w:lvlJc w:val="left"/>
      <w:pPr>
        <w:ind w:left="280" w:hanging="361"/>
        <w:jc w:val="left"/>
      </w:pPr>
      <w:rPr>
        <w:rFonts w:hint="default" w:ascii="宋体" w:hAnsi="宋体" w:eastAsia="宋体" w:cs="宋体"/>
        <w:spacing w:val="-53"/>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65">
    <w:nsid w:val="D4CD7888"/>
    <w:multiLevelType w:val="singleLevel"/>
    <w:tmpl w:val="D4CD7888"/>
    <w:lvl w:ilvl="0" w:tentative="0">
      <w:start w:val="1"/>
      <w:numFmt w:val="decimal"/>
      <w:suff w:val="nothing"/>
      <w:lvlText w:val="%1、"/>
      <w:lvlJc w:val="left"/>
    </w:lvl>
  </w:abstractNum>
  <w:abstractNum w:abstractNumId="66">
    <w:nsid w:val="D5F12F34"/>
    <w:multiLevelType w:val="multilevel"/>
    <w:tmpl w:val="D5F12F34"/>
    <w:lvl w:ilvl="0" w:tentative="0">
      <w:start w:val="1"/>
      <w:numFmt w:val="decimal"/>
      <w:lvlText w:val="%1"/>
      <w:lvlJc w:val="left"/>
      <w:pPr>
        <w:ind w:left="107" w:hanging="221"/>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72" w:hanging="221"/>
      </w:pPr>
      <w:rPr>
        <w:rFonts w:hint="default"/>
        <w:lang w:val="zh-CN" w:eastAsia="zh-CN" w:bidi="zh-CN"/>
      </w:rPr>
    </w:lvl>
    <w:lvl w:ilvl="2" w:tentative="0">
      <w:start w:val="0"/>
      <w:numFmt w:val="bullet"/>
      <w:lvlText w:val="•"/>
      <w:lvlJc w:val="left"/>
      <w:pPr>
        <w:ind w:left="645" w:hanging="221"/>
      </w:pPr>
      <w:rPr>
        <w:rFonts w:hint="default"/>
        <w:lang w:val="zh-CN" w:eastAsia="zh-CN" w:bidi="zh-CN"/>
      </w:rPr>
    </w:lvl>
    <w:lvl w:ilvl="3" w:tentative="0">
      <w:start w:val="0"/>
      <w:numFmt w:val="bullet"/>
      <w:lvlText w:val="•"/>
      <w:lvlJc w:val="left"/>
      <w:pPr>
        <w:ind w:left="917" w:hanging="221"/>
      </w:pPr>
      <w:rPr>
        <w:rFonts w:hint="default"/>
        <w:lang w:val="zh-CN" w:eastAsia="zh-CN" w:bidi="zh-CN"/>
      </w:rPr>
    </w:lvl>
    <w:lvl w:ilvl="4" w:tentative="0">
      <w:start w:val="0"/>
      <w:numFmt w:val="bullet"/>
      <w:lvlText w:val="•"/>
      <w:lvlJc w:val="left"/>
      <w:pPr>
        <w:ind w:left="1190" w:hanging="221"/>
      </w:pPr>
      <w:rPr>
        <w:rFonts w:hint="default"/>
        <w:lang w:val="zh-CN" w:eastAsia="zh-CN" w:bidi="zh-CN"/>
      </w:rPr>
    </w:lvl>
    <w:lvl w:ilvl="5" w:tentative="0">
      <w:start w:val="0"/>
      <w:numFmt w:val="bullet"/>
      <w:lvlText w:val="•"/>
      <w:lvlJc w:val="left"/>
      <w:pPr>
        <w:ind w:left="1462" w:hanging="221"/>
      </w:pPr>
      <w:rPr>
        <w:rFonts w:hint="default"/>
        <w:lang w:val="zh-CN" w:eastAsia="zh-CN" w:bidi="zh-CN"/>
      </w:rPr>
    </w:lvl>
    <w:lvl w:ilvl="6" w:tentative="0">
      <w:start w:val="0"/>
      <w:numFmt w:val="bullet"/>
      <w:lvlText w:val="•"/>
      <w:lvlJc w:val="left"/>
      <w:pPr>
        <w:ind w:left="1735" w:hanging="221"/>
      </w:pPr>
      <w:rPr>
        <w:rFonts w:hint="default"/>
        <w:lang w:val="zh-CN" w:eastAsia="zh-CN" w:bidi="zh-CN"/>
      </w:rPr>
    </w:lvl>
    <w:lvl w:ilvl="7" w:tentative="0">
      <w:start w:val="0"/>
      <w:numFmt w:val="bullet"/>
      <w:lvlText w:val="•"/>
      <w:lvlJc w:val="left"/>
      <w:pPr>
        <w:ind w:left="2007" w:hanging="221"/>
      </w:pPr>
      <w:rPr>
        <w:rFonts w:hint="default"/>
        <w:lang w:val="zh-CN" w:eastAsia="zh-CN" w:bidi="zh-CN"/>
      </w:rPr>
    </w:lvl>
    <w:lvl w:ilvl="8" w:tentative="0">
      <w:start w:val="0"/>
      <w:numFmt w:val="bullet"/>
      <w:lvlText w:val="•"/>
      <w:lvlJc w:val="left"/>
      <w:pPr>
        <w:ind w:left="2280" w:hanging="221"/>
      </w:pPr>
      <w:rPr>
        <w:rFonts w:hint="default"/>
        <w:lang w:val="zh-CN" w:eastAsia="zh-CN" w:bidi="zh-CN"/>
      </w:rPr>
    </w:lvl>
  </w:abstractNum>
  <w:abstractNum w:abstractNumId="67">
    <w:nsid w:val="D7936317"/>
    <w:multiLevelType w:val="multilevel"/>
    <w:tmpl w:val="D7936317"/>
    <w:lvl w:ilvl="0" w:tentative="0">
      <w:start w:val="1"/>
      <w:numFmt w:val="decimal"/>
      <w:lvlText w:val="%1."/>
      <w:lvlJc w:val="left"/>
      <w:pPr>
        <w:ind w:left="28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68">
    <w:nsid w:val="DAE62134"/>
    <w:multiLevelType w:val="multilevel"/>
    <w:tmpl w:val="DAE62134"/>
    <w:lvl w:ilvl="0" w:tentative="0">
      <w:start w:val="1"/>
      <w:numFmt w:val="decimal"/>
      <w:lvlText w:val="%1."/>
      <w:lvlJc w:val="left"/>
      <w:pPr>
        <w:ind w:left="109" w:hanging="22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287" w:hanging="224"/>
      </w:pPr>
      <w:rPr>
        <w:rFonts w:hint="default"/>
        <w:lang w:val="zh-CN" w:eastAsia="zh-CN" w:bidi="zh-CN"/>
      </w:rPr>
    </w:lvl>
    <w:lvl w:ilvl="2" w:tentative="0">
      <w:start w:val="0"/>
      <w:numFmt w:val="bullet"/>
      <w:lvlText w:val="•"/>
      <w:lvlJc w:val="left"/>
      <w:pPr>
        <w:ind w:left="475" w:hanging="224"/>
      </w:pPr>
      <w:rPr>
        <w:rFonts w:hint="default"/>
        <w:lang w:val="zh-CN" w:eastAsia="zh-CN" w:bidi="zh-CN"/>
      </w:rPr>
    </w:lvl>
    <w:lvl w:ilvl="3" w:tentative="0">
      <w:start w:val="0"/>
      <w:numFmt w:val="bullet"/>
      <w:lvlText w:val="•"/>
      <w:lvlJc w:val="left"/>
      <w:pPr>
        <w:ind w:left="663" w:hanging="224"/>
      </w:pPr>
      <w:rPr>
        <w:rFonts w:hint="default"/>
        <w:lang w:val="zh-CN" w:eastAsia="zh-CN" w:bidi="zh-CN"/>
      </w:rPr>
    </w:lvl>
    <w:lvl w:ilvl="4" w:tentative="0">
      <w:start w:val="0"/>
      <w:numFmt w:val="bullet"/>
      <w:lvlText w:val="•"/>
      <w:lvlJc w:val="left"/>
      <w:pPr>
        <w:ind w:left="850" w:hanging="224"/>
      </w:pPr>
      <w:rPr>
        <w:rFonts w:hint="default"/>
        <w:lang w:val="zh-CN" w:eastAsia="zh-CN" w:bidi="zh-CN"/>
      </w:rPr>
    </w:lvl>
    <w:lvl w:ilvl="5" w:tentative="0">
      <w:start w:val="0"/>
      <w:numFmt w:val="bullet"/>
      <w:lvlText w:val="•"/>
      <w:lvlJc w:val="left"/>
      <w:pPr>
        <w:ind w:left="1038" w:hanging="224"/>
      </w:pPr>
      <w:rPr>
        <w:rFonts w:hint="default"/>
        <w:lang w:val="zh-CN" w:eastAsia="zh-CN" w:bidi="zh-CN"/>
      </w:rPr>
    </w:lvl>
    <w:lvl w:ilvl="6" w:tentative="0">
      <w:start w:val="0"/>
      <w:numFmt w:val="bullet"/>
      <w:lvlText w:val="•"/>
      <w:lvlJc w:val="left"/>
      <w:pPr>
        <w:ind w:left="1226" w:hanging="224"/>
      </w:pPr>
      <w:rPr>
        <w:rFonts w:hint="default"/>
        <w:lang w:val="zh-CN" w:eastAsia="zh-CN" w:bidi="zh-CN"/>
      </w:rPr>
    </w:lvl>
    <w:lvl w:ilvl="7" w:tentative="0">
      <w:start w:val="0"/>
      <w:numFmt w:val="bullet"/>
      <w:lvlText w:val="•"/>
      <w:lvlJc w:val="left"/>
      <w:pPr>
        <w:ind w:left="1413" w:hanging="224"/>
      </w:pPr>
      <w:rPr>
        <w:rFonts w:hint="default"/>
        <w:lang w:val="zh-CN" w:eastAsia="zh-CN" w:bidi="zh-CN"/>
      </w:rPr>
    </w:lvl>
    <w:lvl w:ilvl="8" w:tentative="0">
      <w:start w:val="0"/>
      <w:numFmt w:val="bullet"/>
      <w:lvlText w:val="•"/>
      <w:lvlJc w:val="left"/>
      <w:pPr>
        <w:ind w:left="1601" w:hanging="224"/>
      </w:pPr>
      <w:rPr>
        <w:rFonts w:hint="default"/>
        <w:lang w:val="zh-CN" w:eastAsia="zh-CN" w:bidi="zh-CN"/>
      </w:rPr>
    </w:lvl>
  </w:abstractNum>
  <w:abstractNum w:abstractNumId="69">
    <w:nsid w:val="DAF63FD3"/>
    <w:multiLevelType w:val="multilevel"/>
    <w:tmpl w:val="DAF63FD3"/>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70">
    <w:nsid w:val="DE9385D2"/>
    <w:multiLevelType w:val="multilevel"/>
    <w:tmpl w:val="DE9385D2"/>
    <w:lvl w:ilvl="0" w:tentative="0">
      <w:start w:val="2"/>
      <w:numFmt w:val="decimal"/>
      <w:lvlText w:val="%1."/>
      <w:lvlJc w:val="left"/>
      <w:pPr>
        <w:ind w:left="280" w:hanging="36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71">
    <w:nsid w:val="E093A4B0"/>
    <w:multiLevelType w:val="multilevel"/>
    <w:tmpl w:val="E093A4B0"/>
    <w:lvl w:ilvl="0" w:tentative="0">
      <w:start w:val="1"/>
      <w:numFmt w:val="decimal"/>
      <w:lvlText w:val="%1."/>
      <w:lvlJc w:val="left"/>
      <w:pPr>
        <w:ind w:left="107" w:hanging="213"/>
        <w:jc w:val="left"/>
      </w:pPr>
      <w:rPr>
        <w:rFonts w:hint="default" w:ascii="宋体" w:hAnsi="宋体" w:eastAsia="宋体" w:cs="宋体"/>
        <w:spacing w:val="-58"/>
        <w:w w:val="100"/>
        <w:sz w:val="19"/>
        <w:szCs w:val="19"/>
        <w:lang w:val="zh-CN" w:eastAsia="zh-CN" w:bidi="zh-CN"/>
      </w:rPr>
    </w:lvl>
    <w:lvl w:ilvl="1" w:tentative="0">
      <w:start w:val="0"/>
      <w:numFmt w:val="bullet"/>
      <w:lvlText w:val="•"/>
      <w:lvlJc w:val="left"/>
      <w:pPr>
        <w:ind w:left="336" w:hanging="213"/>
      </w:pPr>
      <w:rPr>
        <w:rFonts w:hint="default"/>
        <w:lang w:val="zh-CN" w:eastAsia="zh-CN" w:bidi="zh-CN"/>
      </w:rPr>
    </w:lvl>
    <w:lvl w:ilvl="2" w:tentative="0">
      <w:start w:val="0"/>
      <w:numFmt w:val="bullet"/>
      <w:lvlText w:val="•"/>
      <w:lvlJc w:val="left"/>
      <w:pPr>
        <w:ind w:left="572" w:hanging="213"/>
      </w:pPr>
      <w:rPr>
        <w:rFonts w:hint="default"/>
        <w:lang w:val="zh-CN" w:eastAsia="zh-CN" w:bidi="zh-CN"/>
      </w:rPr>
    </w:lvl>
    <w:lvl w:ilvl="3" w:tentative="0">
      <w:start w:val="0"/>
      <w:numFmt w:val="bullet"/>
      <w:lvlText w:val="•"/>
      <w:lvlJc w:val="left"/>
      <w:pPr>
        <w:ind w:left="808"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80" w:hanging="213"/>
      </w:pPr>
      <w:rPr>
        <w:rFonts w:hint="default"/>
        <w:lang w:val="zh-CN" w:eastAsia="zh-CN" w:bidi="zh-CN"/>
      </w:rPr>
    </w:lvl>
    <w:lvl w:ilvl="6" w:tentative="0">
      <w:start w:val="0"/>
      <w:numFmt w:val="bullet"/>
      <w:lvlText w:val="•"/>
      <w:lvlJc w:val="left"/>
      <w:pPr>
        <w:ind w:left="1516" w:hanging="213"/>
      </w:pPr>
      <w:rPr>
        <w:rFonts w:hint="default"/>
        <w:lang w:val="zh-CN" w:eastAsia="zh-CN" w:bidi="zh-CN"/>
      </w:rPr>
    </w:lvl>
    <w:lvl w:ilvl="7" w:tentative="0">
      <w:start w:val="0"/>
      <w:numFmt w:val="bullet"/>
      <w:lvlText w:val="•"/>
      <w:lvlJc w:val="left"/>
      <w:pPr>
        <w:ind w:left="1752" w:hanging="213"/>
      </w:pPr>
      <w:rPr>
        <w:rFonts w:hint="default"/>
        <w:lang w:val="zh-CN" w:eastAsia="zh-CN" w:bidi="zh-CN"/>
      </w:rPr>
    </w:lvl>
    <w:lvl w:ilvl="8" w:tentative="0">
      <w:start w:val="0"/>
      <w:numFmt w:val="bullet"/>
      <w:lvlText w:val="•"/>
      <w:lvlJc w:val="left"/>
      <w:pPr>
        <w:ind w:left="1988" w:hanging="213"/>
      </w:pPr>
      <w:rPr>
        <w:rFonts w:hint="default"/>
        <w:lang w:val="zh-CN" w:eastAsia="zh-CN" w:bidi="zh-CN"/>
      </w:rPr>
    </w:lvl>
  </w:abstractNum>
  <w:abstractNum w:abstractNumId="72">
    <w:nsid w:val="E33FB084"/>
    <w:multiLevelType w:val="multilevel"/>
    <w:tmpl w:val="E33FB084"/>
    <w:lvl w:ilvl="0" w:tentative="0">
      <w:start w:val="1"/>
      <w:numFmt w:val="decimal"/>
      <w:lvlText w:val="%1."/>
      <w:lvlJc w:val="left"/>
      <w:pPr>
        <w:ind w:left="280" w:hanging="360"/>
        <w:jc w:val="left"/>
      </w:pPr>
      <w:rPr>
        <w:rFonts w:hint="default" w:ascii="宋体" w:hAnsi="宋体" w:eastAsia="宋体" w:cs="宋体"/>
        <w:spacing w:val="-24"/>
        <w:w w:val="100"/>
        <w:sz w:val="24"/>
        <w:szCs w:val="24"/>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73">
    <w:nsid w:val="E43A772E"/>
    <w:multiLevelType w:val="multilevel"/>
    <w:tmpl w:val="E43A772E"/>
    <w:lvl w:ilvl="0" w:tentative="0">
      <w:start w:val="1"/>
      <w:numFmt w:val="decimal"/>
      <w:lvlText w:val="%1."/>
      <w:lvlJc w:val="left"/>
      <w:pPr>
        <w:ind w:left="109" w:hanging="221"/>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307" w:hanging="221"/>
      </w:pPr>
      <w:rPr>
        <w:rFonts w:hint="default"/>
        <w:lang w:val="zh-CN" w:eastAsia="zh-CN" w:bidi="zh-CN"/>
      </w:rPr>
    </w:lvl>
    <w:lvl w:ilvl="2" w:tentative="0">
      <w:start w:val="0"/>
      <w:numFmt w:val="bullet"/>
      <w:lvlText w:val="•"/>
      <w:lvlJc w:val="left"/>
      <w:pPr>
        <w:ind w:left="515" w:hanging="221"/>
      </w:pPr>
      <w:rPr>
        <w:rFonts w:hint="default"/>
        <w:lang w:val="zh-CN" w:eastAsia="zh-CN" w:bidi="zh-CN"/>
      </w:rPr>
    </w:lvl>
    <w:lvl w:ilvl="3" w:tentative="0">
      <w:start w:val="0"/>
      <w:numFmt w:val="bullet"/>
      <w:lvlText w:val="•"/>
      <w:lvlJc w:val="left"/>
      <w:pPr>
        <w:ind w:left="723" w:hanging="221"/>
      </w:pPr>
      <w:rPr>
        <w:rFonts w:hint="default"/>
        <w:lang w:val="zh-CN" w:eastAsia="zh-CN" w:bidi="zh-CN"/>
      </w:rPr>
    </w:lvl>
    <w:lvl w:ilvl="4" w:tentative="0">
      <w:start w:val="0"/>
      <w:numFmt w:val="bullet"/>
      <w:lvlText w:val="•"/>
      <w:lvlJc w:val="left"/>
      <w:pPr>
        <w:ind w:left="931" w:hanging="221"/>
      </w:pPr>
      <w:rPr>
        <w:rFonts w:hint="default"/>
        <w:lang w:val="zh-CN" w:eastAsia="zh-CN" w:bidi="zh-CN"/>
      </w:rPr>
    </w:lvl>
    <w:lvl w:ilvl="5" w:tentative="0">
      <w:start w:val="0"/>
      <w:numFmt w:val="bullet"/>
      <w:lvlText w:val="•"/>
      <w:lvlJc w:val="left"/>
      <w:pPr>
        <w:ind w:left="1139" w:hanging="221"/>
      </w:pPr>
      <w:rPr>
        <w:rFonts w:hint="default"/>
        <w:lang w:val="zh-CN" w:eastAsia="zh-CN" w:bidi="zh-CN"/>
      </w:rPr>
    </w:lvl>
    <w:lvl w:ilvl="6" w:tentative="0">
      <w:start w:val="0"/>
      <w:numFmt w:val="bullet"/>
      <w:lvlText w:val="•"/>
      <w:lvlJc w:val="left"/>
      <w:pPr>
        <w:ind w:left="1347" w:hanging="221"/>
      </w:pPr>
      <w:rPr>
        <w:rFonts w:hint="default"/>
        <w:lang w:val="zh-CN" w:eastAsia="zh-CN" w:bidi="zh-CN"/>
      </w:rPr>
    </w:lvl>
    <w:lvl w:ilvl="7" w:tentative="0">
      <w:start w:val="0"/>
      <w:numFmt w:val="bullet"/>
      <w:lvlText w:val="•"/>
      <w:lvlJc w:val="left"/>
      <w:pPr>
        <w:ind w:left="1555" w:hanging="221"/>
      </w:pPr>
      <w:rPr>
        <w:rFonts w:hint="default"/>
        <w:lang w:val="zh-CN" w:eastAsia="zh-CN" w:bidi="zh-CN"/>
      </w:rPr>
    </w:lvl>
    <w:lvl w:ilvl="8" w:tentative="0">
      <w:start w:val="0"/>
      <w:numFmt w:val="bullet"/>
      <w:lvlText w:val="•"/>
      <w:lvlJc w:val="left"/>
      <w:pPr>
        <w:ind w:left="1763" w:hanging="221"/>
      </w:pPr>
      <w:rPr>
        <w:rFonts w:hint="default"/>
        <w:lang w:val="zh-CN" w:eastAsia="zh-CN" w:bidi="zh-CN"/>
      </w:rPr>
    </w:lvl>
  </w:abstractNum>
  <w:abstractNum w:abstractNumId="74">
    <w:nsid w:val="E4D85DB5"/>
    <w:multiLevelType w:val="multilevel"/>
    <w:tmpl w:val="E4D85DB5"/>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75">
    <w:nsid w:val="E6E98F67"/>
    <w:multiLevelType w:val="multilevel"/>
    <w:tmpl w:val="E6E98F67"/>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70" w:hanging="213"/>
      </w:pPr>
      <w:rPr>
        <w:rFonts w:hint="default"/>
        <w:lang w:val="zh-CN" w:eastAsia="zh-CN" w:bidi="zh-CN"/>
      </w:rPr>
    </w:lvl>
    <w:lvl w:ilvl="2" w:tentative="0">
      <w:start w:val="0"/>
      <w:numFmt w:val="bullet"/>
      <w:lvlText w:val="•"/>
      <w:lvlJc w:val="left"/>
      <w:pPr>
        <w:ind w:left="820" w:hanging="213"/>
      </w:pPr>
      <w:rPr>
        <w:rFonts w:hint="default"/>
        <w:lang w:val="zh-CN" w:eastAsia="zh-CN" w:bidi="zh-CN"/>
      </w:rPr>
    </w:lvl>
    <w:lvl w:ilvl="3" w:tentative="0">
      <w:start w:val="0"/>
      <w:numFmt w:val="bullet"/>
      <w:lvlText w:val="•"/>
      <w:lvlJc w:val="left"/>
      <w:pPr>
        <w:ind w:left="1070" w:hanging="213"/>
      </w:pPr>
      <w:rPr>
        <w:rFonts w:hint="default"/>
        <w:lang w:val="zh-CN" w:eastAsia="zh-CN" w:bidi="zh-CN"/>
      </w:rPr>
    </w:lvl>
    <w:lvl w:ilvl="4" w:tentative="0">
      <w:start w:val="0"/>
      <w:numFmt w:val="bullet"/>
      <w:lvlText w:val="•"/>
      <w:lvlJc w:val="left"/>
      <w:pPr>
        <w:ind w:left="1320" w:hanging="213"/>
      </w:pPr>
      <w:rPr>
        <w:rFonts w:hint="default"/>
        <w:lang w:val="zh-CN" w:eastAsia="zh-CN" w:bidi="zh-CN"/>
      </w:rPr>
    </w:lvl>
    <w:lvl w:ilvl="5" w:tentative="0">
      <w:start w:val="0"/>
      <w:numFmt w:val="bullet"/>
      <w:lvlText w:val="•"/>
      <w:lvlJc w:val="left"/>
      <w:pPr>
        <w:ind w:left="1570" w:hanging="213"/>
      </w:pPr>
      <w:rPr>
        <w:rFonts w:hint="default"/>
        <w:lang w:val="zh-CN" w:eastAsia="zh-CN" w:bidi="zh-CN"/>
      </w:rPr>
    </w:lvl>
    <w:lvl w:ilvl="6" w:tentative="0">
      <w:start w:val="0"/>
      <w:numFmt w:val="bullet"/>
      <w:lvlText w:val="•"/>
      <w:lvlJc w:val="left"/>
      <w:pPr>
        <w:ind w:left="1820" w:hanging="213"/>
      </w:pPr>
      <w:rPr>
        <w:rFonts w:hint="default"/>
        <w:lang w:val="zh-CN" w:eastAsia="zh-CN" w:bidi="zh-CN"/>
      </w:rPr>
    </w:lvl>
    <w:lvl w:ilvl="7" w:tentative="0">
      <w:start w:val="0"/>
      <w:numFmt w:val="bullet"/>
      <w:lvlText w:val="•"/>
      <w:lvlJc w:val="left"/>
      <w:pPr>
        <w:ind w:left="2070" w:hanging="213"/>
      </w:pPr>
      <w:rPr>
        <w:rFonts w:hint="default"/>
        <w:lang w:val="zh-CN" w:eastAsia="zh-CN" w:bidi="zh-CN"/>
      </w:rPr>
    </w:lvl>
    <w:lvl w:ilvl="8" w:tentative="0">
      <w:start w:val="0"/>
      <w:numFmt w:val="bullet"/>
      <w:lvlText w:val="•"/>
      <w:lvlJc w:val="left"/>
      <w:pPr>
        <w:ind w:left="2320" w:hanging="213"/>
      </w:pPr>
      <w:rPr>
        <w:rFonts w:hint="default"/>
        <w:lang w:val="zh-CN" w:eastAsia="zh-CN" w:bidi="zh-CN"/>
      </w:rPr>
    </w:lvl>
  </w:abstractNum>
  <w:abstractNum w:abstractNumId="76">
    <w:nsid w:val="E76D854F"/>
    <w:multiLevelType w:val="singleLevel"/>
    <w:tmpl w:val="E76D854F"/>
    <w:lvl w:ilvl="0" w:tentative="0">
      <w:start w:val="1"/>
      <w:numFmt w:val="decimal"/>
      <w:suff w:val="nothing"/>
      <w:lvlText w:val="%1、"/>
      <w:lvlJc w:val="left"/>
    </w:lvl>
  </w:abstractNum>
  <w:abstractNum w:abstractNumId="77">
    <w:nsid w:val="E93EBC56"/>
    <w:multiLevelType w:val="multilevel"/>
    <w:tmpl w:val="E93EBC56"/>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78">
    <w:nsid w:val="E9630B91"/>
    <w:multiLevelType w:val="multilevel"/>
    <w:tmpl w:val="E9630B91"/>
    <w:lvl w:ilvl="0" w:tentative="0">
      <w:start w:val="1"/>
      <w:numFmt w:val="decimal"/>
      <w:lvlText w:val="%1."/>
      <w:lvlJc w:val="left"/>
      <w:pPr>
        <w:ind w:left="28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79">
    <w:nsid w:val="EA28CC15"/>
    <w:multiLevelType w:val="multilevel"/>
    <w:tmpl w:val="EA28CC15"/>
    <w:lvl w:ilvl="0" w:tentative="0">
      <w:start w:val="1"/>
      <w:numFmt w:val="decimal"/>
      <w:lvlText w:val="%1."/>
      <w:lvlJc w:val="left"/>
      <w:pPr>
        <w:ind w:left="1125" w:hanging="363"/>
        <w:jc w:val="left"/>
      </w:pPr>
      <w:rPr>
        <w:rFonts w:hint="default" w:ascii="微软雅黑" w:hAnsi="微软雅黑" w:eastAsia="微软雅黑" w:cs="微软雅黑"/>
        <w:b/>
        <w:bCs/>
        <w:spacing w:val="0"/>
        <w:w w:val="81"/>
        <w:sz w:val="24"/>
        <w:szCs w:val="24"/>
        <w:lang w:val="zh-CN" w:eastAsia="zh-CN" w:bidi="zh-CN"/>
      </w:rPr>
    </w:lvl>
    <w:lvl w:ilvl="1" w:tentative="0">
      <w:start w:val="0"/>
      <w:numFmt w:val="bullet"/>
      <w:lvlText w:val="•"/>
      <w:lvlJc w:val="left"/>
      <w:pPr>
        <w:ind w:left="1918" w:hanging="363"/>
      </w:pPr>
      <w:rPr>
        <w:rFonts w:hint="default"/>
        <w:lang w:val="zh-CN" w:eastAsia="zh-CN" w:bidi="zh-CN"/>
      </w:rPr>
    </w:lvl>
    <w:lvl w:ilvl="2" w:tentative="0">
      <w:start w:val="0"/>
      <w:numFmt w:val="bullet"/>
      <w:lvlText w:val="•"/>
      <w:lvlJc w:val="left"/>
      <w:pPr>
        <w:ind w:left="2717" w:hanging="363"/>
      </w:pPr>
      <w:rPr>
        <w:rFonts w:hint="default"/>
        <w:lang w:val="zh-CN" w:eastAsia="zh-CN" w:bidi="zh-CN"/>
      </w:rPr>
    </w:lvl>
    <w:lvl w:ilvl="3" w:tentative="0">
      <w:start w:val="0"/>
      <w:numFmt w:val="bullet"/>
      <w:lvlText w:val="•"/>
      <w:lvlJc w:val="left"/>
      <w:pPr>
        <w:ind w:left="3515" w:hanging="363"/>
      </w:pPr>
      <w:rPr>
        <w:rFonts w:hint="default"/>
        <w:lang w:val="zh-CN" w:eastAsia="zh-CN" w:bidi="zh-CN"/>
      </w:rPr>
    </w:lvl>
    <w:lvl w:ilvl="4" w:tentative="0">
      <w:start w:val="0"/>
      <w:numFmt w:val="bullet"/>
      <w:lvlText w:val="•"/>
      <w:lvlJc w:val="left"/>
      <w:pPr>
        <w:ind w:left="4314" w:hanging="363"/>
      </w:pPr>
      <w:rPr>
        <w:rFonts w:hint="default"/>
        <w:lang w:val="zh-CN" w:eastAsia="zh-CN" w:bidi="zh-CN"/>
      </w:rPr>
    </w:lvl>
    <w:lvl w:ilvl="5" w:tentative="0">
      <w:start w:val="0"/>
      <w:numFmt w:val="bullet"/>
      <w:lvlText w:val="•"/>
      <w:lvlJc w:val="left"/>
      <w:pPr>
        <w:ind w:left="5113" w:hanging="363"/>
      </w:pPr>
      <w:rPr>
        <w:rFonts w:hint="default"/>
        <w:lang w:val="zh-CN" w:eastAsia="zh-CN" w:bidi="zh-CN"/>
      </w:rPr>
    </w:lvl>
    <w:lvl w:ilvl="6" w:tentative="0">
      <w:start w:val="0"/>
      <w:numFmt w:val="bullet"/>
      <w:lvlText w:val="•"/>
      <w:lvlJc w:val="left"/>
      <w:pPr>
        <w:ind w:left="5911" w:hanging="363"/>
      </w:pPr>
      <w:rPr>
        <w:rFonts w:hint="default"/>
        <w:lang w:val="zh-CN" w:eastAsia="zh-CN" w:bidi="zh-CN"/>
      </w:rPr>
    </w:lvl>
    <w:lvl w:ilvl="7" w:tentative="0">
      <w:start w:val="0"/>
      <w:numFmt w:val="bullet"/>
      <w:lvlText w:val="•"/>
      <w:lvlJc w:val="left"/>
      <w:pPr>
        <w:ind w:left="6710" w:hanging="363"/>
      </w:pPr>
      <w:rPr>
        <w:rFonts w:hint="default"/>
        <w:lang w:val="zh-CN" w:eastAsia="zh-CN" w:bidi="zh-CN"/>
      </w:rPr>
    </w:lvl>
    <w:lvl w:ilvl="8" w:tentative="0">
      <w:start w:val="0"/>
      <w:numFmt w:val="bullet"/>
      <w:lvlText w:val="•"/>
      <w:lvlJc w:val="left"/>
      <w:pPr>
        <w:ind w:left="7509" w:hanging="363"/>
      </w:pPr>
      <w:rPr>
        <w:rFonts w:hint="default"/>
        <w:lang w:val="zh-CN" w:eastAsia="zh-CN" w:bidi="zh-CN"/>
      </w:rPr>
    </w:lvl>
  </w:abstractNum>
  <w:abstractNum w:abstractNumId="80">
    <w:nsid w:val="EB1B02D4"/>
    <w:multiLevelType w:val="multilevel"/>
    <w:tmpl w:val="EB1B02D4"/>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6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053" w:hanging="213"/>
      </w:pPr>
      <w:rPr>
        <w:rFonts w:hint="default"/>
        <w:lang w:val="zh-CN" w:eastAsia="zh-CN" w:bidi="zh-CN"/>
      </w:rPr>
    </w:lvl>
    <w:lvl w:ilvl="4" w:tentative="0">
      <w:start w:val="0"/>
      <w:numFmt w:val="bullet"/>
      <w:lvlText w:val="•"/>
      <w:lvlJc w:val="left"/>
      <w:pPr>
        <w:ind w:left="1298" w:hanging="213"/>
      </w:pPr>
      <w:rPr>
        <w:rFonts w:hint="default"/>
        <w:lang w:val="zh-CN" w:eastAsia="zh-CN" w:bidi="zh-CN"/>
      </w:rPr>
    </w:lvl>
    <w:lvl w:ilvl="5" w:tentative="0">
      <w:start w:val="0"/>
      <w:numFmt w:val="bullet"/>
      <w:lvlText w:val="•"/>
      <w:lvlJc w:val="left"/>
      <w:pPr>
        <w:ind w:left="1542" w:hanging="213"/>
      </w:pPr>
      <w:rPr>
        <w:rFonts w:hint="default"/>
        <w:lang w:val="zh-CN" w:eastAsia="zh-CN" w:bidi="zh-CN"/>
      </w:rPr>
    </w:lvl>
    <w:lvl w:ilvl="6" w:tentative="0">
      <w:start w:val="0"/>
      <w:numFmt w:val="bullet"/>
      <w:lvlText w:val="•"/>
      <w:lvlJc w:val="left"/>
      <w:pPr>
        <w:ind w:left="1787" w:hanging="213"/>
      </w:pPr>
      <w:rPr>
        <w:rFonts w:hint="default"/>
        <w:lang w:val="zh-CN" w:eastAsia="zh-CN" w:bidi="zh-CN"/>
      </w:rPr>
    </w:lvl>
    <w:lvl w:ilvl="7" w:tentative="0">
      <w:start w:val="0"/>
      <w:numFmt w:val="bullet"/>
      <w:lvlText w:val="•"/>
      <w:lvlJc w:val="left"/>
      <w:pPr>
        <w:ind w:left="2031" w:hanging="213"/>
      </w:pPr>
      <w:rPr>
        <w:rFonts w:hint="default"/>
        <w:lang w:val="zh-CN" w:eastAsia="zh-CN" w:bidi="zh-CN"/>
      </w:rPr>
    </w:lvl>
    <w:lvl w:ilvl="8" w:tentative="0">
      <w:start w:val="0"/>
      <w:numFmt w:val="bullet"/>
      <w:lvlText w:val="•"/>
      <w:lvlJc w:val="left"/>
      <w:pPr>
        <w:ind w:left="2276" w:hanging="213"/>
      </w:pPr>
      <w:rPr>
        <w:rFonts w:hint="default"/>
        <w:lang w:val="zh-CN" w:eastAsia="zh-CN" w:bidi="zh-CN"/>
      </w:rPr>
    </w:lvl>
  </w:abstractNum>
  <w:abstractNum w:abstractNumId="81">
    <w:nsid w:val="EF377866"/>
    <w:multiLevelType w:val="singleLevel"/>
    <w:tmpl w:val="EF377866"/>
    <w:lvl w:ilvl="0" w:tentative="0">
      <w:start w:val="1"/>
      <w:numFmt w:val="decimal"/>
      <w:suff w:val="nothing"/>
      <w:lvlText w:val="%1、"/>
      <w:lvlJc w:val="left"/>
    </w:lvl>
  </w:abstractNum>
  <w:abstractNum w:abstractNumId="82">
    <w:nsid w:val="EFCECDC7"/>
    <w:multiLevelType w:val="multilevel"/>
    <w:tmpl w:val="EFCECDC7"/>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83">
    <w:nsid w:val="F066642F"/>
    <w:multiLevelType w:val="multilevel"/>
    <w:tmpl w:val="F066642F"/>
    <w:lvl w:ilvl="0" w:tentative="0">
      <w:start w:val="1"/>
      <w:numFmt w:val="decimal"/>
      <w:lvlText w:val="%1."/>
      <w:lvlJc w:val="left"/>
      <w:pPr>
        <w:ind w:left="107" w:hanging="22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72" w:hanging="221"/>
      </w:pPr>
      <w:rPr>
        <w:rFonts w:hint="default"/>
        <w:lang w:val="zh-CN" w:eastAsia="zh-CN" w:bidi="zh-CN"/>
      </w:rPr>
    </w:lvl>
    <w:lvl w:ilvl="2" w:tentative="0">
      <w:start w:val="0"/>
      <w:numFmt w:val="bullet"/>
      <w:lvlText w:val="•"/>
      <w:lvlJc w:val="left"/>
      <w:pPr>
        <w:ind w:left="645" w:hanging="221"/>
      </w:pPr>
      <w:rPr>
        <w:rFonts w:hint="default"/>
        <w:lang w:val="zh-CN" w:eastAsia="zh-CN" w:bidi="zh-CN"/>
      </w:rPr>
    </w:lvl>
    <w:lvl w:ilvl="3" w:tentative="0">
      <w:start w:val="0"/>
      <w:numFmt w:val="bullet"/>
      <w:lvlText w:val="•"/>
      <w:lvlJc w:val="left"/>
      <w:pPr>
        <w:ind w:left="917" w:hanging="221"/>
      </w:pPr>
      <w:rPr>
        <w:rFonts w:hint="default"/>
        <w:lang w:val="zh-CN" w:eastAsia="zh-CN" w:bidi="zh-CN"/>
      </w:rPr>
    </w:lvl>
    <w:lvl w:ilvl="4" w:tentative="0">
      <w:start w:val="0"/>
      <w:numFmt w:val="bullet"/>
      <w:lvlText w:val="•"/>
      <w:lvlJc w:val="left"/>
      <w:pPr>
        <w:ind w:left="1190" w:hanging="221"/>
      </w:pPr>
      <w:rPr>
        <w:rFonts w:hint="default"/>
        <w:lang w:val="zh-CN" w:eastAsia="zh-CN" w:bidi="zh-CN"/>
      </w:rPr>
    </w:lvl>
    <w:lvl w:ilvl="5" w:tentative="0">
      <w:start w:val="0"/>
      <w:numFmt w:val="bullet"/>
      <w:lvlText w:val="•"/>
      <w:lvlJc w:val="left"/>
      <w:pPr>
        <w:ind w:left="1462" w:hanging="221"/>
      </w:pPr>
      <w:rPr>
        <w:rFonts w:hint="default"/>
        <w:lang w:val="zh-CN" w:eastAsia="zh-CN" w:bidi="zh-CN"/>
      </w:rPr>
    </w:lvl>
    <w:lvl w:ilvl="6" w:tentative="0">
      <w:start w:val="0"/>
      <w:numFmt w:val="bullet"/>
      <w:lvlText w:val="•"/>
      <w:lvlJc w:val="left"/>
      <w:pPr>
        <w:ind w:left="1735" w:hanging="221"/>
      </w:pPr>
      <w:rPr>
        <w:rFonts w:hint="default"/>
        <w:lang w:val="zh-CN" w:eastAsia="zh-CN" w:bidi="zh-CN"/>
      </w:rPr>
    </w:lvl>
    <w:lvl w:ilvl="7" w:tentative="0">
      <w:start w:val="0"/>
      <w:numFmt w:val="bullet"/>
      <w:lvlText w:val="•"/>
      <w:lvlJc w:val="left"/>
      <w:pPr>
        <w:ind w:left="2007" w:hanging="221"/>
      </w:pPr>
      <w:rPr>
        <w:rFonts w:hint="default"/>
        <w:lang w:val="zh-CN" w:eastAsia="zh-CN" w:bidi="zh-CN"/>
      </w:rPr>
    </w:lvl>
    <w:lvl w:ilvl="8" w:tentative="0">
      <w:start w:val="0"/>
      <w:numFmt w:val="bullet"/>
      <w:lvlText w:val="•"/>
      <w:lvlJc w:val="left"/>
      <w:pPr>
        <w:ind w:left="2280" w:hanging="221"/>
      </w:pPr>
      <w:rPr>
        <w:rFonts w:hint="default"/>
        <w:lang w:val="zh-CN" w:eastAsia="zh-CN" w:bidi="zh-CN"/>
      </w:rPr>
    </w:lvl>
  </w:abstractNum>
  <w:abstractNum w:abstractNumId="84">
    <w:nsid w:val="F1FCDEFA"/>
    <w:multiLevelType w:val="multilevel"/>
    <w:tmpl w:val="F1FCDEFA"/>
    <w:lvl w:ilvl="0" w:tentative="0">
      <w:start w:val="1"/>
      <w:numFmt w:val="decimal"/>
      <w:lvlText w:val="%1."/>
      <w:lvlJc w:val="left"/>
      <w:pPr>
        <w:ind w:left="280" w:hanging="360"/>
        <w:jc w:val="left"/>
      </w:pPr>
      <w:rPr>
        <w:rFonts w:hint="default" w:ascii="宋体" w:hAnsi="宋体" w:eastAsia="宋体" w:cs="宋体"/>
        <w:spacing w:val="-32"/>
        <w:w w:val="100"/>
        <w:sz w:val="24"/>
        <w:szCs w:val="24"/>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85">
    <w:nsid w:val="F237ACA1"/>
    <w:multiLevelType w:val="multilevel"/>
    <w:tmpl w:val="F237ACA1"/>
    <w:lvl w:ilvl="0" w:tentative="0">
      <w:start w:val="1"/>
      <w:numFmt w:val="decimal"/>
      <w:lvlText w:val="%1."/>
      <w:lvlJc w:val="left"/>
      <w:pPr>
        <w:ind w:left="280" w:hanging="24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86">
    <w:nsid w:val="F2A81E1A"/>
    <w:multiLevelType w:val="multilevel"/>
    <w:tmpl w:val="F2A81E1A"/>
    <w:lvl w:ilvl="0" w:tentative="0">
      <w:start w:val="2"/>
      <w:numFmt w:val="decimal"/>
      <w:lvlText w:val="%1."/>
      <w:lvlJc w:val="left"/>
      <w:pPr>
        <w:ind w:left="109" w:hanging="22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287" w:hanging="224"/>
      </w:pPr>
      <w:rPr>
        <w:rFonts w:hint="default"/>
        <w:lang w:val="zh-CN" w:eastAsia="zh-CN" w:bidi="zh-CN"/>
      </w:rPr>
    </w:lvl>
    <w:lvl w:ilvl="2" w:tentative="0">
      <w:start w:val="0"/>
      <w:numFmt w:val="bullet"/>
      <w:lvlText w:val="•"/>
      <w:lvlJc w:val="left"/>
      <w:pPr>
        <w:ind w:left="475" w:hanging="224"/>
      </w:pPr>
      <w:rPr>
        <w:rFonts w:hint="default"/>
        <w:lang w:val="zh-CN" w:eastAsia="zh-CN" w:bidi="zh-CN"/>
      </w:rPr>
    </w:lvl>
    <w:lvl w:ilvl="3" w:tentative="0">
      <w:start w:val="0"/>
      <w:numFmt w:val="bullet"/>
      <w:lvlText w:val="•"/>
      <w:lvlJc w:val="left"/>
      <w:pPr>
        <w:ind w:left="663" w:hanging="224"/>
      </w:pPr>
      <w:rPr>
        <w:rFonts w:hint="default"/>
        <w:lang w:val="zh-CN" w:eastAsia="zh-CN" w:bidi="zh-CN"/>
      </w:rPr>
    </w:lvl>
    <w:lvl w:ilvl="4" w:tentative="0">
      <w:start w:val="0"/>
      <w:numFmt w:val="bullet"/>
      <w:lvlText w:val="•"/>
      <w:lvlJc w:val="left"/>
      <w:pPr>
        <w:ind w:left="850" w:hanging="224"/>
      </w:pPr>
      <w:rPr>
        <w:rFonts w:hint="default"/>
        <w:lang w:val="zh-CN" w:eastAsia="zh-CN" w:bidi="zh-CN"/>
      </w:rPr>
    </w:lvl>
    <w:lvl w:ilvl="5" w:tentative="0">
      <w:start w:val="0"/>
      <w:numFmt w:val="bullet"/>
      <w:lvlText w:val="•"/>
      <w:lvlJc w:val="left"/>
      <w:pPr>
        <w:ind w:left="1038" w:hanging="224"/>
      </w:pPr>
      <w:rPr>
        <w:rFonts w:hint="default"/>
        <w:lang w:val="zh-CN" w:eastAsia="zh-CN" w:bidi="zh-CN"/>
      </w:rPr>
    </w:lvl>
    <w:lvl w:ilvl="6" w:tentative="0">
      <w:start w:val="0"/>
      <w:numFmt w:val="bullet"/>
      <w:lvlText w:val="•"/>
      <w:lvlJc w:val="left"/>
      <w:pPr>
        <w:ind w:left="1226" w:hanging="224"/>
      </w:pPr>
      <w:rPr>
        <w:rFonts w:hint="default"/>
        <w:lang w:val="zh-CN" w:eastAsia="zh-CN" w:bidi="zh-CN"/>
      </w:rPr>
    </w:lvl>
    <w:lvl w:ilvl="7" w:tentative="0">
      <w:start w:val="0"/>
      <w:numFmt w:val="bullet"/>
      <w:lvlText w:val="•"/>
      <w:lvlJc w:val="left"/>
      <w:pPr>
        <w:ind w:left="1413" w:hanging="224"/>
      </w:pPr>
      <w:rPr>
        <w:rFonts w:hint="default"/>
        <w:lang w:val="zh-CN" w:eastAsia="zh-CN" w:bidi="zh-CN"/>
      </w:rPr>
    </w:lvl>
    <w:lvl w:ilvl="8" w:tentative="0">
      <w:start w:val="0"/>
      <w:numFmt w:val="bullet"/>
      <w:lvlText w:val="•"/>
      <w:lvlJc w:val="left"/>
      <w:pPr>
        <w:ind w:left="1601" w:hanging="224"/>
      </w:pPr>
      <w:rPr>
        <w:rFonts w:hint="default"/>
        <w:lang w:val="zh-CN" w:eastAsia="zh-CN" w:bidi="zh-CN"/>
      </w:rPr>
    </w:lvl>
  </w:abstractNum>
  <w:abstractNum w:abstractNumId="87">
    <w:nsid w:val="F30FC083"/>
    <w:multiLevelType w:val="multilevel"/>
    <w:tmpl w:val="F30FC083"/>
    <w:lvl w:ilvl="0" w:tentative="0">
      <w:start w:val="4"/>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88">
    <w:nsid w:val="F37965FE"/>
    <w:multiLevelType w:val="singleLevel"/>
    <w:tmpl w:val="F37965FE"/>
    <w:lvl w:ilvl="0" w:tentative="0">
      <w:start w:val="1"/>
      <w:numFmt w:val="decimal"/>
      <w:lvlText w:val="%1."/>
      <w:lvlJc w:val="left"/>
      <w:pPr>
        <w:tabs>
          <w:tab w:val="left" w:pos="312"/>
        </w:tabs>
      </w:pPr>
    </w:lvl>
  </w:abstractNum>
  <w:abstractNum w:abstractNumId="89">
    <w:nsid w:val="F3B8E695"/>
    <w:multiLevelType w:val="singleLevel"/>
    <w:tmpl w:val="F3B8E695"/>
    <w:lvl w:ilvl="0" w:tentative="0">
      <w:start w:val="1"/>
      <w:numFmt w:val="decimal"/>
      <w:lvlText w:val="%1."/>
      <w:lvlJc w:val="left"/>
      <w:pPr>
        <w:tabs>
          <w:tab w:val="left" w:pos="312"/>
        </w:tabs>
      </w:pPr>
    </w:lvl>
  </w:abstractNum>
  <w:abstractNum w:abstractNumId="90">
    <w:nsid w:val="F3B956F0"/>
    <w:multiLevelType w:val="multilevel"/>
    <w:tmpl w:val="F3B956F0"/>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6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053" w:hanging="213"/>
      </w:pPr>
      <w:rPr>
        <w:rFonts w:hint="default"/>
        <w:lang w:val="zh-CN" w:eastAsia="zh-CN" w:bidi="zh-CN"/>
      </w:rPr>
    </w:lvl>
    <w:lvl w:ilvl="4" w:tentative="0">
      <w:start w:val="0"/>
      <w:numFmt w:val="bullet"/>
      <w:lvlText w:val="•"/>
      <w:lvlJc w:val="left"/>
      <w:pPr>
        <w:ind w:left="1298" w:hanging="213"/>
      </w:pPr>
      <w:rPr>
        <w:rFonts w:hint="default"/>
        <w:lang w:val="zh-CN" w:eastAsia="zh-CN" w:bidi="zh-CN"/>
      </w:rPr>
    </w:lvl>
    <w:lvl w:ilvl="5" w:tentative="0">
      <w:start w:val="0"/>
      <w:numFmt w:val="bullet"/>
      <w:lvlText w:val="•"/>
      <w:lvlJc w:val="left"/>
      <w:pPr>
        <w:ind w:left="1542" w:hanging="213"/>
      </w:pPr>
      <w:rPr>
        <w:rFonts w:hint="default"/>
        <w:lang w:val="zh-CN" w:eastAsia="zh-CN" w:bidi="zh-CN"/>
      </w:rPr>
    </w:lvl>
    <w:lvl w:ilvl="6" w:tentative="0">
      <w:start w:val="0"/>
      <w:numFmt w:val="bullet"/>
      <w:lvlText w:val="•"/>
      <w:lvlJc w:val="left"/>
      <w:pPr>
        <w:ind w:left="1787" w:hanging="213"/>
      </w:pPr>
      <w:rPr>
        <w:rFonts w:hint="default"/>
        <w:lang w:val="zh-CN" w:eastAsia="zh-CN" w:bidi="zh-CN"/>
      </w:rPr>
    </w:lvl>
    <w:lvl w:ilvl="7" w:tentative="0">
      <w:start w:val="0"/>
      <w:numFmt w:val="bullet"/>
      <w:lvlText w:val="•"/>
      <w:lvlJc w:val="left"/>
      <w:pPr>
        <w:ind w:left="2031" w:hanging="213"/>
      </w:pPr>
      <w:rPr>
        <w:rFonts w:hint="default"/>
        <w:lang w:val="zh-CN" w:eastAsia="zh-CN" w:bidi="zh-CN"/>
      </w:rPr>
    </w:lvl>
    <w:lvl w:ilvl="8" w:tentative="0">
      <w:start w:val="0"/>
      <w:numFmt w:val="bullet"/>
      <w:lvlText w:val="•"/>
      <w:lvlJc w:val="left"/>
      <w:pPr>
        <w:ind w:left="2276" w:hanging="213"/>
      </w:pPr>
      <w:rPr>
        <w:rFonts w:hint="default"/>
        <w:lang w:val="zh-CN" w:eastAsia="zh-CN" w:bidi="zh-CN"/>
      </w:rPr>
    </w:lvl>
  </w:abstractNum>
  <w:abstractNum w:abstractNumId="91">
    <w:nsid w:val="F411B296"/>
    <w:multiLevelType w:val="multilevel"/>
    <w:tmpl w:val="F411B296"/>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70" w:hanging="213"/>
      </w:pPr>
      <w:rPr>
        <w:rFonts w:hint="default"/>
        <w:lang w:val="zh-CN" w:eastAsia="zh-CN" w:bidi="zh-CN"/>
      </w:rPr>
    </w:lvl>
    <w:lvl w:ilvl="2" w:tentative="0">
      <w:start w:val="0"/>
      <w:numFmt w:val="bullet"/>
      <w:lvlText w:val="•"/>
      <w:lvlJc w:val="left"/>
      <w:pPr>
        <w:ind w:left="820" w:hanging="213"/>
      </w:pPr>
      <w:rPr>
        <w:rFonts w:hint="default"/>
        <w:lang w:val="zh-CN" w:eastAsia="zh-CN" w:bidi="zh-CN"/>
      </w:rPr>
    </w:lvl>
    <w:lvl w:ilvl="3" w:tentative="0">
      <w:start w:val="0"/>
      <w:numFmt w:val="bullet"/>
      <w:lvlText w:val="•"/>
      <w:lvlJc w:val="left"/>
      <w:pPr>
        <w:ind w:left="1070" w:hanging="213"/>
      </w:pPr>
      <w:rPr>
        <w:rFonts w:hint="default"/>
        <w:lang w:val="zh-CN" w:eastAsia="zh-CN" w:bidi="zh-CN"/>
      </w:rPr>
    </w:lvl>
    <w:lvl w:ilvl="4" w:tentative="0">
      <w:start w:val="0"/>
      <w:numFmt w:val="bullet"/>
      <w:lvlText w:val="•"/>
      <w:lvlJc w:val="left"/>
      <w:pPr>
        <w:ind w:left="1320" w:hanging="213"/>
      </w:pPr>
      <w:rPr>
        <w:rFonts w:hint="default"/>
        <w:lang w:val="zh-CN" w:eastAsia="zh-CN" w:bidi="zh-CN"/>
      </w:rPr>
    </w:lvl>
    <w:lvl w:ilvl="5" w:tentative="0">
      <w:start w:val="0"/>
      <w:numFmt w:val="bullet"/>
      <w:lvlText w:val="•"/>
      <w:lvlJc w:val="left"/>
      <w:pPr>
        <w:ind w:left="1570" w:hanging="213"/>
      </w:pPr>
      <w:rPr>
        <w:rFonts w:hint="default"/>
        <w:lang w:val="zh-CN" w:eastAsia="zh-CN" w:bidi="zh-CN"/>
      </w:rPr>
    </w:lvl>
    <w:lvl w:ilvl="6" w:tentative="0">
      <w:start w:val="0"/>
      <w:numFmt w:val="bullet"/>
      <w:lvlText w:val="•"/>
      <w:lvlJc w:val="left"/>
      <w:pPr>
        <w:ind w:left="1820" w:hanging="213"/>
      </w:pPr>
      <w:rPr>
        <w:rFonts w:hint="default"/>
        <w:lang w:val="zh-CN" w:eastAsia="zh-CN" w:bidi="zh-CN"/>
      </w:rPr>
    </w:lvl>
    <w:lvl w:ilvl="7" w:tentative="0">
      <w:start w:val="0"/>
      <w:numFmt w:val="bullet"/>
      <w:lvlText w:val="•"/>
      <w:lvlJc w:val="left"/>
      <w:pPr>
        <w:ind w:left="2070" w:hanging="213"/>
      </w:pPr>
      <w:rPr>
        <w:rFonts w:hint="default"/>
        <w:lang w:val="zh-CN" w:eastAsia="zh-CN" w:bidi="zh-CN"/>
      </w:rPr>
    </w:lvl>
    <w:lvl w:ilvl="8" w:tentative="0">
      <w:start w:val="0"/>
      <w:numFmt w:val="bullet"/>
      <w:lvlText w:val="•"/>
      <w:lvlJc w:val="left"/>
      <w:pPr>
        <w:ind w:left="2320" w:hanging="213"/>
      </w:pPr>
      <w:rPr>
        <w:rFonts w:hint="default"/>
        <w:lang w:val="zh-CN" w:eastAsia="zh-CN" w:bidi="zh-CN"/>
      </w:rPr>
    </w:lvl>
  </w:abstractNum>
  <w:abstractNum w:abstractNumId="92">
    <w:nsid w:val="F46CCC20"/>
    <w:multiLevelType w:val="multilevel"/>
    <w:tmpl w:val="F46CCC20"/>
    <w:lvl w:ilvl="0" w:tentative="0">
      <w:start w:val="1"/>
      <w:numFmt w:val="decimal"/>
      <w:lvlText w:val="%1."/>
      <w:lvlJc w:val="left"/>
      <w:pPr>
        <w:ind w:left="11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18" w:hanging="360"/>
      </w:pPr>
      <w:rPr>
        <w:rFonts w:hint="default"/>
        <w:lang w:val="zh-CN" w:eastAsia="zh-CN" w:bidi="zh-CN"/>
      </w:rPr>
    </w:lvl>
    <w:lvl w:ilvl="2" w:tentative="0">
      <w:start w:val="0"/>
      <w:numFmt w:val="bullet"/>
      <w:lvlText w:val="•"/>
      <w:lvlJc w:val="left"/>
      <w:pPr>
        <w:ind w:left="2717" w:hanging="360"/>
      </w:pPr>
      <w:rPr>
        <w:rFonts w:hint="default"/>
        <w:lang w:val="zh-CN" w:eastAsia="zh-CN" w:bidi="zh-CN"/>
      </w:rPr>
    </w:lvl>
    <w:lvl w:ilvl="3" w:tentative="0">
      <w:start w:val="0"/>
      <w:numFmt w:val="bullet"/>
      <w:lvlText w:val="•"/>
      <w:lvlJc w:val="left"/>
      <w:pPr>
        <w:ind w:left="3515" w:hanging="360"/>
      </w:pPr>
      <w:rPr>
        <w:rFonts w:hint="default"/>
        <w:lang w:val="zh-CN" w:eastAsia="zh-CN" w:bidi="zh-CN"/>
      </w:rPr>
    </w:lvl>
    <w:lvl w:ilvl="4" w:tentative="0">
      <w:start w:val="0"/>
      <w:numFmt w:val="bullet"/>
      <w:lvlText w:val="•"/>
      <w:lvlJc w:val="left"/>
      <w:pPr>
        <w:ind w:left="4314"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710" w:hanging="360"/>
      </w:pPr>
      <w:rPr>
        <w:rFonts w:hint="default"/>
        <w:lang w:val="zh-CN" w:eastAsia="zh-CN" w:bidi="zh-CN"/>
      </w:rPr>
    </w:lvl>
    <w:lvl w:ilvl="8" w:tentative="0">
      <w:start w:val="0"/>
      <w:numFmt w:val="bullet"/>
      <w:lvlText w:val="•"/>
      <w:lvlJc w:val="left"/>
      <w:pPr>
        <w:ind w:left="7509" w:hanging="360"/>
      </w:pPr>
      <w:rPr>
        <w:rFonts w:hint="default"/>
        <w:lang w:val="zh-CN" w:eastAsia="zh-CN" w:bidi="zh-CN"/>
      </w:rPr>
    </w:lvl>
  </w:abstractNum>
  <w:abstractNum w:abstractNumId="93">
    <w:nsid w:val="F7735DC9"/>
    <w:multiLevelType w:val="multilevel"/>
    <w:tmpl w:val="F7735DC9"/>
    <w:lvl w:ilvl="0" w:tentative="0">
      <w:start w:val="1"/>
      <w:numFmt w:val="decimal"/>
      <w:lvlText w:val="%1."/>
      <w:lvlJc w:val="left"/>
      <w:pPr>
        <w:ind w:left="107" w:hanging="214"/>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281" w:hanging="214"/>
      </w:pPr>
      <w:rPr>
        <w:rFonts w:hint="default"/>
        <w:lang w:val="zh-CN" w:eastAsia="zh-CN" w:bidi="zh-CN"/>
      </w:rPr>
    </w:lvl>
    <w:lvl w:ilvl="2" w:tentative="0">
      <w:start w:val="0"/>
      <w:numFmt w:val="bullet"/>
      <w:lvlText w:val="•"/>
      <w:lvlJc w:val="left"/>
      <w:pPr>
        <w:ind w:left="462" w:hanging="214"/>
      </w:pPr>
      <w:rPr>
        <w:rFonts w:hint="default"/>
        <w:lang w:val="zh-CN" w:eastAsia="zh-CN" w:bidi="zh-CN"/>
      </w:rPr>
    </w:lvl>
    <w:lvl w:ilvl="3" w:tentative="0">
      <w:start w:val="0"/>
      <w:numFmt w:val="bullet"/>
      <w:lvlText w:val="•"/>
      <w:lvlJc w:val="left"/>
      <w:pPr>
        <w:ind w:left="643" w:hanging="214"/>
      </w:pPr>
      <w:rPr>
        <w:rFonts w:hint="default"/>
        <w:lang w:val="zh-CN" w:eastAsia="zh-CN" w:bidi="zh-CN"/>
      </w:rPr>
    </w:lvl>
    <w:lvl w:ilvl="4" w:tentative="0">
      <w:start w:val="0"/>
      <w:numFmt w:val="bullet"/>
      <w:lvlText w:val="•"/>
      <w:lvlJc w:val="left"/>
      <w:pPr>
        <w:ind w:left="824" w:hanging="214"/>
      </w:pPr>
      <w:rPr>
        <w:rFonts w:hint="default"/>
        <w:lang w:val="zh-CN" w:eastAsia="zh-CN" w:bidi="zh-CN"/>
      </w:rPr>
    </w:lvl>
    <w:lvl w:ilvl="5" w:tentative="0">
      <w:start w:val="0"/>
      <w:numFmt w:val="bullet"/>
      <w:lvlText w:val="•"/>
      <w:lvlJc w:val="left"/>
      <w:pPr>
        <w:ind w:left="1005" w:hanging="214"/>
      </w:pPr>
      <w:rPr>
        <w:rFonts w:hint="default"/>
        <w:lang w:val="zh-CN" w:eastAsia="zh-CN" w:bidi="zh-CN"/>
      </w:rPr>
    </w:lvl>
    <w:lvl w:ilvl="6" w:tentative="0">
      <w:start w:val="0"/>
      <w:numFmt w:val="bullet"/>
      <w:lvlText w:val="•"/>
      <w:lvlJc w:val="left"/>
      <w:pPr>
        <w:ind w:left="1186" w:hanging="214"/>
      </w:pPr>
      <w:rPr>
        <w:rFonts w:hint="default"/>
        <w:lang w:val="zh-CN" w:eastAsia="zh-CN" w:bidi="zh-CN"/>
      </w:rPr>
    </w:lvl>
    <w:lvl w:ilvl="7" w:tentative="0">
      <w:start w:val="0"/>
      <w:numFmt w:val="bullet"/>
      <w:lvlText w:val="•"/>
      <w:lvlJc w:val="left"/>
      <w:pPr>
        <w:ind w:left="1367" w:hanging="214"/>
      </w:pPr>
      <w:rPr>
        <w:rFonts w:hint="default"/>
        <w:lang w:val="zh-CN" w:eastAsia="zh-CN" w:bidi="zh-CN"/>
      </w:rPr>
    </w:lvl>
    <w:lvl w:ilvl="8" w:tentative="0">
      <w:start w:val="0"/>
      <w:numFmt w:val="bullet"/>
      <w:lvlText w:val="•"/>
      <w:lvlJc w:val="left"/>
      <w:pPr>
        <w:ind w:left="1548" w:hanging="214"/>
      </w:pPr>
      <w:rPr>
        <w:rFonts w:hint="default"/>
        <w:lang w:val="zh-CN" w:eastAsia="zh-CN" w:bidi="zh-CN"/>
      </w:rPr>
    </w:lvl>
  </w:abstractNum>
  <w:abstractNum w:abstractNumId="94">
    <w:nsid w:val="F8949042"/>
    <w:multiLevelType w:val="multilevel"/>
    <w:tmpl w:val="F8949042"/>
    <w:lvl w:ilvl="0" w:tentative="0">
      <w:start w:val="1"/>
      <w:numFmt w:val="decimal"/>
      <w:lvlText w:val="%1."/>
      <w:lvlJc w:val="left"/>
      <w:pPr>
        <w:ind w:left="280" w:hanging="24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95">
    <w:nsid w:val="F8D1B406"/>
    <w:multiLevelType w:val="singleLevel"/>
    <w:tmpl w:val="F8D1B406"/>
    <w:lvl w:ilvl="0" w:tentative="0">
      <w:start w:val="1"/>
      <w:numFmt w:val="decimal"/>
      <w:suff w:val="nothing"/>
      <w:lvlText w:val="%1、"/>
      <w:lvlJc w:val="left"/>
    </w:lvl>
  </w:abstractNum>
  <w:abstractNum w:abstractNumId="96">
    <w:nsid w:val="F9718D3C"/>
    <w:multiLevelType w:val="multilevel"/>
    <w:tmpl w:val="F9718D3C"/>
    <w:lvl w:ilvl="0" w:tentative="0">
      <w:start w:val="2"/>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97">
    <w:nsid w:val="F97CED97"/>
    <w:multiLevelType w:val="multilevel"/>
    <w:tmpl w:val="F97CED97"/>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98">
    <w:nsid w:val="FB15D844"/>
    <w:multiLevelType w:val="singleLevel"/>
    <w:tmpl w:val="FB15D844"/>
    <w:lvl w:ilvl="0" w:tentative="0">
      <w:start w:val="1"/>
      <w:numFmt w:val="decimal"/>
      <w:suff w:val="nothing"/>
      <w:lvlText w:val="%1、"/>
      <w:lvlJc w:val="left"/>
    </w:lvl>
  </w:abstractNum>
  <w:abstractNum w:abstractNumId="99">
    <w:nsid w:val="FCC85EE2"/>
    <w:multiLevelType w:val="multilevel"/>
    <w:tmpl w:val="FCC85EE2"/>
    <w:lvl w:ilvl="0" w:tentative="0">
      <w:start w:val="1"/>
      <w:numFmt w:val="decimal"/>
      <w:lvlText w:val="%1."/>
      <w:lvlJc w:val="left"/>
      <w:pPr>
        <w:ind w:left="280" w:hanging="24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100">
    <w:nsid w:val="01D7E1C7"/>
    <w:multiLevelType w:val="multilevel"/>
    <w:tmpl w:val="01D7E1C7"/>
    <w:lvl w:ilvl="0" w:tentative="0">
      <w:start w:val="1"/>
      <w:numFmt w:val="decimal"/>
      <w:lvlText w:val="%1."/>
      <w:lvlJc w:val="left"/>
      <w:pPr>
        <w:ind w:left="280" w:hanging="360"/>
        <w:jc w:val="left"/>
      </w:pPr>
      <w:rPr>
        <w:rFonts w:hint="default" w:ascii="宋体" w:hAnsi="宋体" w:eastAsia="宋体" w:cs="宋体"/>
        <w:spacing w:val="-48"/>
        <w:w w:val="100"/>
        <w:sz w:val="24"/>
        <w:szCs w:val="24"/>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101">
    <w:nsid w:val="0258E135"/>
    <w:multiLevelType w:val="multilevel"/>
    <w:tmpl w:val="0258E135"/>
    <w:lvl w:ilvl="0" w:tentative="0">
      <w:start w:val="4"/>
      <w:numFmt w:val="decimal"/>
      <w:lvlText w:val="%1."/>
      <w:lvlJc w:val="left"/>
      <w:pPr>
        <w:ind w:left="107" w:hanging="344"/>
        <w:jc w:val="left"/>
      </w:pPr>
      <w:rPr>
        <w:rFonts w:hint="default" w:ascii="宋体" w:hAnsi="宋体" w:eastAsia="宋体" w:cs="宋体"/>
        <w:spacing w:val="11"/>
        <w:w w:val="100"/>
        <w:sz w:val="19"/>
        <w:szCs w:val="19"/>
        <w:lang w:val="zh-CN" w:eastAsia="zh-CN" w:bidi="zh-CN"/>
      </w:rPr>
    </w:lvl>
    <w:lvl w:ilvl="1" w:tentative="0">
      <w:start w:val="0"/>
      <w:numFmt w:val="bullet"/>
      <w:lvlText w:val="•"/>
      <w:lvlJc w:val="left"/>
      <w:pPr>
        <w:ind w:left="255" w:hanging="344"/>
      </w:pPr>
      <w:rPr>
        <w:rFonts w:hint="default"/>
        <w:lang w:val="zh-CN" w:eastAsia="zh-CN" w:bidi="zh-CN"/>
      </w:rPr>
    </w:lvl>
    <w:lvl w:ilvl="2" w:tentative="0">
      <w:start w:val="0"/>
      <w:numFmt w:val="bullet"/>
      <w:lvlText w:val="•"/>
      <w:lvlJc w:val="left"/>
      <w:pPr>
        <w:ind w:left="410" w:hanging="344"/>
      </w:pPr>
      <w:rPr>
        <w:rFonts w:hint="default"/>
        <w:lang w:val="zh-CN" w:eastAsia="zh-CN" w:bidi="zh-CN"/>
      </w:rPr>
    </w:lvl>
    <w:lvl w:ilvl="3" w:tentative="0">
      <w:start w:val="0"/>
      <w:numFmt w:val="bullet"/>
      <w:lvlText w:val="•"/>
      <w:lvlJc w:val="left"/>
      <w:pPr>
        <w:ind w:left="566" w:hanging="344"/>
      </w:pPr>
      <w:rPr>
        <w:rFonts w:hint="default"/>
        <w:lang w:val="zh-CN" w:eastAsia="zh-CN" w:bidi="zh-CN"/>
      </w:rPr>
    </w:lvl>
    <w:lvl w:ilvl="4" w:tentative="0">
      <w:start w:val="0"/>
      <w:numFmt w:val="bullet"/>
      <w:lvlText w:val="•"/>
      <w:lvlJc w:val="left"/>
      <w:pPr>
        <w:ind w:left="721" w:hanging="344"/>
      </w:pPr>
      <w:rPr>
        <w:rFonts w:hint="default"/>
        <w:lang w:val="zh-CN" w:eastAsia="zh-CN" w:bidi="zh-CN"/>
      </w:rPr>
    </w:lvl>
    <w:lvl w:ilvl="5" w:tentative="0">
      <w:start w:val="0"/>
      <w:numFmt w:val="bullet"/>
      <w:lvlText w:val="•"/>
      <w:lvlJc w:val="left"/>
      <w:pPr>
        <w:ind w:left="877" w:hanging="344"/>
      </w:pPr>
      <w:rPr>
        <w:rFonts w:hint="default"/>
        <w:lang w:val="zh-CN" w:eastAsia="zh-CN" w:bidi="zh-CN"/>
      </w:rPr>
    </w:lvl>
    <w:lvl w:ilvl="6" w:tentative="0">
      <w:start w:val="0"/>
      <w:numFmt w:val="bullet"/>
      <w:lvlText w:val="•"/>
      <w:lvlJc w:val="left"/>
      <w:pPr>
        <w:ind w:left="1032" w:hanging="344"/>
      </w:pPr>
      <w:rPr>
        <w:rFonts w:hint="default"/>
        <w:lang w:val="zh-CN" w:eastAsia="zh-CN" w:bidi="zh-CN"/>
      </w:rPr>
    </w:lvl>
    <w:lvl w:ilvl="7" w:tentative="0">
      <w:start w:val="0"/>
      <w:numFmt w:val="bullet"/>
      <w:lvlText w:val="•"/>
      <w:lvlJc w:val="left"/>
      <w:pPr>
        <w:ind w:left="1187" w:hanging="344"/>
      </w:pPr>
      <w:rPr>
        <w:rFonts w:hint="default"/>
        <w:lang w:val="zh-CN" w:eastAsia="zh-CN" w:bidi="zh-CN"/>
      </w:rPr>
    </w:lvl>
    <w:lvl w:ilvl="8" w:tentative="0">
      <w:start w:val="0"/>
      <w:numFmt w:val="bullet"/>
      <w:lvlText w:val="•"/>
      <w:lvlJc w:val="left"/>
      <w:pPr>
        <w:ind w:left="1343" w:hanging="344"/>
      </w:pPr>
      <w:rPr>
        <w:rFonts w:hint="default"/>
        <w:lang w:val="zh-CN" w:eastAsia="zh-CN" w:bidi="zh-CN"/>
      </w:rPr>
    </w:lvl>
  </w:abstractNum>
  <w:abstractNum w:abstractNumId="102">
    <w:nsid w:val="0272F742"/>
    <w:multiLevelType w:val="singleLevel"/>
    <w:tmpl w:val="0272F742"/>
    <w:lvl w:ilvl="0" w:tentative="0">
      <w:start w:val="1"/>
      <w:numFmt w:val="decimal"/>
      <w:suff w:val="nothing"/>
      <w:lvlText w:val="%1、"/>
      <w:lvlJc w:val="left"/>
      <w:pPr>
        <w:ind w:left="735" w:leftChars="0" w:firstLine="0" w:firstLineChars="0"/>
      </w:pPr>
    </w:lvl>
  </w:abstractNum>
  <w:abstractNum w:abstractNumId="103">
    <w:nsid w:val="03EF4B97"/>
    <w:multiLevelType w:val="multilevel"/>
    <w:tmpl w:val="03EF4B97"/>
    <w:lvl w:ilvl="0" w:tentative="0">
      <w:start w:val="2"/>
      <w:numFmt w:val="decimal"/>
      <w:lvlText w:val="%1."/>
      <w:lvlJc w:val="left"/>
      <w:pPr>
        <w:ind w:left="107" w:hanging="21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04">
    <w:nsid w:val="07F2E950"/>
    <w:multiLevelType w:val="multilevel"/>
    <w:tmpl w:val="07F2E950"/>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105">
    <w:nsid w:val="07F5BCC3"/>
    <w:multiLevelType w:val="multilevel"/>
    <w:tmpl w:val="07F5BCC3"/>
    <w:lvl w:ilvl="0" w:tentative="0">
      <w:start w:val="1"/>
      <w:numFmt w:val="decimal"/>
      <w:lvlText w:val="%1."/>
      <w:lvlJc w:val="left"/>
      <w:pPr>
        <w:ind w:left="109" w:hanging="26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87" w:hanging="262"/>
      </w:pPr>
      <w:rPr>
        <w:rFonts w:hint="default"/>
        <w:lang w:val="zh-CN" w:eastAsia="zh-CN" w:bidi="zh-CN"/>
      </w:rPr>
    </w:lvl>
    <w:lvl w:ilvl="2" w:tentative="0">
      <w:start w:val="0"/>
      <w:numFmt w:val="bullet"/>
      <w:lvlText w:val="•"/>
      <w:lvlJc w:val="left"/>
      <w:pPr>
        <w:ind w:left="475" w:hanging="262"/>
      </w:pPr>
      <w:rPr>
        <w:rFonts w:hint="default"/>
        <w:lang w:val="zh-CN" w:eastAsia="zh-CN" w:bidi="zh-CN"/>
      </w:rPr>
    </w:lvl>
    <w:lvl w:ilvl="3" w:tentative="0">
      <w:start w:val="0"/>
      <w:numFmt w:val="bullet"/>
      <w:lvlText w:val="•"/>
      <w:lvlJc w:val="left"/>
      <w:pPr>
        <w:ind w:left="663" w:hanging="262"/>
      </w:pPr>
      <w:rPr>
        <w:rFonts w:hint="default"/>
        <w:lang w:val="zh-CN" w:eastAsia="zh-CN" w:bidi="zh-CN"/>
      </w:rPr>
    </w:lvl>
    <w:lvl w:ilvl="4" w:tentative="0">
      <w:start w:val="0"/>
      <w:numFmt w:val="bullet"/>
      <w:lvlText w:val="•"/>
      <w:lvlJc w:val="left"/>
      <w:pPr>
        <w:ind w:left="850" w:hanging="262"/>
      </w:pPr>
      <w:rPr>
        <w:rFonts w:hint="default"/>
        <w:lang w:val="zh-CN" w:eastAsia="zh-CN" w:bidi="zh-CN"/>
      </w:rPr>
    </w:lvl>
    <w:lvl w:ilvl="5" w:tentative="0">
      <w:start w:val="0"/>
      <w:numFmt w:val="bullet"/>
      <w:lvlText w:val="•"/>
      <w:lvlJc w:val="left"/>
      <w:pPr>
        <w:ind w:left="1038" w:hanging="262"/>
      </w:pPr>
      <w:rPr>
        <w:rFonts w:hint="default"/>
        <w:lang w:val="zh-CN" w:eastAsia="zh-CN" w:bidi="zh-CN"/>
      </w:rPr>
    </w:lvl>
    <w:lvl w:ilvl="6" w:tentative="0">
      <w:start w:val="0"/>
      <w:numFmt w:val="bullet"/>
      <w:lvlText w:val="•"/>
      <w:lvlJc w:val="left"/>
      <w:pPr>
        <w:ind w:left="1226" w:hanging="262"/>
      </w:pPr>
      <w:rPr>
        <w:rFonts w:hint="default"/>
        <w:lang w:val="zh-CN" w:eastAsia="zh-CN" w:bidi="zh-CN"/>
      </w:rPr>
    </w:lvl>
    <w:lvl w:ilvl="7" w:tentative="0">
      <w:start w:val="0"/>
      <w:numFmt w:val="bullet"/>
      <w:lvlText w:val="•"/>
      <w:lvlJc w:val="left"/>
      <w:pPr>
        <w:ind w:left="1413" w:hanging="262"/>
      </w:pPr>
      <w:rPr>
        <w:rFonts w:hint="default"/>
        <w:lang w:val="zh-CN" w:eastAsia="zh-CN" w:bidi="zh-CN"/>
      </w:rPr>
    </w:lvl>
    <w:lvl w:ilvl="8" w:tentative="0">
      <w:start w:val="0"/>
      <w:numFmt w:val="bullet"/>
      <w:lvlText w:val="•"/>
      <w:lvlJc w:val="left"/>
      <w:pPr>
        <w:ind w:left="1601" w:hanging="262"/>
      </w:pPr>
      <w:rPr>
        <w:rFonts w:hint="default"/>
        <w:lang w:val="zh-CN" w:eastAsia="zh-CN" w:bidi="zh-CN"/>
      </w:rPr>
    </w:lvl>
  </w:abstractNum>
  <w:abstractNum w:abstractNumId="106">
    <w:nsid w:val="0A7858D9"/>
    <w:multiLevelType w:val="multilevel"/>
    <w:tmpl w:val="0A7858D9"/>
    <w:lvl w:ilvl="0" w:tentative="0">
      <w:start w:val="1"/>
      <w:numFmt w:val="decimal"/>
      <w:lvlText w:val="%1."/>
      <w:lvlJc w:val="left"/>
      <w:pPr>
        <w:ind w:left="280" w:hanging="360"/>
        <w:jc w:val="left"/>
      </w:pPr>
      <w:rPr>
        <w:rFonts w:hint="default" w:ascii="宋体" w:hAnsi="宋体" w:eastAsia="宋体" w:cs="宋体"/>
        <w:spacing w:val="-14"/>
        <w:w w:val="100"/>
        <w:sz w:val="24"/>
        <w:szCs w:val="24"/>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107">
    <w:nsid w:val="0A97485F"/>
    <w:multiLevelType w:val="multilevel"/>
    <w:tmpl w:val="0A97485F"/>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108">
    <w:nsid w:val="0C0E1E13"/>
    <w:multiLevelType w:val="multilevel"/>
    <w:tmpl w:val="0C0E1E13"/>
    <w:lvl w:ilvl="0" w:tentative="0">
      <w:start w:val="1"/>
      <w:numFmt w:val="decimal"/>
      <w:lvlText w:val="%1."/>
      <w:lvlJc w:val="left"/>
      <w:pPr>
        <w:ind w:left="108" w:hanging="216"/>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379" w:hanging="216"/>
      </w:pPr>
      <w:rPr>
        <w:rFonts w:hint="default"/>
        <w:lang w:val="zh-CN" w:eastAsia="zh-CN" w:bidi="zh-CN"/>
      </w:rPr>
    </w:lvl>
    <w:lvl w:ilvl="2" w:tentative="0">
      <w:start w:val="0"/>
      <w:numFmt w:val="bullet"/>
      <w:lvlText w:val="•"/>
      <w:lvlJc w:val="left"/>
      <w:pPr>
        <w:ind w:left="658" w:hanging="216"/>
      </w:pPr>
      <w:rPr>
        <w:rFonts w:hint="default"/>
        <w:lang w:val="zh-CN" w:eastAsia="zh-CN" w:bidi="zh-CN"/>
      </w:rPr>
    </w:lvl>
    <w:lvl w:ilvl="3" w:tentative="0">
      <w:start w:val="0"/>
      <w:numFmt w:val="bullet"/>
      <w:lvlText w:val="•"/>
      <w:lvlJc w:val="left"/>
      <w:pPr>
        <w:ind w:left="938" w:hanging="216"/>
      </w:pPr>
      <w:rPr>
        <w:rFonts w:hint="default"/>
        <w:lang w:val="zh-CN" w:eastAsia="zh-CN" w:bidi="zh-CN"/>
      </w:rPr>
    </w:lvl>
    <w:lvl w:ilvl="4" w:tentative="0">
      <w:start w:val="0"/>
      <w:numFmt w:val="bullet"/>
      <w:lvlText w:val="•"/>
      <w:lvlJc w:val="left"/>
      <w:pPr>
        <w:ind w:left="1217" w:hanging="216"/>
      </w:pPr>
      <w:rPr>
        <w:rFonts w:hint="default"/>
        <w:lang w:val="zh-CN" w:eastAsia="zh-CN" w:bidi="zh-CN"/>
      </w:rPr>
    </w:lvl>
    <w:lvl w:ilvl="5" w:tentative="0">
      <w:start w:val="0"/>
      <w:numFmt w:val="bullet"/>
      <w:lvlText w:val="•"/>
      <w:lvlJc w:val="left"/>
      <w:pPr>
        <w:ind w:left="1497" w:hanging="216"/>
      </w:pPr>
      <w:rPr>
        <w:rFonts w:hint="default"/>
        <w:lang w:val="zh-CN" w:eastAsia="zh-CN" w:bidi="zh-CN"/>
      </w:rPr>
    </w:lvl>
    <w:lvl w:ilvl="6" w:tentative="0">
      <w:start w:val="0"/>
      <w:numFmt w:val="bullet"/>
      <w:lvlText w:val="•"/>
      <w:lvlJc w:val="left"/>
      <w:pPr>
        <w:ind w:left="1776" w:hanging="216"/>
      </w:pPr>
      <w:rPr>
        <w:rFonts w:hint="default"/>
        <w:lang w:val="zh-CN" w:eastAsia="zh-CN" w:bidi="zh-CN"/>
      </w:rPr>
    </w:lvl>
    <w:lvl w:ilvl="7" w:tentative="0">
      <w:start w:val="0"/>
      <w:numFmt w:val="bullet"/>
      <w:lvlText w:val="•"/>
      <w:lvlJc w:val="left"/>
      <w:pPr>
        <w:ind w:left="2055" w:hanging="216"/>
      </w:pPr>
      <w:rPr>
        <w:rFonts w:hint="default"/>
        <w:lang w:val="zh-CN" w:eastAsia="zh-CN" w:bidi="zh-CN"/>
      </w:rPr>
    </w:lvl>
    <w:lvl w:ilvl="8" w:tentative="0">
      <w:start w:val="0"/>
      <w:numFmt w:val="bullet"/>
      <w:lvlText w:val="•"/>
      <w:lvlJc w:val="left"/>
      <w:pPr>
        <w:ind w:left="2335" w:hanging="216"/>
      </w:pPr>
      <w:rPr>
        <w:rFonts w:hint="default"/>
        <w:lang w:val="zh-CN" w:eastAsia="zh-CN" w:bidi="zh-CN"/>
      </w:rPr>
    </w:lvl>
  </w:abstractNum>
  <w:abstractNum w:abstractNumId="109">
    <w:nsid w:val="0CCB9E98"/>
    <w:multiLevelType w:val="multilevel"/>
    <w:tmpl w:val="0CCB9E98"/>
    <w:lvl w:ilvl="0" w:tentative="0">
      <w:start w:val="4"/>
      <w:numFmt w:val="decimal"/>
      <w:lvlText w:val="%1."/>
      <w:lvlJc w:val="left"/>
      <w:pPr>
        <w:ind w:left="107" w:hanging="318"/>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391" w:hanging="318"/>
      </w:pPr>
      <w:rPr>
        <w:rFonts w:hint="default"/>
        <w:lang w:val="zh-CN" w:eastAsia="zh-CN" w:bidi="zh-CN"/>
      </w:rPr>
    </w:lvl>
    <w:lvl w:ilvl="2" w:tentative="0">
      <w:start w:val="0"/>
      <w:numFmt w:val="bullet"/>
      <w:lvlText w:val="•"/>
      <w:lvlJc w:val="left"/>
      <w:pPr>
        <w:ind w:left="683" w:hanging="318"/>
      </w:pPr>
      <w:rPr>
        <w:rFonts w:hint="default"/>
        <w:lang w:val="zh-CN" w:eastAsia="zh-CN" w:bidi="zh-CN"/>
      </w:rPr>
    </w:lvl>
    <w:lvl w:ilvl="3" w:tentative="0">
      <w:start w:val="0"/>
      <w:numFmt w:val="bullet"/>
      <w:lvlText w:val="•"/>
      <w:lvlJc w:val="left"/>
      <w:pPr>
        <w:ind w:left="975" w:hanging="318"/>
      </w:pPr>
      <w:rPr>
        <w:rFonts w:hint="default"/>
        <w:lang w:val="zh-CN" w:eastAsia="zh-CN" w:bidi="zh-CN"/>
      </w:rPr>
    </w:lvl>
    <w:lvl w:ilvl="4" w:tentative="0">
      <w:start w:val="0"/>
      <w:numFmt w:val="bullet"/>
      <w:lvlText w:val="•"/>
      <w:lvlJc w:val="left"/>
      <w:pPr>
        <w:ind w:left="1266" w:hanging="318"/>
      </w:pPr>
      <w:rPr>
        <w:rFonts w:hint="default"/>
        <w:lang w:val="zh-CN" w:eastAsia="zh-CN" w:bidi="zh-CN"/>
      </w:rPr>
    </w:lvl>
    <w:lvl w:ilvl="5" w:tentative="0">
      <w:start w:val="0"/>
      <w:numFmt w:val="bullet"/>
      <w:lvlText w:val="•"/>
      <w:lvlJc w:val="left"/>
      <w:pPr>
        <w:ind w:left="1558" w:hanging="318"/>
      </w:pPr>
      <w:rPr>
        <w:rFonts w:hint="default"/>
        <w:lang w:val="zh-CN" w:eastAsia="zh-CN" w:bidi="zh-CN"/>
      </w:rPr>
    </w:lvl>
    <w:lvl w:ilvl="6" w:tentative="0">
      <w:start w:val="0"/>
      <w:numFmt w:val="bullet"/>
      <w:lvlText w:val="•"/>
      <w:lvlJc w:val="left"/>
      <w:pPr>
        <w:ind w:left="1850" w:hanging="318"/>
      </w:pPr>
      <w:rPr>
        <w:rFonts w:hint="default"/>
        <w:lang w:val="zh-CN" w:eastAsia="zh-CN" w:bidi="zh-CN"/>
      </w:rPr>
    </w:lvl>
    <w:lvl w:ilvl="7" w:tentative="0">
      <w:start w:val="0"/>
      <w:numFmt w:val="bullet"/>
      <w:lvlText w:val="•"/>
      <w:lvlJc w:val="left"/>
      <w:pPr>
        <w:ind w:left="2141" w:hanging="318"/>
      </w:pPr>
      <w:rPr>
        <w:rFonts w:hint="default"/>
        <w:lang w:val="zh-CN" w:eastAsia="zh-CN" w:bidi="zh-CN"/>
      </w:rPr>
    </w:lvl>
    <w:lvl w:ilvl="8" w:tentative="0">
      <w:start w:val="0"/>
      <w:numFmt w:val="bullet"/>
      <w:lvlText w:val="•"/>
      <w:lvlJc w:val="left"/>
      <w:pPr>
        <w:ind w:left="2433" w:hanging="318"/>
      </w:pPr>
      <w:rPr>
        <w:rFonts w:hint="default"/>
        <w:lang w:val="zh-CN" w:eastAsia="zh-CN" w:bidi="zh-CN"/>
      </w:rPr>
    </w:lvl>
  </w:abstractNum>
  <w:abstractNum w:abstractNumId="110">
    <w:nsid w:val="0E40C129"/>
    <w:multiLevelType w:val="singleLevel"/>
    <w:tmpl w:val="0E40C129"/>
    <w:lvl w:ilvl="0" w:tentative="0">
      <w:start w:val="1"/>
      <w:numFmt w:val="decimal"/>
      <w:suff w:val="nothing"/>
      <w:lvlText w:val="%1、"/>
      <w:lvlJc w:val="left"/>
    </w:lvl>
  </w:abstractNum>
  <w:abstractNum w:abstractNumId="111">
    <w:nsid w:val="0F929F01"/>
    <w:multiLevelType w:val="multilevel"/>
    <w:tmpl w:val="0F929F01"/>
    <w:lvl w:ilvl="0" w:tentative="0">
      <w:start w:val="1"/>
      <w:numFmt w:val="decimal"/>
      <w:lvlText w:val="%1."/>
      <w:lvlJc w:val="left"/>
      <w:pPr>
        <w:ind w:left="107" w:hanging="346"/>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391" w:hanging="346"/>
      </w:pPr>
      <w:rPr>
        <w:rFonts w:hint="default"/>
        <w:lang w:val="zh-CN" w:eastAsia="zh-CN" w:bidi="zh-CN"/>
      </w:rPr>
    </w:lvl>
    <w:lvl w:ilvl="2" w:tentative="0">
      <w:start w:val="0"/>
      <w:numFmt w:val="bullet"/>
      <w:lvlText w:val="•"/>
      <w:lvlJc w:val="left"/>
      <w:pPr>
        <w:ind w:left="683" w:hanging="346"/>
      </w:pPr>
      <w:rPr>
        <w:rFonts w:hint="default"/>
        <w:lang w:val="zh-CN" w:eastAsia="zh-CN" w:bidi="zh-CN"/>
      </w:rPr>
    </w:lvl>
    <w:lvl w:ilvl="3" w:tentative="0">
      <w:start w:val="0"/>
      <w:numFmt w:val="bullet"/>
      <w:lvlText w:val="•"/>
      <w:lvlJc w:val="left"/>
      <w:pPr>
        <w:ind w:left="975" w:hanging="346"/>
      </w:pPr>
      <w:rPr>
        <w:rFonts w:hint="default"/>
        <w:lang w:val="zh-CN" w:eastAsia="zh-CN" w:bidi="zh-CN"/>
      </w:rPr>
    </w:lvl>
    <w:lvl w:ilvl="4" w:tentative="0">
      <w:start w:val="0"/>
      <w:numFmt w:val="bullet"/>
      <w:lvlText w:val="•"/>
      <w:lvlJc w:val="left"/>
      <w:pPr>
        <w:ind w:left="1266" w:hanging="346"/>
      </w:pPr>
      <w:rPr>
        <w:rFonts w:hint="default"/>
        <w:lang w:val="zh-CN" w:eastAsia="zh-CN" w:bidi="zh-CN"/>
      </w:rPr>
    </w:lvl>
    <w:lvl w:ilvl="5" w:tentative="0">
      <w:start w:val="0"/>
      <w:numFmt w:val="bullet"/>
      <w:lvlText w:val="•"/>
      <w:lvlJc w:val="left"/>
      <w:pPr>
        <w:ind w:left="1558" w:hanging="346"/>
      </w:pPr>
      <w:rPr>
        <w:rFonts w:hint="default"/>
        <w:lang w:val="zh-CN" w:eastAsia="zh-CN" w:bidi="zh-CN"/>
      </w:rPr>
    </w:lvl>
    <w:lvl w:ilvl="6" w:tentative="0">
      <w:start w:val="0"/>
      <w:numFmt w:val="bullet"/>
      <w:lvlText w:val="•"/>
      <w:lvlJc w:val="left"/>
      <w:pPr>
        <w:ind w:left="1850" w:hanging="346"/>
      </w:pPr>
      <w:rPr>
        <w:rFonts w:hint="default"/>
        <w:lang w:val="zh-CN" w:eastAsia="zh-CN" w:bidi="zh-CN"/>
      </w:rPr>
    </w:lvl>
    <w:lvl w:ilvl="7" w:tentative="0">
      <w:start w:val="0"/>
      <w:numFmt w:val="bullet"/>
      <w:lvlText w:val="•"/>
      <w:lvlJc w:val="left"/>
      <w:pPr>
        <w:ind w:left="2141" w:hanging="346"/>
      </w:pPr>
      <w:rPr>
        <w:rFonts w:hint="default"/>
        <w:lang w:val="zh-CN" w:eastAsia="zh-CN" w:bidi="zh-CN"/>
      </w:rPr>
    </w:lvl>
    <w:lvl w:ilvl="8" w:tentative="0">
      <w:start w:val="0"/>
      <w:numFmt w:val="bullet"/>
      <w:lvlText w:val="•"/>
      <w:lvlJc w:val="left"/>
      <w:pPr>
        <w:ind w:left="2433" w:hanging="346"/>
      </w:pPr>
      <w:rPr>
        <w:rFonts w:hint="default"/>
        <w:lang w:val="zh-CN" w:eastAsia="zh-CN" w:bidi="zh-CN"/>
      </w:rPr>
    </w:lvl>
  </w:abstractNum>
  <w:abstractNum w:abstractNumId="112">
    <w:nsid w:val="0FB7FDF6"/>
    <w:multiLevelType w:val="multilevel"/>
    <w:tmpl w:val="0FB7FDF6"/>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113">
    <w:nsid w:val="13660E3F"/>
    <w:multiLevelType w:val="multilevel"/>
    <w:tmpl w:val="13660E3F"/>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114">
    <w:nsid w:val="1483906D"/>
    <w:multiLevelType w:val="multilevel"/>
    <w:tmpl w:val="1483906D"/>
    <w:lvl w:ilvl="0" w:tentative="0">
      <w:start w:val="1"/>
      <w:numFmt w:val="decimal"/>
      <w:lvlText w:val="%1."/>
      <w:lvlJc w:val="left"/>
      <w:pPr>
        <w:ind w:left="941"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56" w:hanging="181"/>
      </w:pPr>
      <w:rPr>
        <w:rFonts w:hint="default"/>
        <w:lang w:val="zh-CN" w:eastAsia="zh-CN" w:bidi="zh-CN"/>
      </w:rPr>
    </w:lvl>
    <w:lvl w:ilvl="2" w:tentative="0">
      <w:start w:val="0"/>
      <w:numFmt w:val="bullet"/>
      <w:lvlText w:val="•"/>
      <w:lvlJc w:val="left"/>
      <w:pPr>
        <w:ind w:left="2573" w:hanging="181"/>
      </w:pPr>
      <w:rPr>
        <w:rFonts w:hint="default"/>
        <w:lang w:val="zh-CN" w:eastAsia="zh-CN" w:bidi="zh-CN"/>
      </w:rPr>
    </w:lvl>
    <w:lvl w:ilvl="3" w:tentative="0">
      <w:start w:val="0"/>
      <w:numFmt w:val="bullet"/>
      <w:lvlText w:val="•"/>
      <w:lvlJc w:val="left"/>
      <w:pPr>
        <w:ind w:left="3389" w:hanging="181"/>
      </w:pPr>
      <w:rPr>
        <w:rFonts w:hint="default"/>
        <w:lang w:val="zh-CN" w:eastAsia="zh-CN" w:bidi="zh-CN"/>
      </w:rPr>
    </w:lvl>
    <w:lvl w:ilvl="4" w:tentative="0">
      <w:start w:val="0"/>
      <w:numFmt w:val="bullet"/>
      <w:lvlText w:val="•"/>
      <w:lvlJc w:val="left"/>
      <w:pPr>
        <w:ind w:left="4206" w:hanging="181"/>
      </w:pPr>
      <w:rPr>
        <w:rFonts w:hint="default"/>
        <w:lang w:val="zh-CN" w:eastAsia="zh-CN" w:bidi="zh-CN"/>
      </w:rPr>
    </w:lvl>
    <w:lvl w:ilvl="5" w:tentative="0">
      <w:start w:val="0"/>
      <w:numFmt w:val="bullet"/>
      <w:lvlText w:val="•"/>
      <w:lvlJc w:val="left"/>
      <w:pPr>
        <w:ind w:left="5023" w:hanging="181"/>
      </w:pPr>
      <w:rPr>
        <w:rFonts w:hint="default"/>
        <w:lang w:val="zh-CN" w:eastAsia="zh-CN" w:bidi="zh-CN"/>
      </w:rPr>
    </w:lvl>
    <w:lvl w:ilvl="6" w:tentative="0">
      <w:start w:val="0"/>
      <w:numFmt w:val="bullet"/>
      <w:lvlText w:val="•"/>
      <w:lvlJc w:val="left"/>
      <w:pPr>
        <w:ind w:left="5839" w:hanging="181"/>
      </w:pPr>
      <w:rPr>
        <w:rFonts w:hint="default"/>
        <w:lang w:val="zh-CN" w:eastAsia="zh-CN" w:bidi="zh-CN"/>
      </w:rPr>
    </w:lvl>
    <w:lvl w:ilvl="7" w:tentative="0">
      <w:start w:val="0"/>
      <w:numFmt w:val="bullet"/>
      <w:lvlText w:val="•"/>
      <w:lvlJc w:val="left"/>
      <w:pPr>
        <w:ind w:left="6656" w:hanging="181"/>
      </w:pPr>
      <w:rPr>
        <w:rFonts w:hint="default"/>
        <w:lang w:val="zh-CN" w:eastAsia="zh-CN" w:bidi="zh-CN"/>
      </w:rPr>
    </w:lvl>
    <w:lvl w:ilvl="8" w:tentative="0">
      <w:start w:val="0"/>
      <w:numFmt w:val="bullet"/>
      <w:lvlText w:val="•"/>
      <w:lvlJc w:val="left"/>
      <w:pPr>
        <w:ind w:left="7473" w:hanging="181"/>
      </w:pPr>
      <w:rPr>
        <w:rFonts w:hint="default"/>
        <w:lang w:val="zh-CN" w:eastAsia="zh-CN" w:bidi="zh-CN"/>
      </w:rPr>
    </w:lvl>
  </w:abstractNum>
  <w:abstractNum w:abstractNumId="115">
    <w:nsid w:val="185A363A"/>
    <w:multiLevelType w:val="singleLevel"/>
    <w:tmpl w:val="185A363A"/>
    <w:lvl w:ilvl="0" w:tentative="0">
      <w:start w:val="3"/>
      <w:numFmt w:val="chineseCounting"/>
      <w:suff w:val="nothing"/>
      <w:lvlText w:val="%1、"/>
      <w:lvlJc w:val="left"/>
      <w:rPr>
        <w:rFonts w:hint="eastAsia"/>
      </w:rPr>
    </w:lvl>
  </w:abstractNum>
  <w:abstractNum w:abstractNumId="116">
    <w:nsid w:val="192B173A"/>
    <w:multiLevelType w:val="multilevel"/>
    <w:tmpl w:val="192B173A"/>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117">
    <w:nsid w:val="19F7D0A5"/>
    <w:multiLevelType w:val="singleLevel"/>
    <w:tmpl w:val="19F7D0A5"/>
    <w:lvl w:ilvl="0" w:tentative="0">
      <w:start w:val="3"/>
      <w:numFmt w:val="decimal"/>
      <w:suff w:val="nothing"/>
      <w:lvlText w:val="%1、"/>
      <w:lvlJc w:val="left"/>
    </w:lvl>
  </w:abstractNum>
  <w:abstractNum w:abstractNumId="118">
    <w:nsid w:val="1ACDE60F"/>
    <w:multiLevelType w:val="multilevel"/>
    <w:tmpl w:val="1ACDE60F"/>
    <w:lvl w:ilvl="0" w:tentative="0">
      <w:start w:val="1"/>
      <w:numFmt w:val="decimal"/>
      <w:lvlText w:val="%1."/>
      <w:lvlJc w:val="left"/>
      <w:pPr>
        <w:ind w:left="28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119">
    <w:nsid w:val="1B3FCE26"/>
    <w:multiLevelType w:val="multilevel"/>
    <w:tmpl w:val="1B3FCE26"/>
    <w:lvl w:ilvl="0" w:tentative="0">
      <w:start w:val="1"/>
      <w:numFmt w:val="decimal"/>
      <w:lvlText w:val="%1."/>
      <w:lvlJc w:val="left"/>
      <w:pPr>
        <w:ind w:left="280"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62" w:hanging="181"/>
      </w:pPr>
      <w:rPr>
        <w:rFonts w:hint="default"/>
        <w:lang w:val="zh-CN" w:eastAsia="zh-CN" w:bidi="zh-CN"/>
      </w:rPr>
    </w:lvl>
    <w:lvl w:ilvl="2" w:tentative="0">
      <w:start w:val="0"/>
      <w:numFmt w:val="bullet"/>
      <w:lvlText w:val="•"/>
      <w:lvlJc w:val="left"/>
      <w:pPr>
        <w:ind w:left="2045" w:hanging="181"/>
      </w:pPr>
      <w:rPr>
        <w:rFonts w:hint="default"/>
        <w:lang w:val="zh-CN" w:eastAsia="zh-CN" w:bidi="zh-CN"/>
      </w:rPr>
    </w:lvl>
    <w:lvl w:ilvl="3" w:tentative="0">
      <w:start w:val="0"/>
      <w:numFmt w:val="bullet"/>
      <w:lvlText w:val="•"/>
      <w:lvlJc w:val="left"/>
      <w:pPr>
        <w:ind w:left="2927" w:hanging="181"/>
      </w:pPr>
      <w:rPr>
        <w:rFonts w:hint="default"/>
        <w:lang w:val="zh-CN" w:eastAsia="zh-CN" w:bidi="zh-CN"/>
      </w:rPr>
    </w:lvl>
    <w:lvl w:ilvl="4" w:tentative="0">
      <w:start w:val="0"/>
      <w:numFmt w:val="bullet"/>
      <w:lvlText w:val="•"/>
      <w:lvlJc w:val="left"/>
      <w:pPr>
        <w:ind w:left="3810" w:hanging="181"/>
      </w:pPr>
      <w:rPr>
        <w:rFonts w:hint="default"/>
        <w:lang w:val="zh-CN" w:eastAsia="zh-CN" w:bidi="zh-CN"/>
      </w:rPr>
    </w:lvl>
    <w:lvl w:ilvl="5" w:tentative="0">
      <w:start w:val="0"/>
      <w:numFmt w:val="bullet"/>
      <w:lvlText w:val="•"/>
      <w:lvlJc w:val="left"/>
      <w:pPr>
        <w:ind w:left="4693" w:hanging="181"/>
      </w:pPr>
      <w:rPr>
        <w:rFonts w:hint="default"/>
        <w:lang w:val="zh-CN" w:eastAsia="zh-CN" w:bidi="zh-CN"/>
      </w:rPr>
    </w:lvl>
    <w:lvl w:ilvl="6" w:tentative="0">
      <w:start w:val="0"/>
      <w:numFmt w:val="bullet"/>
      <w:lvlText w:val="•"/>
      <w:lvlJc w:val="left"/>
      <w:pPr>
        <w:ind w:left="5575" w:hanging="181"/>
      </w:pPr>
      <w:rPr>
        <w:rFonts w:hint="default"/>
        <w:lang w:val="zh-CN" w:eastAsia="zh-CN" w:bidi="zh-CN"/>
      </w:rPr>
    </w:lvl>
    <w:lvl w:ilvl="7" w:tentative="0">
      <w:start w:val="0"/>
      <w:numFmt w:val="bullet"/>
      <w:lvlText w:val="•"/>
      <w:lvlJc w:val="left"/>
      <w:pPr>
        <w:ind w:left="6458" w:hanging="181"/>
      </w:pPr>
      <w:rPr>
        <w:rFonts w:hint="default"/>
        <w:lang w:val="zh-CN" w:eastAsia="zh-CN" w:bidi="zh-CN"/>
      </w:rPr>
    </w:lvl>
    <w:lvl w:ilvl="8" w:tentative="0">
      <w:start w:val="0"/>
      <w:numFmt w:val="bullet"/>
      <w:lvlText w:val="•"/>
      <w:lvlJc w:val="left"/>
      <w:pPr>
        <w:ind w:left="7341" w:hanging="181"/>
      </w:pPr>
      <w:rPr>
        <w:rFonts w:hint="default"/>
        <w:lang w:val="zh-CN" w:eastAsia="zh-CN" w:bidi="zh-CN"/>
      </w:rPr>
    </w:lvl>
  </w:abstractNum>
  <w:abstractNum w:abstractNumId="120">
    <w:nsid w:val="1C01D09A"/>
    <w:multiLevelType w:val="multilevel"/>
    <w:tmpl w:val="1C01D09A"/>
    <w:lvl w:ilvl="0" w:tentative="0">
      <w:start w:val="1"/>
      <w:numFmt w:val="decimal"/>
      <w:lvlText w:val="%1."/>
      <w:lvlJc w:val="left"/>
      <w:pPr>
        <w:ind w:left="107" w:hanging="21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91" w:hanging="219"/>
      </w:pPr>
      <w:rPr>
        <w:rFonts w:hint="default"/>
        <w:lang w:val="zh-CN" w:eastAsia="zh-CN" w:bidi="zh-CN"/>
      </w:rPr>
    </w:lvl>
    <w:lvl w:ilvl="2" w:tentative="0">
      <w:start w:val="0"/>
      <w:numFmt w:val="bullet"/>
      <w:lvlText w:val="•"/>
      <w:lvlJc w:val="left"/>
      <w:pPr>
        <w:ind w:left="683" w:hanging="219"/>
      </w:pPr>
      <w:rPr>
        <w:rFonts w:hint="default"/>
        <w:lang w:val="zh-CN" w:eastAsia="zh-CN" w:bidi="zh-CN"/>
      </w:rPr>
    </w:lvl>
    <w:lvl w:ilvl="3" w:tentative="0">
      <w:start w:val="0"/>
      <w:numFmt w:val="bullet"/>
      <w:lvlText w:val="•"/>
      <w:lvlJc w:val="left"/>
      <w:pPr>
        <w:ind w:left="975" w:hanging="219"/>
      </w:pPr>
      <w:rPr>
        <w:rFonts w:hint="default"/>
        <w:lang w:val="zh-CN" w:eastAsia="zh-CN" w:bidi="zh-CN"/>
      </w:rPr>
    </w:lvl>
    <w:lvl w:ilvl="4" w:tentative="0">
      <w:start w:val="0"/>
      <w:numFmt w:val="bullet"/>
      <w:lvlText w:val="•"/>
      <w:lvlJc w:val="left"/>
      <w:pPr>
        <w:ind w:left="1266" w:hanging="219"/>
      </w:pPr>
      <w:rPr>
        <w:rFonts w:hint="default"/>
        <w:lang w:val="zh-CN" w:eastAsia="zh-CN" w:bidi="zh-CN"/>
      </w:rPr>
    </w:lvl>
    <w:lvl w:ilvl="5" w:tentative="0">
      <w:start w:val="0"/>
      <w:numFmt w:val="bullet"/>
      <w:lvlText w:val="•"/>
      <w:lvlJc w:val="left"/>
      <w:pPr>
        <w:ind w:left="1558" w:hanging="219"/>
      </w:pPr>
      <w:rPr>
        <w:rFonts w:hint="default"/>
        <w:lang w:val="zh-CN" w:eastAsia="zh-CN" w:bidi="zh-CN"/>
      </w:rPr>
    </w:lvl>
    <w:lvl w:ilvl="6" w:tentative="0">
      <w:start w:val="0"/>
      <w:numFmt w:val="bullet"/>
      <w:lvlText w:val="•"/>
      <w:lvlJc w:val="left"/>
      <w:pPr>
        <w:ind w:left="1850" w:hanging="219"/>
      </w:pPr>
      <w:rPr>
        <w:rFonts w:hint="default"/>
        <w:lang w:val="zh-CN" w:eastAsia="zh-CN" w:bidi="zh-CN"/>
      </w:rPr>
    </w:lvl>
    <w:lvl w:ilvl="7" w:tentative="0">
      <w:start w:val="0"/>
      <w:numFmt w:val="bullet"/>
      <w:lvlText w:val="•"/>
      <w:lvlJc w:val="left"/>
      <w:pPr>
        <w:ind w:left="2141" w:hanging="219"/>
      </w:pPr>
      <w:rPr>
        <w:rFonts w:hint="default"/>
        <w:lang w:val="zh-CN" w:eastAsia="zh-CN" w:bidi="zh-CN"/>
      </w:rPr>
    </w:lvl>
    <w:lvl w:ilvl="8" w:tentative="0">
      <w:start w:val="0"/>
      <w:numFmt w:val="bullet"/>
      <w:lvlText w:val="•"/>
      <w:lvlJc w:val="left"/>
      <w:pPr>
        <w:ind w:left="2433" w:hanging="219"/>
      </w:pPr>
      <w:rPr>
        <w:rFonts w:hint="default"/>
        <w:lang w:val="zh-CN" w:eastAsia="zh-CN" w:bidi="zh-CN"/>
      </w:rPr>
    </w:lvl>
  </w:abstractNum>
  <w:abstractNum w:abstractNumId="121">
    <w:nsid w:val="1DEB737C"/>
    <w:multiLevelType w:val="multilevel"/>
    <w:tmpl w:val="1DEB737C"/>
    <w:lvl w:ilvl="0" w:tentative="0">
      <w:start w:val="1"/>
      <w:numFmt w:val="decimal"/>
      <w:lvlText w:val="%1."/>
      <w:lvlJc w:val="left"/>
      <w:pPr>
        <w:ind w:left="107" w:hanging="21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1" w:hanging="214"/>
      </w:pPr>
      <w:rPr>
        <w:rFonts w:hint="default"/>
        <w:lang w:val="zh-CN" w:eastAsia="zh-CN" w:bidi="zh-CN"/>
      </w:rPr>
    </w:lvl>
    <w:lvl w:ilvl="2" w:tentative="0">
      <w:start w:val="0"/>
      <w:numFmt w:val="bullet"/>
      <w:lvlText w:val="•"/>
      <w:lvlJc w:val="left"/>
      <w:pPr>
        <w:ind w:left="503" w:hanging="214"/>
      </w:pPr>
      <w:rPr>
        <w:rFonts w:hint="default"/>
        <w:lang w:val="zh-CN" w:eastAsia="zh-CN" w:bidi="zh-CN"/>
      </w:rPr>
    </w:lvl>
    <w:lvl w:ilvl="3" w:tentative="0">
      <w:start w:val="0"/>
      <w:numFmt w:val="bullet"/>
      <w:lvlText w:val="•"/>
      <w:lvlJc w:val="left"/>
      <w:pPr>
        <w:ind w:left="704" w:hanging="214"/>
      </w:pPr>
      <w:rPr>
        <w:rFonts w:hint="default"/>
        <w:lang w:val="zh-CN" w:eastAsia="zh-CN" w:bidi="zh-CN"/>
      </w:rPr>
    </w:lvl>
    <w:lvl w:ilvl="4" w:tentative="0">
      <w:start w:val="0"/>
      <w:numFmt w:val="bullet"/>
      <w:lvlText w:val="•"/>
      <w:lvlJc w:val="left"/>
      <w:pPr>
        <w:ind w:left="906" w:hanging="214"/>
      </w:pPr>
      <w:rPr>
        <w:rFonts w:hint="default"/>
        <w:lang w:val="zh-CN" w:eastAsia="zh-CN" w:bidi="zh-CN"/>
      </w:rPr>
    </w:lvl>
    <w:lvl w:ilvl="5" w:tentative="0">
      <w:start w:val="0"/>
      <w:numFmt w:val="bullet"/>
      <w:lvlText w:val="•"/>
      <w:lvlJc w:val="left"/>
      <w:pPr>
        <w:ind w:left="1107" w:hanging="214"/>
      </w:pPr>
      <w:rPr>
        <w:rFonts w:hint="default"/>
        <w:lang w:val="zh-CN" w:eastAsia="zh-CN" w:bidi="zh-CN"/>
      </w:rPr>
    </w:lvl>
    <w:lvl w:ilvl="6" w:tentative="0">
      <w:start w:val="0"/>
      <w:numFmt w:val="bullet"/>
      <w:lvlText w:val="•"/>
      <w:lvlJc w:val="left"/>
      <w:pPr>
        <w:ind w:left="1309" w:hanging="214"/>
      </w:pPr>
      <w:rPr>
        <w:rFonts w:hint="default"/>
        <w:lang w:val="zh-CN" w:eastAsia="zh-CN" w:bidi="zh-CN"/>
      </w:rPr>
    </w:lvl>
    <w:lvl w:ilvl="7" w:tentative="0">
      <w:start w:val="0"/>
      <w:numFmt w:val="bullet"/>
      <w:lvlText w:val="•"/>
      <w:lvlJc w:val="left"/>
      <w:pPr>
        <w:ind w:left="1510" w:hanging="214"/>
      </w:pPr>
      <w:rPr>
        <w:rFonts w:hint="default"/>
        <w:lang w:val="zh-CN" w:eastAsia="zh-CN" w:bidi="zh-CN"/>
      </w:rPr>
    </w:lvl>
    <w:lvl w:ilvl="8" w:tentative="0">
      <w:start w:val="0"/>
      <w:numFmt w:val="bullet"/>
      <w:lvlText w:val="•"/>
      <w:lvlJc w:val="left"/>
      <w:pPr>
        <w:ind w:left="1712" w:hanging="214"/>
      </w:pPr>
      <w:rPr>
        <w:rFonts w:hint="default"/>
        <w:lang w:val="zh-CN" w:eastAsia="zh-CN" w:bidi="zh-CN"/>
      </w:rPr>
    </w:lvl>
  </w:abstractNum>
  <w:abstractNum w:abstractNumId="122">
    <w:nsid w:val="2007DCFD"/>
    <w:multiLevelType w:val="multilevel"/>
    <w:tmpl w:val="2007DCFD"/>
    <w:lvl w:ilvl="0" w:tentative="0">
      <w:start w:val="2"/>
      <w:numFmt w:val="decimal"/>
      <w:lvlText w:val="%1."/>
      <w:lvlJc w:val="left"/>
      <w:pPr>
        <w:ind w:left="109" w:hanging="34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07" w:hanging="344"/>
      </w:pPr>
      <w:rPr>
        <w:rFonts w:hint="default"/>
        <w:lang w:val="zh-CN" w:eastAsia="zh-CN" w:bidi="zh-CN"/>
      </w:rPr>
    </w:lvl>
    <w:lvl w:ilvl="2" w:tentative="0">
      <w:start w:val="0"/>
      <w:numFmt w:val="bullet"/>
      <w:lvlText w:val="•"/>
      <w:lvlJc w:val="left"/>
      <w:pPr>
        <w:ind w:left="515" w:hanging="344"/>
      </w:pPr>
      <w:rPr>
        <w:rFonts w:hint="default"/>
        <w:lang w:val="zh-CN" w:eastAsia="zh-CN" w:bidi="zh-CN"/>
      </w:rPr>
    </w:lvl>
    <w:lvl w:ilvl="3" w:tentative="0">
      <w:start w:val="0"/>
      <w:numFmt w:val="bullet"/>
      <w:lvlText w:val="•"/>
      <w:lvlJc w:val="left"/>
      <w:pPr>
        <w:ind w:left="723" w:hanging="344"/>
      </w:pPr>
      <w:rPr>
        <w:rFonts w:hint="default"/>
        <w:lang w:val="zh-CN" w:eastAsia="zh-CN" w:bidi="zh-CN"/>
      </w:rPr>
    </w:lvl>
    <w:lvl w:ilvl="4" w:tentative="0">
      <w:start w:val="0"/>
      <w:numFmt w:val="bullet"/>
      <w:lvlText w:val="•"/>
      <w:lvlJc w:val="left"/>
      <w:pPr>
        <w:ind w:left="931" w:hanging="344"/>
      </w:pPr>
      <w:rPr>
        <w:rFonts w:hint="default"/>
        <w:lang w:val="zh-CN" w:eastAsia="zh-CN" w:bidi="zh-CN"/>
      </w:rPr>
    </w:lvl>
    <w:lvl w:ilvl="5" w:tentative="0">
      <w:start w:val="0"/>
      <w:numFmt w:val="bullet"/>
      <w:lvlText w:val="•"/>
      <w:lvlJc w:val="left"/>
      <w:pPr>
        <w:ind w:left="1139" w:hanging="344"/>
      </w:pPr>
      <w:rPr>
        <w:rFonts w:hint="default"/>
        <w:lang w:val="zh-CN" w:eastAsia="zh-CN" w:bidi="zh-CN"/>
      </w:rPr>
    </w:lvl>
    <w:lvl w:ilvl="6" w:tentative="0">
      <w:start w:val="0"/>
      <w:numFmt w:val="bullet"/>
      <w:lvlText w:val="•"/>
      <w:lvlJc w:val="left"/>
      <w:pPr>
        <w:ind w:left="1347" w:hanging="344"/>
      </w:pPr>
      <w:rPr>
        <w:rFonts w:hint="default"/>
        <w:lang w:val="zh-CN" w:eastAsia="zh-CN" w:bidi="zh-CN"/>
      </w:rPr>
    </w:lvl>
    <w:lvl w:ilvl="7" w:tentative="0">
      <w:start w:val="0"/>
      <w:numFmt w:val="bullet"/>
      <w:lvlText w:val="•"/>
      <w:lvlJc w:val="left"/>
      <w:pPr>
        <w:ind w:left="1555" w:hanging="344"/>
      </w:pPr>
      <w:rPr>
        <w:rFonts w:hint="default"/>
        <w:lang w:val="zh-CN" w:eastAsia="zh-CN" w:bidi="zh-CN"/>
      </w:rPr>
    </w:lvl>
    <w:lvl w:ilvl="8" w:tentative="0">
      <w:start w:val="0"/>
      <w:numFmt w:val="bullet"/>
      <w:lvlText w:val="•"/>
      <w:lvlJc w:val="left"/>
      <w:pPr>
        <w:ind w:left="1763" w:hanging="344"/>
      </w:pPr>
      <w:rPr>
        <w:rFonts w:hint="default"/>
        <w:lang w:val="zh-CN" w:eastAsia="zh-CN" w:bidi="zh-CN"/>
      </w:rPr>
    </w:lvl>
  </w:abstractNum>
  <w:abstractNum w:abstractNumId="123">
    <w:nsid w:val="223050CB"/>
    <w:multiLevelType w:val="singleLevel"/>
    <w:tmpl w:val="223050CB"/>
    <w:lvl w:ilvl="0" w:tentative="0">
      <w:start w:val="1"/>
      <w:numFmt w:val="decimal"/>
      <w:suff w:val="nothing"/>
      <w:lvlText w:val="%1、"/>
      <w:lvlJc w:val="left"/>
    </w:lvl>
  </w:abstractNum>
  <w:abstractNum w:abstractNumId="124">
    <w:nsid w:val="22D4470F"/>
    <w:multiLevelType w:val="multilevel"/>
    <w:tmpl w:val="22D4470F"/>
    <w:lvl w:ilvl="0" w:tentative="0">
      <w:start w:val="1"/>
      <w:numFmt w:val="bullet"/>
      <w:lvlText w:val=""/>
      <w:lvlJc w:val="left"/>
      <w:pPr>
        <w:tabs>
          <w:tab w:val="left" w:pos="720"/>
        </w:tabs>
        <w:ind w:left="720" w:hanging="360"/>
      </w:pPr>
      <w:rPr>
        <w:rFonts w:hint="default" w:ascii="新宋体" w:hAnsi="新宋体" w:eastAsia="新宋体" w:cs="新宋体"/>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5">
    <w:nsid w:val="243FCF68"/>
    <w:multiLevelType w:val="multilevel"/>
    <w:tmpl w:val="243FCF68"/>
    <w:lvl w:ilvl="0" w:tentative="0">
      <w:start w:val="1"/>
      <w:numFmt w:val="decimal"/>
      <w:lvlText w:val="%1."/>
      <w:lvlJc w:val="left"/>
      <w:pPr>
        <w:ind w:left="107" w:hanging="213"/>
        <w:jc w:val="lef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336" w:hanging="213"/>
      </w:pPr>
      <w:rPr>
        <w:rFonts w:hint="default"/>
        <w:lang w:val="zh-CN" w:eastAsia="zh-CN" w:bidi="zh-CN"/>
      </w:rPr>
    </w:lvl>
    <w:lvl w:ilvl="2" w:tentative="0">
      <w:start w:val="0"/>
      <w:numFmt w:val="bullet"/>
      <w:lvlText w:val="•"/>
      <w:lvlJc w:val="left"/>
      <w:pPr>
        <w:ind w:left="572" w:hanging="213"/>
      </w:pPr>
      <w:rPr>
        <w:rFonts w:hint="default"/>
        <w:lang w:val="zh-CN" w:eastAsia="zh-CN" w:bidi="zh-CN"/>
      </w:rPr>
    </w:lvl>
    <w:lvl w:ilvl="3" w:tentative="0">
      <w:start w:val="0"/>
      <w:numFmt w:val="bullet"/>
      <w:lvlText w:val="•"/>
      <w:lvlJc w:val="left"/>
      <w:pPr>
        <w:ind w:left="808"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80" w:hanging="213"/>
      </w:pPr>
      <w:rPr>
        <w:rFonts w:hint="default"/>
        <w:lang w:val="zh-CN" w:eastAsia="zh-CN" w:bidi="zh-CN"/>
      </w:rPr>
    </w:lvl>
    <w:lvl w:ilvl="6" w:tentative="0">
      <w:start w:val="0"/>
      <w:numFmt w:val="bullet"/>
      <w:lvlText w:val="•"/>
      <w:lvlJc w:val="left"/>
      <w:pPr>
        <w:ind w:left="1516" w:hanging="213"/>
      </w:pPr>
      <w:rPr>
        <w:rFonts w:hint="default"/>
        <w:lang w:val="zh-CN" w:eastAsia="zh-CN" w:bidi="zh-CN"/>
      </w:rPr>
    </w:lvl>
    <w:lvl w:ilvl="7" w:tentative="0">
      <w:start w:val="0"/>
      <w:numFmt w:val="bullet"/>
      <w:lvlText w:val="•"/>
      <w:lvlJc w:val="left"/>
      <w:pPr>
        <w:ind w:left="1752" w:hanging="213"/>
      </w:pPr>
      <w:rPr>
        <w:rFonts w:hint="default"/>
        <w:lang w:val="zh-CN" w:eastAsia="zh-CN" w:bidi="zh-CN"/>
      </w:rPr>
    </w:lvl>
    <w:lvl w:ilvl="8" w:tentative="0">
      <w:start w:val="0"/>
      <w:numFmt w:val="bullet"/>
      <w:lvlText w:val="•"/>
      <w:lvlJc w:val="left"/>
      <w:pPr>
        <w:ind w:left="1988" w:hanging="213"/>
      </w:pPr>
      <w:rPr>
        <w:rFonts w:hint="default"/>
        <w:lang w:val="zh-CN" w:eastAsia="zh-CN" w:bidi="zh-CN"/>
      </w:rPr>
    </w:lvl>
  </w:abstractNum>
  <w:abstractNum w:abstractNumId="126">
    <w:nsid w:val="252BF6AB"/>
    <w:multiLevelType w:val="multilevel"/>
    <w:tmpl w:val="252BF6AB"/>
    <w:lvl w:ilvl="0" w:tentative="0">
      <w:start w:val="1"/>
      <w:numFmt w:val="decimal"/>
      <w:lvlText w:val="%1."/>
      <w:lvlJc w:val="left"/>
      <w:pPr>
        <w:ind w:left="109" w:hanging="213"/>
        <w:jc w:val="left"/>
      </w:pPr>
      <w:rPr>
        <w:rFonts w:hint="default" w:ascii="宋体" w:hAnsi="宋体" w:eastAsia="宋体" w:cs="宋体"/>
        <w:spacing w:val="-16"/>
        <w:w w:val="100"/>
        <w:sz w:val="19"/>
        <w:szCs w:val="19"/>
        <w:lang w:val="zh-CN" w:eastAsia="zh-CN" w:bidi="zh-CN"/>
      </w:rPr>
    </w:lvl>
    <w:lvl w:ilvl="1" w:tentative="0">
      <w:start w:val="0"/>
      <w:numFmt w:val="bullet"/>
      <w:lvlText w:val="•"/>
      <w:lvlJc w:val="left"/>
      <w:pPr>
        <w:ind w:left="287" w:hanging="213"/>
      </w:pPr>
      <w:rPr>
        <w:rFonts w:hint="default"/>
        <w:lang w:val="zh-CN" w:eastAsia="zh-CN" w:bidi="zh-CN"/>
      </w:rPr>
    </w:lvl>
    <w:lvl w:ilvl="2" w:tentative="0">
      <w:start w:val="0"/>
      <w:numFmt w:val="bullet"/>
      <w:lvlText w:val="•"/>
      <w:lvlJc w:val="left"/>
      <w:pPr>
        <w:ind w:left="475" w:hanging="213"/>
      </w:pPr>
      <w:rPr>
        <w:rFonts w:hint="default"/>
        <w:lang w:val="zh-CN" w:eastAsia="zh-CN" w:bidi="zh-CN"/>
      </w:rPr>
    </w:lvl>
    <w:lvl w:ilvl="3" w:tentative="0">
      <w:start w:val="0"/>
      <w:numFmt w:val="bullet"/>
      <w:lvlText w:val="•"/>
      <w:lvlJc w:val="left"/>
      <w:pPr>
        <w:ind w:left="663" w:hanging="213"/>
      </w:pPr>
      <w:rPr>
        <w:rFonts w:hint="default"/>
        <w:lang w:val="zh-CN" w:eastAsia="zh-CN" w:bidi="zh-CN"/>
      </w:rPr>
    </w:lvl>
    <w:lvl w:ilvl="4" w:tentative="0">
      <w:start w:val="0"/>
      <w:numFmt w:val="bullet"/>
      <w:lvlText w:val="•"/>
      <w:lvlJc w:val="left"/>
      <w:pPr>
        <w:ind w:left="850" w:hanging="213"/>
      </w:pPr>
      <w:rPr>
        <w:rFonts w:hint="default"/>
        <w:lang w:val="zh-CN" w:eastAsia="zh-CN" w:bidi="zh-CN"/>
      </w:rPr>
    </w:lvl>
    <w:lvl w:ilvl="5" w:tentative="0">
      <w:start w:val="0"/>
      <w:numFmt w:val="bullet"/>
      <w:lvlText w:val="•"/>
      <w:lvlJc w:val="left"/>
      <w:pPr>
        <w:ind w:left="1038" w:hanging="213"/>
      </w:pPr>
      <w:rPr>
        <w:rFonts w:hint="default"/>
        <w:lang w:val="zh-CN" w:eastAsia="zh-CN" w:bidi="zh-CN"/>
      </w:rPr>
    </w:lvl>
    <w:lvl w:ilvl="6" w:tentative="0">
      <w:start w:val="0"/>
      <w:numFmt w:val="bullet"/>
      <w:lvlText w:val="•"/>
      <w:lvlJc w:val="left"/>
      <w:pPr>
        <w:ind w:left="1226" w:hanging="213"/>
      </w:pPr>
      <w:rPr>
        <w:rFonts w:hint="default"/>
        <w:lang w:val="zh-CN" w:eastAsia="zh-CN" w:bidi="zh-CN"/>
      </w:rPr>
    </w:lvl>
    <w:lvl w:ilvl="7" w:tentative="0">
      <w:start w:val="0"/>
      <w:numFmt w:val="bullet"/>
      <w:lvlText w:val="•"/>
      <w:lvlJc w:val="left"/>
      <w:pPr>
        <w:ind w:left="1413" w:hanging="213"/>
      </w:pPr>
      <w:rPr>
        <w:rFonts w:hint="default"/>
        <w:lang w:val="zh-CN" w:eastAsia="zh-CN" w:bidi="zh-CN"/>
      </w:rPr>
    </w:lvl>
    <w:lvl w:ilvl="8" w:tentative="0">
      <w:start w:val="0"/>
      <w:numFmt w:val="bullet"/>
      <w:lvlText w:val="•"/>
      <w:lvlJc w:val="left"/>
      <w:pPr>
        <w:ind w:left="1601" w:hanging="213"/>
      </w:pPr>
      <w:rPr>
        <w:rFonts w:hint="default"/>
        <w:lang w:val="zh-CN" w:eastAsia="zh-CN" w:bidi="zh-CN"/>
      </w:rPr>
    </w:lvl>
  </w:abstractNum>
  <w:abstractNum w:abstractNumId="127">
    <w:nsid w:val="269945CE"/>
    <w:multiLevelType w:val="multilevel"/>
    <w:tmpl w:val="269945CE"/>
    <w:lvl w:ilvl="0" w:tentative="0">
      <w:start w:val="1"/>
      <w:numFmt w:val="decimal"/>
      <w:lvlText w:val="%1."/>
      <w:lvlJc w:val="left"/>
      <w:pPr>
        <w:ind w:left="107" w:hanging="22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72" w:hanging="221"/>
      </w:pPr>
      <w:rPr>
        <w:rFonts w:hint="default"/>
        <w:lang w:val="zh-CN" w:eastAsia="zh-CN" w:bidi="zh-CN"/>
      </w:rPr>
    </w:lvl>
    <w:lvl w:ilvl="2" w:tentative="0">
      <w:start w:val="0"/>
      <w:numFmt w:val="bullet"/>
      <w:lvlText w:val="•"/>
      <w:lvlJc w:val="left"/>
      <w:pPr>
        <w:ind w:left="645" w:hanging="221"/>
      </w:pPr>
      <w:rPr>
        <w:rFonts w:hint="default"/>
        <w:lang w:val="zh-CN" w:eastAsia="zh-CN" w:bidi="zh-CN"/>
      </w:rPr>
    </w:lvl>
    <w:lvl w:ilvl="3" w:tentative="0">
      <w:start w:val="0"/>
      <w:numFmt w:val="bullet"/>
      <w:lvlText w:val="•"/>
      <w:lvlJc w:val="left"/>
      <w:pPr>
        <w:ind w:left="917" w:hanging="221"/>
      </w:pPr>
      <w:rPr>
        <w:rFonts w:hint="default"/>
        <w:lang w:val="zh-CN" w:eastAsia="zh-CN" w:bidi="zh-CN"/>
      </w:rPr>
    </w:lvl>
    <w:lvl w:ilvl="4" w:tentative="0">
      <w:start w:val="0"/>
      <w:numFmt w:val="bullet"/>
      <w:lvlText w:val="•"/>
      <w:lvlJc w:val="left"/>
      <w:pPr>
        <w:ind w:left="1190" w:hanging="221"/>
      </w:pPr>
      <w:rPr>
        <w:rFonts w:hint="default"/>
        <w:lang w:val="zh-CN" w:eastAsia="zh-CN" w:bidi="zh-CN"/>
      </w:rPr>
    </w:lvl>
    <w:lvl w:ilvl="5" w:tentative="0">
      <w:start w:val="0"/>
      <w:numFmt w:val="bullet"/>
      <w:lvlText w:val="•"/>
      <w:lvlJc w:val="left"/>
      <w:pPr>
        <w:ind w:left="1462" w:hanging="221"/>
      </w:pPr>
      <w:rPr>
        <w:rFonts w:hint="default"/>
        <w:lang w:val="zh-CN" w:eastAsia="zh-CN" w:bidi="zh-CN"/>
      </w:rPr>
    </w:lvl>
    <w:lvl w:ilvl="6" w:tentative="0">
      <w:start w:val="0"/>
      <w:numFmt w:val="bullet"/>
      <w:lvlText w:val="•"/>
      <w:lvlJc w:val="left"/>
      <w:pPr>
        <w:ind w:left="1735" w:hanging="221"/>
      </w:pPr>
      <w:rPr>
        <w:rFonts w:hint="default"/>
        <w:lang w:val="zh-CN" w:eastAsia="zh-CN" w:bidi="zh-CN"/>
      </w:rPr>
    </w:lvl>
    <w:lvl w:ilvl="7" w:tentative="0">
      <w:start w:val="0"/>
      <w:numFmt w:val="bullet"/>
      <w:lvlText w:val="•"/>
      <w:lvlJc w:val="left"/>
      <w:pPr>
        <w:ind w:left="2007" w:hanging="221"/>
      </w:pPr>
      <w:rPr>
        <w:rFonts w:hint="default"/>
        <w:lang w:val="zh-CN" w:eastAsia="zh-CN" w:bidi="zh-CN"/>
      </w:rPr>
    </w:lvl>
    <w:lvl w:ilvl="8" w:tentative="0">
      <w:start w:val="0"/>
      <w:numFmt w:val="bullet"/>
      <w:lvlText w:val="•"/>
      <w:lvlJc w:val="left"/>
      <w:pPr>
        <w:ind w:left="2280" w:hanging="221"/>
      </w:pPr>
      <w:rPr>
        <w:rFonts w:hint="default"/>
        <w:lang w:val="zh-CN" w:eastAsia="zh-CN" w:bidi="zh-CN"/>
      </w:rPr>
    </w:lvl>
  </w:abstractNum>
  <w:abstractNum w:abstractNumId="128">
    <w:nsid w:val="274D3D9B"/>
    <w:multiLevelType w:val="multilevel"/>
    <w:tmpl w:val="274D3D9B"/>
    <w:lvl w:ilvl="0" w:tentative="0">
      <w:start w:val="1"/>
      <w:numFmt w:val="decimal"/>
      <w:lvlText w:val="%1."/>
      <w:lvlJc w:val="left"/>
      <w:pPr>
        <w:ind w:left="108"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317"/>
      </w:pPr>
      <w:rPr>
        <w:rFonts w:hint="default"/>
        <w:lang w:val="zh-CN" w:eastAsia="zh-CN" w:bidi="zh-CN"/>
      </w:rPr>
    </w:lvl>
    <w:lvl w:ilvl="2" w:tentative="0">
      <w:start w:val="0"/>
      <w:numFmt w:val="bullet"/>
      <w:lvlText w:val="•"/>
      <w:lvlJc w:val="left"/>
      <w:pPr>
        <w:ind w:left="730" w:hanging="317"/>
      </w:pPr>
      <w:rPr>
        <w:rFonts w:hint="default"/>
        <w:lang w:val="zh-CN" w:eastAsia="zh-CN" w:bidi="zh-CN"/>
      </w:rPr>
    </w:lvl>
    <w:lvl w:ilvl="3" w:tentative="0">
      <w:start w:val="0"/>
      <w:numFmt w:val="bullet"/>
      <w:lvlText w:val="•"/>
      <w:lvlJc w:val="left"/>
      <w:pPr>
        <w:ind w:left="1045" w:hanging="317"/>
      </w:pPr>
      <w:rPr>
        <w:rFonts w:hint="default"/>
        <w:lang w:val="zh-CN" w:eastAsia="zh-CN" w:bidi="zh-CN"/>
      </w:rPr>
    </w:lvl>
    <w:lvl w:ilvl="4" w:tentative="0">
      <w:start w:val="0"/>
      <w:numFmt w:val="bullet"/>
      <w:lvlText w:val="•"/>
      <w:lvlJc w:val="left"/>
      <w:pPr>
        <w:ind w:left="1361" w:hanging="317"/>
      </w:pPr>
      <w:rPr>
        <w:rFonts w:hint="default"/>
        <w:lang w:val="zh-CN" w:eastAsia="zh-CN" w:bidi="zh-CN"/>
      </w:rPr>
    </w:lvl>
    <w:lvl w:ilvl="5" w:tentative="0">
      <w:start w:val="0"/>
      <w:numFmt w:val="bullet"/>
      <w:lvlText w:val="•"/>
      <w:lvlJc w:val="left"/>
      <w:pPr>
        <w:ind w:left="1676" w:hanging="317"/>
      </w:pPr>
      <w:rPr>
        <w:rFonts w:hint="default"/>
        <w:lang w:val="zh-CN" w:eastAsia="zh-CN" w:bidi="zh-CN"/>
      </w:rPr>
    </w:lvl>
    <w:lvl w:ilvl="6" w:tentative="0">
      <w:start w:val="0"/>
      <w:numFmt w:val="bullet"/>
      <w:lvlText w:val="•"/>
      <w:lvlJc w:val="left"/>
      <w:pPr>
        <w:ind w:left="1991" w:hanging="317"/>
      </w:pPr>
      <w:rPr>
        <w:rFonts w:hint="default"/>
        <w:lang w:val="zh-CN" w:eastAsia="zh-CN" w:bidi="zh-CN"/>
      </w:rPr>
    </w:lvl>
    <w:lvl w:ilvl="7" w:tentative="0">
      <w:start w:val="0"/>
      <w:numFmt w:val="bullet"/>
      <w:lvlText w:val="•"/>
      <w:lvlJc w:val="left"/>
      <w:pPr>
        <w:ind w:left="2307" w:hanging="317"/>
      </w:pPr>
      <w:rPr>
        <w:rFonts w:hint="default"/>
        <w:lang w:val="zh-CN" w:eastAsia="zh-CN" w:bidi="zh-CN"/>
      </w:rPr>
    </w:lvl>
    <w:lvl w:ilvl="8" w:tentative="0">
      <w:start w:val="0"/>
      <w:numFmt w:val="bullet"/>
      <w:lvlText w:val="•"/>
      <w:lvlJc w:val="left"/>
      <w:pPr>
        <w:ind w:left="2622" w:hanging="317"/>
      </w:pPr>
      <w:rPr>
        <w:rFonts w:hint="default"/>
        <w:lang w:val="zh-CN" w:eastAsia="zh-CN" w:bidi="zh-CN"/>
      </w:rPr>
    </w:lvl>
  </w:abstractNum>
  <w:abstractNum w:abstractNumId="129">
    <w:nsid w:val="2A346C2F"/>
    <w:multiLevelType w:val="multilevel"/>
    <w:tmpl w:val="2A346C2F"/>
    <w:lvl w:ilvl="0" w:tentative="0">
      <w:start w:val="1"/>
      <w:numFmt w:val="decimal"/>
      <w:lvlText w:val="%1."/>
      <w:lvlJc w:val="left"/>
      <w:pPr>
        <w:ind w:left="112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8" w:hanging="361"/>
      </w:pPr>
      <w:rPr>
        <w:rFonts w:hint="default"/>
        <w:lang w:val="zh-CN" w:eastAsia="zh-CN" w:bidi="zh-CN"/>
      </w:rPr>
    </w:lvl>
    <w:lvl w:ilvl="2" w:tentative="0">
      <w:start w:val="0"/>
      <w:numFmt w:val="bullet"/>
      <w:lvlText w:val="•"/>
      <w:lvlJc w:val="left"/>
      <w:pPr>
        <w:ind w:left="2717" w:hanging="361"/>
      </w:pPr>
      <w:rPr>
        <w:rFonts w:hint="default"/>
        <w:lang w:val="zh-CN" w:eastAsia="zh-CN" w:bidi="zh-CN"/>
      </w:rPr>
    </w:lvl>
    <w:lvl w:ilvl="3" w:tentative="0">
      <w:start w:val="0"/>
      <w:numFmt w:val="bullet"/>
      <w:lvlText w:val="•"/>
      <w:lvlJc w:val="left"/>
      <w:pPr>
        <w:ind w:left="3515" w:hanging="361"/>
      </w:pPr>
      <w:rPr>
        <w:rFonts w:hint="default"/>
        <w:lang w:val="zh-CN" w:eastAsia="zh-CN" w:bidi="zh-CN"/>
      </w:rPr>
    </w:lvl>
    <w:lvl w:ilvl="4" w:tentative="0">
      <w:start w:val="0"/>
      <w:numFmt w:val="bullet"/>
      <w:lvlText w:val="•"/>
      <w:lvlJc w:val="left"/>
      <w:pPr>
        <w:ind w:left="4314" w:hanging="361"/>
      </w:pPr>
      <w:rPr>
        <w:rFonts w:hint="default"/>
        <w:lang w:val="zh-CN" w:eastAsia="zh-CN" w:bidi="zh-CN"/>
      </w:rPr>
    </w:lvl>
    <w:lvl w:ilvl="5" w:tentative="0">
      <w:start w:val="0"/>
      <w:numFmt w:val="bullet"/>
      <w:lvlText w:val="•"/>
      <w:lvlJc w:val="left"/>
      <w:pPr>
        <w:ind w:left="511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710" w:hanging="361"/>
      </w:pPr>
      <w:rPr>
        <w:rFonts w:hint="default"/>
        <w:lang w:val="zh-CN" w:eastAsia="zh-CN" w:bidi="zh-CN"/>
      </w:rPr>
    </w:lvl>
    <w:lvl w:ilvl="8" w:tentative="0">
      <w:start w:val="0"/>
      <w:numFmt w:val="bullet"/>
      <w:lvlText w:val="•"/>
      <w:lvlJc w:val="left"/>
      <w:pPr>
        <w:ind w:left="7509" w:hanging="361"/>
      </w:pPr>
      <w:rPr>
        <w:rFonts w:hint="default"/>
        <w:lang w:val="zh-CN" w:eastAsia="zh-CN" w:bidi="zh-CN"/>
      </w:rPr>
    </w:lvl>
  </w:abstractNum>
  <w:abstractNum w:abstractNumId="130">
    <w:nsid w:val="2C9424EE"/>
    <w:multiLevelType w:val="multilevel"/>
    <w:tmpl w:val="2C9424EE"/>
    <w:lvl w:ilvl="0" w:tentative="0">
      <w:start w:val="1"/>
      <w:numFmt w:val="decimal"/>
      <w:lvlText w:val="%1."/>
      <w:lvlJc w:val="left"/>
      <w:pPr>
        <w:ind w:left="107"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31">
    <w:nsid w:val="2ED48100"/>
    <w:multiLevelType w:val="multilevel"/>
    <w:tmpl w:val="2ED48100"/>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6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053" w:hanging="213"/>
      </w:pPr>
      <w:rPr>
        <w:rFonts w:hint="default"/>
        <w:lang w:val="zh-CN" w:eastAsia="zh-CN" w:bidi="zh-CN"/>
      </w:rPr>
    </w:lvl>
    <w:lvl w:ilvl="4" w:tentative="0">
      <w:start w:val="0"/>
      <w:numFmt w:val="bullet"/>
      <w:lvlText w:val="•"/>
      <w:lvlJc w:val="left"/>
      <w:pPr>
        <w:ind w:left="1298" w:hanging="213"/>
      </w:pPr>
      <w:rPr>
        <w:rFonts w:hint="default"/>
        <w:lang w:val="zh-CN" w:eastAsia="zh-CN" w:bidi="zh-CN"/>
      </w:rPr>
    </w:lvl>
    <w:lvl w:ilvl="5" w:tentative="0">
      <w:start w:val="0"/>
      <w:numFmt w:val="bullet"/>
      <w:lvlText w:val="•"/>
      <w:lvlJc w:val="left"/>
      <w:pPr>
        <w:ind w:left="1542" w:hanging="213"/>
      </w:pPr>
      <w:rPr>
        <w:rFonts w:hint="default"/>
        <w:lang w:val="zh-CN" w:eastAsia="zh-CN" w:bidi="zh-CN"/>
      </w:rPr>
    </w:lvl>
    <w:lvl w:ilvl="6" w:tentative="0">
      <w:start w:val="0"/>
      <w:numFmt w:val="bullet"/>
      <w:lvlText w:val="•"/>
      <w:lvlJc w:val="left"/>
      <w:pPr>
        <w:ind w:left="1787" w:hanging="213"/>
      </w:pPr>
      <w:rPr>
        <w:rFonts w:hint="default"/>
        <w:lang w:val="zh-CN" w:eastAsia="zh-CN" w:bidi="zh-CN"/>
      </w:rPr>
    </w:lvl>
    <w:lvl w:ilvl="7" w:tentative="0">
      <w:start w:val="0"/>
      <w:numFmt w:val="bullet"/>
      <w:lvlText w:val="•"/>
      <w:lvlJc w:val="left"/>
      <w:pPr>
        <w:ind w:left="2031" w:hanging="213"/>
      </w:pPr>
      <w:rPr>
        <w:rFonts w:hint="default"/>
        <w:lang w:val="zh-CN" w:eastAsia="zh-CN" w:bidi="zh-CN"/>
      </w:rPr>
    </w:lvl>
    <w:lvl w:ilvl="8" w:tentative="0">
      <w:start w:val="0"/>
      <w:numFmt w:val="bullet"/>
      <w:lvlText w:val="•"/>
      <w:lvlJc w:val="left"/>
      <w:pPr>
        <w:ind w:left="2276" w:hanging="213"/>
      </w:pPr>
      <w:rPr>
        <w:rFonts w:hint="default"/>
        <w:lang w:val="zh-CN" w:eastAsia="zh-CN" w:bidi="zh-CN"/>
      </w:rPr>
    </w:lvl>
  </w:abstractNum>
  <w:abstractNum w:abstractNumId="132">
    <w:nsid w:val="30FC5B15"/>
    <w:multiLevelType w:val="multilevel"/>
    <w:tmpl w:val="30FC5B15"/>
    <w:lvl w:ilvl="0" w:tentative="0">
      <w:start w:val="1"/>
      <w:numFmt w:val="decimal"/>
      <w:lvlText w:val="%1."/>
      <w:lvlJc w:val="left"/>
      <w:pPr>
        <w:ind w:left="107" w:hanging="22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36" w:hanging="228"/>
      </w:pPr>
      <w:rPr>
        <w:rFonts w:hint="default"/>
        <w:lang w:val="zh-CN" w:eastAsia="zh-CN" w:bidi="zh-CN"/>
      </w:rPr>
    </w:lvl>
    <w:lvl w:ilvl="2" w:tentative="0">
      <w:start w:val="0"/>
      <w:numFmt w:val="bullet"/>
      <w:lvlText w:val="•"/>
      <w:lvlJc w:val="left"/>
      <w:pPr>
        <w:ind w:left="572" w:hanging="228"/>
      </w:pPr>
      <w:rPr>
        <w:rFonts w:hint="default"/>
        <w:lang w:val="zh-CN" w:eastAsia="zh-CN" w:bidi="zh-CN"/>
      </w:rPr>
    </w:lvl>
    <w:lvl w:ilvl="3" w:tentative="0">
      <w:start w:val="0"/>
      <w:numFmt w:val="bullet"/>
      <w:lvlText w:val="•"/>
      <w:lvlJc w:val="left"/>
      <w:pPr>
        <w:ind w:left="808" w:hanging="228"/>
      </w:pPr>
      <w:rPr>
        <w:rFonts w:hint="default"/>
        <w:lang w:val="zh-CN" w:eastAsia="zh-CN" w:bidi="zh-CN"/>
      </w:rPr>
    </w:lvl>
    <w:lvl w:ilvl="4" w:tentative="0">
      <w:start w:val="0"/>
      <w:numFmt w:val="bullet"/>
      <w:lvlText w:val="•"/>
      <w:lvlJc w:val="left"/>
      <w:pPr>
        <w:ind w:left="1044" w:hanging="228"/>
      </w:pPr>
      <w:rPr>
        <w:rFonts w:hint="default"/>
        <w:lang w:val="zh-CN" w:eastAsia="zh-CN" w:bidi="zh-CN"/>
      </w:rPr>
    </w:lvl>
    <w:lvl w:ilvl="5" w:tentative="0">
      <w:start w:val="0"/>
      <w:numFmt w:val="bullet"/>
      <w:lvlText w:val="•"/>
      <w:lvlJc w:val="left"/>
      <w:pPr>
        <w:ind w:left="1280" w:hanging="228"/>
      </w:pPr>
      <w:rPr>
        <w:rFonts w:hint="default"/>
        <w:lang w:val="zh-CN" w:eastAsia="zh-CN" w:bidi="zh-CN"/>
      </w:rPr>
    </w:lvl>
    <w:lvl w:ilvl="6" w:tentative="0">
      <w:start w:val="0"/>
      <w:numFmt w:val="bullet"/>
      <w:lvlText w:val="•"/>
      <w:lvlJc w:val="left"/>
      <w:pPr>
        <w:ind w:left="1516" w:hanging="228"/>
      </w:pPr>
      <w:rPr>
        <w:rFonts w:hint="default"/>
        <w:lang w:val="zh-CN" w:eastAsia="zh-CN" w:bidi="zh-CN"/>
      </w:rPr>
    </w:lvl>
    <w:lvl w:ilvl="7" w:tentative="0">
      <w:start w:val="0"/>
      <w:numFmt w:val="bullet"/>
      <w:lvlText w:val="•"/>
      <w:lvlJc w:val="left"/>
      <w:pPr>
        <w:ind w:left="1752" w:hanging="228"/>
      </w:pPr>
      <w:rPr>
        <w:rFonts w:hint="default"/>
        <w:lang w:val="zh-CN" w:eastAsia="zh-CN" w:bidi="zh-CN"/>
      </w:rPr>
    </w:lvl>
    <w:lvl w:ilvl="8" w:tentative="0">
      <w:start w:val="0"/>
      <w:numFmt w:val="bullet"/>
      <w:lvlText w:val="•"/>
      <w:lvlJc w:val="left"/>
      <w:pPr>
        <w:ind w:left="1988" w:hanging="228"/>
      </w:pPr>
      <w:rPr>
        <w:rFonts w:hint="default"/>
        <w:lang w:val="zh-CN" w:eastAsia="zh-CN" w:bidi="zh-CN"/>
      </w:rPr>
    </w:lvl>
  </w:abstractNum>
  <w:abstractNum w:abstractNumId="133">
    <w:nsid w:val="311F749C"/>
    <w:multiLevelType w:val="multilevel"/>
    <w:tmpl w:val="311F749C"/>
    <w:lvl w:ilvl="0" w:tentative="0">
      <w:start w:val="2"/>
      <w:numFmt w:val="decimal"/>
      <w:lvlText w:val="%1."/>
      <w:lvlJc w:val="left"/>
      <w:pPr>
        <w:ind w:left="107" w:hanging="21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1" w:hanging="214"/>
      </w:pPr>
      <w:rPr>
        <w:rFonts w:hint="default"/>
        <w:lang w:val="zh-CN" w:eastAsia="zh-CN" w:bidi="zh-CN"/>
      </w:rPr>
    </w:lvl>
    <w:lvl w:ilvl="2" w:tentative="0">
      <w:start w:val="0"/>
      <w:numFmt w:val="bullet"/>
      <w:lvlText w:val="•"/>
      <w:lvlJc w:val="left"/>
      <w:pPr>
        <w:ind w:left="503" w:hanging="214"/>
      </w:pPr>
      <w:rPr>
        <w:rFonts w:hint="default"/>
        <w:lang w:val="zh-CN" w:eastAsia="zh-CN" w:bidi="zh-CN"/>
      </w:rPr>
    </w:lvl>
    <w:lvl w:ilvl="3" w:tentative="0">
      <w:start w:val="0"/>
      <w:numFmt w:val="bullet"/>
      <w:lvlText w:val="•"/>
      <w:lvlJc w:val="left"/>
      <w:pPr>
        <w:ind w:left="704" w:hanging="214"/>
      </w:pPr>
      <w:rPr>
        <w:rFonts w:hint="default"/>
        <w:lang w:val="zh-CN" w:eastAsia="zh-CN" w:bidi="zh-CN"/>
      </w:rPr>
    </w:lvl>
    <w:lvl w:ilvl="4" w:tentative="0">
      <w:start w:val="0"/>
      <w:numFmt w:val="bullet"/>
      <w:lvlText w:val="•"/>
      <w:lvlJc w:val="left"/>
      <w:pPr>
        <w:ind w:left="906" w:hanging="214"/>
      </w:pPr>
      <w:rPr>
        <w:rFonts w:hint="default"/>
        <w:lang w:val="zh-CN" w:eastAsia="zh-CN" w:bidi="zh-CN"/>
      </w:rPr>
    </w:lvl>
    <w:lvl w:ilvl="5" w:tentative="0">
      <w:start w:val="0"/>
      <w:numFmt w:val="bullet"/>
      <w:lvlText w:val="•"/>
      <w:lvlJc w:val="left"/>
      <w:pPr>
        <w:ind w:left="1107" w:hanging="214"/>
      </w:pPr>
      <w:rPr>
        <w:rFonts w:hint="default"/>
        <w:lang w:val="zh-CN" w:eastAsia="zh-CN" w:bidi="zh-CN"/>
      </w:rPr>
    </w:lvl>
    <w:lvl w:ilvl="6" w:tentative="0">
      <w:start w:val="0"/>
      <w:numFmt w:val="bullet"/>
      <w:lvlText w:val="•"/>
      <w:lvlJc w:val="left"/>
      <w:pPr>
        <w:ind w:left="1309" w:hanging="214"/>
      </w:pPr>
      <w:rPr>
        <w:rFonts w:hint="default"/>
        <w:lang w:val="zh-CN" w:eastAsia="zh-CN" w:bidi="zh-CN"/>
      </w:rPr>
    </w:lvl>
    <w:lvl w:ilvl="7" w:tentative="0">
      <w:start w:val="0"/>
      <w:numFmt w:val="bullet"/>
      <w:lvlText w:val="•"/>
      <w:lvlJc w:val="left"/>
      <w:pPr>
        <w:ind w:left="1510" w:hanging="214"/>
      </w:pPr>
      <w:rPr>
        <w:rFonts w:hint="default"/>
        <w:lang w:val="zh-CN" w:eastAsia="zh-CN" w:bidi="zh-CN"/>
      </w:rPr>
    </w:lvl>
    <w:lvl w:ilvl="8" w:tentative="0">
      <w:start w:val="0"/>
      <w:numFmt w:val="bullet"/>
      <w:lvlText w:val="•"/>
      <w:lvlJc w:val="left"/>
      <w:pPr>
        <w:ind w:left="1712" w:hanging="214"/>
      </w:pPr>
      <w:rPr>
        <w:rFonts w:hint="default"/>
        <w:lang w:val="zh-CN" w:eastAsia="zh-CN" w:bidi="zh-CN"/>
      </w:rPr>
    </w:lvl>
  </w:abstractNum>
  <w:abstractNum w:abstractNumId="134">
    <w:nsid w:val="3287CD95"/>
    <w:multiLevelType w:val="multilevel"/>
    <w:tmpl w:val="3287CD95"/>
    <w:lvl w:ilvl="0" w:tentative="0">
      <w:start w:val="1"/>
      <w:numFmt w:val="decimal"/>
      <w:lvlText w:val="%1."/>
      <w:lvlJc w:val="left"/>
      <w:pPr>
        <w:ind w:left="107" w:hanging="21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1" w:hanging="214"/>
      </w:pPr>
      <w:rPr>
        <w:rFonts w:hint="default"/>
        <w:lang w:val="zh-CN" w:eastAsia="zh-CN" w:bidi="zh-CN"/>
      </w:rPr>
    </w:lvl>
    <w:lvl w:ilvl="2" w:tentative="0">
      <w:start w:val="0"/>
      <w:numFmt w:val="bullet"/>
      <w:lvlText w:val="•"/>
      <w:lvlJc w:val="left"/>
      <w:pPr>
        <w:ind w:left="503" w:hanging="214"/>
      </w:pPr>
      <w:rPr>
        <w:rFonts w:hint="default"/>
        <w:lang w:val="zh-CN" w:eastAsia="zh-CN" w:bidi="zh-CN"/>
      </w:rPr>
    </w:lvl>
    <w:lvl w:ilvl="3" w:tentative="0">
      <w:start w:val="0"/>
      <w:numFmt w:val="bullet"/>
      <w:lvlText w:val="•"/>
      <w:lvlJc w:val="left"/>
      <w:pPr>
        <w:ind w:left="704" w:hanging="214"/>
      </w:pPr>
      <w:rPr>
        <w:rFonts w:hint="default"/>
        <w:lang w:val="zh-CN" w:eastAsia="zh-CN" w:bidi="zh-CN"/>
      </w:rPr>
    </w:lvl>
    <w:lvl w:ilvl="4" w:tentative="0">
      <w:start w:val="0"/>
      <w:numFmt w:val="bullet"/>
      <w:lvlText w:val="•"/>
      <w:lvlJc w:val="left"/>
      <w:pPr>
        <w:ind w:left="906" w:hanging="214"/>
      </w:pPr>
      <w:rPr>
        <w:rFonts w:hint="default"/>
        <w:lang w:val="zh-CN" w:eastAsia="zh-CN" w:bidi="zh-CN"/>
      </w:rPr>
    </w:lvl>
    <w:lvl w:ilvl="5" w:tentative="0">
      <w:start w:val="0"/>
      <w:numFmt w:val="bullet"/>
      <w:lvlText w:val="•"/>
      <w:lvlJc w:val="left"/>
      <w:pPr>
        <w:ind w:left="1107" w:hanging="214"/>
      </w:pPr>
      <w:rPr>
        <w:rFonts w:hint="default"/>
        <w:lang w:val="zh-CN" w:eastAsia="zh-CN" w:bidi="zh-CN"/>
      </w:rPr>
    </w:lvl>
    <w:lvl w:ilvl="6" w:tentative="0">
      <w:start w:val="0"/>
      <w:numFmt w:val="bullet"/>
      <w:lvlText w:val="•"/>
      <w:lvlJc w:val="left"/>
      <w:pPr>
        <w:ind w:left="1309" w:hanging="214"/>
      </w:pPr>
      <w:rPr>
        <w:rFonts w:hint="default"/>
        <w:lang w:val="zh-CN" w:eastAsia="zh-CN" w:bidi="zh-CN"/>
      </w:rPr>
    </w:lvl>
    <w:lvl w:ilvl="7" w:tentative="0">
      <w:start w:val="0"/>
      <w:numFmt w:val="bullet"/>
      <w:lvlText w:val="•"/>
      <w:lvlJc w:val="left"/>
      <w:pPr>
        <w:ind w:left="1510" w:hanging="214"/>
      </w:pPr>
      <w:rPr>
        <w:rFonts w:hint="default"/>
        <w:lang w:val="zh-CN" w:eastAsia="zh-CN" w:bidi="zh-CN"/>
      </w:rPr>
    </w:lvl>
    <w:lvl w:ilvl="8" w:tentative="0">
      <w:start w:val="0"/>
      <w:numFmt w:val="bullet"/>
      <w:lvlText w:val="•"/>
      <w:lvlJc w:val="left"/>
      <w:pPr>
        <w:ind w:left="1712" w:hanging="214"/>
      </w:pPr>
      <w:rPr>
        <w:rFonts w:hint="default"/>
        <w:lang w:val="zh-CN" w:eastAsia="zh-CN" w:bidi="zh-CN"/>
      </w:rPr>
    </w:lvl>
  </w:abstractNum>
  <w:abstractNum w:abstractNumId="135">
    <w:nsid w:val="329A4FD1"/>
    <w:multiLevelType w:val="multilevel"/>
    <w:tmpl w:val="329A4FD1"/>
    <w:lvl w:ilvl="0" w:tentative="0">
      <w:start w:val="1"/>
      <w:numFmt w:val="decimal"/>
      <w:lvlText w:val="%1."/>
      <w:lvlJc w:val="left"/>
      <w:pPr>
        <w:ind w:left="107" w:hanging="231"/>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72" w:hanging="231"/>
      </w:pPr>
      <w:rPr>
        <w:rFonts w:hint="default"/>
        <w:lang w:val="zh-CN" w:eastAsia="zh-CN" w:bidi="zh-CN"/>
      </w:rPr>
    </w:lvl>
    <w:lvl w:ilvl="2" w:tentative="0">
      <w:start w:val="0"/>
      <w:numFmt w:val="bullet"/>
      <w:lvlText w:val="•"/>
      <w:lvlJc w:val="left"/>
      <w:pPr>
        <w:ind w:left="645" w:hanging="231"/>
      </w:pPr>
      <w:rPr>
        <w:rFonts w:hint="default"/>
        <w:lang w:val="zh-CN" w:eastAsia="zh-CN" w:bidi="zh-CN"/>
      </w:rPr>
    </w:lvl>
    <w:lvl w:ilvl="3" w:tentative="0">
      <w:start w:val="0"/>
      <w:numFmt w:val="bullet"/>
      <w:lvlText w:val="•"/>
      <w:lvlJc w:val="left"/>
      <w:pPr>
        <w:ind w:left="917" w:hanging="231"/>
      </w:pPr>
      <w:rPr>
        <w:rFonts w:hint="default"/>
        <w:lang w:val="zh-CN" w:eastAsia="zh-CN" w:bidi="zh-CN"/>
      </w:rPr>
    </w:lvl>
    <w:lvl w:ilvl="4" w:tentative="0">
      <w:start w:val="0"/>
      <w:numFmt w:val="bullet"/>
      <w:lvlText w:val="•"/>
      <w:lvlJc w:val="left"/>
      <w:pPr>
        <w:ind w:left="1190" w:hanging="231"/>
      </w:pPr>
      <w:rPr>
        <w:rFonts w:hint="default"/>
        <w:lang w:val="zh-CN" w:eastAsia="zh-CN" w:bidi="zh-CN"/>
      </w:rPr>
    </w:lvl>
    <w:lvl w:ilvl="5" w:tentative="0">
      <w:start w:val="0"/>
      <w:numFmt w:val="bullet"/>
      <w:lvlText w:val="•"/>
      <w:lvlJc w:val="left"/>
      <w:pPr>
        <w:ind w:left="1462" w:hanging="231"/>
      </w:pPr>
      <w:rPr>
        <w:rFonts w:hint="default"/>
        <w:lang w:val="zh-CN" w:eastAsia="zh-CN" w:bidi="zh-CN"/>
      </w:rPr>
    </w:lvl>
    <w:lvl w:ilvl="6" w:tentative="0">
      <w:start w:val="0"/>
      <w:numFmt w:val="bullet"/>
      <w:lvlText w:val="•"/>
      <w:lvlJc w:val="left"/>
      <w:pPr>
        <w:ind w:left="1735" w:hanging="231"/>
      </w:pPr>
      <w:rPr>
        <w:rFonts w:hint="default"/>
        <w:lang w:val="zh-CN" w:eastAsia="zh-CN" w:bidi="zh-CN"/>
      </w:rPr>
    </w:lvl>
    <w:lvl w:ilvl="7" w:tentative="0">
      <w:start w:val="0"/>
      <w:numFmt w:val="bullet"/>
      <w:lvlText w:val="•"/>
      <w:lvlJc w:val="left"/>
      <w:pPr>
        <w:ind w:left="2007" w:hanging="231"/>
      </w:pPr>
      <w:rPr>
        <w:rFonts w:hint="default"/>
        <w:lang w:val="zh-CN" w:eastAsia="zh-CN" w:bidi="zh-CN"/>
      </w:rPr>
    </w:lvl>
    <w:lvl w:ilvl="8" w:tentative="0">
      <w:start w:val="0"/>
      <w:numFmt w:val="bullet"/>
      <w:lvlText w:val="•"/>
      <w:lvlJc w:val="left"/>
      <w:pPr>
        <w:ind w:left="2280" w:hanging="231"/>
      </w:pPr>
      <w:rPr>
        <w:rFonts w:hint="default"/>
        <w:lang w:val="zh-CN" w:eastAsia="zh-CN" w:bidi="zh-CN"/>
      </w:rPr>
    </w:lvl>
  </w:abstractNum>
  <w:abstractNum w:abstractNumId="136">
    <w:nsid w:val="333E8B90"/>
    <w:multiLevelType w:val="multilevel"/>
    <w:tmpl w:val="333E8B90"/>
    <w:lvl w:ilvl="0" w:tentative="0">
      <w:start w:val="1"/>
      <w:numFmt w:val="decimal"/>
      <w:lvlText w:val="%1."/>
      <w:lvlJc w:val="left"/>
      <w:pPr>
        <w:ind w:left="107" w:hanging="21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91" w:hanging="219"/>
      </w:pPr>
      <w:rPr>
        <w:rFonts w:hint="default"/>
        <w:lang w:val="zh-CN" w:eastAsia="zh-CN" w:bidi="zh-CN"/>
      </w:rPr>
    </w:lvl>
    <w:lvl w:ilvl="2" w:tentative="0">
      <w:start w:val="0"/>
      <w:numFmt w:val="bullet"/>
      <w:lvlText w:val="•"/>
      <w:lvlJc w:val="left"/>
      <w:pPr>
        <w:ind w:left="683" w:hanging="219"/>
      </w:pPr>
      <w:rPr>
        <w:rFonts w:hint="default"/>
        <w:lang w:val="zh-CN" w:eastAsia="zh-CN" w:bidi="zh-CN"/>
      </w:rPr>
    </w:lvl>
    <w:lvl w:ilvl="3" w:tentative="0">
      <w:start w:val="0"/>
      <w:numFmt w:val="bullet"/>
      <w:lvlText w:val="•"/>
      <w:lvlJc w:val="left"/>
      <w:pPr>
        <w:ind w:left="975" w:hanging="219"/>
      </w:pPr>
      <w:rPr>
        <w:rFonts w:hint="default"/>
        <w:lang w:val="zh-CN" w:eastAsia="zh-CN" w:bidi="zh-CN"/>
      </w:rPr>
    </w:lvl>
    <w:lvl w:ilvl="4" w:tentative="0">
      <w:start w:val="0"/>
      <w:numFmt w:val="bullet"/>
      <w:lvlText w:val="•"/>
      <w:lvlJc w:val="left"/>
      <w:pPr>
        <w:ind w:left="1266" w:hanging="219"/>
      </w:pPr>
      <w:rPr>
        <w:rFonts w:hint="default"/>
        <w:lang w:val="zh-CN" w:eastAsia="zh-CN" w:bidi="zh-CN"/>
      </w:rPr>
    </w:lvl>
    <w:lvl w:ilvl="5" w:tentative="0">
      <w:start w:val="0"/>
      <w:numFmt w:val="bullet"/>
      <w:lvlText w:val="•"/>
      <w:lvlJc w:val="left"/>
      <w:pPr>
        <w:ind w:left="1558" w:hanging="219"/>
      </w:pPr>
      <w:rPr>
        <w:rFonts w:hint="default"/>
        <w:lang w:val="zh-CN" w:eastAsia="zh-CN" w:bidi="zh-CN"/>
      </w:rPr>
    </w:lvl>
    <w:lvl w:ilvl="6" w:tentative="0">
      <w:start w:val="0"/>
      <w:numFmt w:val="bullet"/>
      <w:lvlText w:val="•"/>
      <w:lvlJc w:val="left"/>
      <w:pPr>
        <w:ind w:left="1850" w:hanging="219"/>
      </w:pPr>
      <w:rPr>
        <w:rFonts w:hint="default"/>
        <w:lang w:val="zh-CN" w:eastAsia="zh-CN" w:bidi="zh-CN"/>
      </w:rPr>
    </w:lvl>
    <w:lvl w:ilvl="7" w:tentative="0">
      <w:start w:val="0"/>
      <w:numFmt w:val="bullet"/>
      <w:lvlText w:val="•"/>
      <w:lvlJc w:val="left"/>
      <w:pPr>
        <w:ind w:left="2141" w:hanging="219"/>
      </w:pPr>
      <w:rPr>
        <w:rFonts w:hint="default"/>
        <w:lang w:val="zh-CN" w:eastAsia="zh-CN" w:bidi="zh-CN"/>
      </w:rPr>
    </w:lvl>
    <w:lvl w:ilvl="8" w:tentative="0">
      <w:start w:val="0"/>
      <w:numFmt w:val="bullet"/>
      <w:lvlText w:val="•"/>
      <w:lvlJc w:val="left"/>
      <w:pPr>
        <w:ind w:left="2433" w:hanging="219"/>
      </w:pPr>
      <w:rPr>
        <w:rFonts w:hint="default"/>
        <w:lang w:val="zh-CN" w:eastAsia="zh-CN" w:bidi="zh-CN"/>
      </w:rPr>
    </w:lvl>
  </w:abstractNum>
  <w:abstractNum w:abstractNumId="137">
    <w:nsid w:val="35ECE9CB"/>
    <w:multiLevelType w:val="multilevel"/>
    <w:tmpl w:val="35ECE9CB"/>
    <w:lvl w:ilvl="0" w:tentative="0">
      <w:start w:val="1"/>
      <w:numFmt w:val="decimal"/>
      <w:lvlText w:val="%1."/>
      <w:lvlJc w:val="left"/>
      <w:pPr>
        <w:ind w:left="280"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1162" w:hanging="241"/>
      </w:pPr>
      <w:rPr>
        <w:rFonts w:hint="default"/>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2927" w:hanging="241"/>
      </w:pPr>
      <w:rPr>
        <w:rFonts w:hint="default"/>
        <w:lang w:val="zh-CN" w:eastAsia="zh-CN" w:bidi="zh-CN"/>
      </w:rPr>
    </w:lvl>
    <w:lvl w:ilvl="4" w:tentative="0">
      <w:start w:val="0"/>
      <w:numFmt w:val="bullet"/>
      <w:lvlText w:val="•"/>
      <w:lvlJc w:val="left"/>
      <w:pPr>
        <w:ind w:left="3810" w:hanging="241"/>
      </w:pPr>
      <w:rPr>
        <w:rFonts w:hint="default"/>
        <w:lang w:val="zh-CN" w:eastAsia="zh-CN" w:bidi="zh-CN"/>
      </w:rPr>
    </w:lvl>
    <w:lvl w:ilvl="5" w:tentative="0">
      <w:start w:val="0"/>
      <w:numFmt w:val="bullet"/>
      <w:lvlText w:val="•"/>
      <w:lvlJc w:val="left"/>
      <w:pPr>
        <w:ind w:left="4693" w:hanging="241"/>
      </w:pPr>
      <w:rPr>
        <w:rFonts w:hint="default"/>
        <w:lang w:val="zh-CN" w:eastAsia="zh-CN" w:bidi="zh-CN"/>
      </w:rPr>
    </w:lvl>
    <w:lvl w:ilvl="6" w:tentative="0">
      <w:start w:val="0"/>
      <w:numFmt w:val="bullet"/>
      <w:lvlText w:val="•"/>
      <w:lvlJc w:val="left"/>
      <w:pPr>
        <w:ind w:left="5575" w:hanging="241"/>
      </w:pPr>
      <w:rPr>
        <w:rFonts w:hint="default"/>
        <w:lang w:val="zh-CN" w:eastAsia="zh-CN" w:bidi="zh-CN"/>
      </w:rPr>
    </w:lvl>
    <w:lvl w:ilvl="7" w:tentative="0">
      <w:start w:val="0"/>
      <w:numFmt w:val="bullet"/>
      <w:lvlText w:val="•"/>
      <w:lvlJc w:val="left"/>
      <w:pPr>
        <w:ind w:left="6458" w:hanging="241"/>
      </w:pPr>
      <w:rPr>
        <w:rFonts w:hint="default"/>
        <w:lang w:val="zh-CN" w:eastAsia="zh-CN" w:bidi="zh-CN"/>
      </w:rPr>
    </w:lvl>
    <w:lvl w:ilvl="8" w:tentative="0">
      <w:start w:val="0"/>
      <w:numFmt w:val="bullet"/>
      <w:lvlText w:val="•"/>
      <w:lvlJc w:val="left"/>
      <w:pPr>
        <w:ind w:left="7341" w:hanging="241"/>
      </w:pPr>
      <w:rPr>
        <w:rFonts w:hint="default"/>
        <w:lang w:val="zh-CN" w:eastAsia="zh-CN" w:bidi="zh-CN"/>
      </w:rPr>
    </w:lvl>
  </w:abstractNum>
  <w:abstractNum w:abstractNumId="138">
    <w:nsid w:val="3664A4D1"/>
    <w:multiLevelType w:val="multilevel"/>
    <w:tmpl w:val="3664A4D1"/>
    <w:lvl w:ilvl="0" w:tentative="0">
      <w:start w:val="1"/>
      <w:numFmt w:val="decimal"/>
      <w:lvlText w:val="%1."/>
      <w:lvlJc w:val="left"/>
      <w:pPr>
        <w:ind w:left="107" w:hanging="318"/>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391" w:hanging="318"/>
      </w:pPr>
      <w:rPr>
        <w:rFonts w:hint="default"/>
        <w:lang w:val="zh-CN" w:eastAsia="zh-CN" w:bidi="zh-CN"/>
      </w:rPr>
    </w:lvl>
    <w:lvl w:ilvl="2" w:tentative="0">
      <w:start w:val="0"/>
      <w:numFmt w:val="bullet"/>
      <w:lvlText w:val="•"/>
      <w:lvlJc w:val="left"/>
      <w:pPr>
        <w:ind w:left="683" w:hanging="318"/>
      </w:pPr>
      <w:rPr>
        <w:rFonts w:hint="default"/>
        <w:lang w:val="zh-CN" w:eastAsia="zh-CN" w:bidi="zh-CN"/>
      </w:rPr>
    </w:lvl>
    <w:lvl w:ilvl="3" w:tentative="0">
      <w:start w:val="0"/>
      <w:numFmt w:val="bullet"/>
      <w:lvlText w:val="•"/>
      <w:lvlJc w:val="left"/>
      <w:pPr>
        <w:ind w:left="975" w:hanging="318"/>
      </w:pPr>
      <w:rPr>
        <w:rFonts w:hint="default"/>
        <w:lang w:val="zh-CN" w:eastAsia="zh-CN" w:bidi="zh-CN"/>
      </w:rPr>
    </w:lvl>
    <w:lvl w:ilvl="4" w:tentative="0">
      <w:start w:val="0"/>
      <w:numFmt w:val="bullet"/>
      <w:lvlText w:val="•"/>
      <w:lvlJc w:val="left"/>
      <w:pPr>
        <w:ind w:left="1266" w:hanging="318"/>
      </w:pPr>
      <w:rPr>
        <w:rFonts w:hint="default"/>
        <w:lang w:val="zh-CN" w:eastAsia="zh-CN" w:bidi="zh-CN"/>
      </w:rPr>
    </w:lvl>
    <w:lvl w:ilvl="5" w:tentative="0">
      <w:start w:val="0"/>
      <w:numFmt w:val="bullet"/>
      <w:lvlText w:val="•"/>
      <w:lvlJc w:val="left"/>
      <w:pPr>
        <w:ind w:left="1558" w:hanging="318"/>
      </w:pPr>
      <w:rPr>
        <w:rFonts w:hint="default"/>
        <w:lang w:val="zh-CN" w:eastAsia="zh-CN" w:bidi="zh-CN"/>
      </w:rPr>
    </w:lvl>
    <w:lvl w:ilvl="6" w:tentative="0">
      <w:start w:val="0"/>
      <w:numFmt w:val="bullet"/>
      <w:lvlText w:val="•"/>
      <w:lvlJc w:val="left"/>
      <w:pPr>
        <w:ind w:left="1850" w:hanging="318"/>
      </w:pPr>
      <w:rPr>
        <w:rFonts w:hint="default"/>
        <w:lang w:val="zh-CN" w:eastAsia="zh-CN" w:bidi="zh-CN"/>
      </w:rPr>
    </w:lvl>
    <w:lvl w:ilvl="7" w:tentative="0">
      <w:start w:val="0"/>
      <w:numFmt w:val="bullet"/>
      <w:lvlText w:val="•"/>
      <w:lvlJc w:val="left"/>
      <w:pPr>
        <w:ind w:left="2141" w:hanging="318"/>
      </w:pPr>
      <w:rPr>
        <w:rFonts w:hint="default"/>
        <w:lang w:val="zh-CN" w:eastAsia="zh-CN" w:bidi="zh-CN"/>
      </w:rPr>
    </w:lvl>
    <w:lvl w:ilvl="8" w:tentative="0">
      <w:start w:val="0"/>
      <w:numFmt w:val="bullet"/>
      <w:lvlText w:val="•"/>
      <w:lvlJc w:val="left"/>
      <w:pPr>
        <w:ind w:left="2433" w:hanging="318"/>
      </w:pPr>
      <w:rPr>
        <w:rFonts w:hint="default"/>
        <w:lang w:val="zh-CN" w:eastAsia="zh-CN" w:bidi="zh-CN"/>
      </w:rPr>
    </w:lvl>
  </w:abstractNum>
  <w:abstractNum w:abstractNumId="139">
    <w:nsid w:val="38BD5B66"/>
    <w:multiLevelType w:val="multilevel"/>
    <w:tmpl w:val="38BD5B66"/>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140">
    <w:nsid w:val="38EAC418"/>
    <w:multiLevelType w:val="multilevel"/>
    <w:tmpl w:val="38EAC418"/>
    <w:lvl w:ilvl="0" w:tentative="0">
      <w:start w:val="1"/>
      <w:numFmt w:val="decimal"/>
      <w:lvlText w:val="%1."/>
      <w:lvlJc w:val="left"/>
      <w:pPr>
        <w:ind w:left="11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18" w:hanging="360"/>
      </w:pPr>
      <w:rPr>
        <w:rFonts w:hint="default"/>
        <w:lang w:val="zh-CN" w:eastAsia="zh-CN" w:bidi="zh-CN"/>
      </w:rPr>
    </w:lvl>
    <w:lvl w:ilvl="2" w:tentative="0">
      <w:start w:val="0"/>
      <w:numFmt w:val="bullet"/>
      <w:lvlText w:val="•"/>
      <w:lvlJc w:val="left"/>
      <w:pPr>
        <w:ind w:left="2717" w:hanging="360"/>
      </w:pPr>
      <w:rPr>
        <w:rFonts w:hint="default"/>
        <w:lang w:val="zh-CN" w:eastAsia="zh-CN" w:bidi="zh-CN"/>
      </w:rPr>
    </w:lvl>
    <w:lvl w:ilvl="3" w:tentative="0">
      <w:start w:val="0"/>
      <w:numFmt w:val="bullet"/>
      <w:lvlText w:val="•"/>
      <w:lvlJc w:val="left"/>
      <w:pPr>
        <w:ind w:left="3515" w:hanging="360"/>
      </w:pPr>
      <w:rPr>
        <w:rFonts w:hint="default"/>
        <w:lang w:val="zh-CN" w:eastAsia="zh-CN" w:bidi="zh-CN"/>
      </w:rPr>
    </w:lvl>
    <w:lvl w:ilvl="4" w:tentative="0">
      <w:start w:val="0"/>
      <w:numFmt w:val="bullet"/>
      <w:lvlText w:val="•"/>
      <w:lvlJc w:val="left"/>
      <w:pPr>
        <w:ind w:left="4314"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710" w:hanging="360"/>
      </w:pPr>
      <w:rPr>
        <w:rFonts w:hint="default"/>
        <w:lang w:val="zh-CN" w:eastAsia="zh-CN" w:bidi="zh-CN"/>
      </w:rPr>
    </w:lvl>
    <w:lvl w:ilvl="8" w:tentative="0">
      <w:start w:val="0"/>
      <w:numFmt w:val="bullet"/>
      <w:lvlText w:val="•"/>
      <w:lvlJc w:val="left"/>
      <w:pPr>
        <w:ind w:left="7509" w:hanging="360"/>
      </w:pPr>
      <w:rPr>
        <w:rFonts w:hint="default"/>
        <w:lang w:val="zh-CN" w:eastAsia="zh-CN" w:bidi="zh-CN"/>
      </w:rPr>
    </w:lvl>
  </w:abstractNum>
  <w:abstractNum w:abstractNumId="141">
    <w:nsid w:val="39A0D9AC"/>
    <w:multiLevelType w:val="multilevel"/>
    <w:tmpl w:val="39A0D9AC"/>
    <w:lvl w:ilvl="0" w:tentative="0">
      <w:start w:val="3"/>
      <w:numFmt w:val="decimal"/>
      <w:lvlText w:val="%1."/>
      <w:lvlJc w:val="left"/>
      <w:pPr>
        <w:ind w:left="107" w:hanging="214"/>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281" w:hanging="214"/>
      </w:pPr>
      <w:rPr>
        <w:rFonts w:hint="default"/>
        <w:lang w:val="zh-CN" w:eastAsia="zh-CN" w:bidi="zh-CN"/>
      </w:rPr>
    </w:lvl>
    <w:lvl w:ilvl="2" w:tentative="0">
      <w:start w:val="0"/>
      <w:numFmt w:val="bullet"/>
      <w:lvlText w:val="•"/>
      <w:lvlJc w:val="left"/>
      <w:pPr>
        <w:ind w:left="462" w:hanging="214"/>
      </w:pPr>
      <w:rPr>
        <w:rFonts w:hint="default"/>
        <w:lang w:val="zh-CN" w:eastAsia="zh-CN" w:bidi="zh-CN"/>
      </w:rPr>
    </w:lvl>
    <w:lvl w:ilvl="3" w:tentative="0">
      <w:start w:val="0"/>
      <w:numFmt w:val="bullet"/>
      <w:lvlText w:val="•"/>
      <w:lvlJc w:val="left"/>
      <w:pPr>
        <w:ind w:left="643" w:hanging="214"/>
      </w:pPr>
      <w:rPr>
        <w:rFonts w:hint="default"/>
        <w:lang w:val="zh-CN" w:eastAsia="zh-CN" w:bidi="zh-CN"/>
      </w:rPr>
    </w:lvl>
    <w:lvl w:ilvl="4" w:tentative="0">
      <w:start w:val="0"/>
      <w:numFmt w:val="bullet"/>
      <w:lvlText w:val="•"/>
      <w:lvlJc w:val="left"/>
      <w:pPr>
        <w:ind w:left="824" w:hanging="214"/>
      </w:pPr>
      <w:rPr>
        <w:rFonts w:hint="default"/>
        <w:lang w:val="zh-CN" w:eastAsia="zh-CN" w:bidi="zh-CN"/>
      </w:rPr>
    </w:lvl>
    <w:lvl w:ilvl="5" w:tentative="0">
      <w:start w:val="0"/>
      <w:numFmt w:val="bullet"/>
      <w:lvlText w:val="•"/>
      <w:lvlJc w:val="left"/>
      <w:pPr>
        <w:ind w:left="1005" w:hanging="214"/>
      </w:pPr>
      <w:rPr>
        <w:rFonts w:hint="default"/>
        <w:lang w:val="zh-CN" w:eastAsia="zh-CN" w:bidi="zh-CN"/>
      </w:rPr>
    </w:lvl>
    <w:lvl w:ilvl="6" w:tentative="0">
      <w:start w:val="0"/>
      <w:numFmt w:val="bullet"/>
      <w:lvlText w:val="•"/>
      <w:lvlJc w:val="left"/>
      <w:pPr>
        <w:ind w:left="1186" w:hanging="214"/>
      </w:pPr>
      <w:rPr>
        <w:rFonts w:hint="default"/>
        <w:lang w:val="zh-CN" w:eastAsia="zh-CN" w:bidi="zh-CN"/>
      </w:rPr>
    </w:lvl>
    <w:lvl w:ilvl="7" w:tentative="0">
      <w:start w:val="0"/>
      <w:numFmt w:val="bullet"/>
      <w:lvlText w:val="•"/>
      <w:lvlJc w:val="left"/>
      <w:pPr>
        <w:ind w:left="1367" w:hanging="214"/>
      </w:pPr>
      <w:rPr>
        <w:rFonts w:hint="default"/>
        <w:lang w:val="zh-CN" w:eastAsia="zh-CN" w:bidi="zh-CN"/>
      </w:rPr>
    </w:lvl>
    <w:lvl w:ilvl="8" w:tentative="0">
      <w:start w:val="0"/>
      <w:numFmt w:val="bullet"/>
      <w:lvlText w:val="•"/>
      <w:lvlJc w:val="left"/>
      <w:pPr>
        <w:ind w:left="1548" w:hanging="214"/>
      </w:pPr>
      <w:rPr>
        <w:rFonts w:hint="default"/>
        <w:lang w:val="zh-CN" w:eastAsia="zh-CN" w:bidi="zh-CN"/>
      </w:rPr>
    </w:lvl>
  </w:abstractNum>
  <w:abstractNum w:abstractNumId="142">
    <w:nsid w:val="3A465F83"/>
    <w:multiLevelType w:val="multilevel"/>
    <w:tmpl w:val="3A465F83"/>
    <w:lvl w:ilvl="0" w:tentative="0">
      <w:start w:val="1"/>
      <w:numFmt w:val="bullet"/>
      <w:lvlText w:val=""/>
      <w:lvlJc w:val="left"/>
      <w:pPr>
        <w:tabs>
          <w:tab w:val="left" w:pos="720"/>
        </w:tabs>
        <w:ind w:left="720" w:hanging="360"/>
      </w:pPr>
      <w:rPr>
        <w:rFonts w:hint="default" w:ascii="新宋体" w:hAnsi="新宋体" w:eastAsia="新宋体" w:cs="新宋体"/>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3">
    <w:nsid w:val="3A7FBA26"/>
    <w:multiLevelType w:val="multilevel"/>
    <w:tmpl w:val="3A7FBA26"/>
    <w:lvl w:ilvl="0" w:tentative="0">
      <w:start w:val="1"/>
      <w:numFmt w:val="decimal"/>
      <w:lvlText w:val="%1."/>
      <w:lvlJc w:val="left"/>
      <w:pPr>
        <w:ind w:left="280" w:hanging="365"/>
        <w:jc w:val="left"/>
      </w:pPr>
      <w:rPr>
        <w:rFonts w:hint="default" w:ascii="微软雅黑" w:hAnsi="微软雅黑" w:eastAsia="微软雅黑" w:cs="微软雅黑"/>
        <w:b/>
        <w:bCs/>
        <w:spacing w:val="2"/>
        <w:w w:val="81"/>
        <w:sz w:val="22"/>
        <w:szCs w:val="22"/>
        <w:lang w:val="zh-CN" w:eastAsia="zh-CN" w:bidi="zh-CN"/>
      </w:rPr>
    </w:lvl>
    <w:lvl w:ilvl="1" w:tentative="0">
      <w:start w:val="0"/>
      <w:numFmt w:val="bullet"/>
      <w:lvlText w:val="•"/>
      <w:lvlJc w:val="left"/>
      <w:pPr>
        <w:ind w:left="1162" w:hanging="365"/>
      </w:pPr>
      <w:rPr>
        <w:rFonts w:hint="default"/>
        <w:lang w:val="zh-CN" w:eastAsia="zh-CN" w:bidi="zh-CN"/>
      </w:rPr>
    </w:lvl>
    <w:lvl w:ilvl="2" w:tentative="0">
      <w:start w:val="0"/>
      <w:numFmt w:val="bullet"/>
      <w:lvlText w:val="•"/>
      <w:lvlJc w:val="left"/>
      <w:pPr>
        <w:ind w:left="2045" w:hanging="365"/>
      </w:pPr>
      <w:rPr>
        <w:rFonts w:hint="default"/>
        <w:lang w:val="zh-CN" w:eastAsia="zh-CN" w:bidi="zh-CN"/>
      </w:rPr>
    </w:lvl>
    <w:lvl w:ilvl="3" w:tentative="0">
      <w:start w:val="0"/>
      <w:numFmt w:val="bullet"/>
      <w:lvlText w:val="•"/>
      <w:lvlJc w:val="left"/>
      <w:pPr>
        <w:ind w:left="2927" w:hanging="365"/>
      </w:pPr>
      <w:rPr>
        <w:rFonts w:hint="default"/>
        <w:lang w:val="zh-CN" w:eastAsia="zh-CN" w:bidi="zh-CN"/>
      </w:rPr>
    </w:lvl>
    <w:lvl w:ilvl="4" w:tentative="0">
      <w:start w:val="0"/>
      <w:numFmt w:val="bullet"/>
      <w:lvlText w:val="•"/>
      <w:lvlJc w:val="left"/>
      <w:pPr>
        <w:ind w:left="3810" w:hanging="365"/>
      </w:pPr>
      <w:rPr>
        <w:rFonts w:hint="default"/>
        <w:lang w:val="zh-CN" w:eastAsia="zh-CN" w:bidi="zh-CN"/>
      </w:rPr>
    </w:lvl>
    <w:lvl w:ilvl="5" w:tentative="0">
      <w:start w:val="0"/>
      <w:numFmt w:val="bullet"/>
      <w:lvlText w:val="•"/>
      <w:lvlJc w:val="left"/>
      <w:pPr>
        <w:ind w:left="4693" w:hanging="365"/>
      </w:pPr>
      <w:rPr>
        <w:rFonts w:hint="default"/>
        <w:lang w:val="zh-CN" w:eastAsia="zh-CN" w:bidi="zh-CN"/>
      </w:rPr>
    </w:lvl>
    <w:lvl w:ilvl="6" w:tentative="0">
      <w:start w:val="0"/>
      <w:numFmt w:val="bullet"/>
      <w:lvlText w:val="•"/>
      <w:lvlJc w:val="left"/>
      <w:pPr>
        <w:ind w:left="5575" w:hanging="365"/>
      </w:pPr>
      <w:rPr>
        <w:rFonts w:hint="default"/>
        <w:lang w:val="zh-CN" w:eastAsia="zh-CN" w:bidi="zh-CN"/>
      </w:rPr>
    </w:lvl>
    <w:lvl w:ilvl="7" w:tentative="0">
      <w:start w:val="0"/>
      <w:numFmt w:val="bullet"/>
      <w:lvlText w:val="•"/>
      <w:lvlJc w:val="left"/>
      <w:pPr>
        <w:ind w:left="6458" w:hanging="365"/>
      </w:pPr>
      <w:rPr>
        <w:rFonts w:hint="default"/>
        <w:lang w:val="zh-CN" w:eastAsia="zh-CN" w:bidi="zh-CN"/>
      </w:rPr>
    </w:lvl>
    <w:lvl w:ilvl="8" w:tentative="0">
      <w:start w:val="0"/>
      <w:numFmt w:val="bullet"/>
      <w:lvlText w:val="•"/>
      <w:lvlJc w:val="left"/>
      <w:pPr>
        <w:ind w:left="7341" w:hanging="365"/>
      </w:pPr>
      <w:rPr>
        <w:rFonts w:hint="default"/>
        <w:lang w:val="zh-CN" w:eastAsia="zh-CN" w:bidi="zh-CN"/>
      </w:rPr>
    </w:lvl>
  </w:abstractNum>
  <w:abstractNum w:abstractNumId="144">
    <w:nsid w:val="3AB9B13A"/>
    <w:multiLevelType w:val="multilevel"/>
    <w:tmpl w:val="3AB9B13A"/>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145">
    <w:nsid w:val="3D8C5A4C"/>
    <w:multiLevelType w:val="multilevel"/>
    <w:tmpl w:val="3D8C5A4C"/>
    <w:lvl w:ilvl="0" w:tentative="0">
      <w:start w:val="1"/>
      <w:numFmt w:val="bullet"/>
      <w:lvlText w:val=""/>
      <w:lvlJc w:val="left"/>
      <w:pPr>
        <w:tabs>
          <w:tab w:val="left" w:pos="720"/>
        </w:tabs>
        <w:ind w:left="720" w:hanging="360"/>
      </w:pPr>
      <w:rPr>
        <w:rFonts w:hint="default" w:ascii="新宋体" w:hAnsi="新宋体" w:eastAsia="新宋体" w:cs="新宋体"/>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6">
    <w:nsid w:val="3D950AF9"/>
    <w:multiLevelType w:val="multilevel"/>
    <w:tmpl w:val="3D950AF9"/>
    <w:lvl w:ilvl="0" w:tentative="0">
      <w:start w:val="1"/>
      <w:numFmt w:val="decimal"/>
      <w:lvlText w:val="%1."/>
      <w:lvlJc w:val="left"/>
      <w:pPr>
        <w:ind w:left="941"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56" w:hanging="181"/>
      </w:pPr>
      <w:rPr>
        <w:rFonts w:hint="default"/>
        <w:lang w:val="zh-CN" w:eastAsia="zh-CN" w:bidi="zh-CN"/>
      </w:rPr>
    </w:lvl>
    <w:lvl w:ilvl="2" w:tentative="0">
      <w:start w:val="0"/>
      <w:numFmt w:val="bullet"/>
      <w:lvlText w:val="•"/>
      <w:lvlJc w:val="left"/>
      <w:pPr>
        <w:ind w:left="2573" w:hanging="181"/>
      </w:pPr>
      <w:rPr>
        <w:rFonts w:hint="default"/>
        <w:lang w:val="zh-CN" w:eastAsia="zh-CN" w:bidi="zh-CN"/>
      </w:rPr>
    </w:lvl>
    <w:lvl w:ilvl="3" w:tentative="0">
      <w:start w:val="0"/>
      <w:numFmt w:val="bullet"/>
      <w:lvlText w:val="•"/>
      <w:lvlJc w:val="left"/>
      <w:pPr>
        <w:ind w:left="3389" w:hanging="181"/>
      </w:pPr>
      <w:rPr>
        <w:rFonts w:hint="default"/>
        <w:lang w:val="zh-CN" w:eastAsia="zh-CN" w:bidi="zh-CN"/>
      </w:rPr>
    </w:lvl>
    <w:lvl w:ilvl="4" w:tentative="0">
      <w:start w:val="0"/>
      <w:numFmt w:val="bullet"/>
      <w:lvlText w:val="•"/>
      <w:lvlJc w:val="left"/>
      <w:pPr>
        <w:ind w:left="4206" w:hanging="181"/>
      </w:pPr>
      <w:rPr>
        <w:rFonts w:hint="default"/>
        <w:lang w:val="zh-CN" w:eastAsia="zh-CN" w:bidi="zh-CN"/>
      </w:rPr>
    </w:lvl>
    <w:lvl w:ilvl="5" w:tentative="0">
      <w:start w:val="0"/>
      <w:numFmt w:val="bullet"/>
      <w:lvlText w:val="•"/>
      <w:lvlJc w:val="left"/>
      <w:pPr>
        <w:ind w:left="5023" w:hanging="181"/>
      </w:pPr>
      <w:rPr>
        <w:rFonts w:hint="default"/>
        <w:lang w:val="zh-CN" w:eastAsia="zh-CN" w:bidi="zh-CN"/>
      </w:rPr>
    </w:lvl>
    <w:lvl w:ilvl="6" w:tentative="0">
      <w:start w:val="0"/>
      <w:numFmt w:val="bullet"/>
      <w:lvlText w:val="•"/>
      <w:lvlJc w:val="left"/>
      <w:pPr>
        <w:ind w:left="5839" w:hanging="181"/>
      </w:pPr>
      <w:rPr>
        <w:rFonts w:hint="default"/>
        <w:lang w:val="zh-CN" w:eastAsia="zh-CN" w:bidi="zh-CN"/>
      </w:rPr>
    </w:lvl>
    <w:lvl w:ilvl="7" w:tentative="0">
      <w:start w:val="0"/>
      <w:numFmt w:val="bullet"/>
      <w:lvlText w:val="•"/>
      <w:lvlJc w:val="left"/>
      <w:pPr>
        <w:ind w:left="6656" w:hanging="181"/>
      </w:pPr>
      <w:rPr>
        <w:rFonts w:hint="default"/>
        <w:lang w:val="zh-CN" w:eastAsia="zh-CN" w:bidi="zh-CN"/>
      </w:rPr>
    </w:lvl>
    <w:lvl w:ilvl="8" w:tentative="0">
      <w:start w:val="0"/>
      <w:numFmt w:val="bullet"/>
      <w:lvlText w:val="•"/>
      <w:lvlJc w:val="left"/>
      <w:pPr>
        <w:ind w:left="7473" w:hanging="181"/>
      </w:pPr>
      <w:rPr>
        <w:rFonts w:hint="default"/>
        <w:lang w:val="zh-CN" w:eastAsia="zh-CN" w:bidi="zh-CN"/>
      </w:rPr>
    </w:lvl>
  </w:abstractNum>
  <w:abstractNum w:abstractNumId="147">
    <w:nsid w:val="3F1717E6"/>
    <w:multiLevelType w:val="multilevel"/>
    <w:tmpl w:val="3F1717E6"/>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6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053" w:hanging="213"/>
      </w:pPr>
      <w:rPr>
        <w:rFonts w:hint="default"/>
        <w:lang w:val="zh-CN" w:eastAsia="zh-CN" w:bidi="zh-CN"/>
      </w:rPr>
    </w:lvl>
    <w:lvl w:ilvl="4" w:tentative="0">
      <w:start w:val="0"/>
      <w:numFmt w:val="bullet"/>
      <w:lvlText w:val="•"/>
      <w:lvlJc w:val="left"/>
      <w:pPr>
        <w:ind w:left="1298" w:hanging="213"/>
      </w:pPr>
      <w:rPr>
        <w:rFonts w:hint="default"/>
        <w:lang w:val="zh-CN" w:eastAsia="zh-CN" w:bidi="zh-CN"/>
      </w:rPr>
    </w:lvl>
    <w:lvl w:ilvl="5" w:tentative="0">
      <w:start w:val="0"/>
      <w:numFmt w:val="bullet"/>
      <w:lvlText w:val="•"/>
      <w:lvlJc w:val="left"/>
      <w:pPr>
        <w:ind w:left="1542" w:hanging="213"/>
      </w:pPr>
      <w:rPr>
        <w:rFonts w:hint="default"/>
        <w:lang w:val="zh-CN" w:eastAsia="zh-CN" w:bidi="zh-CN"/>
      </w:rPr>
    </w:lvl>
    <w:lvl w:ilvl="6" w:tentative="0">
      <w:start w:val="0"/>
      <w:numFmt w:val="bullet"/>
      <w:lvlText w:val="•"/>
      <w:lvlJc w:val="left"/>
      <w:pPr>
        <w:ind w:left="1787" w:hanging="213"/>
      </w:pPr>
      <w:rPr>
        <w:rFonts w:hint="default"/>
        <w:lang w:val="zh-CN" w:eastAsia="zh-CN" w:bidi="zh-CN"/>
      </w:rPr>
    </w:lvl>
    <w:lvl w:ilvl="7" w:tentative="0">
      <w:start w:val="0"/>
      <w:numFmt w:val="bullet"/>
      <w:lvlText w:val="•"/>
      <w:lvlJc w:val="left"/>
      <w:pPr>
        <w:ind w:left="2031" w:hanging="213"/>
      </w:pPr>
      <w:rPr>
        <w:rFonts w:hint="default"/>
        <w:lang w:val="zh-CN" w:eastAsia="zh-CN" w:bidi="zh-CN"/>
      </w:rPr>
    </w:lvl>
    <w:lvl w:ilvl="8" w:tentative="0">
      <w:start w:val="0"/>
      <w:numFmt w:val="bullet"/>
      <w:lvlText w:val="•"/>
      <w:lvlJc w:val="left"/>
      <w:pPr>
        <w:ind w:left="2276" w:hanging="213"/>
      </w:pPr>
      <w:rPr>
        <w:rFonts w:hint="default"/>
        <w:lang w:val="zh-CN" w:eastAsia="zh-CN" w:bidi="zh-CN"/>
      </w:rPr>
    </w:lvl>
  </w:abstractNum>
  <w:abstractNum w:abstractNumId="148">
    <w:nsid w:val="3FE315B6"/>
    <w:multiLevelType w:val="multilevel"/>
    <w:tmpl w:val="3FE315B6"/>
    <w:lvl w:ilvl="0" w:tentative="0">
      <w:start w:val="1"/>
      <w:numFmt w:val="decimal"/>
      <w:lvlText w:val="%1."/>
      <w:lvlJc w:val="left"/>
      <w:pPr>
        <w:ind w:left="1007" w:hanging="245"/>
        <w:jc w:val="left"/>
      </w:pPr>
      <w:rPr>
        <w:rFonts w:hint="default" w:ascii="微软雅黑" w:hAnsi="微软雅黑" w:eastAsia="微软雅黑" w:cs="微软雅黑"/>
        <w:b/>
        <w:bCs/>
        <w:spacing w:val="2"/>
        <w:w w:val="110"/>
        <w:sz w:val="22"/>
        <w:szCs w:val="22"/>
        <w:lang w:val="zh-CN" w:eastAsia="zh-CN" w:bidi="zh-CN"/>
      </w:rPr>
    </w:lvl>
    <w:lvl w:ilvl="1" w:tentative="0">
      <w:start w:val="0"/>
      <w:numFmt w:val="bullet"/>
      <w:lvlText w:val="•"/>
      <w:lvlJc w:val="left"/>
      <w:pPr>
        <w:ind w:left="1810" w:hanging="245"/>
      </w:pPr>
      <w:rPr>
        <w:rFonts w:hint="default"/>
        <w:lang w:val="zh-CN" w:eastAsia="zh-CN" w:bidi="zh-CN"/>
      </w:rPr>
    </w:lvl>
    <w:lvl w:ilvl="2" w:tentative="0">
      <w:start w:val="0"/>
      <w:numFmt w:val="bullet"/>
      <w:lvlText w:val="•"/>
      <w:lvlJc w:val="left"/>
      <w:pPr>
        <w:ind w:left="2621" w:hanging="245"/>
      </w:pPr>
      <w:rPr>
        <w:rFonts w:hint="default"/>
        <w:lang w:val="zh-CN" w:eastAsia="zh-CN" w:bidi="zh-CN"/>
      </w:rPr>
    </w:lvl>
    <w:lvl w:ilvl="3" w:tentative="0">
      <w:start w:val="0"/>
      <w:numFmt w:val="bullet"/>
      <w:lvlText w:val="•"/>
      <w:lvlJc w:val="left"/>
      <w:pPr>
        <w:ind w:left="3431" w:hanging="245"/>
      </w:pPr>
      <w:rPr>
        <w:rFonts w:hint="default"/>
        <w:lang w:val="zh-CN" w:eastAsia="zh-CN" w:bidi="zh-CN"/>
      </w:rPr>
    </w:lvl>
    <w:lvl w:ilvl="4" w:tentative="0">
      <w:start w:val="0"/>
      <w:numFmt w:val="bullet"/>
      <w:lvlText w:val="•"/>
      <w:lvlJc w:val="left"/>
      <w:pPr>
        <w:ind w:left="4242" w:hanging="245"/>
      </w:pPr>
      <w:rPr>
        <w:rFonts w:hint="default"/>
        <w:lang w:val="zh-CN" w:eastAsia="zh-CN" w:bidi="zh-CN"/>
      </w:rPr>
    </w:lvl>
    <w:lvl w:ilvl="5" w:tentative="0">
      <w:start w:val="0"/>
      <w:numFmt w:val="bullet"/>
      <w:lvlText w:val="•"/>
      <w:lvlJc w:val="left"/>
      <w:pPr>
        <w:ind w:left="5053" w:hanging="245"/>
      </w:pPr>
      <w:rPr>
        <w:rFonts w:hint="default"/>
        <w:lang w:val="zh-CN" w:eastAsia="zh-CN" w:bidi="zh-CN"/>
      </w:rPr>
    </w:lvl>
    <w:lvl w:ilvl="6" w:tentative="0">
      <w:start w:val="0"/>
      <w:numFmt w:val="bullet"/>
      <w:lvlText w:val="•"/>
      <w:lvlJc w:val="left"/>
      <w:pPr>
        <w:ind w:left="5863" w:hanging="245"/>
      </w:pPr>
      <w:rPr>
        <w:rFonts w:hint="default"/>
        <w:lang w:val="zh-CN" w:eastAsia="zh-CN" w:bidi="zh-CN"/>
      </w:rPr>
    </w:lvl>
    <w:lvl w:ilvl="7" w:tentative="0">
      <w:start w:val="0"/>
      <w:numFmt w:val="bullet"/>
      <w:lvlText w:val="•"/>
      <w:lvlJc w:val="left"/>
      <w:pPr>
        <w:ind w:left="6674" w:hanging="245"/>
      </w:pPr>
      <w:rPr>
        <w:rFonts w:hint="default"/>
        <w:lang w:val="zh-CN" w:eastAsia="zh-CN" w:bidi="zh-CN"/>
      </w:rPr>
    </w:lvl>
    <w:lvl w:ilvl="8" w:tentative="0">
      <w:start w:val="0"/>
      <w:numFmt w:val="bullet"/>
      <w:lvlText w:val="•"/>
      <w:lvlJc w:val="left"/>
      <w:pPr>
        <w:ind w:left="7485" w:hanging="245"/>
      </w:pPr>
      <w:rPr>
        <w:rFonts w:hint="default"/>
        <w:lang w:val="zh-CN" w:eastAsia="zh-CN" w:bidi="zh-CN"/>
      </w:rPr>
    </w:lvl>
  </w:abstractNum>
  <w:abstractNum w:abstractNumId="149">
    <w:nsid w:val="408860E8"/>
    <w:multiLevelType w:val="multilevel"/>
    <w:tmpl w:val="408860E8"/>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70" w:hanging="213"/>
      </w:pPr>
      <w:rPr>
        <w:rFonts w:hint="default"/>
        <w:lang w:val="zh-CN" w:eastAsia="zh-CN" w:bidi="zh-CN"/>
      </w:rPr>
    </w:lvl>
    <w:lvl w:ilvl="2" w:tentative="0">
      <w:start w:val="0"/>
      <w:numFmt w:val="bullet"/>
      <w:lvlText w:val="•"/>
      <w:lvlJc w:val="left"/>
      <w:pPr>
        <w:ind w:left="821" w:hanging="213"/>
      </w:pPr>
      <w:rPr>
        <w:rFonts w:hint="default"/>
        <w:lang w:val="zh-CN" w:eastAsia="zh-CN" w:bidi="zh-CN"/>
      </w:rPr>
    </w:lvl>
    <w:lvl w:ilvl="3" w:tentative="0">
      <w:start w:val="0"/>
      <w:numFmt w:val="bullet"/>
      <w:lvlText w:val="•"/>
      <w:lvlJc w:val="left"/>
      <w:pPr>
        <w:ind w:left="1071" w:hanging="213"/>
      </w:pPr>
      <w:rPr>
        <w:rFonts w:hint="default"/>
        <w:lang w:val="zh-CN" w:eastAsia="zh-CN" w:bidi="zh-CN"/>
      </w:rPr>
    </w:lvl>
    <w:lvl w:ilvl="4" w:tentative="0">
      <w:start w:val="0"/>
      <w:numFmt w:val="bullet"/>
      <w:lvlText w:val="•"/>
      <w:lvlJc w:val="left"/>
      <w:pPr>
        <w:ind w:left="1322" w:hanging="213"/>
      </w:pPr>
      <w:rPr>
        <w:rFonts w:hint="default"/>
        <w:lang w:val="zh-CN" w:eastAsia="zh-CN" w:bidi="zh-CN"/>
      </w:rPr>
    </w:lvl>
    <w:lvl w:ilvl="5" w:tentative="0">
      <w:start w:val="0"/>
      <w:numFmt w:val="bullet"/>
      <w:lvlText w:val="•"/>
      <w:lvlJc w:val="left"/>
      <w:pPr>
        <w:ind w:left="1572" w:hanging="213"/>
      </w:pPr>
      <w:rPr>
        <w:rFonts w:hint="default"/>
        <w:lang w:val="zh-CN" w:eastAsia="zh-CN" w:bidi="zh-CN"/>
      </w:rPr>
    </w:lvl>
    <w:lvl w:ilvl="6" w:tentative="0">
      <w:start w:val="0"/>
      <w:numFmt w:val="bullet"/>
      <w:lvlText w:val="•"/>
      <w:lvlJc w:val="left"/>
      <w:pPr>
        <w:ind w:left="1823" w:hanging="213"/>
      </w:pPr>
      <w:rPr>
        <w:rFonts w:hint="default"/>
        <w:lang w:val="zh-CN" w:eastAsia="zh-CN" w:bidi="zh-CN"/>
      </w:rPr>
    </w:lvl>
    <w:lvl w:ilvl="7" w:tentative="0">
      <w:start w:val="0"/>
      <w:numFmt w:val="bullet"/>
      <w:lvlText w:val="•"/>
      <w:lvlJc w:val="left"/>
      <w:pPr>
        <w:ind w:left="2073" w:hanging="213"/>
      </w:pPr>
      <w:rPr>
        <w:rFonts w:hint="default"/>
        <w:lang w:val="zh-CN" w:eastAsia="zh-CN" w:bidi="zh-CN"/>
      </w:rPr>
    </w:lvl>
    <w:lvl w:ilvl="8" w:tentative="0">
      <w:start w:val="0"/>
      <w:numFmt w:val="bullet"/>
      <w:lvlText w:val="•"/>
      <w:lvlJc w:val="left"/>
      <w:pPr>
        <w:ind w:left="2324" w:hanging="213"/>
      </w:pPr>
      <w:rPr>
        <w:rFonts w:hint="default"/>
        <w:lang w:val="zh-CN" w:eastAsia="zh-CN" w:bidi="zh-CN"/>
      </w:rPr>
    </w:lvl>
  </w:abstractNum>
  <w:abstractNum w:abstractNumId="150">
    <w:nsid w:val="41AA89E8"/>
    <w:multiLevelType w:val="multilevel"/>
    <w:tmpl w:val="41AA89E8"/>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151">
    <w:nsid w:val="4258023A"/>
    <w:multiLevelType w:val="multilevel"/>
    <w:tmpl w:val="4258023A"/>
    <w:lvl w:ilvl="0" w:tentative="0">
      <w:start w:val="1"/>
      <w:numFmt w:val="decimal"/>
      <w:lvlText w:val="%1."/>
      <w:lvlJc w:val="left"/>
      <w:pPr>
        <w:ind w:left="11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18" w:hanging="360"/>
      </w:pPr>
      <w:rPr>
        <w:rFonts w:hint="default"/>
        <w:lang w:val="zh-CN" w:eastAsia="zh-CN" w:bidi="zh-CN"/>
      </w:rPr>
    </w:lvl>
    <w:lvl w:ilvl="2" w:tentative="0">
      <w:start w:val="0"/>
      <w:numFmt w:val="bullet"/>
      <w:lvlText w:val="•"/>
      <w:lvlJc w:val="left"/>
      <w:pPr>
        <w:ind w:left="2717" w:hanging="360"/>
      </w:pPr>
      <w:rPr>
        <w:rFonts w:hint="default"/>
        <w:lang w:val="zh-CN" w:eastAsia="zh-CN" w:bidi="zh-CN"/>
      </w:rPr>
    </w:lvl>
    <w:lvl w:ilvl="3" w:tentative="0">
      <w:start w:val="0"/>
      <w:numFmt w:val="bullet"/>
      <w:lvlText w:val="•"/>
      <w:lvlJc w:val="left"/>
      <w:pPr>
        <w:ind w:left="3515" w:hanging="360"/>
      </w:pPr>
      <w:rPr>
        <w:rFonts w:hint="default"/>
        <w:lang w:val="zh-CN" w:eastAsia="zh-CN" w:bidi="zh-CN"/>
      </w:rPr>
    </w:lvl>
    <w:lvl w:ilvl="4" w:tentative="0">
      <w:start w:val="0"/>
      <w:numFmt w:val="bullet"/>
      <w:lvlText w:val="•"/>
      <w:lvlJc w:val="left"/>
      <w:pPr>
        <w:ind w:left="4314"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710" w:hanging="360"/>
      </w:pPr>
      <w:rPr>
        <w:rFonts w:hint="default"/>
        <w:lang w:val="zh-CN" w:eastAsia="zh-CN" w:bidi="zh-CN"/>
      </w:rPr>
    </w:lvl>
    <w:lvl w:ilvl="8" w:tentative="0">
      <w:start w:val="0"/>
      <w:numFmt w:val="bullet"/>
      <w:lvlText w:val="•"/>
      <w:lvlJc w:val="left"/>
      <w:pPr>
        <w:ind w:left="7509" w:hanging="360"/>
      </w:pPr>
      <w:rPr>
        <w:rFonts w:hint="default"/>
        <w:lang w:val="zh-CN" w:eastAsia="zh-CN" w:bidi="zh-CN"/>
      </w:rPr>
    </w:lvl>
  </w:abstractNum>
  <w:abstractNum w:abstractNumId="152">
    <w:nsid w:val="43D68054"/>
    <w:multiLevelType w:val="multilevel"/>
    <w:tmpl w:val="43D68054"/>
    <w:lvl w:ilvl="0" w:tentative="0">
      <w:start w:val="1"/>
      <w:numFmt w:val="decimal"/>
      <w:lvlText w:val="%1."/>
      <w:lvlJc w:val="left"/>
      <w:pPr>
        <w:ind w:left="107" w:hanging="243"/>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01" w:hanging="243"/>
      </w:pPr>
      <w:rPr>
        <w:rFonts w:hint="default"/>
        <w:lang w:val="zh-CN" w:eastAsia="zh-CN" w:bidi="zh-CN"/>
      </w:rPr>
    </w:lvl>
    <w:lvl w:ilvl="2" w:tentative="0">
      <w:start w:val="0"/>
      <w:numFmt w:val="bullet"/>
      <w:lvlText w:val="•"/>
      <w:lvlJc w:val="left"/>
      <w:pPr>
        <w:ind w:left="503" w:hanging="243"/>
      </w:pPr>
      <w:rPr>
        <w:rFonts w:hint="default"/>
        <w:lang w:val="zh-CN" w:eastAsia="zh-CN" w:bidi="zh-CN"/>
      </w:rPr>
    </w:lvl>
    <w:lvl w:ilvl="3" w:tentative="0">
      <w:start w:val="0"/>
      <w:numFmt w:val="bullet"/>
      <w:lvlText w:val="•"/>
      <w:lvlJc w:val="left"/>
      <w:pPr>
        <w:ind w:left="704" w:hanging="243"/>
      </w:pPr>
      <w:rPr>
        <w:rFonts w:hint="default"/>
        <w:lang w:val="zh-CN" w:eastAsia="zh-CN" w:bidi="zh-CN"/>
      </w:rPr>
    </w:lvl>
    <w:lvl w:ilvl="4" w:tentative="0">
      <w:start w:val="0"/>
      <w:numFmt w:val="bullet"/>
      <w:lvlText w:val="•"/>
      <w:lvlJc w:val="left"/>
      <w:pPr>
        <w:ind w:left="906" w:hanging="243"/>
      </w:pPr>
      <w:rPr>
        <w:rFonts w:hint="default"/>
        <w:lang w:val="zh-CN" w:eastAsia="zh-CN" w:bidi="zh-CN"/>
      </w:rPr>
    </w:lvl>
    <w:lvl w:ilvl="5" w:tentative="0">
      <w:start w:val="0"/>
      <w:numFmt w:val="bullet"/>
      <w:lvlText w:val="•"/>
      <w:lvlJc w:val="left"/>
      <w:pPr>
        <w:ind w:left="1107" w:hanging="243"/>
      </w:pPr>
      <w:rPr>
        <w:rFonts w:hint="default"/>
        <w:lang w:val="zh-CN" w:eastAsia="zh-CN" w:bidi="zh-CN"/>
      </w:rPr>
    </w:lvl>
    <w:lvl w:ilvl="6" w:tentative="0">
      <w:start w:val="0"/>
      <w:numFmt w:val="bullet"/>
      <w:lvlText w:val="•"/>
      <w:lvlJc w:val="left"/>
      <w:pPr>
        <w:ind w:left="1309" w:hanging="243"/>
      </w:pPr>
      <w:rPr>
        <w:rFonts w:hint="default"/>
        <w:lang w:val="zh-CN" w:eastAsia="zh-CN" w:bidi="zh-CN"/>
      </w:rPr>
    </w:lvl>
    <w:lvl w:ilvl="7" w:tentative="0">
      <w:start w:val="0"/>
      <w:numFmt w:val="bullet"/>
      <w:lvlText w:val="•"/>
      <w:lvlJc w:val="left"/>
      <w:pPr>
        <w:ind w:left="1510" w:hanging="243"/>
      </w:pPr>
      <w:rPr>
        <w:rFonts w:hint="default"/>
        <w:lang w:val="zh-CN" w:eastAsia="zh-CN" w:bidi="zh-CN"/>
      </w:rPr>
    </w:lvl>
    <w:lvl w:ilvl="8" w:tentative="0">
      <w:start w:val="0"/>
      <w:numFmt w:val="bullet"/>
      <w:lvlText w:val="•"/>
      <w:lvlJc w:val="left"/>
      <w:pPr>
        <w:ind w:left="1712" w:hanging="243"/>
      </w:pPr>
      <w:rPr>
        <w:rFonts w:hint="default"/>
        <w:lang w:val="zh-CN" w:eastAsia="zh-CN" w:bidi="zh-CN"/>
      </w:rPr>
    </w:lvl>
  </w:abstractNum>
  <w:abstractNum w:abstractNumId="153">
    <w:nsid w:val="43EE36AE"/>
    <w:multiLevelType w:val="singleLevel"/>
    <w:tmpl w:val="43EE36AE"/>
    <w:lvl w:ilvl="0" w:tentative="0">
      <w:start w:val="2"/>
      <w:numFmt w:val="chineseCounting"/>
      <w:suff w:val="nothing"/>
      <w:lvlText w:val="%1、"/>
      <w:lvlJc w:val="left"/>
      <w:rPr>
        <w:rFonts w:hint="eastAsia"/>
      </w:rPr>
    </w:lvl>
  </w:abstractNum>
  <w:abstractNum w:abstractNumId="154">
    <w:nsid w:val="446EAEE1"/>
    <w:multiLevelType w:val="multilevel"/>
    <w:tmpl w:val="446EAEE1"/>
    <w:lvl w:ilvl="0" w:tentative="0">
      <w:start w:val="3"/>
      <w:numFmt w:val="decimal"/>
      <w:lvlText w:val="%1."/>
      <w:lvlJc w:val="left"/>
      <w:pPr>
        <w:ind w:left="107" w:hanging="24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372" w:hanging="240"/>
      </w:pPr>
      <w:rPr>
        <w:rFonts w:hint="default"/>
        <w:lang w:val="zh-CN" w:eastAsia="zh-CN" w:bidi="zh-CN"/>
      </w:rPr>
    </w:lvl>
    <w:lvl w:ilvl="2" w:tentative="0">
      <w:start w:val="0"/>
      <w:numFmt w:val="bullet"/>
      <w:lvlText w:val="•"/>
      <w:lvlJc w:val="left"/>
      <w:pPr>
        <w:ind w:left="644" w:hanging="240"/>
      </w:pPr>
      <w:rPr>
        <w:rFonts w:hint="default"/>
        <w:lang w:val="zh-CN" w:eastAsia="zh-CN" w:bidi="zh-CN"/>
      </w:rPr>
    </w:lvl>
    <w:lvl w:ilvl="3" w:tentative="0">
      <w:start w:val="0"/>
      <w:numFmt w:val="bullet"/>
      <w:lvlText w:val="•"/>
      <w:lvlJc w:val="left"/>
      <w:pPr>
        <w:ind w:left="916" w:hanging="240"/>
      </w:pPr>
      <w:rPr>
        <w:rFonts w:hint="default"/>
        <w:lang w:val="zh-CN" w:eastAsia="zh-CN" w:bidi="zh-CN"/>
      </w:rPr>
    </w:lvl>
    <w:lvl w:ilvl="4" w:tentative="0">
      <w:start w:val="0"/>
      <w:numFmt w:val="bullet"/>
      <w:lvlText w:val="•"/>
      <w:lvlJc w:val="left"/>
      <w:pPr>
        <w:ind w:left="1188" w:hanging="240"/>
      </w:pPr>
      <w:rPr>
        <w:rFonts w:hint="default"/>
        <w:lang w:val="zh-CN" w:eastAsia="zh-CN" w:bidi="zh-CN"/>
      </w:rPr>
    </w:lvl>
    <w:lvl w:ilvl="5" w:tentative="0">
      <w:start w:val="0"/>
      <w:numFmt w:val="bullet"/>
      <w:lvlText w:val="•"/>
      <w:lvlJc w:val="left"/>
      <w:pPr>
        <w:ind w:left="1460" w:hanging="240"/>
      </w:pPr>
      <w:rPr>
        <w:rFonts w:hint="default"/>
        <w:lang w:val="zh-CN" w:eastAsia="zh-CN" w:bidi="zh-CN"/>
      </w:rPr>
    </w:lvl>
    <w:lvl w:ilvl="6" w:tentative="0">
      <w:start w:val="0"/>
      <w:numFmt w:val="bullet"/>
      <w:lvlText w:val="•"/>
      <w:lvlJc w:val="left"/>
      <w:pPr>
        <w:ind w:left="1732" w:hanging="240"/>
      </w:pPr>
      <w:rPr>
        <w:rFonts w:hint="default"/>
        <w:lang w:val="zh-CN" w:eastAsia="zh-CN" w:bidi="zh-CN"/>
      </w:rPr>
    </w:lvl>
    <w:lvl w:ilvl="7" w:tentative="0">
      <w:start w:val="0"/>
      <w:numFmt w:val="bullet"/>
      <w:lvlText w:val="•"/>
      <w:lvlJc w:val="left"/>
      <w:pPr>
        <w:ind w:left="2004" w:hanging="240"/>
      </w:pPr>
      <w:rPr>
        <w:rFonts w:hint="default"/>
        <w:lang w:val="zh-CN" w:eastAsia="zh-CN" w:bidi="zh-CN"/>
      </w:rPr>
    </w:lvl>
    <w:lvl w:ilvl="8" w:tentative="0">
      <w:start w:val="0"/>
      <w:numFmt w:val="bullet"/>
      <w:lvlText w:val="•"/>
      <w:lvlJc w:val="left"/>
      <w:pPr>
        <w:ind w:left="2276" w:hanging="240"/>
      </w:pPr>
      <w:rPr>
        <w:rFonts w:hint="default"/>
        <w:lang w:val="zh-CN" w:eastAsia="zh-CN" w:bidi="zh-CN"/>
      </w:rPr>
    </w:lvl>
  </w:abstractNum>
  <w:abstractNum w:abstractNumId="155">
    <w:nsid w:val="4A5718B2"/>
    <w:multiLevelType w:val="multilevel"/>
    <w:tmpl w:val="4A5718B2"/>
    <w:lvl w:ilvl="0" w:tentative="0">
      <w:start w:val="1"/>
      <w:numFmt w:val="decimal"/>
      <w:lvlText w:val="%1."/>
      <w:lvlJc w:val="left"/>
      <w:pPr>
        <w:ind w:left="106" w:hanging="2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3" w:hanging="216"/>
      </w:pPr>
      <w:rPr>
        <w:rFonts w:hint="default"/>
        <w:lang w:val="zh-CN" w:eastAsia="zh-CN" w:bidi="zh-CN"/>
      </w:rPr>
    </w:lvl>
    <w:lvl w:ilvl="2" w:tentative="0">
      <w:start w:val="0"/>
      <w:numFmt w:val="bullet"/>
      <w:lvlText w:val="•"/>
      <w:lvlJc w:val="left"/>
      <w:pPr>
        <w:ind w:left="506" w:hanging="216"/>
      </w:pPr>
      <w:rPr>
        <w:rFonts w:hint="default"/>
        <w:lang w:val="zh-CN" w:eastAsia="zh-CN" w:bidi="zh-CN"/>
      </w:rPr>
    </w:lvl>
    <w:lvl w:ilvl="3" w:tentative="0">
      <w:start w:val="0"/>
      <w:numFmt w:val="bullet"/>
      <w:lvlText w:val="•"/>
      <w:lvlJc w:val="left"/>
      <w:pPr>
        <w:ind w:left="709" w:hanging="216"/>
      </w:pPr>
      <w:rPr>
        <w:rFonts w:hint="default"/>
        <w:lang w:val="zh-CN" w:eastAsia="zh-CN" w:bidi="zh-CN"/>
      </w:rPr>
    </w:lvl>
    <w:lvl w:ilvl="4" w:tentative="0">
      <w:start w:val="0"/>
      <w:numFmt w:val="bullet"/>
      <w:lvlText w:val="•"/>
      <w:lvlJc w:val="left"/>
      <w:pPr>
        <w:ind w:left="912" w:hanging="216"/>
      </w:pPr>
      <w:rPr>
        <w:rFonts w:hint="default"/>
        <w:lang w:val="zh-CN" w:eastAsia="zh-CN" w:bidi="zh-CN"/>
      </w:rPr>
    </w:lvl>
    <w:lvl w:ilvl="5" w:tentative="0">
      <w:start w:val="0"/>
      <w:numFmt w:val="bullet"/>
      <w:lvlText w:val="•"/>
      <w:lvlJc w:val="left"/>
      <w:pPr>
        <w:ind w:left="1116" w:hanging="216"/>
      </w:pPr>
      <w:rPr>
        <w:rFonts w:hint="default"/>
        <w:lang w:val="zh-CN" w:eastAsia="zh-CN" w:bidi="zh-CN"/>
      </w:rPr>
    </w:lvl>
    <w:lvl w:ilvl="6" w:tentative="0">
      <w:start w:val="0"/>
      <w:numFmt w:val="bullet"/>
      <w:lvlText w:val="•"/>
      <w:lvlJc w:val="left"/>
      <w:pPr>
        <w:ind w:left="1319" w:hanging="216"/>
      </w:pPr>
      <w:rPr>
        <w:rFonts w:hint="default"/>
        <w:lang w:val="zh-CN" w:eastAsia="zh-CN" w:bidi="zh-CN"/>
      </w:rPr>
    </w:lvl>
    <w:lvl w:ilvl="7" w:tentative="0">
      <w:start w:val="0"/>
      <w:numFmt w:val="bullet"/>
      <w:lvlText w:val="•"/>
      <w:lvlJc w:val="left"/>
      <w:pPr>
        <w:ind w:left="1522" w:hanging="216"/>
      </w:pPr>
      <w:rPr>
        <w:rFonts w:hint="default"/>
        <w:lang w:val="zh-CN" w:eastAsia="zh-CN" w:bidi="zh-CN"/>
      </w:rPr>
    </w:lvl>
    <w:lvl w:ilvl="8" w:tentative="0">
      <w:start w:val="0"/>
      <w:numFmt w:val="bullet"/>
      <w:lvlText w:val="•"/>
      <w:lvlJc w:val="left"/>
      <w:pPr>
        <w:ind w:left="1725" w:hanging="216"/>
      </w:pPr>
      <w:rPr>
        <w:rFonts w:hint="default"/>
        <w:lang w:val="zh-CN" w:eastAsia="zh-CN" w:bidi="zh-CN"/>
      </w:rPr>
    </w:lvl>
  </w:abstractNum>
  <w:abstractNum w:abstractNumId="156">
    <w:nsid w:val="4AAAFADF"/>
    <w:multiLevelType w:val="singleLevel"/>
    <w:tmpl w:val="4AAAFADF"/>
    <w:lvl w:ilvl="0" w:tentative="0">
      <w:start w:val="1"/>
      <w:numFmt w:val="decimal"/>
      <w:suff w:val="nothing"/>
      <w:lvlText w:val="%1、"/>
      <w:lvlJc w:val="left"/>
    </w:lvl>
  </w:abstractNum>
  <w:abstractNum w:abstractNumId="157">
    <w:nsid w:val="4AD1D84F"/>
    <w:multiLevelType w:val="multilevel"/>
    <w:tmpl w:val="4AD1D84F"/>
    <w:lvl w:ilvl="0" w:tentative="0">
      <w:start w:val="1"/>
      <w:numFmt w:val="decimal"/>
      <w:lvlText w:val="%1."/>
      <w:lvlJc w:val="left"/>
      <w:pPr>
        <w:ind w:left="109" w:hanging="213"/>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287" w:hanging="213"/>
      </w:pPr>
      <w:rPr>
        <w:rFonts w:hint="default"/>
        <w:lang w:val="zh-CN" w:eastAsia="zh-CN" w:bidi="zh-CN"/>
      </w:rPr>
    </w:lvl>
    <w:lvl w:ilvl="2" w:tentative="0">
      <w:start w:val="0"/>
      <w:numFmt w:val="bullet"/>
      <w:lvlText w:val="•"/>
      <w:lvlJc w:val="left"/>
      <w:pPr>
        <w:ind w:left="475" w:hanging="213"/>
      </w:pPr>
      <w:rPr>
        <w:rFonts w:hint="default"/>
        <w:lang w:val="zh-CN" w:eastAsia="zh-CN" w:bidi="zh-CN"/>
      </w:rPr>
    </w:lvl>
    <w:lvl w:ilvl="3" w:tentative="0">
      <w:start w:val="0"/>
      <w:numFmt w:val="bullet"/>
      <w:lvlText w:val="•"/>
      <w:lvlJc w:val="left"/>
      <w:pPr>
        <w:ind w:left="663" w:hanging="213"/>
      </w:pPr>
      <w:rPr>
        <w:rFonts w:hint="default"/>
        <w:lang w:val="zh-CN" w:eastAsia="zh-CN" w:bidi="zh-CN"/>
      </w:rPr>
    </w:lvl>
    <w:lvl w:ilvl="4" w:tentative="0">
      <w:start w:val="0"/>
      <w:numFmt w:val="bullet"/>
      <w:lvlText w:val="•"/>
      <w:lvlJc w:val="left"/>
      <w:pPr>
        <w:ind w:left="850" w:hanging="213"/>
      </w:pPr>
      <w:rPr>
        <w:rFonts w:hint="default"/>
        <w:lang w:val="zh-CN" w:eastAsia="zh-CN" w:bidi="zh-CN"/>
      </w:rPr>
    </w:lvl>
    <w:lvl w:ilvl="5" w:tentative="0">
      <w:start w:val="0"/>
      <w:numFmt w:val="bullet"/>
      <w:lvlText w:val="•"/>
      <w:lvlJc w:val="left"/>
      <w:pPr>
        <w:ind w:left="1038" w:hanging="213"/>
      </w:pPr>
      <w:rPr>
        <w:rFonts w:hint="default"/>
        <w:lang w:val="zh-CN" w:eastAsia="zh-CN" w:bidi="zh-CN"/>
      </w:rPr>
    </w:lvl>
    <w:lvl w:ilvl="6" w:tentative="0">
      <w:start w:val="0"/>
      <w:numFmt w:val="bullet"/>
      <w:lvlText w:val="•"/>
      <w:lvlJc w:val="left"/>
      <w:pPr>
        <w:ind w:left="1226" w:hanging="213"/>
      </w:pPr>
      <w:rPr>
        <w:rFonts w:hint="default"/>
        <w:lang w:val="zh-CN" w:eastAsia="zh-CN" w:bidi="zh-CN"/>
      </w:rPr>
    </w:lvl>
    <w:lvl w:ilvl="7" w:tentative="0">
      <w:start w:val="0"/>
      <w:numFmt w:val="bullet"/>
      <w:lvlText w:val="•"/>
      <w:lvlJc w:val="left"/>
      <w:pPr>
        <w:ind w:left="1413" w:hanging="213"/>
      </w:pPr>
      <w:rPr>
        <w:rFonts w:hint="default"/>
        <w:lang w:val="zh-CN" w:eastAsia="zh-CN" w:bidi="zh-CN"/>
      </w:rPr>
    </w:lvl>
    <w:lvl w:ilvl="8" w:tentative="0">
      <w:start w:val="0"/>
      <w:numFmt w:val="bullet"/>
      <w:lvlText w:val="•"/>
      <w:lvlJc w:val="left"/>
      <w:pPr>
        <w:ind w:left="1601" w:hanging="213"/>
      </w:pPr>
      <w:rPr>
        <w:rFonts w:hint="default"/>
        <w:lang w:val="zh-CN" w:eastAsia="zh-CN" w:bidi="zh-CN"/>
      </w:rPr>
    </w:lvl>
  </w:abstractNum>
  <w:abstractNum w:abstractNumId="158">
    <w:nsid w:val="4D94DA66"/>
    <w:multiLevelType w:val="multilevel"/>
    <w:tmpl w:val="4D94DA66"/>
    <w:lvl w:ilvl="0" w:tentative="0">
      <w:start w:val="1"/>
      <w:numFmt w:val="decimal"/>
      <w:lvlText w:val="%1."/>
      <w:lvlJc w:val="left"/>
      <w:pPr>
        <w:ind w:left="107" w:hanging="213"/>
        <w:jc w:val="left"/>
      </w:pPr>
      <w:rPr>
        <w:rFonts w:hint="default" w:ascii="宋体" w:hAnsi="宋体" w:eastAsia="宋体" w:cs="宋体"/>
        <w:spacing w:val="-16"/>
        <w:w w:val="100"/>
        <w:sz w:val="19"/>
        <w:szCs w:val="19"/>
        <w:lang w:val="zh-CN" w:eastAsia="zh-CN" w:bidi="zh-CN"/>
      </w:rPr>
    </w:lvl>
    <w:lvl w:ilvl="1" w:tentative="0">
      <w:start w:val="0"/>
      <w:numFmt w:val="bullet"/>
      <w:lvlText w:val="•"/>
      <w:lvlJc w:val="left"/>
      <w:pPr>
        <w:ind w:left="281" w:hanging="213"/>
      </w:pPr>
      <w:rPr>
        <w:rFonts w:hint="default"/>
        <w:lang w:val="zh-CN" w:eastAsia="zh-CN" w:bidi="zh-CN"/>
      </w:rPr>
    </w:lvl>
    <w:lvl w:ilvl="2" w:tentative="0">
      <w:start w:val="0"/>
      <w:numFmt w:val="bullet"/>
      <w:lvlText w:val="•"/>
      <w:lvlJc w:val="left"/>
      <w:pPr>
        <w:ind w:left="462" w:hanging="213"/>
      </w:pPr>
      <w:rPr>
        <w:rFonts w:hint="default"/>
        <w:lang w:val="zh-CN" w:eastAsia="zh-CN" w:bidi="zh-CN"/>
      </w:rPr>
    </w:lvl>
    <w:lvl w:ilvl="3" w:tentative="0">
      <w:start w:val="0"/>
      <w:numFmt w:val="bullet"/>
      <w:lvlText w:val="•"/>
      <w:lvlJc w:val="left"/>
      <w:pPr>
        <w:ind w:left="643" w:hanging="213"/>
      </w:pPr>
      <w:rPr>
        <w:rFonts w:hint="default"/>
        <w:lang w:val="zh-CN" w:eastAsia="zh-CN" w:bidi="zh-CN"/>
      </w:rPr>
    </w:lvl>
    <w:lvl w:ilvl="4" w:tentative="0">
      <w:start w:val="0"/>
      <w:numFmt w:val="bullet"/>
      <w:lvlText w:val="•"/>
      <w:lvlJc w:val="left"/>
      <w:pPr>
        <w:ind w:left="824" w:hanging="213"/>
      </w:pPr>
      <w:rPr>
        <w:rFonts w:hint="default"/>
        <w:lang w:val="zh-CN" w:eastAsia="zh-CN" w:bidi="zh-CN"/>
      </w:rPr>
    </w:lvl>
    <w:lvl w:ilvl="5" w:tentative="0">
      <w:start w:val="0"/>
      <w:numFmt w:val="bullet"/>
      <w:lvlText w:val="•"/>
      <w:lvlJc w:val="left"/>
      <w:pPr>
        <w:ind w:left="1005" w:hanging="213"/>
      </w:pPr>
      <w:rPr>
        <w:rFonts w:hint="default"/>
        <w:lang w:val="zh-CN" w:eastAsia="zh-CN" w:bidi="zh-CN"/>
      </w:rPr>
    </w:lvl>
    <w:lvl w:ilvl="6" w:tentative="0">
      <w:start w:val="0"/>
      <w:numFmt w:val="bullet"/>
      <w:lvlText w:val="•"/>
      <w:lvlJc w:val="left"/>
      <w:pPr>
        <w:ind w:left="1186" w:hanging="213"/>
      </w:pPr>
      <w:rPr>
        <w:rFonts w:hint="default"/>
        <w:lang w:val="zh-CN" w:eastAsia="zh-CN" w:bidi="zh-CN"/>
      </w:rPr>
    </w:lvl>
    <w:lvl w:ilvl="7" w:tentative="0">
      <w:start w:val="0"/>
      <w:numFmt w:val="bullet"/>
      <w:lvlText w:val="•"/>
      <w:lvlJc w:val="left"/>
      <w:pPr>
        <w:ind w:left="1367" w:hanging="213"/>
      </w:pPr>
      <w:rPr>
        <w:rFonts w:hint="default"/>
        <w:lang w:val="zh-CN" w:eastAsia="zh-CN" w:bidi="zh-CN"/>
      </w:rPr>
    </w:lvl>
    <w:lvl w:ilvl="8" w:tentative="0">
      <w:start w:val="0"/>
      <w:numFmt w:val="bullet"/>
      <w:lvlText w:val="•"/>
      <w:lvlJc w:val="left"/>
      <w:pPr>
        <w:ind w:left="1548" w:hanging="213"/>
      </w:pPr>
      <w:rPr>
        <w:rFonts w:hint="default"/>
        <w:lang w:val="zh-CN" w:eastAsia="zh-CN" w:bidi="zh-CN"/>
      </w:rPr>
    </w:lvl>
  </w:abstractNum>
  <w:abstractNum w:abstractNumId="159">
    <w:nsid w:val="4E58EB89"/>
    <w:multiLevelType w:val="singleLevel"/>
    <w:tmpl w:val="4E58EB89"/>
    <w:lvl w:ilvl="0" w:tentative="0">
      <w:start w:val="1"/>
      <w:numFmt w:val="decimal"/>
      <w:suff w:val="nothing"/>
      <w:lvlText w:val="%1、"/>
      <w:lvlJc w:val="left"/>
    </w:lvl>
  </w:abstractNum>
  <w:abstractNum w:abstractNumId="160">
    <w:nsid w:val="4E709187"/>
    <w:multiLevelType w:val="multilevel"/>
    <w:tmpl w:val="4E709187"/>
    <w:lvl w:ilvl="0" w:tentative="0">
      <w:start w:val="1"/>
      <w:numFmt w:val="decimal"/>
      <w:lvlText w:val="%1."/>
      <w:lvlJc w:val="left"/>
      <w:pPr>
        <w:ind w:left="10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0" w:hanging="241"/>
      </w:pPr>
      <w:rPr>
        <w:rFonts w:hint="default"/>
        <w:lang w:val="zh-CN" w:eastAsia="zh-CN" w:bidi="zh-CN"/>
      </w:rPr>
    </w:lvl>
    <w:lvl w:ilvl="2" w:tentative="0">
      <w:start w:val="0"/>
      <w:numFmt w:val="bullet"/>
      <w:lvlText w:val="•"/>
      <w:lvlJc w:val="left"/>
      <w:pPr>
        <w:ind w:left="2621" w:hanging="241"/>
      </w:pPr>
      <w:rPr>
        <w:rFonts w:hint="default"/>
        <w:lang w:val="zh-CN" w:eastAsia="zh-CN" w:bidi="zh-CN"/>
      </w:rPr>
    </w:lvl>
    <w:lvl w:ilvl="3" w:tentative="0">
      <w:start w:val="0"/>
      <w:numFmt w:val="bullet"/>
      <w:lvlText w:val="•"/>
      <w:lvlJc w:val="left"/>
      <w:pPr>
        <w:ind w:left="3431" w:hanging="241"/>
      </w:pPr>
      <w:rPr>
        <w:rFonts w:hint="default"/>
        <w:lang w:val="zh-CN" w:eastAsia="zh-CN" w:bidi="zh-CN"/>
      </w:rPr>
    </w:lvl>
    <w:lvl w:ilvl="4" w:tentative="0">
      <w:start w:val="0"/>
      <w:numFmt w:val="bullet"/>
      <w:lvlText w:val="•"/>
      <w:lvlJc w:val="left"/>
      <w:pPr>
        <w:ind w:left="42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63" w:hanging="241"/>
      </w:pPr>
      <w:rPr>
        <w:rFonts w:hint="default"/>
        <w:lang w:val="zh-CN" w:eastAsia="zh-CN" w:bidi="zh-CN"/>
      </w:rPr>
    </w:lvl>
    <w:lvl w:ilvl="7" w:tentative="0">
      <w:start w:val="0"/>
      <w:numFmt w:val="bullet"/>
      <w:lvlText w:val="•"/>
      <w:lvlJc w:val="left"/>
      <w:pPr>
        <w:ind w:left="6674" w:hanging="241"/>
      </w:pPr>
      <w:rPr>
        <w:rFonts w:hint="default"/>
        <w:lang w:val="zh-CN" w:eastAsia="zh-CN" w:bidi="zh-CN"/>
      </w:rPr>
    </w:lvl>
    <w:lvl w:ilvl="8" w:tentative="0">
      <w:start w:val="0"/>
      <w:numFmt w:val="bullet"/>
      <w:lvlText w:val="•"/>
      <w:lvlJc w:val="left"/>
      <w:pPr>
        <w:ind w:left="7485" w:hanging="241"/>
      </w:pPr>
      <w:rPr>
        <w:rFonts w:hint="default"/>
        <w:lang w:val="zh-CN" w:eastAsia="zh-CN" w:bidi="zh-CN"/>
      </w:rPr>
    </w:lvl>
  </w:abstractNum>
  <w:abstractNum w:abstractNumId="161">
    <w:nsid w:val="4EA76503"/>
    <w:multiLevelType w:val="multilevel"/>
    <w:tmpl w:val="4EA76503"/>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89" w:hanging="213"/>
      </w:pPr>
      <w:rPr>
        <w:rFonts w:hint="default"/>
        <w:lang w:val="zh-CN" w:eastAsia="zh-CN" w:bidi="zh-CN"/>
      </w:rPr>
    </w:lvl>
    <w:lvl w:ilvl="2" w:tentative="0">
      <w:start w:val="0"/>
      <w:numFmt w:val="bullet"/>
      <w:lvlText w:val="•"/>
      <w:lvlJc w:val="left"/>
      <w:pPr>
        <w:ind w:left="859" w:hanging="213"/>
      </w:pPr>
      <w:rPr>
        <w:rFonts w:hint="default"/>
        <w:lang w:val="zh-CN" w:eastAsia="zh-CN" w:bidi="zh-CN"/>
      </w:rPr>
    </w:lvl>
    <w:lvl w:ilvl="3" w:tentative="0">
      <w:start w:val="0"/>
      <w:numFmt w:val="bullet"/>
      <w:lvlText w:val="•"/>
      <w:lvlJc w:val="left"/>
      <w:pPr>
        <w:ind w:left="1129" w:hanging="213"/>
      </w:pPr>
      <w:rPr>
        <w:rFonts w:hint="default"/>
        <w:lang w:val="zh-CN" w:eastAsia="zh-CN" w:bidi="zh-CN"/>
      </w:rPr>
    </w:lvl>
    <w:lvl w:ilvl="4" w:tentative="0">
      <w:start w:val="0"/>
      <w:numFmt w:val="bullet"/>
      <w:lvlText w:val="•"/>
      <w:lvlJc w:val="left"/>
      <w:pPr>
        <w:ind w:left="1398" w:hanging="213"/>
      </w:pPr>
      <w:rPr>
        <w:rFonts w:hint="default"/>
        <w:lang w:val="zh-CN" w:eastAsia="zh-CN" w:bidi="zh-CN"/>
      </w:rPr>
    </w:lvl>
    <w:lvl w:ilvl="5" w:tentative="0">
      <w:start w:val="0"/>
      <w:numFmt w:val="bullet"/>
      <w:lvlText w:val="•"/>
      <w:lvlJc w:val="left"/>
      <w:pPr>
        <w:ind w:left="1668" w:hanging="213"/>
      </w:pPr>
      <w:rPr>
        <w:rFonts w:hint="default"/>
        <w:lang w:val="zh-CN" w:eastAsia="zh-CN" w:bidi="zh-CN"/>
      </w:rPr>
    </w:lvl>
    <w:lvl w:ilvl="6" w:tentative="0">
      <w:start w:val="0"/>
      <w:numFmt w:val="bullet"/>
      <w:lvlText w:val="•"/>
      <w:lvlJc w:val="left"/>
      <w:pPr>
        <w:ind w:left="1938" w:hanging="213"/>
      </w:pPr>
      <w:rPr>
        <w:rFonts w:hint="default"/>
        <w:lang w:val="zh-CN" w:eastAsia="zh-CN" w:bidi="zh-CN"/>
      </w:rPr>
    </w:lvl>
    <w:lvl w:ilvl="7" w:tentative="0">
      <w:start w:val="0"/>
      <w:numFmt w:val="bullet"/>
      <w:lvlText w:val="•"/>
      <w:lvlJc w:val="left"/>
      <w:pPr>
        <w:ind w:left="2207" w:hanging="213"/>
      </w:pPr>
      <w:rPr>
        <w:rFonts w:hint="default"/>
        <w:lang w:val="zh-CN" w:eastAsia="zh-CN" w:bidi="zh-CN"/>
      </w:rPr>
    </w:lvl>
    <w:lvl w:ilvl="8" w:tentative="0">
      <w:start w:val="0"/>
      <w:numFmt w:val="bullet"/>
      <w:lvlText w:val="•"/>
      <w:lvlJc w:val="left"/>
      <w:pPr>
        <w:ind w:left="2477" w:hanging="213"/>
      </w:pPr>
      <w:rPr>
        <w:rFonts w:hint="default"/>
        <w:lang w:val="zh-CN" w:eastAsia="zh-CN" w:bidi="zh-CN"/>
      </w:rPr>
    </w:lvl>
  </w:abstractNum>
  <w:abstractNum w:abstractNumId="162">
    <w:nsid w:val="4F00C6B4"/>
    <w:multiLevelType w:val="multilevel"/>
    <w:tmpl w:val="4F00C6B4"/>
    <w:lvl w:ilvl="0" w:tentative="0">
      <w:start w:val="1"/>
      <w:numFmt w:val="decimal"/>
      <w:lvlText w:val="%1."/>
      <w:lvlJc w:val="left"/>
      <w:pPr>
        <w:ind w:left="107" w:hanging="21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91" w:hanging="219"/>
      </w:pPr>
      <w:rPr>
        <w:rFonts w:hint="default"/>
        <w:lang w:val="zh-CN" w:eastAsia="zh-CN" w:bidi="zh-CN"/>
      </w:rPr>
    </w:lvl>
    <w:lvl w:ilvl="2" w:tentative="0">
      <w:start w:val="0"/>
      <w:numFmt w:val="bullet"/>
      <w:lvlText w:val="•"/>
      <w:lvlJc w:val="left"/>
      <w:pPr>
        <w:ind w:left="683" w:hanging="219"/>
      </w:pPr>
      <w:rPr>
        <w:rFonts w:hint="default"/>
        <w:lang w:val="zh-CN" w:eastAsia="zh-CN" w:bidi="zh-CN"/>
      </w:rPr>
    </w:lvl>
    <w:lvl w:ilvl="3" w:tentative="0">
      <w:start w:val="0"/>
      <w:numFmt w:val="bullet"/>
      <w:lvlText w:val="•"/>
      <w:lvlJc w:val="left"/>
      <w:pPr>
        <w:ind w:left="975" w:hanging="219"/>
      </w:pPr>
      <w:rPr>
        <w:rFonts w:hint="default"/>
        <w:lang w:val="zh-CN" w:eastAsia="zh-CN" w:bidi="zh-CN"/>
      </w:rPr>
    </w:lvl>
    <w:lvl w:ilvl="4" w:tentative="0">
      <w:start w:val="0"/>
      <w:numFmt w:val="bullet"/>
      <w:lvlText w:val="•"/>
      <w:lvlJc w:val="left"/>
      <w:pPr>
        <w:ind w:left="1266" w:hanging="219"/>
      </w:pPr>
      <w:rPr>
        <w:rFonts w:hint="default"/>
        <w:lang w:val="zh-CN" w:eastAsia="zh-CN" w:bidi="zh-CN"/>
      </w:rPr>
    </w:lvl>
    <w:lvl w:ilvl="5" w:tentative="0">
      <w:start w:val="0"/>
      <w:numFmt w:val="bullet"/>
      <w:lvlText w:val="•"/>
      <w:lvlJc w:val="left"/>
      <w:pPr>
        <w:ind w:left="1558" w:hanging="219"/>
      </w:pPr>
      <w:rPr>
        <w:rFonts w:hint="default"/>
        <w:lang w:val="zh-CN" w:eastAsia="zh-CN" w:bidi="zh-CN"/>
      </w:rPr>
    </w:lvl>
    <w:lvl w:ilvl="6" w:tentative="0">
      <w:start w:val="0"/>
      <w:numFmt w:val="bullet"/>
      <w:lvlText w:val="•"/>
      <w:lvlJc w:val="left"/>
      <w:pPr>
        <w:ind w:left="1850" w:hanging="219"/>
      </w:pPr>
      <w:rPr>
        <w:rFonts w:hint="default"/>
        <w:lang w:val="zh-CN" w:eastAsia="zh-CN" w:bidi="zh-CN"/>
      </w:rPr>
    </w:lvl>
    <w:lvl w:ilvl="7" w:tentative="0">
      <w:start w:val="0"/>
      <w:numFmt w:val="bullet"/>
      <w:lvlText w:val="•"/>
      <w:lvlJc w:val="left"/>
      <w:pPr>
        <w:ind w:left="2141" w:hanging="219"/>
      </w:pPr>
      <w:rPr>
        <w:rFonts w:hint="default"/>
        <w:lang w:val="zh-CN" w:eastAsia="zh-CN" w:bidi="zh-CN"/>
      </w:rPr>
    </w:lvl>
    <w:lvl w:ilvl="8" w:tentative="0">
      <w:start w:val="0"/>
      <w:numFmt w:val="bullet"/>
      <w:lvlText w:val="•"/>
      <w:lvlJc w:val="left"/>
      <w:pPr>
        <w:ind w:left="2433" w:hanging="219"/>
      </w:pPr>
      <w:rPr>
        <w:rFonts w:hint="default"/>
        <w:lang w:val="zh-CN" w:eastAsia="zh-CN" w:bidi="zh-CN"/>
      </w:rPr>
    </w:lvl>
  </w:abstractNum>
  <w:abstractNum w:abstractNumId="163">
    <w:nsid w:val="4FA7FC34"/>
    <w:multiLevelType w:val="multilevel"/>
    <w:tmpl w:val="4FA7FC34"/>
    <w:lvl w:ilvl="0" w:tentative="0">
      <w:start w:val="1"/>
      <w:numFmt w:val="decimal"/>
      <w:lvlText w:val="%1."/>
      <w:lvlJc w:val="left"/>
      <w:pPr>
        <w:ind w:left="108" w:hanging="213"/>
        <w:jc w:val="right"/>
      </w:pPr>
      <w:rPr>
        <w:rFonts w:hint="default" w:ascii="宋体" w:hAnsi="宋体" w:eastAsia="宋体" w:cs="宋体"/>
        <w:w w:val="100"/>
        <w:sz w:val="19"/>
        <w:szCs w:val="19"/>
        <w:lang w:val="zh-CN" w:eastAsia="zh-CN" w:bidi="zh-CN"/>
      </w:rPr>
    </w:lvl>
    <w:lvl w:ilvl="1" w:tentative="0">
      <w:start w:val="0"/>
      <w:numFmt w:val="bullet"/>
      <w:lvlText w:val="•"/>
      <w:lvlJc w:val="left"/>
      <w:pPr>
        <w:ind w:left="415" w:hanging="213"/>
      </w:pPr>
      <w:rPr>
        <w:rFonts w:hint="default"/>
        <w:lang w:val="zh-CN" w:eastAsia="zh-CN" w:bidi="zh-CN"/>
      </w:rPr>
    </w:lvl>
    <w:lvl w:ilvl="2" w:tentative="0">
      <w:start w:val="0"/>
      <w:numFmt w:val="bullet"/>
      <w:lvlText w:val="•"/>
      <w:lvlJc w:val="left"/>
      <w:pPr>
        <w:ind w:left="730" w:hanging="213"/>
      </w:pPr>
      <w:rPr>
        <w:rFonts w:hint="default"/>
        <w:lang w:val="zh-CN" w:eastAsia="zh-CN" w:bidi="zh-CN"/>
      </w:rPr>
    </w:lvl>
    <w:lvl w:ilvl="3" w:tentative="0">
      <w:start w:val="0"/>
      <w:numFmt w:val="bullet"/>
      <w:lvlText w:val="•"/>
      <w:lvlJc w:val="left"/>
      <w:pPr>
        <w:ind w:left="1045" w:hanging="213"/>
      </w:pPr>
      <w:rPr>
        <w:rFonts w:hint="default"/>
        <w:lang w:val="zh-CN" w:eastAsia="zh-CN" w:bidi="zh-CN"/>
      </w:rPr>
    </w:lvl>
    <w:lvl w:ilvl="4" w:tentative="0">
      <w:start w:val="0"/>
      <w:numFmt w:val="bullet"/>
      <w:lvlText w:val="•"/>
      <w:lvlJc w:val="left"/>
      <w:pPr>
        <w:ind w:left="1361" w:hanging="213"/>
      </w:pPr>
      <w:rPr>
        <w:rFonts w:hint="default"/>
        <w:lang w:val="zh-CN" w:eastAsia="zh-CN" w:bidi="zh-CN"/>
      </w:rPr>
    </w:lvl>
    <w:lvl w:ilvl="5" w:tentative="0">
      <w:start w:val="0"/>
      <w:numFmt w:val="bullet"/>
      <w:lvlText w:val="•"/>
      <w:lvlJc w:val="left"/>
      <w:pPr>
        <w:ind w:left="1676" w:hanging="213"/>
      </w:pPr>
      <w:rPr>
        <w:rFonts w:hint="default"/>
        <w:lang w:val="zh-CN" w:eastAsia="zh-CN" w:bidi="zh-CN"/>
      </w:rPr>
    </w:lvl>
    <w:lvl w:ilvl="6" w:tentative="0">
      <w:start w:val="0"/>
      <w:numFmt w:val="bullet"/>
      <w:lvlText w:val="•"/>
      <w:lvlJc w:val="left"/>
      <w:pPr>
        <w:ind w:left="1991" w:hanging="213"/>
      </w:pPr>
      <w:rPr>
        <w:rFonts w:hint="default"/>
        <w:lang w:val="zh-CN" w:eastAsia="zh-CN" w:bidi="zh-CN"/>
      </w:rPr>
    </w:lvl>
    <w:lvl w:ilvl="7" w:tentative="0">
      <w:start w:val="0"/>
      <w:numFmt w:val="bullet"/>
      <w:lvlText w:val="•"/>
      <w:lvlJc w:val="left"/>
      <w:pPr>
        <w:ind w:left="2307" w:hanging="213"/>
      </w:pPr>
      <w:rPr>
        <w:rFonts w:hint="default"/>
        <w:lang w:val="zh-CN" w:eastAsia="zh-CN" w:bidi="zh-CN"/>
      </w:rPr>
    </w:lvl>
    <w:lvl w:ilvl="8" w:tentative="0">
      <w:start w:val="0"/>
      <w:numFmt w:val="bullet"/>
      <w:lvlText w:val="•"/>
      <w:lvlJc w:val="left"/>
      <w:pPr>
        <w:ind w:left="2622" w:hanging="213"/>
      </w:pPr>
      <w:rPr>
        <w:rFonts w:hint="default"/>
        <w:lang w:val="zh-CN" w:eastAsia="zh-CN" w:bidi="zh-CN"/>
      </w:rPr>
    </w:lvl>
  </w:abstractNum>
  <w:abstractNum w:abstractNumId="164">
    <w:nsid w:val="58765686"/>
    <w:multiLevelType w:val="multilevel"/>
    <w:tmpl w:val="58765686"/>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34" w:hanging="213"/>
      </w:pPr>
      <w:rPr>
        <w:rFonts w:hint="default"/>
        <w:lang w:val="zh-CN" w:eastAsia="zh-CN" w:bidi="zh-CN"/>
      </w:rPr>
    </w:lvl>
    <w:lvl w:ilvl="2" w:tentative="0">
      <w:start w:val="0"/>
      <w:numFmt w:val="bullet"/>
      <w:lvlText w:val="•"/>
      <w:lvlJc w:val="left"/>
      <w:pPr>
        <w:ind w:left="748" w:hanging="213"/>
      </w:pPr>
      <w:rPr>
        <w:rFonts w:hint="default"/>
        <w:lang w:val="zh-CN" w:eastAsia="zh-CN" w:bidi="zh-CN"/>
      </w:rPr>
    </w:lvl>
    <w:lvl w:ilvl="3" w:tentative="0">
      <w:start w:val="0"/>
      <w:numFmt w:val="bullet"/>
      <w:lvlText w:val="•"/>
      <w:lvlJc w:val="left"/>
      <w:pPr>
        <w:ind w:left="962" w:hanging="213"/>
      </w:pPr>
      <w:rPr>
        <w:rFonts w:hint="default"/>
        <w:lang w:val="zh-CN" w:eastAsia="zh-CN" w:bidi="zh-CN"/>
      </w:rPr>
    </w:lvl>
    <w:lvl w:ilvl="4" w:tentative="0">
      <w:start w:val="0"/>
      <w:numFmt w:val="bullet"/>
      <w:lvlText w:val="•"/>
      <w:lvlJc w:val="left"/>
      <w:pPr>
        <w:ind w:left="1176" w:hanging="213"/>
      </w:pPr>
      <w:rPr>
        <w:rFonts w:hint="default"/>
        <w:lang w:val="zh-CN" w:eastAsia="zh-CN" w:bidi="zh-CN"/>
      </w:rPr>
    </w:lvl>
    <w:lvl w:ilvl="5" w:tentative="0">
      <w:start w:val="0"/>
      <w:numFmt w:val="bullet"/>
      <w:lvlText w:val="•"/>
      <w:lvlJc w:val="left"/>
      <w:pPr>
        <w:ind w:left="1390" w:hanging="213"/>
      </w:pPr>
      <w:rPr>
        <w:rFonts w:hint="default"/>
        <w:lang w:val="zh-CN" w:eastAsia="zh-CN" w:bidi="zh-CN"/>
      </w:rPr>
    </w:lvl>
    <w:lvl w:ilvl="6" w:tentative="0">
      <w:start w:val="0"/>
      <w:numFmt w:val="bullet"/>
      <w:lvlText w:val="•"/>
      <w:lvlJc w:val="left"/>
      <w:pPr>
        <w:ind w:left="1604" w:hanging="213"/>
      </w:pPr>
      <w:rPr>
        <w:rFonts w:hint="default"/>
        <w:lang w:val="zh-CN" w:eastAsia="zh-CN" w:bidi="zh-CN"/>
      </w:rPr>
    </w:lvl>
    <w:lvl w:ilvl="7" w:tentative="0">
      <w:start w:val="0"/>
      <w:numFmt w:val="bullet"/>
      <w:lvlText w:val="•"/>
      <w:lvlJc w:val="left"/>
      <w:pPr>
        <w:ind w:left="1818" w:hanging="213"/>
      </w:pPr>
      <w:rPr>
        <w:rFonts w:hint="default"/>
        <w:lang w:val="zh-CN" w:eastAsia="zh-CN" w:bidi="zh-CN"/>
      </w:rPr>
    </w:lvl>
    <w:lvl w:ilvl="8" w:tentative="0">
      <w:start w:val="0"/>
      <w:numFmt w:val="bullet"/>
      <w:lvlText w:val="•"/>
      <w:lvlJc w:val="left"/>
      <w:pPr>
        <w:ind w:left="2032" w:hanging="213"/>
      </w:pPr>
      <w:rPr>
        <w:rFonts w:hint="default"/>
        <w:lang w:val="zh-CN" w:eastAsia="zh-CN" w:bidi="zh-CN"/>
      </w:rPr>
    </w:lvl>
  </w:abstractNum>
  <w:abstractNum w:abstractNumId="165">
    <w:nsid w:val="59EC0C31"/>
    <w:multiLevelType w:val="singleLevel"/>
    <w:tmpl w:val="59EC0C31"/>
    <w:lvl w:ilvl="0" w:tentative="0">
      <w:start w:val="1"/>
      <w:numFmt w:val="decimal"/>
      <w:suff w:val="nothing"/>
      <w:lvlText w:val="%1、"/>
      <w:lvlJc w:val="left"/>
    </w:lvl>
  </w:abstractNum>
  <w:abstractNum w:abstractNumId="166">
    <w:nsid w:val="5A8377A7"/>
    <w:multiLevelType w:val="multilevel"/>
    <w:tmpl w:val="5A8377A7"/>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167">
    <w:nsid w:val="5BA83FE0"/>
    <w:multiLevelType w:val="singleLevel"/>
    <w:tmpl w:val="5BA83FE0"/>
    <w:lvl w:ilvl="0" w:tentative="0">
      <w:start w:val="1"/>
      <w:numFmt w:val="decimal"/>
      <w:lvlText w:val="%1."/>
      <w:lvlJc w:val="left"/>
      <w:pPr>
        <w:tabs>
          <w:tab w:val="left" w:pos="312"/>
        </w:tabs>
      </w:pPr>
    </w:lvl>
  </w:abstractNum>
  <w:abstractNum w:abstractNumId="168">
    <w:nsid w:val="5CFE3973"/>
    <w:multiLevelType w:val="multilevel"/>
    <w:tmpl w:val="5CFE3973"/>
    <w:lvl w:ilvl="0" w:tentative="0">
      <w:start w:val="1"/>
      <w:numFmt w:val="decimal"/>
      <w:lvlText w:val="%1."/>
      <w:lvlJc w:val="left"/>
      <w:pPr>
        <w:ind w:left="106" w:hanging="2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3" w:hanging="216"/>
      </w:pPr>
      <w:rPr>
        <w:rFonts w:hint="default"/>
        <w:lang w:val="zh-CN" w:eastAsia="zh-CN" w:bidi="zh-CN"/>
      </w:rPr>
    </w:lvl>
    <w:lvl w:ilvl="2" w:tentative="0">
      <w:start w:val="0"/>
      <w:numFmt w:val="bullet"/>
      <w:lvlText w:val="•"/>
      <w:lvlJc w:val="left"/>
      <w:pPr>
        <w:ind w:left="506" w:hanging="216"/>
      </w:pPr>
      <w:rPr>
        <w:rFonts w:hint="default"/>
        <w:lang w:val="zh-CN" w:eastAsia="zh-CN" w:bidi="zh-CN"/>
      </w:rPr>
    </w:lvl>
    <w:lvl w:ilvl="3" w:tentative="0">
      <w:start w:val="0"/>
      <w:numFmt w:val="bullet"/>
      <w:lvlText w:val="•"/>
      <w:lvlJc w:val="left"/>
      <w:pPr>
        <w:ind w:left="709" w:hanging="216"/>
      </w:pPr>
      <w:rPr>
        <w:rFonts w:hint="default"/>
        <w:lang w:val="zh-CN" w:eastAsia="zh-CN" w:bidi="zh-CN"/>
      </w:rPr>
    </w:lvl>
    <w:lvl w:ilvl="4" w:tentative="0">
      <w:start w:val="0"/>
      <w:numFmt w:val="bullet"/>
      <w:lvlText w:val="•"/>
      <w:lvlJc w:val="left"/>
      <w:pPr>
        <w:ind w:left="912" w:hanging="216"/>
      </w:pPr>
      <w:rPr>
        <w:rFonts w:hint="default"/>
        <w:lang w:val="zh-CN" w:eastAsia="zh-CN" w:bidi="zh-CN"/>
      </w:rPr>
    </w:lvl>
    <w:lvl w:ilvl="5" w:tentative="0">
      <w:start w:val="0"/>
      <w:numFmt w:val="bullet"/>
      <w:lvlText w:val="•"/>
      <w:lvlJc w:val="left"/>
      <w:pPr>
        <w:ind w:left="1116" w:hanging="216"/>
      </w:pPr>
      <w:rPr>
        <w:rFonts w:hint="default"/>
        <w:lang w:val="zh-CN" w:eastAsia="zh-CN" w:bidi="zh-CN"/>
      </w:rPr>
    </w:lvl>
    <w:lvl w:ilvl="6" w:tentative="0">
      <w:start w:val="0"/>
      <w:numFmt w:val="bullet"/>
      <w:lvlText w:val="•"/>
      <w:lvlJc w:val="left"/>
      <w:pPr>
        <w:ind w:left="1319" w:hanging="216"/>
      </w:pPr>
      <w:rPr>
        <w:rFonts w:hint="default"/>
        <w:lang w:val="zh-CN" w:eastAsia="zh-CN" w:bidi="zh-CN"/>
      </w:rPr>
    </w:lvl>
    <w:lvl w:ilvl="7" w:tentative="0">
      <w:start w:val="0"/>
      <w:numFmt w:val="bullet"/>
      <w:lvlText w:val="•"/>
      <w:lvlJc w:val="left"/>
      <w:pPr>
        <w:ind w:left="1522" w:hanging="216"/>
      </w:pPr>
      <w:rPr>
        <w:rFonts w:hint="default"/>
        <w:lang w:val="zh-CN" w:eastAsia="zh-CN" w:bidi="zh-CN"/>
      </w:rPr>
    </w:lvl>
    <w:lvl w:ilvl="8" w:tentative="0">
      <w:start w:val="0"/>
      <w:numFmt w:val="bullet"/>
      <w:lvlText w:val="•"/>
      <w:lvlJc w:val="left"/>
      <w:pPr>
        <w:ind w:left="1725" w:hanging="216"/>
      </w:pPr>
      <w:rPr>
        <w:rFonts w:hint="default"/>
        <w:lang w:val="zh-CN" w:eastAsia="zh-CN" w:bidi="zh-CN"/>
      </w:rPr>
    </w:lvl>
  </w:abstractNum>
  <w:abstractNum w:abstractNumId="169">
    <w:nsid w:val="5E29AB5A"/>
    <w:multiLevelType w:val="multilevel"/>
    <w:tmpl w:val="5E29AB5A"/>
    <w:lvl w:ilvl="0" w:tentative="0">
      <w:start w:val="1"/>
      <w:numFmt w:val="decimal"/>
      <w:lvlText w:val="%1."/>
      <w:lvlJc w:val="left"/>
      <w:pPr>
        <w:ind w:left="424"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703" w:hanging="318"/>
      </w:pPr>
      <w:rPr>
        <w:rFonts w:hint="default"/>
        <w:lang w:val="zh-CN" w:eastAsia="zh-CN" w:bidi="zh-CN"/>
      </w:rPr>
    </w:lvl>
    <w:lvl w:ilvl="2" w:tentative="0">
      <w:start w:val="0"/>
      <w:numFmt w:val="bullet"/>
      <w:lvlText w:val="•"/>
      <w:lvlJc w:val="left"/>
      <w:pPr>
        <w:ind w:left="987" w:hanging="318"/>
      </w:pPr>
      <w:rPr>
        <w:rFonts w:hint="default"/>
        <w:lang w:val="zh-CN" w:eastAsia="zh-CN" w:bidi="zh-CN"/>
      </w:rPr>
    </w:lvl>
    <w:lvl w:ilvl="3" w:tentative="0">
      <w:start w:val="0"/>
      <w:numFmt w:val="bullet"/>
      <w:lvlText w:val="•"/>
      <w:lvlJc w:val="left"/>
      <w:pPr>
        <w:ind w:left="1271" w:hanging="318"/>
      </w:pPr>
      <w:rPr>
        <w:rFonts w:hint="default"/>
        <w:lang w:val="zh-CN" w:eastAsia="zh-CN" w:bidi="zh-CN"/>
      </w:rPr>
    </w:lvl>
    <w:lvl w:ilvl="4" w:tentative="0">
      <w:start w:val="0"/>
      <w:numFmt w:val="bullet"/>
      <w:lvlText w:val="•"/>
      <w:lvlJc w:val="left"/>
      <w:pPr>
        <w:ind w:left="1554" w:hanging="318"/>
      </w:pPr>
      <w:rPr>
        <w:rFonts w:hint="default"/>
        <w:lang w:val="zh-CN" w:eastAsia="zh-CN" w:bidi="zh-CN"/>
      </w:rPr>
    </w:lvl>
    <w:lvl w:ilvl="5" w:tentative="0">
      <w:start w:val="0"/>
      <w:numFmt w:val="bullet"/>
      <w:lvlText w:val="•"/>
      <w:lvlJc w:val="left"/>
      <w:pPr>
        <w:ind w:left="1838" w:hanging="318"/>
      </w:pPr>
      <w:rPr>
        <w:rFonts w:hint="default"/>
        <w:lang w:val="zh-CN" w:eastAsia="zh-CN" w:bidi="zh-CN"/>
      </w:rPr>
    </w:lvl>
    <w:lvl w:ilvl="6" w:tentative="0">
      <w:start w:val="0"/>
      <w:numFmt w:val="bullet"/>
      <w:lvlText w:val="•"/>
      <w:lvlJc w:val="left"/>
      <w:pPr>
        <w:ind w:left="2122" w:hanging="318"/>
      </w:pPr>
      <w:rPr>
        <w:rFonts w:hint="default"/>
        <w:lang w:val="zh-CN" w:eastAsia="zh-CN" w:bidi="zh-CN"/>
      </w:rPr>
    </w:lvl>
    <w:lvl w:ilvl="7" w:tentative="0">
      <w:start w:val="0"/>
      <w:numFmt w:val="bullet"/>
      <w:lvlText w:val="•"/>
      <w:lvlJc w:val="left"/>
      <w:pPr>
        <w:ind w:left="2405" w:hanging="318"/>
      </w:pPr>
      <w:rPr>
        <w:rFonts w:hint="default"/>
        <w:lang w:val="zh-CN" w:eastAsia="zh-CN" w:bidi="zh-CN"/>
      </w:rPr>
    </w:lvl>
    <w:lvl w:ilvl="8" w:tentative="0">
      <w:start w:val="0"/>
      <w:numFmt w:val="bullet"/>
      <w:lvlText w:val="•"/>
      <w:lvlJc w:val="left"/>
      <w:pPr>
        <w:ind w:left="2689" w:hanging="318"/>
      </w:pPr>
      <w:rPr>
        <w:rFonts w:hint="default"/>
        <w:lang w:val="zh-CN" w:eastAsia="zh-CN" w:bidi="zh-CN"/>
      </w:rPr>
    </w:lvl>
  </w:abstractNum>
  <w:abstractNum w:abstractNumId="170">
    <w:nsid w:val="5F098F1B"/>
    <w:multiLevelType w:val="multilevel"/>
    <w:tmpl w:val="5F098F1B"/>
    <w:lvl w:ilvl="0" w:tentative="0">
      <w:start w:val="1"/>
      <w:numFmt w:val="decimal"/>
      <w:lvlText w:val="%1."/>
      <w:lvlJc w:val="left"/>
      <w:pPr>
        <w:ind w:left="1" w:hanging="21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372" w:hanging="219"/>
      </w:pPr>
      <w:rPr>
        <w:rFonts w:hint="default"/>
        <w:lang w:val="zh-CN" w:eastAsia="zh-CN" w:bidi="zh-CN"/>
      </w:rPr>
    </w:lvl>
    <w:lvl w:ilvl="2" w:tentative="0">
      <w:start w:val="0"/>
      <w:numFmt w:val="bullet"/>
      <w:lvlText w:val="•"/>
      <w:lvlJc w:val="left"/>
      <w:pPr>
        <w:ind w:left="644" w:hanging="219"/>
      </w:pPr>
      <w:rPr>
        <w:rFonts w:hint="default"/>
        <w:lang w:val="zh-CN" w:eastAsia="zh-CN" w:bidi="zh-CN"/>
      </w:rPr>
    </w:lvl>
    <w:lvl w:ilvl="3" w:tentative="0">
      <w:start w:val="0"/>
      <w:numFmt w:val="bullet"/>
      <w:lvlText w:val="•"/>
      <w:lvlJc w:val="left"/>
      <w:pPr>
        <w:ind w:left="916" w:hanging="219"/>
      </w:pPr>
      <w:rPr>
        <w:rFonts w:hint="default"/>
        <w:lang w:val="zh-CN" w:eastAsia="zh-CN" w:bidi="zh-CN"/>
      </w:rPr>
    </w:lvl>
    <w:lvl w:ilvl="4" w:tentative="0">
      <w:start w:val="0"/>
      <w:numFmt w:val="bullet"/>
      <w:lvlText w:val="•"/>
      <w:lvlJc w:val="left"/>
      <w:pPr>
        <w:ind w:left="1188" w:hanging="219"/>
      </w:pPr>
      <w:rPr>
        <w:rFonts w:hint="default"/>
        <w:lang w:val="zh-CN" w:eastAsia="zh-CN" w:bidi="zh-CN"/>
      </w:rPr>
    </w:lvl>
    <w:lvl w:ilvl="5" w:tentative="0">
      <w:start w:val="0"/>
      <w:numFmt w:val="bullet"/>
      <w:lvlText w:val="•"/>
      <w:lvlJc w:val="left"/>
      <w:pPr>
        <w:ind w:left="1460" w:hanging="219"/>
      </w:pPr>
      <w:rPr>
        <w:rFonts w:hint="default"/>
        <w:lang w:val="zh-CN" w:eastAsia="zh-CN" w:bidi="zh-CN"/>
      </w:rPr>
    </w:lvl>
    <w:lvl w:ilvl="6" w:tentative="0">
      <w:start w:val="0"/>
      <w:numFmt w:val="bullet"/>
      <w:lvlText w:val="•"/>
      <w:lvlJc w:val="left"/>
      <w:pPr>
        <w:ind w:left="1732" w:hanging="219"/>
      </w:pPr>
      <w:rPr>
        <w:rFonts w:hint="default"/>
        <w:lang w:val="zh-CN" w:eastAsia="zh-CN" w:bidi="zh-CN"/>
      </w:rPr>
    </w:lvl>
    <w:lvl w:ilvl="7" w:tentative="0">
      <w:start w:val="0"/>
      <w:numFmt w:val="bullet"/>
      <w:lvlText w:val="•"/>
      <w:lvlJc w:val="left"/>
      <w:pPr>
        <w:ind w:left="2004" w:hanging="219"/>
      </w:pPr>
      <w:rPr>
        <w:rFonts w:hint="default"/>
        <w:lang w:val="zh-CN" w:eastAsia="zh-CN" w:bidi="zh-CN"/>
      </w:rPr>
    </w:lvl>
    <w:lvl w:ilvl="8" w:tentative="0">
      <w:start w:val="0"/>
      <w:numFmt w:val="bullet"/>
      <w:lvlText w:val="•"/>
      <w:lvlJc w:val="left"/>
      <w:pPr>
        <w:ind w:left="2276" w:hanging="219"/>
      </w:pPr>
      <w:rPr>
        <w:rFonts w:hint="default"/>
        <w:lang w:val="zh-CN" w:eastAsia="zh-CN" w:bidi="zh-CN"/>
      </w:rPr>
    </w:lvl>
  </w:abstractNum>
  <w:abstractNum w:abstractNumId="171">
    <w:nsid w:val="5FB73321"/>
    <w:multiLevelType w:val="multilevel"/>
    <w:tmpl w:val="5FB73321"/>
    <w:lvl w:ilvl="0" w:tentative="0">
      <w:start w:val="1"/>
      <w:numFmt w:val="bullet"/>
      <w:lvlText w:val=""/>
      <w:lvlJc w:val="left"/>
      <w:pPr>
        <w:tabs>
          <w:tab w:val="left" w:pos="720"/>
        </w:tabs>
        <w:ind w:left="720" w:hanging="360"/>
      </w:pPr>
      <w:rPr>
        <w:rFonts w:hint="default" w:ascii="新宋体" w:hAnsi="新宋体" w:eastAsia="新宋体" w:cs="新宋体"/>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2">
    <w:nsid w:val="603A41D5"/>
    <w:multiLevelType w:val="multilevel"/>
    <w:tmpl w:val="603A41D5"/>
    <w:lvl w:ilvl="0" w:tentative="0">
      <w:start w:val="1"/>
      <w:numFmt w:val="decimal"/>
      <w:lvlText w:val="%1."/>
      <w:lvlJc w:val="left"/>
      <w:pPr>
        <w:ind w:left="106" w:hanging="2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3" w:hanging="216"/>
      </w:pPr>
      <w:rPr>
        <w:rFonts w:hint="default"/>
        <w:lang w:val="zh-CN" w:eastAsia="zh-CN" w:bidi="zh-CN"/>
      </w:rPr>
    </w:lvl>
    <w:lvl w:ilvl="2" w:tentative="0">
      <w:start w:val="0"/>
      <w:numFmt w:val="bullet"/>
      <w:lvlText w:val="•"/>
      <w:lvlJc w:val="left"/>
      <w:pPr>
        <w:ind w:left="506" w:hanging="216"/>
      </w:pPr>
      <w:rPr>
        <w:rFonts w:hint="default"/>
        <w:lang w:val="zh-CN" w:eastAsia="zh-CN" w:bidi="zh-CN"/>
      </w:rPr>
    </w:lvl>
    <w:lvl w:ilvl="3" w:tentative="0">
      <w:start w:val="0"/>
      <w:numFmt w:val="bullet"/>
      <w:lvlText w:val="•"/>
      <w:lvlJc w:val="left"/>
      <w:pPr>
        <w:ind w:left="709" w:hanging="216"/>
      </w:pPr>
      <w:rPr>
        <w:rFonts w:hint="default"/>
        <w:lang w:val="zh-CN" w:eastAsia="zh-CN" w:bidi="zh-CN"/>
      </w:rPr>
    </w:lvl>
    <w:lvl w:ilvl="4" w:tentative="0">
      <w:start w:val="0"/>
      <w:numFmt w:val="bullet"/>
      <w:lvlText w:val="•"/>
      <w:lvlJc w:val="left"/>
      <w:pPr>
        <w:ind w:left="912" w:hanging="216"/>
      </w:pPr>
      <w:rPr>
        <w:rFonts w:hint="default"/>
        <w:lang w:val="zh-CN" w:eastAsia="zh-CN" w:bidi="zh-CN"/>
      </w:rPr>
    </w:lvl>
    <w:lvl w:ilvl="5" w:tentative="0">
      <w:start w:val="0"/>
      <w:numFmt w:val="bullet"/>
      <w:lvlText w:val="•"/>
      <w:lvlJc w:val="left"/>
      <w:pPr>
        <w:ind w:left="1116" w:hanging="216"/>
      </w:pPr>
      <w:rPr>
        <w:rFonts w:hint="default"/>
        <w:lang w:val="zh-CN" w:eastAsia="zh-CN" w:bidi="zh-CN"/>
      </w:rPr>
    </w:lvl>
    <w:lvl w:ilvl="6" w:tentative="0">
      <w:start w:val="0"/>
      <w:numFmt w:val="bullet"/>
      <w:lvlText w:val="•"/>
      <w:lvlJc w:val="left"/>
      <w:pPr>
        <w:ind w:left="1319" w:hanging="216"/>
      </w:pPr>
      <w:rPr>
        <w:rFonts w:hint="default"/>
        <w:lang w:val="zh-CN" w:eastAsia="zh-CN" w:bidi="zh-CN"/>
      </w:rPr>
    </w:lvl>
    <w:lvl w:ilvl="7" w:tentative="0">
      <w:start w:val="0"/>
      <w:numFmt w:val="bullet"/>
      <w:lvlText w:val="•"/>
      <w:lvlJc w:val="left"/>
      <w:pPr>
        <w:ind w:left="1522" w:hanging="216"/>
      </w:pPr>
      <w:rPr>
        <w:rFonts w:hint="default"/>
        <w:lang w:val="zh-CN" w:eastAsia="zh-CN" w:bidi="zh-CN"/>
      </w:rPr>
    </w:lvl>
    <w:lvl w:ilvl="8" w:tentative="0">
      <w:start w:val="0"/>
      <w:numFmt w:val="bullet"/>
      <w:lvlText w:val="•"/>
      <w:lvlJc w:val="left"/>
      <w:pPr>
        <w:ind w:left="1725" w:hanging="216"/>
      </w:pPr>
      <w:rPr>
        <w:rFonts w:hint="default"/>
        <w:lang w:val="zh-CN" w:eastAsia="zh-CN" w:bidi="zh-CN"/>
      </w:rPr>
    </w:lvl>
  </w:abstractNum>
  <w:abstractNum w:abstractNumId="173">
    <w:nsid w:val="61208F58"/>
    <w:multiLevelType w:val="singleLevel"/>
    <w:tmpl w:val="61208F58"/>
    <w:lvl w:ilvl="0" w:tentative="0">
      <w:start w:val="2"/>
      <w:numFmt w:val="chineseCounting"/>
      <w:suff w:val="nothing"/>
      <w:lvlText w:val="（%1）"/>
      <w:lvlJc w:val="left"/>
      <w:pPr>
        <w:ind w:left="-62"/>
      </w:pPr>
    </w:lvl>
  </w:abstractNum>
  <w:abstractNum w:abstractNumId="174">
    <w:nsid w:val="6125F724"/>
    <w:multiLevelType w:val="singleLevel"/>
    <w:tmpl w:val="6125F724"/>
    <w:lvl w:ilvl="0" w:tentative="0">
      <w:start w:val="6"/>
      <w:numFmt w:val="chineseCounting"/>
      <w:suff w:val="nothing"/>
      <w:lvlText w:val="%1、"/>
      <w:lvlJc w:val="left"/>
      <w:rPr>
        <w:rFonts w:hint="eastAsia" w:ascii="黑体" w:hAnsi="黑体" w:eastAsia="黑体" w:cs="黑体"/>
        <w:sz w:val="24"/>
        <w:szCs w:val="24"/>
      </w:rPr>
    </w:lvl>
  </w:abstractNum>
  <w:abstractNum w:abstractNumId="175">
    <w:nsid w:val="612EF649"/>
    <w:multiLevelType w:val="singleLevel"/>
    <w:tmpl w:val="612EF649"/>
    <w:lvl w:ilvl="0" w:tentative="0">
      <w:start w:val="3"/>
      <w:numFmt w:val="chineseCounting"/>
      <w:suff w:val="nothing"/>
      <w:lvlText w:val="（%1）"/>
      <w:lvlJc w:val="left"/>
      <w:pPr>
        <w:ind w:left="190"/>
      </w:pPr>
    </w:lvl>
  </w:abstractNum>
  <w:abstractNum w:abstractNumId="176">
    <w:nsid w:val="629F7852"/>
    <w:multiLevelType w:val="multilevel"/>
    <w:tmpl w:val="629F7852"/>
    <w:lvl w:ilvl="0" w:tentative="0">
      <w:start w:val="0"/>
      <w:numFmt w:val="bullet"/>
      <w:lvlText w:val=""/>
      <w:lvlJc w:val="left"/>
      <w:pPr>
        <w:ind w:left="118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972" w:hanging="420"/>
      </w:pPr>
      <w:rPr>
        <w:rFonts w:hint="default"/>
        <w:lang w:val="zh-CN" w:eastAsia="zh-CN" w:bidi="zh-CN"/>
      </w:rPr>
    </w:lvl>
    <w:lvl w:ilvl="2" w:tentative="0">
      <w:start w:val="0"/>
      <w:numFmt w:val="bullet"/>
      <w:lvlText w:val="•"/>
      <w:lvlJc w:val="left"/>
      <w:pPr>
        <w:ind w:left="2765" w:hanging="420"/>
      </w:pPr>
      <w:rPr>
        <w:rFonts w:hint="default"/>
        <w:lang w:val="zh-CN" w:eastAsia="zh-CN" w:bidi="zh-CN"/>
      </w:rPr>
    </w:lvl>
    <w:lvl w:ilvl="3" w:tentative="0">
      <w:start w:val="0"/>
      <w:numFmt w:val="bullet"/>
      <w:lvlText w:val="•"/>
      <w:lvlJc w:val="left"/>
      <w:pPr>
        <w:ind w:left="3557" w:hanging="420"/>
      </w:pPr>
      <w:rPr>
        <w:rFonts w:hint="default"/>
        <w:lang w:val="zh-CN" w:eastAsia="zh-CN" w:bidi="zh-CN"/>
      </w:rPr>
    </w:lvl>
    <w:lvl w:ilvl="4" w:tentative="0">
      <w:start w:val="0"/>
      <w:numFmt w:val="bullet"/>
      <w:lvlText w:val="•"/>
      <w:lvlJc w:val="left"/>
      <w:pPr>
        <w:ind w:left="4350" w:hanging="420"/>
      </w:pPr>
      <w:rPr>
        <w:rFonts w:hint="default"/>
        <w:lang w:val="zh-CN" w:eastAsia="zh-CN" w:bidi="zh-CN"/>
      </w:rPr>
    </w:lvl>
    <w:lvl w:ilvl="5" w:tentative="0">
      <w:start w:val="0"/>
      <w:numFmt w:val="bullet"/>
      <w:lvlText w:val="•"/>
      <w:lvlJc w:val="left"/>
      <w:pPr>
        <w:ind w:left="5143" w:hanging="420"/>
      </w:pPr>
      <w:rPr>
        <w:rFonts w:hint="default"/>
        <w:lang w:val="zh-CN" w:eastAsia="zh-CN" w:bidi="zh-CN"/>
      </w:rPr>
    </w:lvl>
    <w:lvl w:ilvl="6" w:tentative="0">
      <w:start w:val="0"/>
      <w:numFmt w:val="bullet"/>
      <w:lvlText w:val="•"/>
      <w:lvlJc w:val="left"/>
      <w:pPr>
        <w:ind w:left="5935" w:hanging="420"/>
      </w:pPr>
      <w:rPr>
        <w:rFonts w:hint="default"/>
        <w:lang w:val="zh-CN" w:eastAsia="zh-CN" w:bidi="zh-CN"/>
      </w:rPr>
    </w:lvl>
    <w:lvl w:ilvl="7" w:tentative="0">
      <w:start w:val="0"/>
      <w:numFmt w:val="bullet"/>
      <w:lvlText w:val="•"/>
      <w:lvlJc w:val="left"/>
      <w:pPr>
        <w:ind w:left="6728" w:hanging="420"/>
      </w:pPr>
      <w:rPr>
        <w:rFonts w:hint="default"/>
        <w:lang w:val="zh-CN" w:eastAsia="zh-CN" w:bidi="zh-CN"/>
      </w:rPr>
    </w:lvl>
    <w:lvl w:ilvl="8" w:tentative="0">
      <w:start w:val="0"/>
      <w:numFmt w:val="bullet"/>
      <w:lvlText w:val="•"/>
      <w:lvlJc w:val="left"/>
      <w:pPr>
        <w:ind w:left="7521" w:hanging="420"/>
      </w:pPr>
      <w:rPr>
        <w:rFonts w:hint="default"/>
        <w:lang w:val="zh-CN" w:eastAsia="zh-CN" w:bidi="zh-CN"/>
      </w:rPr>
    </w:lvl>
  </w:abstractNum>
  <w:abstractNum w:abstractNumId="177">
    <w:nsid w:val="63B12E74"/>
    <w:multiLevelType w:val="multilevel"/>
    <w:tmpl w:val="63B12E74"/>
    <w:lvl w:ilvl="0" w:tentative="0">
      <w:start w:val="1"/>
      <w:numFmt w:val="decimal"/>
      <w:lvlText w:val="%1"/>
      <w:lvlJc w:val="left"/>
      <w:pPr>
        <w:ind w:left="108"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159"/>
      </w:pPr>
      <w:rPr>
        <w:rFonts w:hint="default"/>
        <w:lang w:val="zh-CN" w:eastAsia="zh-CN" w:bidi="zh-CN"/>
      </w:rPr>
    </w:lvl>
    <w:lvl w:ilvl="2" w:tentative="0">
      <w:start w:val="0"/>
      <w:numFmt w:val="bullet"/>
      <w:lvlText w:val="•"/>
      <w:lvlJc w:val="left"/>
      <w:pPr>
        <w:ind w:left="730" w:hanging="159"/>
      </w:pPr>
      <w:rPr>
        <w:rFonts w:hint="default"/>
        <w:lang w:val="zh-CN" w:eastAsia="zh-CN" w:bidi="zh-CN"/>
      </w:rPr>
    </w:lvl>
    <w:lvl w:ilvl="3" w:tentative="0">
      <w:start w:val="0"/>
      <w:numFmt w:val="bullet"/>
      <w:lvlText w:val="•"/>
      <w:lvlJc w:val="left"/>
      <w:pPr>
        <w:ind w:left="1045" w:hanging="159"/>
      </w:pPr>
      <w:rPr>
        <w:rFonts w:hint="default"/>
        <w:lang w:val="zh-CN" w:eastAsia="zh-CN" w:bidi="zh-CN"/>
      </w:rPr>
    </w:lvl>
    <w:lvl w:ilvl="4" w:tentative="0">
      <w:start w:val="0"/>
      <w:numFmt w:val="bullet"/>
      <w:lvlText w:val="•"/>
      <w:lvlJc w:val="left"/>
      <w:pPr>
        <w:ind w:left="1361" w:hanging="159"/>
      </w:pPr>
      <w:rPr>
        <w:rFonts w:hint="default"/>
        <w:lang w:val="zh-CN" w:eastAsia="zh-CN" w:bidi="zh-CN"/>
      </w:rPr>
    </w:lvl>
    <w:lvl w:ilvl="5" w:tentative="0">
      <w:start w:val="0"/>
      <w:numFmt w:val="bullet"/>
      <w:lvlText w:val="•"/>
      <w:lvlJc w:val="left"/>
      <w:pPr>
        <w:ind w:left="1676" w:hanging="159"/>
      </w:pPr>
      <w:rPr>
        <w:rFonts w:hint="default"/>
        <w:lang w:val="zh-CN" w:eastAsia="zh-CN" w:bidi="zh-CN"/>
      </w:rPr>
    </w:lvl>
    <w:lvl w:ilvl="6" w:tentative="0">
      <w:start w:val="0"/>
      <w:numFmt w:val="bullet"/>
      <w:lvlText w:val="•"/>
      <w:lvlJc w:val="left"/>
      <w:pPr>
        <w:ind w:left="1991" w:hanging="159"/>
      </w:pPr>
      <w:rPr>
        <w:rFonts w:hint="default"/>
        <w:lang w:val="zh-CN" w:eastAsia="zh-CN" w:bidi="zh-CN"/>
      </w:rPr>
    </w:lvl>
    <w:lvl w:ilvl="7" w:tentative="0">
      <w:start w:val="0"/>
      <w:numFmt w:val="bullet"/>
      <w:lvlText w:val="•"/>
      <w:lvlJc w:val="left"/>
      <w:pPr>
        <w:ind w:left="2307" w:hanging="159"/>
      </w:pPr>
      <w:rPr>
        <w:rFonts w:hint="default"/>
        <w:lang w:val="zh-CN" w:eastAsia="zh-CN" w:bidi="zh-CN"/>
      </w:rPr>
    </w:lvl>
    <w:lvl w:ilvl="8" w:tentative="0">
      <w:start w:val="0"/>
      <w:numFmt w:val="bullet"/>
      <w:lvlText w:val="•"/>
      <w:lvlJc w:val="left"/>
      <w:pPr>
        <w:ind w:left="2622" w:hanging="159"/>
      </w:pPr>
      <w:rPr>
        <w:rFonts w:hint="default"/>
        <w:lang w:val="zh-CN" w:eastAsia="zh-CN" w:bidi="zh-CN"/>
      </w:rPr>
    </w:lvl>
  </w:abstractNum>
  <w:abstractNum w:abstractNumId="178">
    <w:nsid w:val="644CD370"/>
    <w:multiLevelType w:val="singleLevel"/>
    <w:tmpl w:val="644CD370"/>
    <w:lvl w:ilvl="0" w:tentative="0">
      <w:start w:val="1"/>
      <w:numFmt w:val="decimal"/>
      <w:lvlText w:val="%1."/>
      <w:lvlJc w:val="left"/>
      <w:pPr>
        <w:tabs>
          <w:tab w:val="left" w:pos="312"/>
        </w:tabs>
      </w:pPr>
    </w:lvl>
  </w:abstractNum>
  <w:abstractNum w:abstractNumId="179">
    <w:nsid w:val="651422BE"/>
    <w:multiLevelType w:val="multilevel"/>
    <w:tmpl w:val="651422BE"/>
    <w:lvl w:ilvl="0" w:tentative="0">
      <w:start w:val="1"/>
      <w:numFmt w:val="decimal"/>
      <w:lvlText w:val="%1."/>
      <w:lvlJc w:val="left"/>
      <w:pPr>
        <w:ind w:left="107" w:hanging="24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55" w:hanging="248"/>
      </w:pPr>
      <w:rPr>
        <w:rFonts w:hint="default"/>
        <w:lang w:val="zh-CN" w:eastAsia="zh-CN" w:bidi="zh-CN"/>
      </w:rPr>
    </w:lvl>
    <w:lvl w:ilvl="2" w:tentative="0">
      <w:start w:val="0"/>
      <w:numFmt w:val="bullet"/>
      <w:lvlText w:val="•"/>
      <w:lvlJc w:val="left"/>
      <w:pPr>
        <w:ind w:left="410" w:hanging="248"/>
      </w:pPr>
      <w:rPr>
        <w:rFonts w:hint="default"/>
        <w:lang w:val="zh-CN" w:eastAsia="zh-CN" w:bidi="zh-CN"/>
      </w:rPr>
    </w:lvl>
    <w:lvl w:ilvl="3" w:tentative="0">
      <w:start w:val="0"/>
      <w:numFmt w:val="bullet"/>
      <w:lvlText w:val="•"/>
      <w:lvlJc w:val="left"/>
      <w:pPr>
        <w:ind w:left="566" w:hanging="248"/>
      </w:pPr>
      <w:rPr>
        <w:rFonts w:hint="default"/>
        <w:lang w:val="zh-CN" w:eastAsia="zh-CN" w:bidi="zh-CN"/>
      </w:rPr>
    </w:lvl>
    <w:lvl w:ilvl="4" w:tentative="0">
      <w:start w:val="0"/>
      <w:numFmt w:val="bullet"/>
      <w:lvlText w:val="•"/>
      <w:lvlJc w:val="left"/>
      <w:pPr>
        <w:ind w:left="721" w:hanging="248"/>
      </w:pPr>
      <w:rPr>
        <w:rFonts w:hint="default"/>
        <w:lang w:val="zh-CN" w:eastAsia="zh-CN" w:bidi="zh-CN"/>
      </w:rPr>
    </w:lvl>
    <w:lvl w:ilvl="5" w:tentative="0">
      <w:start w:val="0"/>
      <w:numFmt w:val="bullet"/>
      <w:lvlText w:val="•"/>
      <w:lvlJc w:val="left"/>
      <w:pPr>
        <w:ind w:left="877" w:hanging="248"/>
      </w:pPr>
      <w:rPr>
        <w:rFonts w:hint="default"/>
        <w:lang w:val="zh-CN" w:eastAsia="zh-CN" w:bidi="zh-CN"/>
      </w:rPr>
    </w:lvl>
    <w:lvl w:ilvl="6" w:tentative="0">
      <w:start w:val="0"/>
      <w:numFmt w:val="bullet"/>
      <w:lvlText w:val="•"/>
      <w:lvlJc w:val="left"/>
      <w:pPr>
        <w:ind w:left="1032" w:hanging="248"/>
      </w:pPr>
      <w:rPr>
        <w:rFonts w:hint="default"/>
        <w:lang w:val="zh-CN" w:eastAsia="zh-CN" w:bidi="zh-CN"/>
      </w:rPr>
    </w:lvl>
    <w:lvl w:ilvl="7" w:tentative="0">
      <w:start w:val="0"/>
      <w:numFmt w:val="bullet"/>
      <w:lvlText w:val="•"/>
      <w:lvlJc w:val="left"/>
      <w:pPr>
        <w:ind w:left="1187" w:hanging="248"/>
      </w:pPr>
      <w:rPr>
        <w:rFonts w:hint="default"/>
        <w:lang w:val="zh-CN" w:eastAsia="zh-CN" w:bidi="zh-CN"/>
      </w:rPr>
    </w:lvl>
    <w:lvl w:ilvl="8" w:tentative="0">
      <w:start w:val="0"/>
      <w:numFmt w:val="bullet"/>
      <w:lvlText w:val="•"/>
      <w:lvlJc w:val="left"/>
      <w:pPr>
        <w:ind w:left="1343" w:hanging="248"/>
      </w:pPr>
      <w:rPr>
        <w:rFonts w:hint="default"/>
        <w:lang w:val="zh-CN" w:eastAsia="zh-CN" w:bidi="zh-CN"/>
      </w:rPr>
    </w:lvl>
  </w:abstractNum>
  <w:abstractNum w:abstractNumId="180">
    <w:nsid w:val="659EB354"/>
    <w:multiLevelType w:val="multilevel"/>
    <w:tmpl w:val="659EB354"/>
    <w:lvl w:ilvl="0" w:tentative="0">
      <w:start w:val="1"/>
      <w:numFmt w:val="decimal"/>
      <w:lvlText w:val="%1."/>
      <w:lvlJc w:val="left"/>
      <w:pPr>
        <w:ind w:left="107" w:hanging="22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72" w:hanging="221"/>
      </w:pPr>
      <w:rPr>
        <w:rFonts w:hint="default"/>
        <w:lang w:val="zh-CN" w:eastAsia="zh-CN" w:bidi="zh-CN"/>
      </w:rPr>
    </w:lvl>
    <w:lvl w:ilvl="2" w:tentative="0">
      <w:start w:val="0"/>
      <w:numFmt w:val="bullet"/>
      <w:lvlText w:val="•"/>
      <w:lvlJc w:val="left"/>
      <w:pPr>
        <w:ind w:left="645" w:hanging="221"/>
      </w:pPr>
      <w:rPr>
        <w:rFonts w:hint="default"/>
        <w:lang w:val="zh-CN" w:eastAsia="zh-CN" w:bidi="zh-CN"/>
      </w:rPr>
    </w:lvl>
    <w:lvl w:ilvl="3" w:tentative="0">
      <w:start w:val="0"/>
      <w:numFmt w:val="bullet"/>
      <w:lvlText w:val="•"/>
      <w:lvlJc w:val="left"/>
      <w:pPr>
        <w:ind w:left="917" w:hanging="221"/>
      </w:pPr>
      <w:rPr>
        <w:rFonts w:hint="default"/>
        <w:lang w:val="zh-CN" w:eastAsia="zh-CN" w:bidi="zh-CN"/>
      </w:rPr>
    </w:lvl>
    <w:lvl w:ilvl="4" w:tentative="0">
      <w:start w:val="0"/>
      <w:numFmt w:val="bullet"/>
      <w:lvlText w:val="•"/>
      <w:lvlJc w:val="left"/>
      <w:pPr>
        <w:ind w:left="1190" w:hanging="221"/>
      </w:pPr>
      <w:rPr>
        <w:rFonts w:hint="default"/>
        <w:lang w:val="zh-CN" w:eastAsia="zh-CN" w:bidi="zh-CN"/>
      </w:rPr>
    </w:lvl>
    <w:lvl w:ilvl="5" w:tentative="0">
      <w:start w:val="0"/>
      <w:numFmt w:val="bullet"/>
      <w:lvlText w:val="•"/>
      <w:lvlJc w:val="left"/>
      <w:pPr>
        <w:ind w:left="1462" w:hanging="221"/>
      </w:pPr>
      <w:rPr>
        <w:rFonts w:hint="default"/>
        <w:lang w:val="zh-CN" w:eastAsia="zh-CN" w:bidi="zh-CN"/>
      </w:rPr>
    </w:lvl>
    <w:lvl w:ilvl="6" w:tentative="0">
      <w:start w:val="0"/>
      <w:numFmt w:val="bullet"/>
      <w:lvlText w:val="•"/>
      <w:lvlJc w:val="left"/>
      <w:pPr>
        <w:ind w:left="1735" w:hanging="221"/>
      </w:pPr>
      <w:rPr>
        <w:rFonts w:hint="default"/>
        <w:lang w:val="zh-CN" w:eastAsia="zh-CN" w:bidi="zh-CN"/>
      </w:rPr>
    </w:lvl>
    <w:lvl w:ilvl="7" w:tentative="0">
      <w:start w:val="0"/>
      <w:numFmt w:val="bullet"/>
      <w:lvlText w:val="•"/>
      <w:lvlJc w:val="left"/>
      <w:pPr>
        <w:ind w:left="2007" w:hanging="221"/>
      </w:pPr>
      <w:rPr>
        <w:rFonts w:hint="default"/>
        <w:lang w:val="zh-CN" w:eastAsia="zh-CN" w:bidi="zh-CN"/>
      </w:rPr>
    </w:lvl>
    <w:lvl w:ilvl="8" w:tentative="0">
      <w:start w:val="0"/>
      <w:numFmt w:val="bullet"/>
      <w:lvlText w:val="•"/>
      <w:lvlJc w:val="left"/>
      <w:pPr>
        <w:ind w:left="2280" w:hanging="221"/>
      </w:pPr>
      <w:rPr>
        <w:rFonts w:hint="default"/>
        <w:lang w:val="zh-CN" w:eastAsia="zh-CN" w:bidi="zh-CN"/>
      </w:rPr>
    </w:lvl>
  </w:abstractNum>
  <w:abstractNum w:abstractNumId="181">
    <w:nsid w:val="6AABDF48"/>
    <w:multiLevelType w:val="multilevel"/>
    <w:tmpl w:val="6AABDF48"/>
    <w:lvl w:ilvl="0" w:tentative="0">
      <w:start w:val="1"/>
      <w:numFmt w:val="decimal"/>
      <w:lvlText w:val="%1."/>
      <w:lvlJc w:val="left"/>
      <w:pPr>
        <w:ind w:left="280" w:hanging="36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162" w:hanging="361"/>
      </w:pPr>
      <w:rPr>
        <w:rFonts w:hint="default"/>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2927" w:hanging="361"/>
      </w:pPr>
      <w:rPr>
        <w:rFonts w:hint="default"/>
        <w:lang w:val="zh-CN" w:eastAsia="zh-CN" w:bidi="zh-CN"/>
      </w:rPr>
    </w:lvl>
    <w:lvl w:ilvl="4" w:tentative="0">
      <w:start w:val="0"/>
      <w:numFmt w:val="bullet"/>
      <w:lvlText w:val="•"/>
      <w:lvlJc w:val="left"/>
      <w:pPr>
        <w:ind w:left="3810" w:hanging="361"/>
      </w:pPr>
      <w:rPr>
        <w:rFonts w:hint="default"/>
        <w:lang w:val="zh-CN" w:eastAsia="zh-CN" w:bidi="zh-CN"/>
      </w:rPr>
    </w:lvl>
    <w:lvl w:ilvl="5" w:tentative="0">
      <w:start w:val="0"/>
      <w:numFmt w:val="bullet"/>
      <w:lvlText w:val="•"/>
      <w:lvlJc w:val="left"/>
      <w:pPr>
        <w:ind w:left="4693" w:hanging="361"/>
      </w:pPr>
      <w:rPr>
        <w:rFonts w:hint="default"/>
        <w:lang w:val="zh-CN" w:eastAsia="zh-CN" w:bidi="zh-CN"/>
      </w:rPr>
    </w:lvl>
    <w:lvl w:ilvl="6" w:tentative="0">
      <w:start w:val="0"/>
      <w:numFmt w:val="bullet"/>
      <w:lvlText w:val="•"/>
      <w:lvlJc w:val="left"/>
      <w:pPr>
        <w:ind w:left="5575" w:hanging="361"/>
      </w:pPr>
      <w:rPr>
        <w:rFonts w:hint="default"/>
        <w:lang w:val="zh-CN" w:eastAsia="zh-CN" w:bidi="zh-CN"/>
      </w:rPr>
    </w:lvl>
    <w:lvl w:ilvl="7" w:tentative="0">
      <w:start w:val="0"/>
      <w:numFmt w:val="bullet"/>
      <w:lvlText w:val="•"/>
      <w:lvlJc w:val="left"/>
      <w:pPr>
        <w:ind w:left="6458" w:hanging="361"/>
      </w:pPr>
      <w:rPr>
        <w:rFonts w:hint="default"/>
        <w:lang w:val="zh-CN" w:eastAsia="zh-CN" w:bidi="zh-CN"/>
      </w:rPr>
    </w:lvl>
    <w:lvl w:ilvl="8" w:tentative="0">
      <w:start w:val="0"/>
      <w:numFmt w:val="bullet"/>
      <w:lvlText w:val="•"/>
      <w:lvlJc w:val="left"/>
      <w:pPr>
        <w:ind w:left="7341" w:hanging="361"/>
      </w:pPr>
      <w:rPr>
        <w:rFonts w:hint="default"/>
        <w:lang w:val="zh-CN" w:eastAsia="zh-CN" w:bidi="zh-CN"/>
      </w:rPr>
    </w:lvl>
  </w:abstractNum>
  <w:abstractNum w:abstractNumId="182">
    <w:nsid w:val="6AFC2A1C"/>
    <w:multiLevelType w:val="multilevel"/>
    <w:tmpl w:val="6AFC2A1C"/>
    <w:lvl w:ilvl="0" w:tentative="0">
      <w:start w:val="1"/>
      <w:numFmt w:val="decimal"/>
      <w:lvlText w:val="%1."/>
      <w:lvlJc w:val="left"/>
      <w:pPr>
        <w:ind w:left="359" w:hanging="360"/>
        <w:jc w:val="left"/>
      </w:pPr>
      <w:rPr>
        <w:rFonts w:hint="default"/>
        <w:spacing w:val="-32"/>
        <w:w w:val="100"/>
        <w:lang w:val="zh-CN" w:eastAsia="zh-CN" w:bidi="zh-CN"/>
      </w:rPr>
    </w:lvl>
    <w:lvl w:ilvl="1" w:tentative="0">
      <w:start w:val="0"/>
      <w:numFmt w:val="bullet"/>
      <w:lvlText w:val="•"/>
      <w:lvlJc w:val="left"/>
      <w:pPr>
        <w:ind w:left="1162" w:hanging="360"/>
      </w:pPr>
      <w:rPr>
        <w:rFonts w:hint="default"/>
        <w:lang w:val="zh-CN" w:eastAsia="zh-CN" w:bidi="zh-CN"/>
      </w:rPr>
    </w:lvl>
    <w:lvl w:ilvl="2" w:tentative="0">
      <w:start w:val="0"/>
      <w:numFmt w:val="bullet"/>
      <w:lvlText w:val="•"/>
      <w:lvlJc w:val="left"/>
      <w:pPr>
        <w:ind w:left="2045" w:hanging="360"/>
      </w:pPr>
      <w:rPr>
        <w:rFonts w:hint="default"/>
        <w:lang w:val="zh-CN" w:eastAsia="zh-CN" w:bidi="zh-CN"/>
      </w:rPr>
    </w:lvl>
    <w:lvl w:ilvl="3" w:tentative="0">
      <w:start w:val="0"/>
      <w:numFmt w:val="bullet"/>
      <w:lvlText w:val="•"/>
      <w:lvlJc w:val="left"/>
      <w:pPr>
        <w:ind w:left="2927" w:hanging="360"/>
      </w:pPr>
      <w:rPr>
        <w:rFonts w:hint="default"/>
        <w:lang w:val="zh-CN" w:eastAsia="zh-CN" w:bidi="zh-CN"/>
      </w:rPr>
    </w:lvl>
    <w:lvl w:ilvl="4" w:tentative="0">
      <w:start w:val="0"/>
      <w:numFmt w:val="bullet"/>
      <w:lvlText w:val="•"/>
      <w:lvlJc w:val="left"/>
      <w:pPr>
        <w:ind w:left="3810" w:hanging="360"/>
      </w:pPr>
      <w:rPr>
        <w:rFonts w:hint="default"/>
        <w:lang w:val="zh-CN" w:eastAsia="zh-CN" w:bidi="zh-CN"/>
      </w:rPr>
    </w:lvl>
    <w:lvl w:ilvl="5" w:tentative="0">
      <w:start w:val="0"/>
      <w:numFmt w:val="bullet"/>
      <w:lvlText w:val="•"/>
      <w:lvlJc w:val="left"/>
      <w:pPr>
        <w:ind w:left="4693"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458" w:hanging="360"/>
      </w:pPr>
      <w:rPr>
        <w:rFonts w:hint="default"/>
        <w:lang w:val="zh-CN" w:eastAsia="zh-CN" w:bidi="zh-CN"/>
      </w:rPr>
    </w:lvl>
    <w:lvl w:ilvl="8" w:tentative="0">
      <w:start w:val="0"/>
      <w:numFmt w:val="bullet"/>
      <w:lvlText w:val="•"/>
      <w:lvlJc w:val="left"/>
      <w:pPr>
        <w:ind w:left="7341" w:hanging="360"/>
      </w:pPr>
      <w:rPr>
        <w:rFonts w:hint="default"/>
        <w:lang w:val="zh-CN" w:eastAsia="zh-CN" w:bidi="zh-CN"/>
      </w:rPr>
    </w:lvl>
  </w:abstractNum>
  <w:abstractNum w:abstractNumId="183">
    <w:nsid w:val="6C0BE2D1"/>
    <w:multiLevelType w:val="multilevel"/>
    <w:tmpl w:val="6C0BE2D1"/>
    <w:lvl w:ilvl="0" w:tentative="0">
      <w:start w:val="6"/>
      <w:numFmt w:val="decimal"/>
      <w:lvlText w:val="%1."/>
      <w:lvlJc w:val="left"/>
      <w:pPr>
        <w:ind w:left="108" w:hanging="325"/>
        <w:jc w:val="righ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325"/>
      </w:pPr>
      <w:rPr>
        <w:rFonts w:hint="default"/>
        <w:lang w:val="zh-CN" w:eastAsia="zh-CN" w:bidi="zh-CN"/>
      </w:rPr>
    </w:lvl>
    <w:lvl w:ilvl="2" w:tentative="0">
      <w:start w:val="0"/>
      <w:numFmt w:val="bullet"/>
      <w:lvlText w:val="•"/>
      <w:lvlJc w:val="left"/>
      <w:pPr>
        <w:ind w:left="730" w:hanging="325"/>
      </w:pPr>
      <w:rPr>
        <w:rFonts w:hint="default"/>
        <w:lang w:val="zh-CN" w:eastAsia="zh-CN" w:bidi="zh-CN"/>
      </w:rPr>
    </w:lvl>
    <w:lvl w:ilvl="3" w:tentative="0">
      <w:start w:val="0"/>
      <w:numFmt w:val="bullet"/>
      <w:lvlText w:val="•"/>
      <w:lvlJc w:val="left"/>
      <w:pPr>
        <w:ind w:left="1045" w:hanging="325"/>
      </w:pPr>
      <w:rPr>
        <w:rFonts w:hint="default"/>
        <w:lang w:val="zh-CN" w:eastAsia="zh-CN" w:bidi="zh-CN"/>
      </w:rPr>
    </w:lvl>
    <w:lvl w:ilvl="4" w:tentative="0">
      <w:start w:val="0"/>
      <w:numFmt w:val="bullet"/>
      <w:lvlText w:val="•"/>
      <w:lvlJc w:val="left"/>
      <w:pPr>
        <w:ind w:left="1361" w:hanging="325"/>
      </w:pPr>
      <w:rPr>
        <w:rFonts w:hint="default"/>
        <w:lang w:val="zh-CN" w:eastAsia="zh-CN" w:bidi="zh-CN"/>
      </w:rPr>
    </w:lvl>
    <w:lvl w:ilvl="5" w:tentative="0">
      <w:start w:val="0"/>
      <w:numFmt w:val="bullet"/>
      <w:lvlText w:val="•"/>
      <w:lvlJc w:val="left"/>
      <w:pPr>
        <w:ind w:left="1676" w:hanging="325"/>
      </w:pPr>
      <w:rPr>
        <w:rFonts w:hint="default"/>
        <w:lang w:val="zh-CN" w:eastAsia="zh-CN" w:bidi="zh-CN"/>
      </w:rPr>
    </w:lvl>
    <w:lvl w:ilvl="6" w:tentative="0">
      <w:start w:val="0"/>
      <w:numFmt w:val="bullet"/>
      <w:lvlText w:val="•"/>
      <w:lvlJc w:val="left"/>
      <w:pPr>
        <w:ind w:left="1991" w:hanging="325"/>
      </w:pPr>
      <w:rPr>
        <w:rFonts w:hint="default"/>
        <w:lang w:val="zh-CN" w:eastAsia="zh-CN" w:bidi="zh-CN"/>
      </w:rPr>
    </w:lvl>
    <w:lvl w:ilvl="7" w:tentative="0">
      <w:start w:val="0"/>
      <w:numFmt w:val="bullet"/>
      <w:lvlText w:val="•"/>
      <w:lvlJc w:val="left"/>
      <w:pPr>
        <w:ind w:left="2307" w:hanging="325"/>
      </w:pPr>
      <w:rPr>
        <w:rFonts w:hint="default"/>
        <w:lang w:val="zh-CN" w:eastAsia="zh-CN" w:bidi="zh-CN"/>
      </w:rPr>
    </w:lvl>
    <w:lvl w:ilvl="8" w:tentative="0">
      <w:start w:val="0"/>
      <w:numFmt w:val="bullet"/>
      <w:lvlText w:val="•"/>
      <w:lvlJc w:val="left"/>
      <w:pPr>
        <w:ind w:left="2622" w:hanging="325"/>
      </w:pPr>
      <w:rPr>
        <w:rFonts w:hint="default"/>
        <w:lang w:val="zh-CN" w:eastAsia="zh-CN" w:bidi="zh-CN"/>
      </w:rPr>
    </w:lvl>
  </w:abstractNum>
  <w:abstractNum w:abstractNumId="184">
    <w:nsid w:val="6D423078"/>
    <w:multiLevelType w:val="multilevel"/>
    <w:tmpl w:val="6D423078"/>
    <w:lvl w:ilvl="0" w:tentative="0">
      <w:start w:val="1"/>
      <w:numFmt w:val="decimal"/>
      <w:lvlText w:val="%1."/>
      <w:lvlJc w:val="left"/>
      <w:pPr>
        <w:ind w:left="109" w:hanging="221"/>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307" w:hanging="221"/>
      </w:pPr>
      <w:rPr>
        <w:rFonts w:hint="default"/>
        <w:lang w:val="zh-CN" w:eastAsia="zh-CN" w:bidi="zh-CN"/>
      </w:rPr>
    </w:lvl>
    <w:lvl w:ilvl="2" w:tentative="0">
      <w:start w:val="0"/>
      <w:numFmt w:val="bullet"/>
      <w:lvlText w:val="•"/>
      <w:lvlJc w:val="left"/>
      <w:pPr>
        <w:ind w:left="515" w:hanging="221"/>
      </w:pPr>
      <w:rPr>
        <w:rFonts w:hint="default"/>
        <w:lang w:val="zh-CN" w:eastAsia="zh-CN" w:bidi="zh-CN"/>
      </w:rPr>
    </w:lvl>
    <w:lvl w:ilvl="3" w:tentative="0">
      <w:start w:val="0"/>
      <w:numFmt w:val="bullet"/>
      <w:lvlText w:val="•"/>
      <w:lvlJc w:val="left"/>
      <w:pPr>
        <w:ind w:left="723" w:hanging="221"/>
      </w:pPr>
      <w:rPr>
        <w:rFonts w:hint="default"/>
        <w:lang w:val="zh-CN" w:eastAsia="zh-CN" w:bidi="zh-CN"/>
      </w:rPr>
    </w:lvl>
    <w:lvl w:ilvl="4" w:tentative="0">
      <w:start w:val="0"/>
      <w:numFmt w:val="bullet"/>
      <w:lvlText w:val="•"/>
      <w:lvlJc w:val="left"/>
      <w:pPr>
        <w:ind w:left="931" w:hanging="221"/>
      </w:pPr>
      <w:rPr>
        <w:rFonts w:hint="default"/>
        <w:lang w:val="zh-CN" w:eastAsia="zh-CN" w:bidi="zh-CN"/>
      </w:rPr>
    </w:lvl>
    <w:lvl w:ilvl="5" w:tentative="0">
      <w:start w:val="0"/>
      <w:numFmt w:val="bullet"/>
      <w:lvlText w:val="•"/>
      <w:lvlJc w:val="left"/>
      <w:pPr>
        <w:ind w:left="1139" w:hanging="221"/>
      </w:pPr>
      <w:rPr>
        <w:rFonts w:hint="default"/>
        <w:lang w:val="zh-CN" w:eastAsia="zh-CN" w:bidi="zh-CN"/>
      </w:rPr>
    </w:lvl>
    <w:lvl w:ilvl="6" w:tentative="0">
      <w:start w:val="0"/>
      <w:numFmt w:val="bullet"/>
      <w:lvlText w:val="•"/>
      <w:lvlJc w:val="left"/>
      <w:pPr>
        <w:ind w:left="1347" w:hanging="221"/>
      </w:pPr>
      <w:rPr>
        <w:rFonts w:hint="default"/>
        <w:lang w:val="zh-CN" w:eastAsia="zh-CN" w:bidi="zh-CN"/>
      </w:rPr>
    </w:lvl>
    <w:lvl w:ilvl="7" w:tentative="0">
      <w:start w:val="0"/>
      <w:numFmt w:val="bullet"/>
      <w:lvlText w:val="•"/>
      <w:lvlJc w:val="left"/>
      <w:pPr>
        <w:ind w:left="1555" w:hanging="221"/>
      </w:pPr>
      <w:rPr>
        <w:rFonts w:hint="default"/>
        <w:lang w:val="zh-CN" w:eastAsia="zh-CN" w:bidi="zh-CN"/>
      </w:rPr>
    </w:lvl>
    <w:lvl w:ilvl="8" w:tentative="0">
      <w:start w:val="0"/>
      <w:numFmt w:val="bullet"/>
      <w:lvlText w:val="•"/>
      <w:lvlJc w:val="left"/>
      <w:pPr>
        <w:ind w:left="1763" w:hanging="221"/>
      </w:pPr>
      <w:rPr>
        <w:rFonts w:hint="default"/>
        <w:lang w:val="zh-CN" w:eastAsia="zh-CN" w:bidi="zh-CN"/>
      </w:rPr>
    </w:lvl>
  </w:abstractNum>
  <w:abstractNum w:abstractNumId="185">
    <w:nsid w:val="6F600250"/>
    <w:multiLevelType w:val="multilevel"/>
    <w:tmpl w:val="6F600250"/>
    <w:lvl w:ilvl="0" w:tentative="0">
      <w:start w:val="1"/>
      <w:numFmt w:val="decimal"/>
      <w:lvlText w:val="%1."/>
      <w:lvlJc w:val="left"/>
      <w:pPr>
        <w:ind w:left="107" w:hanging="214"/>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3" w:hanging="214"/>
      </w:pPr>
      <w:rPr>
        <w:rFonts w:hint="default"/>
        <w:lang w:val="zh-CN" w:eastAsia="zh-CN" w:bidi="zh-CN"/>
      </w:rPr>
    </w:lvl>
    <w:lvl w:ilvl="3" w:tentative="0">
      <w:start w:val="0"/>
      <w:numFmt w:val="bullet"/>
      <w:lvlText w:val="•"/>
      <w:lvlJc w:val="left"/>
      <w:pPr>
        <w:ind w:left="899" w:hanging="214"/>
      </w:pPr>
      <w:rPr>
        <w:rFonts w:hint="default"/>
        <w:lang w:val="zh-CN" w:eastAsia="zh-CN" w:bidi="zh-CN"/>
      </w:rPr>
    </w:lvl>
    <w:lvl w:ilvl="4" w:tentative="0">
      <w:start w:val="0"/>
      <w:numFmt w:val="bullet"/>
      <w:lvlText w:val="•"/>
      <w:lvlJc w:val="left"/>
      <w:pPr>
        <w:ind w:left="1166" w:hanging="214"/>
      </w:pPr>
      <w:rPr>
        <w:rFonts w:hint="default"/>
        <w:lang w:val="zh-CN" w:eastAsia="zh-CN" w:bidi="zh-CN"/>
      </w:rPr>
    </w:lvl>
    <w:lvl w:ilvl="5" w:tentative="0">
      <w:start w:val="0"/>
      <w:numFmt w:val="bullet"/>
      <w:lvlText w:val="•"/>
      <w:lvlJc w:val="left"/>
      <w:pPr>
        <w:ind w:left="1432" w:hanging="214"/>
      </w:pPr>
      <w:rPr>
        <w:rFonts w:hint="default"/>
        <w:lang w:val="zh-CN" w:eastAsia="zh-CN" w:bidi="zh-CN"/>
      </w:rPr>
    </w:lvl>
    <w:lvl w:ilvl="6" w:tentative="0">
      <w:start w:val="0"/>
      <w:numFmt w:val="bullet"/>
      <w:lvlText w:val="•"/>
      <w:lvlJc w:val="left"/>
      <w:pPr>
        <w:ind w:left="1699" w:hanging="214"/>
      </w:pPr>
      <w:rPr>
        <w:rFonts w:hint="default"/>
        <w:lang w:val="zh-CN" w:eastAsia="zh-CN" w:bidi="zh-CN"/>
      </w:rPr>
    </w:lvl>
    <w:lvl w:ilvl="7" w:tentative="0">
      <w:start w:val="0"/>
      <w:numFmt w:val="bullet"/>
      <w:lvlText w:val="•"/>
      <w:lvlJc w:val="left"/>
      <w:pPr>
        <w:ind w:left="1965" w:hanging="214"/>
      </w:pPr>
      <w:rPr>
        <w:rFonts w:hint="default"/>
        <w:lang w:val="zh-CN" w:eastAsia="zh-CN" w:bidi="zh-CN"/>
      </w:rPr>
    </w:lvl>
    <w:lvl w:ilvl="8" w:tentative="0">
      <w:start w:val="0"/>
      <w:numFmt w:val="bullet"/>
      <w:lvlText w:val="•"/>
      <w:lvlJc w:val="left"/>
      <w:pPr>
        <w:ind w:left="2232" w:hanging="214"/>
      </w:pPr>
      <w:rPr>
        <w:rFonts w:hint="default"/>
        <w:lang w:val="zh-CN" w:eastAsia="zh-CN" w:bidi="zh-CN"/>
      </w:rPr>
    </w:lvl>
  </w:abstractNum>
  <w:abstractNum w:abstractNumId="186">
    <w:nsid w:val="70F95E71"/>
    <w:multiLevelType w:val="multilevel"/>
    <w:tmpl w:val="70F95E71"/>
    <w:lvl w:ilvl="0" w:tentative="0">
      <w:start w:val="1"/>
      <w:numFmt w:val="decimal"/>
      <w:lvlText w:val="%1"/>
      <w:lvlJc w:val="left"/>
      <w:pPr>
        <w:ind w:left="108" w:hanging="21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219"/>
      </w:pPr>
      <w:rPr>
        <w:rFonts w:hint="default"/>
        <w:lang w:val="zh-CN" w:eastAsia="zh-CN" w:bidi="zh-CN"/>
      </w:rPr>
    </w:lvl>
    <w:lvl w:ilvl="2" w:tentative="0">
      <w:start w:val="0"/>
      <w:numFmt w:val="bullet"/>
      <w:lvlText w:val="•"/>
      <w:lvlJc w:val="left"/>
      <w:pPr>
        <w:ind w:left="730" w:hanging="219"/>
      </w:pPr>
      <w:rPr>
        <w:rFonts w:hint="default"/>
        <w:lang w:val="zh-CN" w:eastAsia="zh-CN" w:bidi="zh-CN"/>
      </w:rPr>
    </w:lvl>
    <w:lvl w:ilvl="3" w:tentative="0">
      <w:start w:val="0"/>
      <w:numFmt w:val="bullet"/>
      <w:lvlText w:val="•"/>
      <w:lvlJc w:val="left"/>
      <w:pPr>
        <w:ind w:left="1045" w:hanging="219"/>
      </w:pPr>
      <w:rPr>
        <w:rFonts w:hint="default"/>
        <w:lang w:val="zh-CN" w:eastAsia="zh-CN" w:bidi="zh-CN"/>
      </w:rPr>
    </w:lvl>
    <w:lvl w:ilvl="4" w:tentative="0">
      <w:start w:val="0"/>
      <w:numFmt w:val="bullet"/>
      <w:lvlText w:val="•"/>
      <w:lvlJc w:val="left"/>
      <w:pPr>
        <w:ind w:left="1361" w:hanging="219"/>
      </w:pPr>
      <w:rPr>
        <w:rFonts w:hint="default"/>
        <w:lang w:val="zh-CN" w:eastAsia="zh-CN" w:bidi="zh-CN"/>
      </w:rPr>
    </w:lvl>
    <w:lvl w:ilvl="5" w:tentative="0">
      <w:start w:val="0"/>
      <w:numFmt w:val="bullet"/>
      <w:lvlText w:val="•"/>
      <w:lvlJc w:val="left"/>
      <w:pPr>
        <w:ind w:left="1676" w:hanging="219"/>
      </w:pPr>
      <w:rPr>
        <w:rFonts w:hint="default"/>
        <w:lang w:val="zh-CN" w:eastAsia="zh-CN" w:bidi="zh-CN"/>
      </w:rPr>
    </w:lvl>
    <w:lvl w:ilvl="6" w:tentative="0">
      <w:start w:val="0"/>
      <w:numFmt w:val="bullet"/>
      <w:lvlText w:val="•"/>
      <w:lvlJc w:val="left"/>
      <w:pPr>
        <w:ind w:left="1991" w:hanging="219"/>
      </w:pPr>
      <w:rPr>
        <w:rFonts w:hint="default"/>
        <w:lang w:val="zh-CN" w:eastAsia="zh-CN" w:bidi="zh-CN"/>
      </w:rPr>
    </w:lvl>
    <w:lvl w:ilvl="7" w:tentative="0">
      <w:start w:val="0"/>
      <w:numFmt w:val="bullet"/>
      <w:lvlText w:val="•"/>
      <w:lvlJc w:val="left"/>
      <w:pPr>
        <w:ind w:left="2307" w:hanging="219"/>
      </w:pPr>
      <w:rPr>
        <w:rFonts w:hint="default"/>
        <w:lang w:val="zh-CN" w:eastAsia="zh-CN" w:bidi="zh-CN"/>
      </w:rPr>
    </w:lvl>
    <w:lvl w:ilvl="8" w:tentative="0">
      <w:start w:val="0"/>
      <w:numFmt w:val="bullet"/>
      <w:lvlText w:val="•"/>
      <w:lvlJc w:val="left"/>
      <w:pPr>
        <w:ind w:left="2622" w:hanging="219"/>
      </w:pPr>
      <w:rPr>
        <w:rFonts w:hint="default"/>
        <w:lang w:val="zh-CN" w:eastAsia="zh-CN" w:bidi="zh-CN"/>
      </w:rPr>
    </w:lvl>
  </w:abstractNum>
  <w:abstractNum w:abstractNumId="187">
    <w:nsid w:val="7321C756"/>
    <w:multiLevelType w:val="multilevel"/>
    <w:tmpl w:val="7321C756"/>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01" w:hanging="213"/>
      </w:pPr>
      <w:rPr>
        <w:rFonts w:hint="default"/>
        <w:lang w:val="zh-CN" w:eastAsia="zh-CN" w:bidi="zh-CN"/>
      </w:rPr>
    </w:lvl>
    <w:lvl w:ilvl="2" w:tentative="0">
      <w:start w:val="0"/>
      <w:numFmt w:val="bullet"/>
      <w:lvlText w:val="•"/>
      <w:lvlJc w:val="left"/>
      <w:pPr>
        <w:ind w:left="682" w:hanging="213"/>
      </w:pPr>
      <w:rPr>
        <w:rFonts w:hint="default"/>
        <w:lang w:val="zh-CN" w:eastAsia="zh-CN" w:bidi="zh-CN"/>
      </w:rPr>
    </w:lvl>
    <w:lvl w:ilvl="3" w:tentative="0">
      <w:start w:val="0"/>
      <w:numFmt w:val="bullet"/>
      <w:lvlText w:val="•"/>
      <w:lvlJc w:val="left"/>
      <w:pPr>
        <w:ind w:left="863"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26" w:hanging="213"/>
      </w:pPr>
      <w:rPr>
        <w:rFonts w:hint="default"/>
        <w:lang w:val="zh-CN" w:eastAsia="zh-CN" w:bidi="zh-CN"/>
      </w:rPr>
    </w:lvl>
    <w:lvl w:ilvl="6" w:tentative="0">
      <w:start w:val="0"/>
      <w:numFmt w:val="bullet"/>
      <w:lvlText w:val="•"/>
      <w:lvlJc w:val="left"/>
      <w:pPr>
        <w:ind w:left="1407" w:hanging="213"/>
      </w:pPr>
      <w:rPr>
        <w:rFonts w:hint="default"/>
        <w:lang w:val="zh-CN" w:eastAsia="zh-CN" w:bidi="zh-CN"/>
      </w:rPr>
    </w:lvl>
    <w:lvl w:ilvl="7" w:tentative="0">
      <w:start w:val="0"/>
      <w:numFmt w:val="bullet"/>
      <w:lvlText w:val="•"/>
      <w:lvlJc w:val="left"/>
      <w:pPr>
        <w:ind w:left="1588" w:hanging="213"/>
      </w:pPr>
      <w:rPr>
        <w:rFonts w:hint="default"/>
        <w:lang w:val="zh-CN" w:eastAsia="zh-CN" w:bidi="zh-CN"/>
      </w:rPr>
    </w:lvl>
    <w:lvl w:ilvl="8" w:tentative="0">
      <w:start w:val="0"/>
      <w:numFmt w:val="bullet"/>
      <w:lvlText w:val="•"/>
      <w:lvlJc w:val="left"/>
      <w:pPr>
        <w:ind w:left="1769" w:hanging="213"/>
      </w:pPr>
      <w:rPr>
        <w:rFonts w:hint="default"/>
        <w:lang w:val="zh-CN" w:eastAsia="zh-CN" w:bidi="zh-CN"/>
      </w:rPr>
    </w:lvl>
  </w:abstractNum>
  <w:abstractNum w:abstractNumId="188">
    <w:nsid w:val="744F3566"/>
    <w:multiLevelType w:val="multilevel"/>
    <w:tmpl w:val="744F3566"/>
    <w:lvl w:ilvl="0" w:tentative="0">
      <w:start w:val="2"/>
      <w:numFmt w:val="decimal"/>
      <w:lvlText w:val="%1"/>
      <w:lvlJc w:val="left"/>
      <w:pPr>
        <w:ind w:left="108"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159"/>
      </w:pPr>
      <w:rPr>
        <w:rFonts w:hint="default"/>
        <w:lang w:val="zh-CN" w:eastAsia="zh-CN" w:bidi="zh-CN"/>
      </w:rPr>
    </w:lvl>
    <w:lvl w:ilvl="2" w:tentative="0">
      <w:start w:val="0"/>
      <w:numFmt w:val="bullet"/>
      <w:lvlText w:val="•"/>
      <w:lvlJc w:val="left"/>
      <w:pPr>
        <w:ind w:left="730" w:hanging="159"/>
      </w:pPr>
      <w:rPr>
        <w:rFonts w:hint="default"/>
        <w:lang w:val="zh-CN" w:eastAsia="zh-CN" w:bidi="zh-CN"/>
      </w:rPr>
    </w:lvl>
    <w:lvl w:ilvl="3" w:tentative="0">
      <w:start w:val="0"/>
      <w:numFmt w:val="bullet"/>
      <w:lvlText w:val="•"/>
      <w:lvlJc w:val="left"/>
      <w:pPr>
        <w:ind w:left="1045" w:hanging="159"/>
      </w:pPr>
      <w:rPr>
        <w:rFonts w:hint="default"/>
        <w:lang w:val="zh-CN" w:eastAsia="zh-CN" w:bidi="zh-CN"/>
      </w:rPr>
    </w:lvl>
    <w:lvl w:ilvl="4" w:tentative="0">
      <w:start w:val="0"/>
      <w:numFmt w:val="bullet"/>
      <w:lvlText w:val="•"/>
      <w:lvlJc w:val="left"/>
      <w:pPr>
        <w:ind w:left="1361" w:hanging="159"/>
      </w:pPr>
      <w:rPr>
        <w:rFonts w:hint="default"/>
        <w:lang w:val="zh-CN" w:eastAsia="zh-CN" w:bidi="zh-CN"/>
      </w:rPr>
    </w:lvl>
    <w:lvl w:ilvl="5" w:tentative="0">
      <w:start w:val="0"/>
      <w:numFmt w:val="bullet"/>
      <w:lvlText w:val="•"/>
      <w:lvlJc w:val="left"/>
      <w:pPr>
        <w:ind w:left="1676" w:hanging="159"/>
      </w:pPr>
      <w:rPr>
        <w:rFonts w:hint="default"/>
        <w:lang w:val="zh-CN" w:eastAsia="zh-CN" w:bidi="zh-CN"/>
      </w:rPr>
    </w:lvl>
    <w:lvl w:ilvl="6" w:tentative="0">
      <w:start w:val="0"/>
      <w:numFmt w:val="bullet"/>
      <w:lvlText w:val="•"/>
      <w:lvlJc w:val="left"/>
      <w:pPr>
        <w:ind w:left="1991" w:hanging="159"/>
      </w:pPr>
      <w:rPr>
        <w:rFonts w:hint="default"/>
        <w:lang w:val="zh-CN" w:eastAsia="zh-CN" w:bidi="zh-CN"/>
      </w:rPr>
    </w:lvl>
    <w:lvl w:ilvl="7" w:tentative="0">
      <w:start w:val="0"/>
      <w:numFmt w:val="bullet"/>
      <w:lvlText w:val="•"/>
      <w:lvlJc w:val="left"/>
      <w:pPr>
        <w:ind w:left="2307" w:hanging="159"/>
      </w:pPr>
      <w:rPr>
        <w:rFonts w:hint="default"/>
        <w:lang w:val="zh-CN" w:eastAsia="zh-CN" w:bidi="zh-CN"/>
      </w:rPr>
    </w:lvl>
    <w:lvl w:ilvl="8" w:tentative="0">
      <w:start w:val="0"/>
      <w:numFmt w:val="bullet"/>
      <w:lvlText w:val="•"/>
      <w:lvlJc w:val="left"/>
      <w:pPr>
        <w:ind w:left="2622" w:hanging="159"/>
      </w:pPr>
      <w:rPr>
        <w:rFonts w:hint="default"/>
        <w:lang w:val="zh-CN" w:eastAsia="zh-CN" w:bidi="zh-CN"/>
      </w:rPr>
    </w:lvl>
  </w:abstractNum>
  <w:abstractNum w:abstractNumId="189">
    <w:nsid w:val="7499D7B3"/>
    <w:multiLevelType w:val="multilevel"/>
    <w:tmpl w:val="7499D7B3"/>
    <w:lvl w:ilvl="0" w:tentative="0">
      <w:start w:val="1"/>
      <w:numFmt w:val="decimal"/>
      <w:lvlText w:val="%1."/>
      <w:lvlJc w:val="left"/>
      <w:pPr>
        <w:ind w:left="108"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415" w:hanging="317"/>
      </w:pPr>
      <w:rPr>
        <w:rFonts w:hint="default"/>
        <w:lang w:val="zh-CN" w:eastAsia="zh-CN" w:bidi="zh-CN"/>
      </w:rPr>
    </w:lvl>
    <w:lvl w:ilvl="2" w:tentative="0">
      <w:start w:val="0"/>
      <w:numFmt w:val="bullet"/>
      <w:lvlText w:val="•"/>
      <w:lvlJc w:val="left"/>
      <w:pPr>
        <w:ind w:left="730" w:hanging="317"/>
      </w:pPr>
      <w:rPr>
        <w:rFonts w:hint="default"/>
        <w:lang w:val="zh-CN" w:eastAsia="zh-CN" w:bidi="zh-CN"/>
      </w:rPr>
    </w:lvl>
    <w:lvl w:ilvl="3" w:tentative="0">
      <w:start w:val="0"/>
      <w:numFmt w:val="bullet"/>
      <w:lvlText w:val="•"/>
      <w:lvlJc w:val="left"/>
      <w:pPr>
        <w:ind w:left="1045" w:hanging="317"/>
      </w:pPr>
      <w:rPr>
        <w:rFonts w:hint="default"/>
        <w:lang w:val="zh-CN" w:eastAsia="zh-CN" w:bidi="zh-CN"/>
      </w:rPr>
    </w:lvl>
    <w:lvl w:ilvl="4" w:tentative="0">
      <w:start w:val="0"/>
      <w:numFmt w:val="bullet"/>
      <w:lvlText w:val="•"/>
      <w:lvlJc w:val="left"/>
      <w:pPr>
        <w:ind w:left="1361" w:hanging="317"/>
      </w:pPr>
      <w:rPr>
        <w:rFonts w:hint="default"/>
        <w:lang w:val="zh-CN" w:eastAsia="zh-CN" w:bidi="zh-CN"/>
      </w:rPr>
    </w:lvl>
    <w:lvl w:ilvl="5" w:tentative="0">
      <w:start w:val="0"/>
      <w:numFmt w:val="bullet"/>
      <w:lvlText w:val="•"/>
      <w:lvlJc w:val="left"/>
      <w:pPr>
        <w:ind w:left="1676" w:hanging="317"/>
      </w:pPr>
      <w:rPr>
        <w:rFonts w:hint="default"/>
        <w:lang w:val="zh-CN" w:eastAsia="zh-CN" w:bidi="zh-CN"/>
      </w:rPr>
    </w:lvl>
    <w:lvl w:ilvl="6" w:tentative="0">
      <w:start w:val="0"/>
      <w:numFmt w:val="bullet"/>
      <w:lvlText w:val="•"/>
      <w:lvlJc w:val="left"/>
      <w:pPr>
        <w:ind w:left="1991" w:hanging="317"/>
      </w:pPr>
      <w:rPr>
        <w:rFonts w:hint="default"/>
        <w:lang w:val="zh-CN" w:eastAsia="zh-CN" w:bidi="zh-CN"/>
      </w:rPr>
    </w:lvl>
    <w:lvl w:ilvl="7" w:tentative="0">
      <w:start w:val="0"/>
      <w:numFmt w:val="bullet"/>
      <w:lvlText w:val="•"/>
      <w:lvlJc w:val="left"/>
      <w:pPr>
        <w:ind w:left="2307" w:hanging="317"/>
      </w:pPr>
      <w:rPr>
        <w:rFonts w:hint="default"/>
        <w:lang w:val="zh-CN" w:eastAsia="zh-CN" w:bidi="zh-CN"/>
      </w:rPr>
    </w:lvl>
    <w:lvl w:ilvl="8" w:tentative="0">
      <w:start w:val="0"/>
      <w:numFmt w:val="bullet"/>
      <w:lvlText w:val="•"/>
      <w:lvlJc w:val="left"/>
      <w:pPr>
        <w:ind w:left="2622" w:hanging="317"/>
      </w:pPr>
      <w:rPr>
        <w:rFonts w:hint="default"/>
        <w:lang w:val="zh-CN" w:eastAsia="zh-CN" w:bidi="zh-CN"/>
      </w:rPr>
    </w:lvl>
  </w:abstractNum>
  <w:abstractNum w:abstractNumId="190">
    <w:nsid w:val="79AA4FA4"/>
    <w:multiLevelType w:val="multilevel"/>
    <w:tmpl w:val="79AA4FA4"/>
    <w:lvl w:ilvl="0" w:tentative="0">
      <w:start w:val="1"/>
      <w:numFmt w:val="decimal"/>
      <w:lvlText w:val="%1."/>
      <w:lvlJc w:val="left"/>
      <w:pPr>
        <w:ind w:left="107" w:hanging="213"/>
        <w:jc w:val="left"/>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36" w:hanging="213"/>
      </w:pPr>
      <w:rPr>
        <w:rFonts w:hint="default"/>
        <w:lang w:val="zh-CN" w:eastAsia="zh-CN" w:bidi="zh-CN"/>
      </w:rPr>
    </w:lvl>
    <w:lvl w:ilvl="2" w:tentative="0">
      <w:start w:val="0"/>
      <w:numFmt w:val="bullet"/>
      <w:lvlText w:val="•"/>
      <w:lvlJc w:val="left"/>
      <w:pPr>
        <w:ind w:left="572" w:hanging="213"/>
      </w:pPr>
      <w:rPr>
        <w:rFonts w:hint="default"/>
        <w:lang w:val="zh-CN" w:eastAsia="zh-CN" w:bidi="zh-CN"/>
      </w:rPr>
    </w:lvl>
    <w:lvl w:ilvl="3" w:tentative="0">
      <w:start w:val="0"/>
      <w:numFmt w:val="bullet"/>
      <w:lvlText w:val="•"/>
      <w:lvlJc w:val="left"/>
      <w:pPr>
        <w:ind w:left="808"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80" w:hanging="213"/>
      </w:pPr>
      <w:rPr>
        <w:rFonts w:hint="default"/>
        <w:lang w:val="zh-CN" w:eastAsia="zh-CN" w:bidi="zh-CN"/>
      </w:rPr>
    </w:lvl>
    <w:lvl w:ilvl="6" w:tentative="0">
      <w:start w:val="0"/>
      <w:numFmt w:val="bullet"/>
      <w:lvlText w:val="•"/>
      <w:lvlJc w:val="left"/>
      <w:pPr>
        <w:ind w:left="1516" w:hanging="213"/>
      </w:pPr>
      <w:rPr>
        <w:rFonts w:hint="default"/>
        <w:lang w:val="zh-CN" w:eastAsia="zh-CN" w:bidi="zh-CN"/>
      </w:rPr>
    </w:lvl>
    <w:lvl w:ilvl="7" w:tentative="0">
      <w:start w:val="0"/>
      <w:numFmt w:val="bullet"/>
      <w:lvlText w:val="•"/>
      <w:lvlJc w:val="left"/>
      <w:pPr>
        <w:ind w:left="1752" w:hanging="213"/>
      </w:pPr>
      <w:rPr>
        <w:rFonts w:hint="default"/>
        <w:lang w:val="zh-CN" w:eastAsia="zh-CN" w:bidi="zh-CN"/>
      </w:rPr>
    </w:lvl>
    <w:lvl w:ilvl="8" w:tentative="0">
      <w:start w:val="0"/>
      <w:numFmt w:val="bullet"/>
      <w:lvlText w:val="•"/>
      <w:lvlJc w:val="left"/>
      <w:pPr>
        <w:ind w:left="1988" w:hanging="213"/>
      </w:pPr>
      <w:rPr>
        <w:rFonts w:hint="default"/>
        <w:lang w:val="zh-CN" w:eastAsia="zh-CN" w:bidi="zh-CN"/>
      </w:rPr>
    </w:lvl>
  </w:abstractNum>
  <w:abstractNum w:abstractNumId="191">
    <w:nsid w:val="7A048E87"/>
    <w:multiLevelType w:val="singleLevel"/>
    <w:tmpl w:val="7A048E87"/>
    <w:lvl w:ilvl="0" w:tentative="0">
      <w:start w:val="3"/>
      <w:numFmt w:val="decimal"/>
      <w:suff w:val="nothing"/>
      <w:lvlText w:val="%1、"/>
      <w:lvlJc w:val="left"/>
    </w:lvl>
  </w:abstractNum>
  <w:abstractNum w:abstractNumId="192">
    <w:nsid w:val="7B1E29B8"/>
    <w:multiLevelType w:val="multilevel"/>
    <w:tmpl w:val="7B1E29B8"/>
    <w:lvl w:ilvl="0" w:tentative="0">
      <w:start w:val="1"/>
      <w:numFmt w:val="decimal"/>
      <w:lvlText w:val="%1."/>
      <w:lvlJc w:val="left"/>
      <w:pPr>
        <w:ind w:left="107" w:hanging="214"/>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01" w:hanging="214"/>
      </w:pPr>
      <w:rPr>
        <w:rFonts w:hint="default"/>
        <w:lang w:val="zh-CN" w:eastAsia="zh-CN" w:bidi="zh-CN"/>
      </w:rPr>
    </w:lvl>
    <w:lvl w:ilvl="2" w:tentative="0">
      <w:start w:val="0"/>
      <w:numFmt w:val="bullet"/>
      <w:lvlText w:val="•"/>
      <w:lvlJc w:val="left"/>
      <w:pPr>
        <w:ind w:left="503" w:hanging="214"/>
      </w:pPr>
      <w:rPr>
        <w:rFonts w:hint="default"/>
        <w:lang w:val="zh-CN" w:eastAsia="zh-CN" w:bidi="zh-CN"/>
      </w:rPr>
    </w:lvl>
    <w:lvl w:ilvl="3" w:tentative="0">
      <w:start w:val="0"/>
      <w:numFmt w:val="bullet"/>
      <w:lvlText w:val="•"/>
      <w:lvlJc w:val="left"/>
      <w:pPr>
        <w:ind w:left="704" w:hanging="214"/>
      </w:pPr>
      <w:rPr>
        <w:rFonts w:hint="default"/>
        <w:lang w:val="zh-CN" w:eastAsia="zh-CN" w:bidi="zh-CN"/>
      </w:rPr>
    </w:lvl>
    <w:lvl w:ilvl="4" w:tentative="0">
      <w:start w:val="0"/>
      <w:numFmt w:val="bullet"/>
      <w:lvlText w:val="•"/>
      <w:lvlJc w:val="left"/>
      <w:pPr>
        <w:ind w:left="906" w:hanging="214"/>
      </w:pPr>
      <w:rPr>
        <w:rFonts w:hint="default"/>
        <w:lang w:val="zh-CN" w:eastAsia="zh-CN" w:bidi="zh-CN"/>
      </w:rPr>
    </w:lvl>
    <w:lvl w:ilvl="5" w:tentative="0">
      <w:start w:val="0"/>
      <w:numFmt w:val="bullet"/>
      <w:lvlText w:val="•"/>
      <w:lvlJc w:val="left"/>
      <w:pPr>
        <w:ind w:left="1107" w:hanging="214"/>
      </w:pPr>
      <w:rPr>
        <w:rFonts w:hint="default"/>
        <w:lang w:val="zh-CN" w:eastAsia="zh-CN" w:bidi="zh-CN"/>
      </w:rPr>
    </w:lvl>
    <w:lvl w:ilvl="6" w:tentative="0">
      <w:start w:val="0"/>
      <w:numFmt w:val="bullet"/>
      <w:lvlText w:val="•"/>
      <w:lvlJc w:val="left"/>
      <w:pPr>
        <w:ind w:left="1309" w:hanging="214"/>
      </w:pPr>
      <w:rPr>
        <w:rFonts w:hint="default"/>
        <w:lang w:val="zh-CN" w:eastAsia="zh-CN" w:bidi="zh-CN"/>
      </w:rPr>
    </w:lvl>
    <w:lvl w:ilvl="7" w:tentative="0">
      <w:start w:val="0"/>
      <w:numFmt w:val="bullet"/>
      <w:lvlText w:val="•"/>
      <w:lvlJc w:val="left"/>
      <w:pPr>
        <w:ind w:left="1510" w:hanging="214"/>
      </w:pPr>
      <w:rPr>
        <w:rFonts w:hint="default"/>
        <w:lang w:val="zh-CN" w:eastAsia="zh-CN" w:bidi="zh-CN"/>
      </w:rPr>
    </w:lvl>
    <w:lvl w:ilvl="8" w:tentative="0">
      <w:start w:val="0"/>
      <w:numFmt w:val="bullet"/>
      <w:lvlText w:val="•"/>
      <w:lvlJc w:val="left"/>
      <w:pPr>
        <w:ind w:left="1712" w:hanging="214"/>
      </w:pPr>
      <w:rPr>
        <w:rFonts w:hint="default"/>
        <w:lang w:val="zh-CN" w:eastAsia="zh-CN" w:bidi="zh-CN"/>
      </w:rPr>
    </w:lvl>
  </w:abstractNum>
  <w:abstractNum w:abstractNumId="193">
    <w:nsid w:val="7DEC2089"/>
    <w:multiLevelType w:val="multilevel"/>
    <w:tmpl w:val="7DEC2089"/>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34" w:hanging="213"/>
      </w:pPr>
      <w:rPr>
        <w:rFonts w:hint="default"/>
        <w:lang w:val="zh-CN" w:eastAsia="zh-CN" w:bidi="zh-CN"/>
      </w:rPr>
    </w:lvl>
    <w:lvl w:ilvl="2" w:tentative="0">
      <w:start w:val="0"/>
      <w:numFmt w:val="bullet"/>
      <w:lvlText w:val="•"/>
      <w:lvlJc w:val="left"/>
      <w:pPr>
        <w:ind w:left="748" w:hanging="213"/>
      </w:pPr>
      <w:rPr>
        <w:rFonts w:hint="default"/>
        <w:lang w:val="zh-CN" w:eastAsia="zh-CN" w:bidi="zh-CN"/>
      </w:rPr>
    </w:lvl>
    <w:lvl w:ilvl="3" w:tentative="0">
      <w:start w:val="0"/>
      <w:numFmt w:val="bullet"/>
      <w:lvlText w:val="•"/>
      <w:lvlJc w:val="left"/>
      <w:pPr>
        <w:ind w:left="962" w:hanging="213"/>
      </w:pPr>
      <w:rPr>
        <w:rFonts w:hint="default"/>
        <w:lang w:val="zh-CN" w:eastAsia="zh-CN" w:bidi="zh-CN"/>
      </w:rPr>
    </w:lvl>
    <w:lvl w:ilvl="4" w:tentative="0">
      <w:start w:val="0"/>
      <w:numFmt w:val="bullet"/>
      <w:lvlText w:val="•"/>
      <w:lvlJc w:val="left"/>
      <w:pPr>
        <w:ind w:left="1176" w:hanging="213"/>
      </w:pPr>
      <w:rPr>
        <w:rFonts w:hint="default"/>
        <w:lang w:val="zh-CN" w:eastAsia="zh-CN" w:bidi="zh-CN"/>
      </w:rPr>
    </w:lvl>
    <w:lvl w:ilvl="5" w:tentative="0">
      <w:start w:val="0"/>
      <w:numFmt w:val="bullet"/>
      <w:lvlText w:val="•"/>
      <w:lvlJc w:val="left"/>
      <w:pPr>
        <w:ind w:left="1390" w:hanging="213"/>
      </w:pPr>
      <w:rPr>
        <w:rFonts w:hint="default"/>
        <w:lang w:val="zh-CN" w:eastAsia="zh-CN" w:bidi="zh-CN"/>
      </w:rPr>
    </w:lvl>
    <w:lvl w:ilvl="6" w:tentative="0">
      <w:start w:val="0"/>
      <w:numFmt w:val="bullet"/>
      <w:lvlText w:val="•"/>
      <w:lvlJc w:val="left"/>
      <w:pPr>
        <w:ind w:left="1604" w:hanging="213"/>
      </w:pPr>
      <w:rPr>
        <w:rFonts w:hint="default"/>
        <w:lang w:val="zh-CN" w:eastAsia="zh-CN" w:bidi="zh-CN"/>
      </w:rPr>
    </w:lvl>
    <w:lvl w:ilvl="7" w:tentative="0">
      <w:start w:val="0"/>
      <w:numFmt w:val="bullet"/>
      <w:lvlText w:val="•"/>
      <w:lvlJc w:val="left"/>
      <w:pPr>
        <w:ind w:left="1818" w:hanging="213"/>
      </w:pPr>
      <w:rPr>
        <w:rFonts w:hint="default"/>
        <w:lang w:val="zh-CN" w:eastAsia="zh-CN" w:bidi="zh-CN"/>
      </w:rPr>
    </w:lvl>
    <w:lvl w:ilvl="8" w:tentative="0">
      <w:start w:val="0"/>
      <w:numFmt w:val="bullet"/>
      <w:lvlText w:val="•"/>
      <w:lvlJc w:val="left"/>
      <w:pPr>
        <w:ind w:left="2032" w:hanging="213"/>
      </w:pPr>
      <w:rPr>
        <w:rFonts w:hint="default"/>
        <w:lang w:val="zh-CN" w:eastAsia="zh-CN" w:bidi="zh-CN"/>
      </w:rPr>
    </w:lvl>
  </w:abstractNum>
  <w:abstractNum w:abstractNumId="194">
    <w:nsid w:val="7F5F03EB"/>
    <w:multiLevelType w:val="multilevel"/>
    <w:tmpl w:val="7F5F03EB"/>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01" w:hanging="213"/>
      </w:pPr>
      <w:rPr>
        <w:rFonts w:hint="default"/>
        <w:lang w:val="zh-CN" w:eastAsia="zh-CN" w:bidi="zh-CN"/>
      </w:rPr>
    </w:lvl>
    <w:lvl w:ilvl="2" w:tentative="0">
      <w:start w:val="0"/>
      <w:numFmt w:val="bullet"/>
      <w:lvlText w:val="•"/>
      <w:lvlJc w:val="left"/>
      <w:pPr>
        <w:ind w:left="682" w:hanging="213"/>
      </w:pPr>
      <w:rPr>
        <w:rFonts w:hint="default"/>
        <w:lang w:val="zh-CN" w:eastAsia="zh-CN" w:bidi="zh-CN"/>
      </w:rPr>
    </w:lvl>
    <w:lvl w:ilvl="3" w:tentative="0">
      <w:start w:val="0"/>
      <w:numFmt w:val="bullet"/>
      <w:lvlText w:val="•"/>
      <w:lvlJc w:val="left"/>
      <w:pPr>
        <w:ind w:left="863" w:hanging="213"/>
      </w:pPr>
      <w:rPr>
        <w:rFonts w:hint="default"/>
        <w:lang w:val="zh-CN" w:eastAsia="zh-CN" w:bidi="zh-CN"/>
      </w:rPr>
    </w:lvl>
    <w:lvl w:ilvl="4" w:tentative="0">
      <w:start w:val="0"/>
      <w:numFmt w:val="bullet"/>
      <w:lvlText w:val="•"/>
      <w:lvlJc w:val="left"/>
      <w:pPr>
        <w:ind w:left="1044" w:hanging="213"/>
      </w:pPr>
      <w:rPr>
        <w:rFonts w:hint="default"/>
        <w:lang w:val="zh-CN" w:eastAsia="zh-CN" w:bidi="zh-CN"/>
      </w:rPr>
    </w:lvl>
    <w:lvl w:ilvl="5" w:tentative="0">
      <w:start w:val="0"/>
      <w:numFmt w:val="bullet"/>
      <w:lvlText w:val="•"/>
      <w:lvlJc w:val="left"/>
      <w:pPr>
        <w:ind w:left="1226" w:hanging="213"/>
      </w:pPr>
      <w:rPr>
        <w:rFonts w:hint="default"/>
        <w:lang w:val="zh-CN" w:eastAsia="zh-CN" w:bidi="zh-CN"/>
      </w:rPr>
    </w:lvl>
    <w:lvl w:ilvl="6" w:tentative="0">
      <w:start w:val="0"/>
      <w:numFmt w:val="bullet"/>
      <w:lvlText w:val="•"/>
      <w:lvlJc w:val="left"/>
      <w:pPr>
        <w:ind w:left="1407" w:hanging="213"/>
      </w:pPr>
      <w:rPr>
        <w:rFonts w:hint="default"/>
        <w:lang w:val="zh-CN" w:eastAsia="zh-CN" w:bidi="zh-CN"/>
      </w:rPr>
    </w:lvl>
    <w:lvl w:ilvl="7" w:tentative="0">
      <w:start w:val="0"/>
      <w:numFmt w:val="bullet"/>
      <w:lvlText w:val="•"/>
      <w:lvlJc w:val="left"/>
      <w:pPr>
        <w:ind w:left="1588" w:hanging="213"/>
      </w:pPr>
      <w:rPr>
        <w:rFonts w:hint="default"/>
        <w:lang w:val="zh-CN" w:eastAsia="zh-CN" w:bidi="zh-CN"/>
      </w:rPr>
    </w:lvl>
    <w:lvl w:ilvl="8" w:tentative="0">
      <w:start w:val="0"/>
      <w:numFmt w:val="bullet"/>
      <w:lvlText w:val="•"/>
      <w:lvlJc w:val="left"/>
      <w:pPr>
        <w:ind w:left="1769" w:hanging="213"/>
      </w:pPr>
      <w:rPr>
        <w:rFonts w:hint="default"/>
        <w:lang w:val="zh-CN" w:eastAsia="zh-CN" w:bidi="zh-CN"/>
      </w:rPr>
    </w:lvl>
  </w:abstractNum>
  <w:num w:numId="1">
    <w:abstractNumId w:val="173"/>
  </w:num>
  <w:num w:numId="2">
    <w:abstractNumId w:val="174"/>
  </w:num>
  <w:num w:numId="3">
    <w:abstractNumId w:val="175"/>
  </w:num>
  <w:num w:numId="4">
    <w:abstractNumId w:val="176"/>
  </w:num>
  <w:num w:numId="5">
    <w:abstractNumId w:val="9"/>
  </w:num>
  <w:num w:numId="6">
    <w:abstractNumId w:val="141"/>
  </w:num>
  <w:num w:numId="7">
    <w:abstractNumId w:val="2"/>
  </w:num>
  <w:num w:numId="8">
    <w:abstractNumId w:val="164"/>
  </w:num>
  <w:num w:numId="9">
    <w:abstractNumId w:val="193"/>
  </w:num>
  <w:num w:numId="10">
    <w:abstractNumId w:val="0"/>
  </w:num>
  <w:num w:numId="11">
    <w:abstractNumId w:val="125"/>
  </w:num>
  <w:num w:numId="12">
    <w:abstractNumId w:val="158"/>
  </w:num>
  <w:num w:numId="13">
    <w:abstractNumId w:val="93"/>
  </w:num>
  <w:num w:numId="14">
    <w:abstractNumId w:val="71"/>
  </w:num>
  <w:num w:numId="15">
    <w:abstractNumId w:val="132"/>
  </w:num>
  <w:num w:numId="16">
    <w:abstractNumId w:val="190"/>
  </w:num>
  <w:num w:numId="17">
    <w:abstractNumId w:val="50"/>
  </w:num>
  <w:num w:numId="18">
    <w:abstractNumId w:val="8"/>
  </w:num>
  <w:num w:numId="19">
    <w:abstractNumId w:val="46"/>
  </w:num>
  <w:num w:numId="20">
    <w:abstractNumId w:val="169"/>
  </w:num>
  <w:num w:numId="21">
    <w:abstractNumId w:val="1"/>
  </w:num>
  <w:num w:numId="22">
    <w:abstractNumId w:val="118"/>
  </w:num>
  <w:num w:numId="23">
    <w:abstractNumId w:val="5"/>
  </w:num>
  <w:num w:numId="24">
    <w:abstractNumId w:val="143"/>
  </w:num>
  <w:num w:numId="25">
    <w:abstractNumId w:val="148"/>
  </w:num>
  <w:num w:numId="26">
    <w:abstractNumId w:val="184"/>
  </w:num>
  <w:num w:numId="27">
    <w:abstractNumId w:val="73"/>
  </w:num>
  <w:num w:numId="28">
    <w:abstractNumId w:val="122"/>
  </w:num>
  <w:num w:numId="29">
    <w:abstractNumId w:val="108"/>
  </w:num>
  <w:num w:numId="30">
    <w:abstractNumId w:val="79"/>
  </w:num>
  <w:num w:numId="31">
    <w:abstractNumId w:val="85"/>
  </w:num>
  <w:num w:numId="32">
    <w:abstractNumId w:val="151"/>
  </w:num>
  <w:num w:numId="33">
    <w:abstractNumId w:val="92"/>
  </w:num>
  <w:num w:numId="34">
    <w:abstractNumId w:val="13"/>
  </w:num>
  <w:num w:numId="35">
    <w:abstractNumId w:val="67"/>
  </w:num>
  <w:num w:numId="36">
    <w:abstractNumId w:val="117"/>
  </w:num>
  <w:num w:numId="37">
    <w:abstractNumId w:val="191"/>
  </w:num>
  <w:num w:numId="38">
    <w:abstractNumId w:val="6"/>
  </w:num>
  <w:num w:numId="39">
    <w:abstractNumId w:val="165"/>
  </w:num>
  <w:num w:numId="40">
    <w:abstractNumId w:val="31"/>
  </w:num>
  <w:num w:numId="41">
    <w:abstractNumId w:val="156"/>
  </w:num>
  <w:num w:numId="42">
    <w:abstractNumId w:val="123"/>
  </w:num>
  <w:num w:numId="43">
    <w:abstractNumId w:val="110"/>
  </w:num>
  <w:num w:numId="44">
    <w:abstractNumId w:val="84"/>
  </w:num>
  <w:num w:numId="45">
    <w:abstractNumId w:val="100"/>
  </w:num>
  <w:num w:numId="46">
    <w:abstractNumId w:val="59"/>
  </w:num>
  <w:num w:numId="47">
    <w:abstractNumId w:val="140"/>
  </w:num>
  <w:num w:numId="48">
    <w:abstractNumId w:val="182"/>
  </w:num>
  <w:num w:numId="49">
    <w:abstractNumId w:val="68"/>
  </w:num>
  <w:num w:numId="50">
    <w:abstractNumId w:val="89"/>
  </w:num>
  <w:num w:numId="51">
    <w:abstractNumId w:val="23"/>
  </w:num>
  <w:num w:numId="52">
    <w:abstractNumId w:val="33"/>
  </w:num>
  <w:num w:numId="53">
    <w:abstractNumId w:val="167"/>
  </w:num>
  <w:num w:numId="54">
    <w:abstractNumId w:val="4"/>
  </w:num>
  <w:num w:numId="55">
    <w:abstractNumId w:val="57"/>
  </w:num>
  <w:num w:numId="56">
    <w:abstractNumId w:val="34"/>
  </w:num>
  <w:num w:numId="57">
    <w:abstractNumId w:val="39"/>
  </w:num>
  <w:num w:numId="58">
    <w:abstractNumId w:val="105"/>
  </w:num>
  <w:num w:numId="59">
    <w:abstractNumId w:val="88"/>
  </w:num>
  <w:num w:numId="60">
    <w:abstractNumId w:val="42"/>
  </w:num>
  <w:num w:numId="61">
    <w:abstractNumId w:val="178"/>
  </w:num>
  <w:num w:numId="62">
    <w:abstractNumId w:val="86"/>
  </w:num>
  <w:num w:numId="63">
    <w:abstractNumId w:val="126"/>
  </w:num>
  <w:num w:numId="64">
    <w:abstractNumId w:val="157"/>
  </w:num>
  <w:num w:numId="65">
    <w:abstractNumId w:val="41"/>
  </w:num>
  <w:num w:numId="66">
    <w:abstractNumId w:val="146"/>
  </w:num>
  <w:num w:numId="67">
    <w:abstractNumId w:val="119"/>
  </w:num>
  <w:num w:numId="68">
    <w:abstractNumId w:val="114"/>
  </w:num>
  <w:num w:numId="69">
    <w:abstractNumId w:val="96"/>
  </w:num>
  <w:num w:numId="70">
    <w:abstractNumId w:val="137"/>
  </w:num>
  <w:num w:numId="71">
    <w:abstractNumId w:val="55"/>
  </w:num>
  <w:num w:numId="72">
    <w:abstractNumId w:val="163"/>
  </w:num>
  <w:num w:numId="73">
    <w:abstractNumId w:val="149"/>
  </w:num>
  <w:num w:numId="74">
    <w:abstractNumId w:val="128"/>
  </w:num>
  <w:num w:numId="75">
    <w:abstractNumId w:val="83"/>
  </w:num>
  <w:num w:numId="76">
    <w:abstractNumId w:val="28"/>
  </w:num>
  <w:num w:numId="77">
    <w:abstractNumId w:val="189"/>
  </w:num>
  <w:num w:numId="78">
    <w:abstractNumId w:val="127"/>
  </w:num>
  <w:num w:numId="79">
    <w:abstractNumId w:val="183"/>
  </w:num>
  <w:num w:numId="80">
    <w:abstractNumId w:val="11"/>
  </w:num>
  <w:num w:numId="81">
    <w:abstractNumId w:val="180"/>
  </w:num>
  <w:num w:numId="82">
    <w:abstractNumId w:val="62"/>
  </w:num>
  <w:num w:numId="83">
    <w:abstractNumId w:val="177"/>
  </w:num>
  <w:num w:numId="84">
    <w:abstractNumId w:val="135"/>
  </w:num>
  <w:num w:numId="85">
    <w:abstractNumId w:val="188"/>
  </w:num>
  <w:num w:numId="86">
    <w:abstractNumId w:val="186"/>
  </w:num>
  <w:num w:numId="87">
    <w:abstractNumId w:val="66"/>
  </w:num>
  <w:num w:numId="88">
    <w:abstractNumId w:val="87"/>
  </w:num>
  <w:num w:numId="89">
    <w:abstractNumId w:val="99"/>
  </w:num>
  <w:num w:numId="90">
    <w:abstractNumId w:val="43"/>
  </w:num>
  <w:num w:numId="91">
    <w:abstractNumId w:val="162"/>
  </w:num>
  <w:num w:numId="92">
    <w:abstractNumId w:val="166"/>
  </w:num>
  <w:num w:numId="93">
    <w:abstractNumId w:val="52"/>
  </w:num>
  <w:num w:numId="94">
    <w:abstractNumId w:val="136"/>
  </w:num>
  <w:num w:numId="95">
    <w:abstractNumId w:val="77"/>
  </w:num>
  <w:num w:numId="96">
    <w:abstractNumId w:val="120"/>
  </w:num>
  <w:num w:numId="97">
    <w:abstractNumId w:val="3"/>
  </w:num>
  <w:num w:numId="98">
    <w:abstractNumId w:val="37"/>
  </w:num>
  <w:num w:numId="99">
    <w:abstractNumId w:val="113"/>
  </w:num>
  <w:num w:numId="100">
    <w:abstractNumId w:val="161"/>
  </w:num>
  <w:num w:numId="101">
    <w:abstractNumId w:val="179"/>
  </w:num>
  <w:num w:numId="102">
    <w:abstractNumId w:val="47"/>
  </w:num>
  <w:num w:numId="103">
    <w:abstractNumId w:val="19"/>
  </w:num>
  <w:num w:numId="104">
    <w:abstractNumId w:val="116"/>
  </w:num>
  <w:num w:numId="105">
    <w:abstractNumId w:val="97"/>
  </w:num>
  <w:num w:numId="106">
    <w:abstractNumId w:val="48"/>
  </w:num>
  <w:num w:numId="107">
    <w:abstractNumId w:val="40"/>
  </w:num>
  <w:num w:numId="108">
    <w:abstractNumId w:val="109"/>
  </w:num>
  <w:num w:numId="109">
    <w:abstractNumId w:val="111"/>
  </w:num>
  <w:num w:numId="110">
    <w:abstractNumId w:val="138"/>
  </w:num>
  <w:num w:numId="111">
    <w:abstractNumId w:val="101"/>
  </w:num>
  <w:num w:numId="112">
    <w:abstractNumId w:val="160"/>
  </w:num>
  <w:num w:numId="113">
    <w:abstractNumId w:val="18"/>
  </w:num>
  <w:num w:numId="114">
    <w:abstractNumId w:val="104"/>
  </w:num>
  <w:num w:numId="115">
    <w:abstractNumId w:val="82"/>
  </w:num>
  <w:num w:numId="116">
    <w:abstractNumId w:val="17"/>
  </w:num>
  <w:num w:numId="117">
    <w:abstractNumId w:val="12"/>
  </w:num>
  <w:num w:numId="118">
    <w:abstractNumId w:val="61"/>
  </w:num>
  <w:num w:numId="119">
    <w:abstractNumId w:val="14"/>
  </w:num>
  <w:num w:numId="120">
    <w:abstractNumId w:val="35"/>
  </w:num>
  <w:num w:numId="121">
    <w:abstractNumId w:val="154"/>
  </w:num>
  <w:num w:numId="122">
    <w:abstractNumId w:val="58"/>
  </w:num>
  <w:num w:numId="123">
    <w:abstractNumId w:val="121"/>
  </w:num>
  <w:num w:numId="124">
    <w:abstractNumId w:val="74"/>
  </w:num>
  <w:num w:numId="125">
    <w:abstractNumId w:val="75"/>
  </w:num>
  <w:num w:numId="126">
    <w:abstractNumId w:val="134"/>
  </w:num>
  <w:num w:numId="127">
    <w:abstractNumId w:val="91"/>
  </w:num>
  <w:num w:numId="128">
    <w:abstractNumId w:val="24"/>
  </w:num>
  <w:num w:numId="129">
    <w:abstractNumId w:val="152"/>
  </w:num>
  <w:num w:numId="130">
    <w:abstractNumId w:val="60"/>
  </w:num>
  <w:num w:numId="131">
    <w:abstractNumId w:val="192"/>
  </w:num>
  <w:num w:numId="132">
    <w:abstractNumId w:val="69"/>
  </w:num>
  <w:num w:numId="133">
    <w:abstractNumId w:val="10"/>
  </w:num>
  <w:num w:numId="134">
    <w:abstractNumId w:val="133"/>
  </w:num>
  <w:num w:numId="135">
    <w:abstractNumId w:val="103"/>
  </w:num>
  <w:num w:numId="136">
    <w:abstractNumId w:val="130"/>
  </w:num>
  <w:num w:numId="137">
    <w:abstractNumId w:val="36"/>
  </w:num>
  <w:num w:numId="138">
    <w:abstractNumId w:val="170"/>
  </w:num>
  <w:num w:numId="139">
    <w:abstractNumId w:val="26"/>
  </w:num>
  <w:num w:numId="140">
    <w:abstractNumId w:val="94"/>
  </w:num>
  <w:num w:numId="141">
    <w:abstractNumId w:val="56"/>
  </w:num>
  <w:num w:numId="142">
    <w:abstractNumId w:val="44"/>
  </w:num>
  <w:num w:numId="143">
    <w:abstractNumId w:val="27"/>
  </w:num>
  <w:num w:numId="144">
    <w:abstractNumId w:val="38"/>
  </w:num>
  <w:num w:numId="145">
    <w:abstractNumId w:val="155"/>
  </w:num>
  <w:num w:numId="146">
    <w:abstractNumId w:val="147"/>
  </w:num>
  <w:num w:numId="147">
    <w:abstractNumId w:val="90"/>
  </w:num>
  <w:num w:numId="148">
    <w:abstractNumId w:val="21"/>
  </w:num>
  <w:num w:numId="149">
    <w:abstractNumId w:val="54"/>
  </w:num>
  <w:num w:numId="150">
    <w:abstractNumId w:val="25"/>
  </w:num>
  <w:num w:numId="151">
    <w:abstractNumId w:val="80"/>
  </w:num>
  <w:num w:numId="152">
    <w:abstractNumId w:val="187"/>
  </w:num>
  <w:num w:numId="153">
    <w:abstractNumId w:val="131"/>
  </w:num>
  <w:num w:numId="154">
    <w:abstractNumId w:val="49"/>
  </w:num>
  <w:num w:numId="155">
    <w:abstractNumId w:val="107"/>
  </w:num>
  <w:num w:numId="156">
    <w:abstractNumId w:val="7"/>
  </w:num>
  <w:num w:numId="157">
    <w:abstractNumId w:val="112"/>
  </w:num>
  <w:num w:numId="158">
    <w:abstractNumId w:val="16"/>
  </w:num>
  <w:num w:numId="159">
    <w:abstractNumId w:val="32"/>
  </w:num>
  <w:num w:numId="160">
    <w:abstractNumId w:val="30"/>
  </w:num>
  <w:num w:numId="161">
    <w:abstractNumId w:val="139"/>
  </w:num>
  <w:num w:numId="162">
    <w:abstractNumId w:val="194"/>
  </w:num>
  <w:num w:numId="163">
    <w:abstractNumId w:val="185"/>
  </w:num>
  <w:num w:numId="164">
    <w:abstractNumId w:val="172"/>
  </w:num>
  <w:num w:numId="165">
    <w:abstractNumId w:val="51"/>
  </w:num>
  <w:num w:numId="166">
    <w:abstractNumId w:val="29"/>
  </w:num>
  <w:num w:numId="167">
    <w:abstractNumId w:val="53"/>
  </w:num>
  <w:num w:numId="168">
    <w:abstractNumId w:val="168"/>
  </w:num>
  <w:num w:numId="169">
    <w:abstractNumId w:val="64"/>
  </w:num>
  <w:num w:numId="170">
    <w:abstractNumId w:val="70"/>
  </w:num>
  <w:num w:numId="171">
    <w:abstractNumId w:val="181"/>
  </w:num>
  <w:num w:numId="172">
    <w:abstractNumId w:val="129"/>
  </w:num>
  <w:num w:numId="173">
    <w:abstractNumId w:val="15"/>
  </w:num>
  <w:num w:numId="174">
    <w:abstractNumId w:val="63"/>
  </w:num>
  <w:num w:numId="175">
    <w:abstractNumId w:val="150"/>
  </w:num>
  <w:num w:numId="176">
    <w:abstractNumId w:val="144"/>
  </w:num>
  <w:num w:numId="177">
    <w:abstractNumId w:val="72"/>
  </w:num>
  <w:num w:numId="178">
    <w:abstractNumId w:val="106"/>
  </w:num>
  <w:num w:numId="179">
    <w:abstractNumId w:val="78"/>
  </w:num>
  <w:num w:numId="180">
    <w:abstractNumId w:val="145"/>
  </w:num>
  <w:num w:numId="181">
    <w:abstractNumId w:val="142"/>
  </w:num>
  <w:num w:numId="182">
    <w:abstractNumId w:val="171"/>
  </w:num>
  <w:num w:numId="183">
    <w:abstractNumId w:val="124"/>
  </w:num>
  <w:num w:numId="184">
    <w:abstractNumId w:val="115"/>
  </w:num>
  <w:num w:numId="185">
    <w:abstractNumId w:val="20"/>
  </w:num>
  <w:num w:numId="186">
    <w:abstractNumId w:val="76"/>
  </w:num>
  <w:num w:numId="187">
    <w:abstractNumId w:val="98"/>
  </w:num>
  <w:num w:numId="188">
    <w:abstractNumId w:val="95"/>
  </w:num>
  <w:num w:numId="189">
    <w:abstractNumId w:val="159"/>
  </w:num>
  <w:num w:numId="190">
    <w:abstractNumId w:val="65"/>
  </w:num>
  <w:num w:numId="191">
    <w:abstractNumId w:val="153"/>
  </w:num>
  <w:num w:numId="192">
    <w:abstractNumId w:val="81"/>
  </w:num>
  <w:num w:numId="193">
    <w:abstractNumId w:val="22"/>
  </w:num>
  <w:num w:numId="194">
    <w:abstractNumId w:val="45"/>
  </w:num>
  <w:num w:numId="195">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F75AE"/>
    <w:rsid w:val="014F75AE"/>
    <w:rsid w:val="043055F6"/>
    <w:rsid w:val="066B6A03"/>
    <w:rsid w:val="0B25121B"/>
    <w:rsid w:val="0C77313D"/>
    <w:rsid w:val="111B4C6A"/>
    <w:rsid w:val="117871AA"/>
    <w:rsid w:val="13571583"/>
    <w:rsid w:val="1AF902FF"/>
    <w:rsid w:val="1D16506F"/>
    <w:rsid w:val="1F147E34"/>
    <w:rsid w:val="1FDE725D"/>
    <w:rsid w:val="25203892"/>
    <w:rsid w:val="284139DC"/>
    <w:rsid w:val="2C8A6B1D"/>
    <w:rsid w:val="354F2330"/>
    <w:rsid w:val="36345A59"/>
    <w:rsid w:val="39EA31BA"/>
    <w:rsid w:val="3B8D3C7F"/>
    <w:rsid w:val="3CA71EBB"/>
    <w:rsid w:val="447A2DBF"/>
    <w:rsid w:val="4D8605D7"/>
    <w:rsid w:val="538C4C1A"/>
    <w:rsid w:val="56824EA3"/>
    <w:rsid w:val="5AF768D3"/>
    <w:rsid w:val="62B02809"/>
    <w:rsid w:val="69BB2273"/>
    <w:rsid w:val="705D44AA"/>
    <w:rsid w:val="7324330B"/>
    <w:rsid w:val="77527A43"/>
    <w:rsid w:val="7C1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qFormat/>
    <w:uiPriority w:val="1"/>
    <w:pPr>
      <w:widowControl w:val="0"/>
      <w:autoSpaceDE w:val="0"/>
      <w:autoSpaceDN w:val="0"/>
      <w:spacing w:before="108" w:line="240" w:lineRule="auto"/>
      <w:ind w:left="1987" w:firstLine="0"/>
      <w:outlineLvl w:val="1"/>
    </w:pPr>
    <w:rPr>
      <w:rFonts w:ascii="宋体" w:hAnsi="宋体" w:eastAsia="宋体" w:cs="宋体"/>
      <w:b/>
      <w:bCs/>
      <w:kern w:val="0"/>
      <w:sz w:val="24"/>
      <w:szCs w:val="24"/>
      <w:lang w:eastAsia="en-US"/>
    </w:rPr>
  </w:style>
  <w:style w:type="paragraph" w:styleId="3">
    <w:name w:val="heading 3"/>
    <w:basedOn w:val="1"/>
    <w:next w:val="1"/>
    <w:link w:val="25"/>
    <w:qFormat/>
    <w:uiPriority w:val="1"/>
    <w:pPr>
      <w:widowControl w:val="0"/>
      <w:autoSpaceDE w:val="0"/>
      <w:autoSpaceDN w:val="0"/>
      <w:spacing w:before="160" w:line="240" w:lineRule="auto"/>
      <w:ind w:left="900" w:firstLine="0"/>
      <w:outlineLvl w:val="2"/>
    </w:pPr>
    <w:rPr>
      <w:rFonts w:ascii="宋体" w:hAnsi="宋体" w:eastAsia="宋体" w:cs="宋体"/>
      <w:kern w:val="0"/>
      <w:sz w:val="24"/>
      <w:szCs w:val="24"/>
      <w:lang w:eastAsia="en-US"/>
    </w:rPr>
  </w:style>
  <w:style w:type="paragraph" w:styleId="4">
    <w:name w:val="heading 4"/>
    <w:basedOn w:val="1"/>
    <w:next w:val="1"/>
    <w:qFormat/>
    <w:uiPriority w:val="1"/>
    <w:pPr>
      <w:ind w:left="1341"/>
      <w:outlineLvl w:val="3"/>
    </w:pPr>
    <w:rPr>
      <w:b/>
      <w:bCs/>
    </w:rPr>
  </w:style>
  <w:style w:type="paragraph" w:styleId="5">
    <w:name w:val="heading 5"/>
    <w:basedOn w:val="1"/>
    <w:next w:val="1"/>
    <w:qFormat/>
    <w:uiPriority w:val="1"/>
    <w:pPr>
      <w:ind w:left="280"/>
      <w:outlineLvl w:val="4"/>
    </w:pPr>
    <w:rPr>
      <w:rFonts w:ascii="微软雅黑" w:hAnsi="微软雅黑" w:eastAsia="微软雅黑" w:cs="微软雅黑"/>
      <w:b/>
      <w:bCs/>
      <w:sz w:val="28"/>
      <w:szCs w:val="28"/>
      <w:lang w:val="zh-CN" w:eastAsia="zh-CN" w:bidi="zh-CN"/>
    </w:rPr>
  </w:style>
  <w:style w:type="paragraph" w:styleId="6">
    <w:name w:val="heading 6"/>
    <w:basedOn w:val="1"/>
    <w:next w:val="1"/>
    <w:qFormat/>
    <w:uiPriority w:val="1"/>
    <w:pPr>
      <w:ind w:left="762"/>
      <w:outlineLvl w:val="5"/>
    </w:pPr>
    <w:rPr>
      <w:rFonts w:ascii="微软雅黑" w:hAnsi="微软雅黑" w:eastAsia="微软雅黑" w:cs="微软雅黑"/>
      <w:b/>
      <w:bCs/>
      <w:sz w:val="24"/>
      <w:szCs w:val="24"/>
      <w:lang w:val="zh-CN" w:eastAsia="zh-CN" w:bidi="zh-CN"/>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Plain Text"/>
    <w:basedOn w:val="1"/>
    <w:qFormat/>
    <w:uiPriority w:val="99"/>
    <w:rPr>
      <w:rFonts w:ascii="宋体" w:cs="Times New Roman"/>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autoSpaceDE w:val="0"/>
      <w:autoSpaceDN w:val="0"/>
      <w:jc w:val="left"/>
    </w:pPr>
    <w:rPr>
      <w:rFonts w:ascii="宋体" w:hAnsi="宋体" w:eastAsia="宋体" w:cs="宋体"/>
      <w:kern w:val="0"/>
      <w:sz w:val="22"/>
      <w:lang w:eastAsia="en-US"/>
    </w:rPr>
  </w:style>
  <w:style w:type="paragraph" w:styleId="12">
    <w:name w:val="toc 2"/>
    <w:basedOn w:val="1"/>
    <w:next w:val="1"/>
    <w:qFormat/>
    <w:uiPriority w:val="0"/>
    <w:pPr>
      <w:autoSpaceDE w:val="0"/>
      <w:autoSpaceDN w:val="0"/>
      <w:ind w:left="420" w:leftChars="200"/>
      <w:jc w:val="left"/>
    </w:pPr>
    <w:rPr>
      <w:rFonts w:ascii="宋体" w:hAnsi="宋体" w:eastAsia="宋体" w:cs="宋体"/>
      <w:kern w:val="0"/>
      <w:sz w:val="22"/>
      <w:lang w:eastAsia="en-US"/>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9241"/>
      <w:u w:val="none"/>
    </w:r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20">
    <w:name w:val="Table Normal"/>
    <w:unhideWhenUsed/>
    <w:qFormat/>
    <w:uiPriority w:val="2"/>
    <w:rPr>
      <w:rFonts w:ascii="Times New Roman" w:hAnsi="Times New Roman" w:eastAsia="宋体"/>
    </w:rPr>
    <w:tblPr>
      <w:tblCellMar>
        <w:top w:w="0" w:type="dxa"/>
        <w:left w:w="0" w:type="dxa"/>
        <w:bottom w:w="0" w:type="dxa"/>
        <w:right w:w="0" w:type="dxa"/>
      </w:tblCellMar>
    </w:tblPr>
  </w:style>
  <w:style w:type="paragraph" w:customStyle="1" w:styleId="21">
    <w:name w:val="WPSOffice手动目录 1"/>
    <w:qFormat/>
    <w:uiPriority w:val="0"/>
    <w:rPr>
      <w:rFonts w:ascii="Times New Roman" w:hAnsi="Times New Roman" w:eastAsia="宋体" w:cs="Times New Roman"/>
      <w:sz w:val="21"/>
      <w:szCs w:val="22"/>
      <w:lang w:val="en-US" w:eastAsia="zh-CN" w:bidi="ar-SA"/>
    </w:rPr>
  </w:style>
  <w:style w:type="character" w:customStyle="1" w:styleId="22">
    <w:name w:val="fontstyle01"/>
    <w:qFormat/>
    <w:uiPriority w:val="0"/>
    <w:rPr>
      <w:rFonts w:hint="eastAsia" w:ascii="宋体" w:hAnsi="宋体" w:eastAsia="宋体"/>
      <w:color w:val="000000"/>
      <w:sz w:val="24"/>
      <w:szCs w:val="24"/>
    </w:rPr>
  </w:style>
  <w:style w:type="paragraph" w:customStyle="1" w:styleId="23">
    <w:name w:val="List Paragraph"/>
    <w:basedOn w:val="1"/>
    <w:qFormat/>
    <w:uiPriority w:val="1"/>
    <w:pPr>
      <w:widowControl w:val="0"/>
      <w:autoSpaceDE w:val="0"/>
      <w:autoSpaceDN w:val="0"/>
      <w:spacing w:before="145" w:line="240" w:lineRule="auto"/>
      <w:ind w:left="1891" w:hanging="553"/>
    </w:pPr>
    <w:rPr>
      <w:rFonts w:ascii="宋体" w:hAnsi="宋体" w:eastAsia="宋体" w:cs="宋体"/>
      <w:kern w:val="0"/>
      <w:sz w:val="22"/>
      <w:lang w:eastAsia="en-US"/>
    </w:rPr>
  </w:style>
  <w:style w:type="character" w:customStyle="1" w:styleId="24">
    <w:name w:val="标题 2 Char"/>
    <w:link w:val="2"/>
    <w:qFormat/>
    <w:uiPriority w:val="0"/>
    <w:rPr>
      <w:rFonts w:ascii="宋体" w:hAnsi="宋体" w:eastAsia="宋体" w:cs="宋体"/>
      <w:b/>
      <w:bCs/>
      <w:kern w:val="0"/>
      <w:sz w:val="24"/>
      <w:szCs w:val="24"/>
      <w:lang w:eastAsia="en-US"/>
    </w:rPr>
  </w:style>
  <w:style w:type="character" w:customStyle="1" w:styleId="25">
    <w:name w:val="标题 3 Char"/>
    <w:basedOn w:val="16"/>
    <w:link w:val="3"/>
    <w:qFormat/>
    <w:uiPriority w:val="0"/>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2021-10-26T02:18:00Z</dcterms:created>
  <dc:creator>Administrator</dc:creator>
  <cp:lastModifiedBy>Administrator</cp:lastModifiedBy>
  <dcterms:modified xsi:type="dcterms:W3CDTF">2021-11-11T05:48:18Z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99B0026069DA41F88FB7E8FA68AD69EB</vt:lpwstr>
  </property>
</Properties>
</file>