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附件3：</w:t>
      </w: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菏泽职业学院信息化类项目评审表</w:t>
      </w:r>
    </w:p>
    <w:bookmarkEnd w:id="0"/>
    <w:tbl>
      <w:tblPr>
        <w:tblStyle w:val="2"/>
        <w:tblW w:w="92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340"/>
        <w:gridCol w:w="1740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项目预算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项目简介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主要技术参数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专家评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审意见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专家签字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77F64"/>
    <w:rsid w:val="6FB7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2020-06-12T09:22:00Z</dcterms:created>
  <dc:creator>我想吃芒果</dc:creator>
  <cp:lastModifiedBy>我想吃芒果</cp:lastModifiedBy>
  <dcterms:modified xsi:type="dcterms:W3CDTF">2020-06-12T09:22:55Z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